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78" w:rsidRPr="00196E66" w:rsidRDefault="00297478" w:rsidP="00357EA9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auto"/>
          <w:sz w:val="28"/>
          <w:szCs w:val="28"/>
          <w:lang w:eastAsia="ar-SA"/>
        </w:rPr>
      </w:pPr>
      <w:r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 xml:space="preserve">Dodatek </w:t>
      </w:r>
      <w:r w:rsidR="00D52567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 xml:space="preserve">č. </w:t>
      </w:r>
      <w:r w:rsidR="00737F89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>2</w:t>
      </w:r>
    </w:p>
    <w:p w:rsidR="00357EA9" w:rsidRPr="00196E66" w:rsidRDefault="001D6FC9" w:rsidP="00357EA9">
      <w:pPr>
        <w:pBdr>
          <w:bottom w:val="single" w:sz="4" w:space="1" w:color="auto"/>
        </w:pBdr>
        <w:jc w:val="center"/>
        <w:rPr>
          <w:rFonts w:ascii="Arial" w:hAnsi="Arial" w:cs="Arial"/>
          <w:color w:val="auto"/>
          <w:sz w:val="28"/>
          <w:szCs w:val="28"/>
          <w:lang w:eastAsia="ar-SA"/>
        </w:rPr>
      </w:pPr>
      <w:r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>k N</w:t>
      </w:r>
      <w:r w:rsidR="00FD61BC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>ájemní</w:t>
      </w:r>
      <w:r w:rsidR="00E15DA1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 xml:space="preserve"> smlouvě č. </w:t>
      </w:r>
      <w:r w:rsidR="00322A53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>2667200316</w:t>
      </w:r>
      <w:r w:rsidR="00212DAE" w:rsidRPr="00196E66">
        <w:rPr>
          <w:rFonts w:ascii="Arial" w:hAnsi="Arial" w:cs="Arial"/>
          <w:b/>
          <w:color w:val="auto"/>
          <w:sz w:val="28"/>
          <w:szCs w:val="28"/>
          <w:lang w:eastAsia="ar-SA"/>
        </w:rPr>
        <w:t xml:space="preserve"> ze dne </w:t>
      </w:r>
      <w:r w:rsidR="00212DAE" w:rsidRPr="00196E66">
        <w:rPr>
          <w:rFonts w:ascii="Arial" w:hAnsi="Arial" w:cs="Arial"/>
          <w:b/>
          <w:color w:val="auto"/>
          <w:sz w:val="28"/>
          <w:szCs w:val="28"/>
        </w:rPr>
        <w:t>9. 9. 2016</w:t>
      </w:r>
    </w:p>
    <w:p w:rsidR="00357EA9" w:rsidRPr="00196E66" w:rsidRDefault="00357EA9" w:rsidP="00357EA9">
      <w:pPr>
        <w:pBdr>
          <w:bottom w:val="single" w:sz="4" w:space="1" w:color="auto"/>
        </w:pBdr>
        <w:jc w:val="center"/>
        <w:rPr>
          <w:rFonts w:ascii="Arial" w:hAnsi="Arial" w:cs="Arial"/>
          <w:color w:val="auto"/>
          <w:sz w:val="28"/>
          <w:szCs w:val="28"/>
          <w:lang w:eastAsia="ar-SA"/>
        </w:rPr>
      </w:pPr>
    </w:p>
    <w:p w:rsidR="00B83D14" w:rsidRPr="00196E66" w:rsidRDefault="00B83D14" w:rsidP="00F04E06">
      <w:pPr>
        <w:suppressAutoHyphens/>
        <w:rPr>
          <w:rFonts w:ascii="Arial" w:hAnsi="Arial" w:cs="Arial"/>
          <w:color w:val="auto"/>
          <w:sz w:val="32"/>
          <w:szCs w:val="3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371"/>
      </w:tblGrid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b/>
                <w:color w:val="auto"/>
                <w:lang w:eastAsia="ar-SA"/>
              </w:rPr>
              <w:t>Obchodní firma: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b/>
                <w:color w:val="auto"/>
                <w:lang w:eastAsia="ar-SA"/>
              </w:rPr>
              <w:t>České dráhy, a.s.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sídlo: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Praha 1, Nábřeží L. Svobody 1222, PSČ 110 15</w:t>
            </w:r>
          </w:p>
        </w:tc>
      </w:tr>
      <w:tr w:rsidR="00451706" w:rsidRPr="00196E66" w:rsidTr="00DB1A1E">
        <w:tc>
          <w:tcPr>
            <w:tcW w:w="9993" w:type="dxa"/>
            <w:gridSpan w:val="2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 xml:space="preserve">zapsaná ve veřejném rejstříku - obchodním rejstříku vedeném Městským soudem v Praze, sp.zn. B 8039 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zastoupena ve věcech smluvních:</w:t>
            </w:r>
          </w:p>
        </w:tc>
        <w:tc>
          <w:tcPr>
            <w:tcW w:w="7371" w:type="dxa"/>
          </w:tcPr>
          <w:p w:rsidR="00451706" w:rsidRPr="00196E66" w:rsidRDefault="008D40E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Václavem Fikrem</w:t>
            </w:r>
          </w:p>
          <w:p w:rsidR="00451706" w:rsidRPr="00196E66" w:rsidRDefault="00B772FC" w:rsidP="00DB1A1E">
            <w:pPr>
              <w:snapToGrid w:val="0"/>
              <w:rPr>
                <w:rFonts w:ascii="Arial" w:hAnsi="Arial" w:cs="Arial"/>
                <w:i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ředitelem</w:t>
            </w:r>
            <w:r w:rsidR="00451706" w:rsidRPr="00196E66">
              <w:rPr>
                <w:rFonts w:ascii="Arial" w:hAnsi="Arial" w:cs="Arial"/>
                <w:color w:val="auto"/>
                <w:lang w:eastAsia="ar-SA"/>
              </w:rPr>
              <w:t xml:space="preserve"> Regionální správy majetku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Hradec Králové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adresa pro doručování p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í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semnosti: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 xml:space="preserve">České dráhy, a.s. </w:t>
            </w:r>
            <w:r w:rsidRPr="00196E66">
              <w:rPr>
                <w:rFonts w:ascii="Arial" w:hAnsi="Arial" w:cs="Arial"/>
                <w:i/>
                <w:color w:val="auto"/>
                <w:lang w:eastAsia="ar-SA"/>
              </w:rPr>
              <w:t xml:space="preserve">–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 xml:space="preserve">Regionální správa majetku </w:t>
            </w:r>
            <w:r w:rsidR="00B772FC" w:rsidRPr="00196E66">
              <w:rPr>
                <w:rFonts w:ascii="Arial" w:hAnsi="Arial" w:cs="Arial"/>
                <w:color w:val="auto"/>
                <w:lang w:eastAsia="ar-SA"/>
              </w:rPr>
              <w:t>Hradec Králové</w:t>
            </w:r>
          </w:p>
          <w:p w:rsidR="00451706" w:rsidRPr="00196E66" w:rsidRDefault="00B772FC" w:rsidP="00B772FC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Hradec Králové</w:t>
            </w:r>
            <w:r w:rsidR="00451706" w:rsidRPr="00196E66">
              <w:rPr>
                <w:rFonts w:ascii="Arial" w:hAnsi="Arial" w:cs="Arial"/>
                <w:color w:val="auto"/>
                <w:lang w:eastAsia="ar-SA"/>
              </w:rPr>
              <w:t xml:space="preserve">,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Riegrovo náměstí 914</w:t>
            </w:r>
            <w:r w:rsidR="00451706" w:rsidRPr="00196E66">
              <w:rPr>
                <w:rFonts w:ascii="Arial" w:hAnsi="Arial" w:cs="Arial"/>
                <w:color w:val="auto"/>
                <w:lang w:eastAsia="ar-SA"/>
              </w:rPr>
              <w:t xml:space="preserve">, PSČ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500 02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zastoupena ve věcech technických: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Lenkou Borskou</w:t>
            </w:r>
          </w:p>
          <w:p w:rsidR="00451706" w:rsidRPr="00196E66" w:rsidRDefault="00451706" w:rsidP="00DB1A1E">
            <w:pPr>
              <w:snapToGrid w:val="0"/>
              <w:rPr>
                <w:rFonts w:ascii="Arial" w:hAnsi="Arial" w:cs="Arial"/>
                <w:i/>
                <w:color w:val="auto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 xml:space="preserve">T: +420 972 442 516,  e-mail: </w:t>
            </w:r>
            <w:hyperlink r:id="rId8" w:history="1">
              <w:r w:rsidRPr="00196E66">
                <w:rPr>
                  <w:rStyle w:val="Hypertextovodkaz"/>
                  <w:rFonts w:ascii="Arial" w:hAnsi="Arial" w:cs="Arial"/>
                  <w:color w:val="auto"/>
                  <w:lang w:eastAsia="ar-SA"/>
                </w:rPr>
                <w:t>borska@rsm.cd.cz</w:t>
              </w:r>
            </w:hyperlink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IČ</w:t>
            </w:r>
            <w:r w:rsidR="004E1A7C" w:rsidRPr="00196E66">
              <w:rPr>
                <w:rFonts w:ascii="Arial" w:hAnsi="Arial" w:cs="Arial"/>
                <w:color w:val="auto"/>
                <w:lang w:eastAsia="ar-SA"/>
              </w:rPr>
              <w:t>O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709</w:t>
            </w:r>
            <w:r w:rsidR="004E1A7C" w:rsidRPr="00196E66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94</w:t>
            </w:r>
            <w:r w:rsidR="004E1A7C" w:rsidRPr="00196E66">
              <w:rPr>
                <w:rFonts w:ascii="Arial" w:hAnsi="Arial" w:cs="Arial"/>
                <w:color w:val="auto"/>
                <w:lang w:eastAsia="ar-SA"/>
              </w:rPr>
              <w:t xml:space="preserve"> </w:t>
            </w:r>
            <w:r w:rsidRPr="00196E66">
              <w:rPr>
                <w:rFonts w:ascii="Arial" w:hAnsi="Arial" w:cs="Arial"/>
                <w:color w:val="auto"/>
                <w:lang w:eastAsia="ar-SA"/>
              </w:rPr>
              <w:t>226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DIČ: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CZ70994226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bankovní spojení:</w:t>
            </w:r>
          </w:p>
        </w:tc>
        <w:tc>
          <w:tcPr>
            <w:tcW w:w="7371" w:type="dxa"/>
          </w:tcPr>
          <w:p w:rsidR="00451706" w:rsidRPr="00196E66" w:rsidRDefault="00451706" w:rsidP="007B7EFD">
            <w:pPr>
              <w:snapToGrid w:val="0"/>
              <w:rPr>
                <w:rFonts w:ascii="Arial" w:hAnsi="Arial" w:cs="Arial"/>
                <w:i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 xml:space="preserve">Komerční banka, a.s., pobočka </w:t>
            </w:r>
            <w:r w:rsidR="007B7EFD" w:rsidRPr="00196E66">
              <w:rPr>
                <w:rFonts w:ascii="Arial" w:hAnsi="Arial" w:cs="Arial"/>
                <w:color w:val="auto"/>
                <w:lang w:eastAsia="ar-SA"/>
              </w:rPr>
              <w:t>Ústí nad Labem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číslo účtu:</w:t>
            </w:r>
          </w:p>
        </w:tc>
        <w:tc>
          <w:tcPr>
            <w:tcW w:w="7371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i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</w:rPr>
              <w:t>000027-0006305411/0100</w:t>
            </w:r>
          </w:p>
        </w:tc>
      </w:tr>
      <w:tr w:rsidR="00451706" w:rsidRPr="00196E66" w:rsidTr="00DB1A1E">
        <w:tc>
          <w:tcPr>
            <w:tcW w:w="2622" w:type="dxa"/>
          </w:tcPr>
          <w:p w:rsidR="00451706" w:rsidRPr="00196E66" w:rsidRDefault="00451706" w:rsidP="00DB1A1E">
            <w:pPr>
              <w:snapToGrid w:val="0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b/>
                <w:color w:val="auto"/>
                <w:lang w:eastAsia="ar-SA"/>
              </w:rPr>
              <w:t>variabilní symbol:</w:t>
            </w:r>
          </w:p>
        </w:tc>
        <w:tc>
          <w:tcPr>
            <w:tcW w:w="7371" w:type="dxa"/>
          </w:tcPr>
          <w:p w:rsidR="00451706" w:rsidRPr="00196E66" w:rsidRDefault="00521577" w:rsidP="00E15DA1">
            <w:pPr>
              <w:snapToGrid w:val="0"/>
              <w:rPr>
                <w:rFonts w:ascii="Arial" w:hAnsi="Arial" w:cs="Arial"/>
                <w:i/>
                <w:color w:val="auto"/>
                <w:lang w:eastAsia="ar-SA"/>
              </w:rPr>
            </w:pPr>
            <w:r w:rsidRPr="00196E66">
              <w:rPr>
                <w:rFonts w:ascii="Arial" w:hAnsi="Arial" w:cs="Arial"/>
                <w:color w:val="auto"/>
                <w:lang w:eastAsia="ar-SA"/>
              </w:rPr>
              <w:t>2667200316</w:t>
            </w:r>
          </w:p>
        </w:tc>
      </w:tr>
    </w:tbl>
    <w:p w:rsidR="00357EA9" w:rsidRPr="00196E66" w:rsidRDefault="00357EA9" w:rsidP="00357EA9">
      <w:pPr>
        <w:jc w:val="center"/>
        <w:rPr>
          <w:rFonts w:ascii="Arial" w:hAnsi="Arial" w:cs="Arial"/>
          <w:i/>
          <w:color w:val="auto"/>
          <w:lang w:eastAsia="ar-SA"/>
        </w:rPr>
      </w:pPr>
      <w:r w:rsidRPr="00196E66">
        <w:rPr>
          <w:rFonts w:ascii="Arial" w:hAnsi="Arial" w:cs="Arial"/>
          <w:i/>
          <w:color w:val="auto"/>
          <w:lang w:eastAsia="ar-SA"/>
        </w:rPr>
        <w:t xml:space="preserve"> (dále jen pronajímatel)</w:t>
      </w:r>
    </w:p>
    <w:p w:rsidR="00357EA9" w:rsidRPr="00196E66" w:rsidRDefault="00357EA9" w:rsidP="00357EA9">
      <w:pPr>
        <w:jc w:val="center"/>
        <w:rPr>
          <w:rFonts w:ascii="Arial" w:hAnsi="Arial" w:cs="Arial"/>
          <w:i/>
          <w:color w:val="auto"/>
          <w:lang w:eastAsia="ar-SA"/>
        </w:rPr>
      </w:pPr>
    </w:p>
    <w:p w:rsidR="00357EA9" w:rsidRPr="00196E66" w:rsidRDefault="00322A53" w:rsidP="00357EA9">
      <w:pPr>
        <w:jc w:val="center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>a</w:t>
      </w:r>
    </w:p>
    <w:p w:rsidR="00322A53" w:rsidRPr="00196E66" w:rsidRDefault="00322A53" w:rsidP="00357EA9">
      <w:pPr>
        <w:jc w:val="center"/>
        <w:rPr>
          <w:rFonts w:ascii="Arial" w:hAnsi="Arial" w:cs="Arial"/>
          <w:color w:val="auto"/>
          <w:lang w:eastAsia="ar-SA"/>
        </w:rPr>
      </w:pPr>
    </w:p>
    <w:tbl>
      <w:tblPr>
        <w:tblW w:w="9994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3"/>
        <w:gridCol w:w="6986"/>
        <w:gridCol w:w="385"/>
      </w:tblGrid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b/>
                <w:color w:val="auto"/>
              </w:rPr>
            </w:pPr>
            <w:r w:rsidRPr="00196E66">
              <w:rPr>
                <w:rStyle w:val="preformatted"/>
                <w:rFonts w:ascii="Arial" w:hAnsi="Arial" w:cs="Arial"/>
                <w:b/>
                <w:color w:val="auto"/>
              </w:rPr>
              <w:t>Statutární město Karlovy Vary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sídlo:</w:t>
            </w: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 xml:space="preserve">Karlovy Vary, Moskevská 21, PSČ 361 20 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zastoupena ve věcech smluvních:</w:t>
            </w: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Ing. Petrem Kulhánkem, primátorem města</w:t>
            </w:r>
          </w:p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IČ</w:t>
            </w:r>
            <w:r w:rsidR="0020716F" w:rsidRPr="00196E66">
              <w:rPr>
                <w:rFonts w:ascii="Arial" w:hAnsi="Arial" w:cs="Arial"/>
                <w:color w:val="auto"/>
              </w:rPr>
              <w:t>O</w:t>
            </w:r>
            <w:r w:rsidRPr="00196E66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002 54 657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DIČ:</w:t>
            </w: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CZ00254657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Plátce DPH:    ano</w:t>
            </w:r>
          </w:p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 xml:space="preserve">kontaktní osoba ve věcech smluvních:            </w:t>
            </w:r>
          </w:p>
        </w:tc>
        <w:tc>
          <w:tcPr>
            <w:tcW w:w="6986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osvobozeno od DPH, není pro podnikatelskou činnost</w:t>
            </w:r>
          </w:p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Bc. Lucie Kubincová, tel. 353</w:t>
            </w:r>
            <w:r w:rsidR="0092762E">
              <w:rPr>
                <w:rFonts w:ascii="Arial" w:hAnsi="Arial" w:cs="Arial"/>
                <w:color w:val="auto"/>
              </w:rPr>
              <w:t> 151</w:t>
            </w:r>
            <w:r w:rsidRPr="00196E66">
              <w:rPr>
                <w:rFonts w:ascii="Arial" w:hAnsi="Arial" w:cs="Arial"/>
                <w:color w:val="auto"/>
              </w:rPr>
              <w:t> 438, email: l.kubincova@mmkv.cz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 xml:space="preserve">bankovní spojení: </w:t>
            </w:r>
          </w:p>
        </w:tc>
        <w:tc>
          <w:tcPr>
            <w:tcW w:w="6986" w:type="dxa"/>
          </w:tcPr>
          <w:p w:rsidR="00322A53" w:rsidRPr="00196E66" w:rsidRDefault="00322A53" w:rsidP="00322A53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Česká spořitelna a.s. Karlovy Vary</w:t>
            </w:r>
          </w:p>
        </w:tc>
      </w:tr>
      <w:tr w:rsidR="00322A53" w:rsidRPr="00196E66" w:rsidTr="00322A53">
        <w:trPr>
          <w:gridAfter w:val="1"/>
          <w:wAfter w:w="385" w:type="dxa"/>
        </w:trPr>
        <w:tc>
          <w:tcPr>
            <w:tcW w:w="2623" w:type="dxa"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číslo účtu:</w:t>
            </w:r>
          </w:p>
        </w:tc>
        <w:tc>
          <w:tcPr>
            <w:tcW w:w="6986" w:type="dxa"/>
          </w:tcPr>
          <w:p w:rsidR="00322A53" w:rsidRPr="00196E66" w:rsidRDefault="00322A53" w:rsidP="00322A53">
            <w:pPr>
              <w:snapToGrid w:val="0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1725302/0800</w:t>
            </w:r>
          </w:p>
        </w:tc>
      </w:tr>
      <w:tr w:rsidR="00322A53" w:rsidRPr="00196E66" w:rsidTr="00322A53">
        <w:tblPrEx>
          <w:tblLook w:val="04A0"/>
        </w:tblPrEx>
        <w:tc>
          <w:tcPr>
            <w:tcW w:w="2623" w:type="dxa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  <w:tc>
          <w:tcPr>
            <w:tcW w:w="7371" w:type="dxa"/>
            <w:gridSpan w:val="2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</w:tr>
      <w:tr w:rsidR="00322A53" w:rsidRPr="00196E66" w:rsidTr="00322A53">
        <w:tblPrEx>
          <w:tblLook w:val="04A0"/>
        </w:tblPrEx>
        <w:tc>
          <w:tcPr>
            <w:tcW w:w="2623" w:type="dxa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  <w:tc>
          <w:tcPr>
            <w:tcW w:w="7371" w:type="dxa"/>
            <w:gridSpan w:val="2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iCs/>
                <w:color w:val="auto"/>
              </w:rPr>
            </w:pPr>
          </w:p>
        </w:tc>
      </w:tr>
      <w:tr w:rsidR="00322A53" w:rsidRPr="00196E66" w:rsidTr="00322A53">
        <w:tblPrEx>
          <w:tblLook w:val="04A0"/>
        </w:tblPrEx>
        <w:tc>
          <w:tcPr>
            <w:tcW w:w="2623" w:type="dxa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  <w:tc>
          <w:tcPr>
            <w:tcW w:w="7371" w:type="dxa"/>
            <w:gridSpan w:val="2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</w:tr>
      <w:tr w:rsidR="00322A53" w:rsidRPr="00196E66" w:rsidTr="00322A53">
        <w:tblPrEx>
          <w:tblLook w:val="04A0"/>
        </w:tblPrEx>
        <w:tc>
          <w:tcPr>
            <w:tcW w:w="2623" w:type="dxa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  <w:tc>
          <w:tcPr>
            <w:tcW w:w="7371" w:type="dxa"/>
            <w:gridSpan w:val="2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</w:tr>
      <w:tr w:rsidR="00322A53" w:rsidRPr="00196E66" w:rsidTr="00322A53">
        <w:tblPrEx>
          <w:tblLook w:val="04A0"/>
        </w:tblPrEx>
        <w:tc>
          <w:tcPr>
            <w:tcW w:w="2623" w:type="dxa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  <w:tc>
          <w:tcPr>
            <w:tcW w:w="7371" w:type="dxa"/>
            <w:gridSpan w:val="2"/>
            <w:hideMark/>
          </w:tcPr>
          <w:p w:rsidR="00322A53" w:rsidRPr="00196E66" w:rsidRDefault="00322A53" w:rsidP="002A39B9">
            <w:pPr>
              <w:snapToGrid w:val="0"/>
              <w:rPr>
                <w:rFonts w:ascii="Arial" w:hAnsi="Arial" w:cs="Arial"/>
                <w:color w:val="auto"/>
                <w:lang w:eastAsia="ar-SA"/>
              </w:rPr>
            </w:pPr>
          </w:p>
        </w:tc>
      </w:tr>
    </w:tbl>
    <w:p w:rsidR="00357EA9" w:rsidRPr="00196E66" w:rsidRDefault="00357EA9" w:rsidP="00357EA9">
      <w:pPr>
        <w:jc w:val="center"/>
        <w:rPr>
          <w:rFonts w:ascii="Arial" w:hAnsi="Arial" w:cs="Arial"/>
          <w:i/>
          <w:color w:val="auto"/>
          <w:lang w:eastAsia="ar-SA"/>
        </w:rPr>
      </w:pPr>
      <w:r w:rsidRPr="00196E66">
        <w:rPr>
          <w:rFonts w:ascii="Arial" w:hAnsi="Arial" w:cs="Arial"/>
          <w:i/>
          <w:color w:val="auto"/>
          <w:lang w:eastAsia="ar-SA"/>
        </w:rPr>
        <w:t xml:space="preserve"> (dále jen nájemce)</w:t>
      </w:r>
    </w:p>
    <w:p w:rsidR="00B83D14" w:rsidRPr="00196E66" w:rsidRDefault="00357EA9" w:rsidP="00B30BED">
      <w:pPr>
        <w:jc w:val="center"/>
        <w:rPr>
          <w:rFonts w:ascii="Arial" w:hAnsi="Arial" w:cs="Arial"/>
          <w:color w:val="auto"/>
          <w:sz w:val="32"/>
          <w:szCs w:val="32"/>
        </w:rPr>
      </w:pPr>
      <w:r w:rsidRPr="00196E66">
        <w:rPr>
          <w:rFonts w:ascii="Arial" w:hAnsi="Arial" w:cs="Arial"/>
          <w:i/>
          <w:color w:val="auto"/>
          <w:lang w:eastAsia="ar-SA"/>
        </w:rPr>
        <w:t>(společně uváděny</w:t>
      </w:r>
      <w:r w:rsidR="004E1A7C" w:rsidRPr="00196E66">
        <w:rPr>
          <w:rFonts w:ascii="Arial" w:hAnsi="Arial" w:cs="Arial"/>
          <w:i/>
          <w:color w:val="auto"/>
          <w:lang w:eastAsia="ar-SA"/>
        </w:rPr>
        <w:t xml:space="preserve"> jako</w:t>
      </w:r>
      <w:r w:rsidR="005A23BE" w:rsidRPr="00196E66">
        <w:rPr>
          <w:rFonts w:ascii="Arial" w:hAnsi="Arial" w:cs="Arial"/>
          <w:i/>
          <w:color w:val="auto"/>
          <w:lang w:eastAsia="ar-SA"/>
        </w:rPr>
        <w:t xml:space="preserve"> s</w:t>
      </w:r>
      <w:r w:rsidRPr="00196E66">
        <w:rPr>
          <w:rFonts w:ascii="Arial" w:hAnsi="Arial" w:cs="Arial"/>
          <w:i/>
          <w:color w:val="auto"/>
          <w:lang w:eastAsia="ar-SA"/>
        </w:rPr>
        <w:t>mluvní strany)</w:t>
      </w:r>
    </w:p>
    <w:p w:rsidR="003913BE" w:rsidRPr="00196E66" w:rsidRDefault="003913BE" w:rsidP="00F04E06">
      <w:pPr>
        <w:suppressAutoHyphens/>
        <w:rPr>
          <w:rFonts w:ascii="Arial" w:hAnsi="Arial" w:cs="Arial"/>
          <w:color w:val="auto"/>
          <w:sz w:val="32"/>
          <w:szCs w:val="32"/>
        </w:rPr>
      </w:pPr>
    </w:p>
    <w:p w:rsidR="0066252C" w:rsidRPr="00196E66" w:rsidRDefault="00B2685F" w:rsidP="0066252C">
      <w:pPr>
        <w:spacing w:before="100"/>
        <w:rPr>
          <w:rFonts w:ascii="Arial" w:hAnsi="Arial" w:cs="Arial"/>
          <w:b/>
          <w:color w:val="auto"/>
        </w:rPr>
      </w:pPr>
      <w:r w:rsidRPr="00196E66">
        <w:rPr>
          <w:rFonts w:ascii="Arial" w:hAnsi="Arial" w:cs="Arial"/>
          <w:b/>
          <w:color w:val="auto"/>
        </w:rPr>
        <w:t xml:space="preserve">Smluvní strany se dohodly </w:t>
      </w:r>
      <w:r w:rsidR="00FC6CFA" w:rsidRPr="00196E66">
        <w:rPr>
          <w:rFonts w:ascii="Arial" w:hAnsi="Arial" w:cs="Arial"/>
          <w:b/>
          <w:color w:val="auto"/>
        </w:rPr>
        <w:t>na následující změně</w:t>
      </w:r>
      <w:r w:rsidR="00236A48" w:rsidRPr="00196E66">
        <w:rPr>
          <w:rFonts w:ascii="Arial" w:hAnsi="Arial" w:cs="Arial"/>
          <w:b/>
          <w:color w:val="auto"/>
        </w:rPr>
        <w:t xml:space="preserve"> </w:t>
      </w:r>
      <w:r w:rsidR="00785EE8" w:rsidRPr="00196E66">
        <w:rPr>
          <w:rFonts w:ascii="Arial" w:hAnsi="Arial" w:cs="Arial"/>
          <w:b/>
          <w:color w:val="auto"/>
          <w:lang w:eastAsia="ar-SA"/>
        </w:rPr>
        <w:t>Nájemní smlouvy č. 2</w:t>
      </w:r>
      <w:r w:rsidR="004551F3" w:rsidRPr="00196E66">
        <w:rPr>
          <w:rFonts w:ascii="Arial" w:hAnsi="Arial" w:cs="Arial"/>
          <w:b/>
          <w:color w:val="auto"/>
          <w:lang w:eastAsia="ar-SA"/>
        </w:rPr>
        <w:t xml:space="preserve">667200316 </w:t>
      </w:r>
      <w:r w:rsidR="0066252C" w:rsidRPr="00196E66">
        <w:rPr>
          <w:rFonts w:ascii="Arial" w:hAnsi="Arial" w:cs="Arial"/>
          <w:b/>
          <w:color w:val="auto"/>
        </w:rPr>
        <w:t>ze dne</w:t>
      </w:r>
      <w:r w:rsidR="004551F3" w:rsidRPr="00196E66">
        <w:rPr>
          <w:rFonts w:ascii="Arial" w:hAnsi="Arial" w:cs="Arial"/>
          <w:b/>
          <w:color w:val="auto"/>
        </w:rPr>
        <w:t xml:space="preserve"> 9. 9</w:t>
      </w:r>
      <w:r w:rsidR="0066252C" w:rsidRPr="00196E66">
        <w:rPr>
          <w:rFonts w:ascii="Arial" w:hAnsi="Arial" w:cs="Arial"/>
          <w:b/>
          <w:color w:val="auto"/>
        </w:rPr>
        <w:t>. 201</w:t>
      </w:r>
      <w:r w:rsidR="004551F3" w:rsidRPr="00196E66">
        <w:rPr>
          <w:rFonts w:ascii="Arial" w:hAnsi="Arial" w:cs="Arial"/>
          <w:b/>
          <w:color w:val="auto"/>
        </w:rPr>
        <w:t>6</w:t>
      </w:r>
      <w:r w:rsidR="0066252C" w:rsidRPr="00196E66">
        <w:rPr>
          <w:rFonts w:ascii="Arial" w:hAnsi="Arial" w:cs="Arial"/>
          <w:b/>
          <w:color w:val="auto"/>
        </w:rPr>
        <w:t xml:space="preserve">, ve znění pozdějších dodatků (dále jen „smlouva“), a </w:t>
      </w:r>
      <w:r w:rsidR="00737F89" w:rsidRPr="00196E66">
        <w:rPr>
          <w:rFonts w:ascii="Arial" w:hAnsi="Arial" w:cs="Arial"/>
          <w:b/>
          <w:color w:val="auto"/>
        </w:rPr>
        <w:t>to formou písemného Dodatku č. 2</w:t>
      </w:r>
      <w:r w:rsidR="0066252C" w:rsidRPr="00196E66">
        <w:rPr>
          <w:rFonts w:ascii="Arial" w:hAnsi="Arial" w:cs="Arial"/>
          <w:b/>
          <w:color w:val="auto"/>
        </w:rPr>
        <w:t xml:space="preserve"> smlouvy (dále jen </w:t>
      </w:r>
      <w:r w:rsidR="0066252C" w:rsidRPr="00196E66">
        <w:rPr>
          <w:rFonts w:ascii="Arial" w:hAnsi="Arial" w:cs="Arial"/>
          <w:b/>
          <w:i/>
          <w:color w:val="auto"/>
        </w:rPr>
        <w:t xml:space="preserve">„dodatek“). </w:t>
      </w:r>
      <w:r w:rsidR="002B2650" w:rsidRPr="000446C6">
        <w:rPr>
          <w:rFonts w:ascii="Arial" w:hAnsi="Arial" w:cs="Arial"/>
          <w:b/>
          <w:color w:val="auto"/>
        </w:rPr>
        <w:t>Důvodem sepsání tohoto dodatku je změna platby nájemného</w:t>
      </w:r>
      <w:r w:rsidR="002B2650">
        <w:rPr>
          <w:rFonts w:ascii="Arial" w:hAnsi="Arial" w:cs="Arial"/>
          <w:b/>
          <w:color w:val="auto"/>
        </w:rPr>
        <w:t>.</w:t>
      </w:r>
    </w:p>
    <w:p w:rsidR="000C3FEC" w:rsidRPr="00196E66" w:rsidRDefault="000C3FEC" w:rsidP="000C3FEC">
      <w:pPr>
        <w:pStyle w:val="NormlnIMP"/>
        <w:ind w:left="284" w:right="-232"/>
        <w:jc w:val="both"/>
        <w:rPr>
          <w:rFonts w:ascii="Arial" w:hAnsi="Arial"/>
        </w:rPr>
      </w:pPr>
    </w:p>
    <w:p w:rsidR="00554031" w:rsidRPr="00196E66" w:rsidRDefault="007F2682" w:rsidP="00F26550">
      <w:pPr>
        <w:tabs>
          <w:tab w:val="num" w:pos="284"/>
        </w:tabs>
        <w:ind w:left="284" w:hanging="284"/>
        <w:rPr>
          <w:rFonts w:ascii="Arial" w:hAnsi="Arial"/>
        </w:rPr>
      </w:pPr>
      <w:r w:rsidRPr="00196E66">
        <w:rPr>
          <w:rFonts w:ascii="Arial" w:hAnsi="Arial" w:cs="Arial"/>
          <w:color w:val="auto"/>
        </w:rPr>
        <w:t xml:space="preserve">    </w:t>
      </w:r>
      <w:r w:rsidR="002B2650">
        <w:rPr>
          <w:rFonts w:ascii="Arial" w:hAnsi="Arial" w:cs="Arial"/>
          <w:color w:val="auto"/>
        </w:rPr>
        <w:t>Od 1. 5</w:t>
      </w:r>
      <w:r w:rsidR="00F26550" w:rsidRPr="00196E66">
        <w:rPr>
          <w:rFonts w:ascii="Arial" w:hAnsi="Arial" w:cs="Arial"/>
          <w:color w:val="auto"/>
        </w:rPr>
        <w:t>. 2017</w:t>
      </w:r>
      <w:r w:rsidR="00F26550" w:rsidRPr="00196E66">
        <w:rPr>
          <w:rFonts w:ascii="Arial" w:hAnsi="Arial"/>
        </w:rPr>
        <w:t xml:space="preserve"> se předává nájemci </w:t>
      </w:r>
      <w:r w:rsidRPr="00196E66">
        <w:rPr>
          <w:rFonts w:ascii="Arial" w:hAnsi="Arial"/>
        </w:rPr>
        <w:t>do dočasného užívání:</w:t>
      </w:r>
    </w:p>
    <w:p w:rsidR="007F2682" w:rsidRPr="006F3FF3" w:rsidRDefault="007F2682" w:rsidP="00F26550">
      <w:pPr>
        <w:tabs>
          <w:tab w:val="num" w:pos="284"/>
        </w:tabs>
        <w:ind w:left="284" w:hanging="284"/>
        <w:rPr>
          <w:rFonts w:ascii="Arial" w:hAnsi="Arial" w:cs="Arial"/>
          <w:color w:val="auto"/>
          <w:vertAlign w:val="superscript"/>
          <w:lang w:eastAsia="ar-SA"/>
        </w:rPr>
      </w:pPr>
      <w:r w:rsidRPr="00196E66">
        <w:rPr>
          <w:rFonts w:ascii="Arial" w:hAnsi="Arial"/>
        </w:rPr>
        <w:t xml:space="preserve">           a) </w:t>
      </w:r>
      <w:r w:rsidRPr="00196E66">
        <w:rPr>
          <w:rFonts w:ascii="Arial" w:hAnsi="Arial" w:cs="Arial"/>
          <w:color w:val="auto"/>
          <w:lang w:eastAsia="ar-SA"/>
        </w:rPr>
        <w:t xml:space="preserve">část pozemku parcelní číslo </w:t>
      </w:r>
      <w:r w:rsidR="00737F89" w:rsidRPr="00196E66">
        <w:rPr>
          <w:rFonts w:ascii="Arial" w:hAnsi="Arial" w:cs="Arial"/>
          <w:color w:val="auto"/>
          <w:lang w:eastAsia="ar-SA"/>
        </w:rPr>
        <w:t xml:space="preserve">983/1 o výměře </w:t>
      </w:r>
      <w:r w:rsidR="000A30C5">
        <w:rPr>
          <w:rFonts w:ascii="Arial" w:hAnsi="Arial" w:cs="Arial"/>
          <w:color w:val="auto"/>
          <w:lang w:eastAsia="ar-SA"/>
        </w:rPr>
        <w:t>462</w:t>
      </w:r>
      <w:r w:rsidR="00737F89" w:rsidRPr="00196E66">
        <w:rPr>
          <w:rFonts w:ascii="Arial" w:hAnsi="Arial" w:cs="Arial"/>
          <w:color w:val="auto"/>
          <w:lang w:eastAsia="ar-SA"/>
        </w:rPr>
        <w:t xml:space="preserve"> </w:t>
      </w:r>
      <w:r w:rsidRPr="00196E66">
        <w:rPr>
          <w:rFonts w:ascii="Arial" w:hAnsi="Arial" w:cs="Arial"/>
          <w:color w:val="auto"/>
          <w:lang w:eastAsia="ar-SA"/>
        </w:rPr>
        <w:t>m</w:t>
      </w:r>
      <w:r w:rsidRPr="00196E66">
        <w:rPr>
          <w:rFonts w:ascii="Arial" w:hAnsi="Arial" w:cs="Arial"/>
          <w:color w:val="auto"/>
          <w:vertAlign w:val="superscript"/>
          <w:lang w:eastAsia="ar-SA"/>
        </w:rPr>
        <w:t>2</w:t>
      </w:r>
      <w:r w:rsidR="00212DAE" w:rsidRPr="00196E66">
        <w:rPr>
          <w:rFonts w:ascii="Arial" w:hAnsi="Arial" w:cs="Arial"/>
          <w:color w:val="auto"/>
          <w:lang w:eastAsia="ar-SA"/>
        </w:rPr>
        <w:t>,</w:t>
      </w:r>
      <w:r w:rsidR="006F3FF3">
        <w:rPr>
          <w:rFonts w:ascii="Arial" w:hAnsi="Arial" w:cs="Arial"/>
          <w:color w:val="auto"/>
          <w:lang w:eastAsia="ar-SA"/>
        </w:rPr>
        <w:t xml:space="preserve"> </w:t>
      </w:r>
    </w:p>
    <w:p w:rsidR="00334D0D" w:rsidRPr="00196E66" w:rsidRDefault="007F2682" w:rsidP="00737F89">
      <w:pPr>
        <w:tabs>
          <w:tab w:val="num" w:pos="284"/>
        </w:tabs>
        <w:ind w:left="284" w:hanging="284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/>
          <w:vertAlign w:val="superscript"/>
        </w:rPr>
        <w:t xml:space="preserve">     </w:t>
      </w:r>
      <w:r w:rsidRPr="00196E66">
        <w:rPr>
          <w:rFonts w:ascii="Arial" w:hAnsi="Arial" w:cs="Arial"/>
          <w:color w:val="auto"/>
          <w:lang w:eastAsia="ar-SA"/>
        </w:rPr>
        <w:t>v katastrálním území Rybáře (ČSÚ 663557) v obci Karlovy Vary, zapsány na listu vlastnictví č. 3812, v</w:t>
      </w:r>
      <w:r w:rsidRPr="00196E66">
        <w:rPr>
          <w:rFonts w:ascii="Arial" w:hAnsi="Arial" w:cs="Arial"/>
          <w:color w:val="auto"/>
          <w:lang w:eastAsia="ar-SA"/>
        </w:rPr>
        <w:t>e</w:t>
      </w:r>
      <w:r w:rsidRPr="00196E66">
        <w:rPr>
          <w:rFonts w:ascii="Arial" w:hAnsi="Arial" w:cs="Arial"/>
          <w:color w:val="auto"/>
          <w:lang w:eastAsia="ar-SA"/>
        </w:rPr>
        <w:t>dené u Katastrálního úřadu pro Karlovarský kraj, Katastrální pracoviště Karlovy Vary</w:t>
      </w:r>
      <w:r w:rsidR="00334D0D" w:rsidRPr="00196E66">
        <w:rPr>
          <w:rFonts w:ascii="Arial" w:hAnsi="Arial" w:cs="Arial"/>
          <w:color w:val="auto"/>
          <w:lang w:eastAsia="ar-SA"/>
        </w:rPr>
        <w:t>.</w:t>
      </w:r>
    </w:p>
    <w:p w:rsidR="00334D0D" w:rsidRPr="00196E66" w:rsidRDefault="00334D0D" w:rsidP="00737F89">
      <w:pPr>
        <w:tabs>
          <w:tab w:val="num" w:pos="284"/>
        </w:tabs>
        <w:rPr>
          <w:rFonts w:ascii="Arial" w:hAnsi="Arial"/>
          <w:vertAlign w:val="superscript"/>
        </w:rPr>
      </w:pPr>
    </w:p>
    <w:p w:rsidR="004E1A7C" w:rsidRPr="00196E66" w:rsidRDefault="00212DAE" w:rsidP="004E1A7C">
      <w:pPr>
        <w:spacing w:before="100"/>
        <w:rPr>
          <w:rFonts w:ascii="Arial" w:hAnsi="Arial"/>
          <w:b/>
          <w:color w:val="auto"/>
        </w:rPr>
      </w:pPr>
      <w:r w:rsidRPr="00196E66">
        <w:rPr>
          <w:rFonts w:ascii="Arial" w:hAnsi="Arial"/>
          <w:b/>
          <w:color w:val="auto"/>
        </w:rPr>
        <w:t xml:space="preserve">    </w:t>
      </w:r>
      <w:r w:rsidR="002B2650">
        <w:rPr>
          <w:rFonts w:ascii="Arial" w:hAnsi="Arial"/>
          <w:b/>
          <w:color w:val="auto"/>
        </w:rPr>
        <w:t xml:space="preserve">1. </w:t>
      </w:r>
      <w:r w:rsidR="004E1A7C" w:rsidRPr="00196E66">
        <w:rPr>
          <w:rFonts w:ascii="Arial" w:hAnsi="Arial"/>
          <w:b/>
          <w:color w:val="auto"/>
        </w:rPr>
        <w:t>Čl. III Výše nájemného</w:t>
      </w:r>
      <w:r w:rsidR="0066252C" w:rsidRPr="00196E66">
        <w:rPr>
          <w:rFonts w:ascii="Arial" w:hAnsi="Arial"/>
          <w:b/>
          <w:color w:val="auto"/>
        </w:rPr>
        <w:t>, odst. 1 smlouvy</w:t>
      </w:r>
      <w:r w:rsidR="004E1A7C" w:rsidRPr="00196E66">
        <w:rPr>
          <w:rFonts w:ascii="Arial" w:hAnsi="Arial"/>
          <w:b/>
          <w:color w:val="auto"/>
        </w:rPr>
        <w:t xml:space="preserve"> se mění a doplňuje takto:</w:t>
      </w:r>
    </w:p>
    <w:p w:rsidR="008A065E" w:rsidRPr="00196E66" w:rsidRDefault="008A065E" w:rsidP="002B2650">
      <w:pPr>
        <w:tabs>
          <w:tab w:val="num" w:pos="284"/>
        </w:tabs>
        <w:ind w:left="285" w:hanging="284"/>
        <w:jc w:val="left"/>
        <w:rPr>
          <w:rFonts w:ascii="Arial" w:hAnsi="Arial" w:cs="Arial"/>
          <w:color w:val="auto"/>
          <w:vertAlign w:val="superscript"/>
          <w:lang w:eastAsia="ar-SA"/>
        </w:rPr>
      </w:pPr>
      <w:r w:rsidRPr="00196E66">
        <w:rPr>
          <w:rFonts w:ascii="Arial" w:hAnsi="Arial"/>
          <w:b/>
          <w:color w:val="auto"/>
        </w:rPr>
        <w:t xml:space="preserve">    </w:t>
      </w:r>
      <w:r w:rsidR="00850737" w:rsidRPr="00196E66">
        <w:rPr>
          <w:rFonts w:ascii="Arial" w:hAnsi="Arial"/>
          <w:b/>
          <w:color w:val="auto"/>
        </w:rPr>
        <w:t xml:space="preserve"> </w:t>
      </w:r>
      <w:r w:rsidR="00212DAE" w:rsidRPr="00196E66">
        <w:rPr>
          <w:rFonts w:ascii="Arial" w:hAnsi="Arial" w:cs="Arial"/>
          <w:color w:val="auto"/>
        </w:rPr>
        <w:t xml:space="preserve"> </w:t>
      </w:r>
      <w:r w:rsidRPr="00196E66">
        <w:rPr>
          <w:rFonts w:ascii="Arial" w:hAnsi="Arial" w:cs="Arial"/>
          <w:color w:val="auto"/>
        </w:rPr>
        <w:t xml:space="preserve">Nájemce zaplatí pronajímateli za </w:t>
      </w:r>
      <w:r w:rsidR="00FC6CFA" w:rsidRPr="00196E66">
        <w:rPr>
          <w:rFonts w:ascii="Arial" w:hAnsi="Arial" w:cs="Arial"/>
          <w:color w:val="auto"/>
          <w:lang w:eastAsia="ar-SA"/>
        </w:rPr>
        <w:t xml:space="preserve">část pozemku parcelní číslo </w:t>
      </w:r>
      <w:r w:rsidR="00737F89" w:rsidRPr="00196E66">
        <w:rPr>
          <w:rFonts w:ascii="Arial" w:hAnsi="Arial" w:cs="Arial"/>
          <w:color w:val="auto"/>
          <w:lang w:eastAsia="ar-SA"/>
        </w:rPr>
        <w:t>983/1 o výměře 2 535</w:t>
      </w:r>
      <w:r w:rsidR="00FC6CFA" w:rsidRPr="00196E66">
        <w:rPr>
          <w:rFonts w:ascii="Arial" w:hAnsi="Arial" w:cs="Arial"/>
          <w:color w:val="auto"/>
          <w:lang w:eastAsia="ar-SA"/>
        </w:rPr>
        <w:t xml:space="preserve"> m</w:t>
      </w:r>
      <w:r w:rsidR="00FC6CFA" w:rsidRPr="00196E66">
        <w:rPr>
          <w:rFonts w:ascii="Arial" w:hAnsi="Arial" w:cs="Arial"/>
          <w:color w:val="auto"/>
          <w:vertAlign w:val="superscript"/>
          <w:lang w:eastAsia="ar-SA"/>
        </w:rPr>
        <w:t xml:space="preserve">2 </w:t>
      </w:r>
      <w:r w:rsidR="00FC6CFA" w:rsidRPr="00196E66">
        <w:rPr>
          <w:rFonts w:ascii="Arial" w:hAnsi="Arial"/>
        </w:rPr>
        <w:t xml:space="preserve">a </w:t>
      </w:r>
      <w:r w:rsidR="00FC6CFA" w:rsidRPr="00196E66">
        <w:rPr>
          <w:rFonts w:ascii="Arial" w:hAnsi="Arial" w:cs="Arial"/>
          <w:color w:val="auto"/>
          <w:lang w:eastAsia="ar-SA"/>
        </w:rPr>
        <w:t xml:space="preserve">část pozemku </w:t>
      </w:r>
      <w:r w:rsidR="002B2650">
        <w:rPr>
          <w:rFonts w:ascii="Arial" w:hAnsi="Arial" w:cs="Arial"/>
          <w:color w:val="auto"/>
          <w:lang w:eastAsia="ar-SA"/>
        </w:rPr>
        <w:t xml:space="preserve">  </w:t>
      </w:r>
      <w:r w:rsidR="00FC6CFA" w:rsidRPr="00196E66">
        <w:rPr>
          <w:rFonts w:ascii="Arial" w:hAnsi="Arial" w:cs="Arial"/>
          <w:color w:val="auto"/>
          <w:lang w:eastAsia="ar-SA"/>
        </w:rPr>
        <w:t>parcelní číslo 1017 o výměře 52 m2</w:t>
      </w:r>
      <w:r w:rsidR="00212DAE" w:rsidRPr="00196E66">
        <w:rPr>
          <w:rFonts w:ascii="Arial" w:hAnsi="Arial"/>
        </w:rPr>
        <w:t xml:space="preserve">, </w:t>
      </w:r>
      <w:r w:rsidR="00FC6CFA" w:rsidRPr="00196E66">
        <w:rPr>
          <w:rFonts w:ascii="Arial" w:hAnsi="Arial" w:cs="Arial"/>
          <w:color w:val="auto"/>
          <w:lang w:eastAsia="ar-SA"/>
        </w:rPr>
        <w:t>vše v katastrálním území Rybáře (ČSÚ 663557) v obci Karlovy V</w:t>
      </w:r>
      <w:r w:rsidR="00FC6CFA" w:rsidRPr="00196E66">
        <w:rPr>
          <w:rFonts w:ascii="Arial" w:hAnsi="Arial" w:cs="Arial"/>
          <w:color w:val="auto"/>
          <w:lang w:eastAsia="ar-SA"/>
        </w:rPr>
        <w:t>a</w:t>
      </w:r>
      <w:r w:rsidR="00FC6CFA" w:rsidRPr="00196E66">
        <w:rPr>
          <w:rFonts w:ascii="Arial" w:hAnsi="Arial" w:cs="Arial"/>
          <w:color w:val="auto"/>
          <w:lang w:eastAsia="ar-SA"/>
        </w:rPr>
        <w:t>ry</w:t>
      </w:r>
      <w:r w:rsidR="00FC6CFA" w:rsidRPr="00196E66">
        <w:rPr>
          <w:rFonts w:ascii="Arial" w:hAnsi="Arial" w:cs="Arial"/>
          <w:color w:val="auto"/>
        </w:rPr>
        <w:t xml:space="preserve"> </w:t>
      </w:r>
      <w:r w:rsidRPr="00196E66">
        <w:rPr>
          <w:rFonts w:ascii="Arial" w:hAnsi="Arial" w:cs="Arial"/>
          <w:color w:val="auto"/>
        </w:rPr>
        <w:t>smluvní nájemné, které činí:</w:t>
      </w:r>
    </w:p>
    <w:p w:rsidR="008A065E" w:rsidRPr="00196E66" w:rsidRDefault="008A065E" w:rsidP="002B2650">
      <w:pPr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 xml:space="preserve">    </w:t>
      </w:r>
      <w:r w:rsidR="00850737" w:rsidRPr="00196E66">
        <w:rPr>
          <w:rFonts w:ascii="Arial" w:hAnsi="Arial" w:cs="Arial"/>
          <w:color w:val="auto"/>
          <w:lang w:eastAsia="ar-SA"/>
        </w:rPr>
        <w:t xml:space="preserve"> </w:t>
      </w:r>
      <w:r w:rsidRPr="00196E66">
        <w:rPr>
          <w:rFonts w:ascii="Arial" w:hAnsi="Arial" w:cs="Arial"/>
          <w:color w:val="auto"/>
          <w:lang w:eastAsia="ar-SA"/>
        </w:rPr>
        <w:t>za 1 m</w:t>
      </w:r>
      <w:r w:rsidRPr="00196E66">
        <w:rPr>
          <w:rFonts w:ascii="Arial" w:hAnsi="Arial" w:cs="Arial"/>
          <w:color w:val="auto"/>
          <w:vertAlign w:val="superscript"/>
          <w:lang w:eastAsia="ar-SA"/>
        </w:rPr>
        <w:t xml:space="preserve">2  </w:t>
      </w:r>
      <w:r w:rsidRPr="00196E66">
        <w:rPr>
          <w:rFonts w:ascii="Arial" w:hAnsi="Arial" w:cs="Arial"/>
          <w:color w:val="auto"/>
          <w:lang w:eastAsia="ar-SA"/>
        </w:rPr>
        <w:t xml:space="preserve">40,00 Kč/rok, tj. za </w:t>
      </w:r>
      <w:r w:rsidR="00737F89" w:rsidRPr="00196E66">
        <w:rPr>
          <w:rFonts w:ascii="Arial" w:hAnsi="Arial" w:cs="Arial"/>
          <w:color w:val="auto"/>
          <w:lang w:eastAsia="ar-SA"/>
        </w:rPr>
        <w:t>2 587</w:t>
      </w:r>
      <w:r w:rsidRPr="00196E66">
        <w:rPr>
          <w:rFonts w:ascii="Arial" w:hAnsi="Arial" w:cs="Arial"/>
          <w:color w:val="auto"/>
          <w:lang w:eastAsia="ar-SA"/>
        </w:rPr>
        <w:t xml:space="preserve"> m</w:t>
      </w:r>
      <w:r w:rsidRPr="00196E66">
        <w:rPr>
          <w:rFonts w:ascii="Arial" w:hAnsi="Arial" w:cs="Arial"/>
          <w:color w:val="auto"/>
          <w:vertAlign w:val="superscript"/>
          <w:lang w:eastAsia="ar-SA"/>
        </w:rPr>
        <w:t>2</w:t>
      </w:r>
      <w:r w:rsidRPr="00196E66">
        <w:rPr>
          <w:rFonts w:ascii="Arial" w:hAnsi="Arial" w:cs="Arial"/>
          <w:color w:val="auto"/>
          <w:lang w:eastAsia="ar-SA"/>
        </w:rPr>
        <w:t xml:space="preserve">  </w:t>
      </w:r>
      <w:r w:rsidR="00737F89" w:rsidRPr="00196E66">
        <w:rPr>
          <w:rFonts w:ascii="Arial" w:hAnsi="Arial" w:cs="Arial"/>
          <w:color w:val="auto"/>
          <w:lang w:eastAsia="ar-SA"/>
        </w:rPr>
        <w:t>103 480,00</w:t>
      </w:r>
      <w:r w:rsidRPr="00196E66">
        <w:rPr>
          <w:rFonts w:ascii="Arial" w:hAnsi="Arial" w:cs="Arial"/>
          <w:color w:val="auto"/>
          <w:vertAlign w:val="superscript"/>
          <w:lang w:eastAsia="ar-SA"/>
        </w:rPr>
        <w:t xml:space="preserve">  </w:t>
      </w:r>
      <w:r w:rsidRPr="00196E66">
        <w:rPr>
          <w:rFonts w:ascii="Arial" w:hAnsi="Arial" w:cs="Arial"/>
          <w:color w:val="auto"/>
          <w:lang w:eastAsia="ar-SA"/>
        </w:rPr>
        <w:t xml:space="preserve">Kč/rok , </w:t>
      </w:r>
      <w:bookmarkStart w:id="0" w:name="_GoBack"/>
      <w:bookmarkEnd w:id="0"/>
    </w:p>
    <w:p w:rsidR="008A065E" w:rsidRPr="00196E66" w:rsidRDefault="008A065E" w:rsidP="002B2650">
      <w:pPr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 xml:space="preserve">   </w:t>
      </w:r>
      <w:r w:rsidR="00850737" w:rsidRPr="00196E66">
        <w:rPr>
          <w:rFonts w:ascii="Arial" w:hAnsi="Arial" w:cs="Arial"/>
          <w:color w:val="auto"/>
          <w:lang w:eastAsia="ar-SA"/>
        </w:rPr>
        <w:t xml:space="preserve"> </w:t>
      </w:r>
      <w:r w:rsidRPr="00196E66">
        <w:rPr>
          <w:rFonts w:ascii="Arial" w:hAnsi="Arial" w:cs="Arial"/>
          <w:color w:val="auto"/>
          <w:lang w:eastAsia="ar-SA"/>
        </w:rPr>
        <w:t xml:space="preserve"> zaokrouhleno z důvodu měsíčních splátek </w:t>
      </w:r>
      <w:r w:rsidR="00737F89" w:rsidRPr="00196E66">
        <w:rPr>
          <w:rFonts w:ascii="Arial" w:hAnsi="Arial" w:cs="Arial"/>
          <w:b/>
          <w:color w:val="auto"/>
          <w:lang w:eastAsia="ar-SA"/>
        </w:rPr>
        <w:t>103 482</w:t>
      </w:r>
      <w:r w:rsidRPr="00196E66">
        <w:rPr>
          <w:rFonts w:ascii="Arial" w:hAnsi="Arial" w:cs="Arial"/>
          <w:b/>
          <w:color w:val="auto"/>
          <w:lang w:eastAsia="ar-SA"/>
        </w:rPr>
        <w:t>,00</w:t>
      </w:r>
      <w:r w:rsidRPr="00196E66">
        <w:rPr>
          <w:rFonts w:ascii="Arial" w:hAnsi="Arial" w:cs="Arial"/>
          <w:color w:val="auto"/>
          <w:lang w:eastAsia="ar-SA"/>
        </w:rPr>
        <w:t xml:space="preserve"> Kč/rok</w:t>
      </w:r>
    </w:p>
    <w:p w:rsidR="008A065E" w:rsidRPr="00196E66" w:rsidRDefault="00FC6CFA" w:rsidP="002B2650">
      <w:pPr>
        <w:jc w:val="left"/>
        <w:rPr>
          <w:rFonts w:ascii="Arial" w:hAnsi="Arial"/>
          <w:b/>
          <w:color w:val="auto"/>
        </w:rPr>
      </w:pPr>
      <w:r w:rsidRPr="00196E66">
        <w:rPr>
          <w:rFonts w:ascii="Arial" w:hAnsi="Arial" w:cs="Arial"/>
          <w:color w:val="auto"/>
          <w:lang w:eastAsia="ar-SA"/>
        </w:rPr>
        <w:t xml:space="preserve">     </w:t>
      </w:r>
    </w:p>
    <w:p w:rsidR="00322A53" w:rsidRPr="00196E66" w:rsidRDefault="0020716F" w:rsidP="002B2650">
      <w:pPr>
        <w:ind w:left="341" w:hanging="284"/>
        <w:jc w:val="left"/>
        <w:rPr>
          <w:rFonts w:ascii="Arial" w:hAnsi="Arial"/>
          <w:color w:val="auto"/>
        </w:rPr>
      </w:pPr>
      <w:r w:rsidRPr="00196E66">
        <w:rPr>
          <w:rFonts w:ascii="Arial" w:hAnsi="Arial"/>
          <w:color w:val="auto"/>
        </w:rPr>
        <w:lastRenderedPageBreak/>
        <w:t xml:space="preserve">     </w:t>
      </w:r>
      <w:r w:rsidR="00FC6CFA" w:rsidRPr="00196E66">
        <w:rPr>
          <w:rFonts w:ascii="Arial" w:hAnsi="Arial"/>
          <w:color w:val="auto"/>
        </w:rPr>
        <w:t>N</w:t>
      </w:r>
      <w:r w:rsidR="00322A53" w:rsidRPr="00196E66">
        <w:rPr>
          <w:rFonts w:ascii="Arial" w:hAnsi="Arial"/>
          <w:color w:val="auto"/>
        </w:rPr>
        <w:t xml:space="preserve">ájemné ve výši </w:t>
      </w:r>
      <w:r w:rsidR="00737F89" w:rsidRPr="00196E66">
        <w:rPr>
          <w:rFonts w:ascii="Arial" w:hAnsi="Arial"/>
          <w:b/>
          <w:color w:val="auto"/>
        </w:rPr>
        <w:t>103 482</w:t>
      </w:r>
      <w:r w:rsidR="000446C6" w:rsidRPr="00196E66">
        <w:rPr>
          <w:rFonts w:ascii="Arial" w:hAnsi="Arial"/>
          <w:b/>
          <w:color w:val="auto"/>
        </w:rPr>
        <w:t>,00</w:t>
      </w:r>
      <w:r w:rsidR="00322A53" w:rsidRPr="00196E66">
        <w:rPr>
          <w:rFonts w:ascii="Arial" w:hAnsi="Arial"/>
          <w:b/>
          <w:color w:val="auto"/>
        </w:rPr>
        <w:t xml:space="preserve"> Kč</w:t>
      </w:r>
      <w:r w:rsidR="00322A53" w:rsidRPr="00196E66">
        <w:rPr>
          <w:rFonts w:ascii="Arial" w:hAnsi="Arial"/>
          <w:color w:val="auto"/>
        </w:rPr>
        <w:t xml:space="preserve"> </w:t>
      </w:r>
      <w:r w:rsidR="00322A53" w:rsidRPr="00196E66">
        <w:rPr>
          <w:rFonts w:ascii="Arial" w:hAnsi="Arial" w:cs="Arial"/>
          <w:color w:val="auto"/>
          <w:lang w:eastAsia="ar-SA"/>
        </w:rPr>
        <w:t xml:space="preserve">(slovy: </w:t>
      </w:r>
      <w:r w:rsidR="00737F89" w:rsidRPr="00196E66">
        <w:rPr>
          <w:rFonts w:ascii="Arial" w:hAnsi="Arial" w:cs="Arial"/>
          <w:color w:val="auto"/>
          <w:lang w:eastAsia="ar-SA"/>
        </w:rPr>
        <w:t>jedno sto tři tisíce</w:t>
      </w:r>
      <w:r w:rsidR="00322A53" w:rsidRPr="00196E66">
        <w:rPr>
          <w:rFonts w:ascii="Arial" w:hAnsi="Arial" w:cs="Arial"/>
          <w:color w:val="auto"/>
          <w:lang w:eastAsia="ar-SA"/>
        </w:rPr>
        <w:t xml:space="preserve"> </w:t>
      </w:r>
      <w:r w:rsidR="00737F89" w:rsidRPr="00196E66">
        <w:rPr>
          <w:rFonts w:ascii="Arial" w:hAnsi="Arial" w:cs="Arial"/>
          <w:color w:val="auto"/>
          <w:lang w:eastAsia="ar-SA"/>
        </w:rPr>
        <w:t xml:space="preserve">čtyři sta osmdesát dva </w:t>
      </w:r>
      <w:r w:rsidR="00322A53" w:rsidRPr="00196E66">
        <w:rPr>
          <w:rFonts w:ascii="Arial" w:hAnsi="Arial" w:cs="Arial"/>
          <w:color w:val="auto"/>
          <w:lang w:eastAsia="ar-SA"/>
        </w:rPr>
        <w:t xml:space="preserve">korun českých) </w:t>
      </w:r>
      <w:r w:rsidR="00850737" w:rsidRPr="00196E66">
        <w:rPr>
          <w:rFonts w:ascii="Arial" w:hAnsi="Arial" w:cs="Arial"/>
          <w:color w:val="auto"/>
          <w:lang w:eastAsia="ar-SA"/>
        </w:rPr>
        <w:t xml:space="preserve">je </w:t>
      </w:r>
      <w:r w:rsidR="00322A53" w:rsidRPr="00196E66">
        <w:rPr>
          <w:rFonts w:ascii="Arial" w:hAnsi="Arial" w:cs="Arial"/>
          <w:color w:val="auto"/>
          <w:lang w:eastAsia="ar-SA"/>
        </w:rPr>
        <w:t>splatné v pravidelných měsíčních splátkách na bankovní účet pronajímatele (dle variabilního symbolu 2667200316)</w:t>
      </w:r>
      <w:r w:rsidR="00322A53" w:rsidRPr="00196E66">
        <w:rPr>
          <w:rFonts w:ascii="Arial" w:hAnsi="Arial"/>
          <w:color w:val="auto"/>
        </w:rPr>
        <w:t xml:space="preserve"> specifikovaný v záhlaví tohoto dodatku, </w:t>
      </w:r>
      <w:r w:rsidR="00322A53" w:rsidRPr="00196E66">
        <w:rPr>
          <w:rFonts w:ascii="Arial" w:hAnsi="Arial" w:cs="Arial"/>
          <w:color w:val="auto"/>
          <w:lang w:eastAsia="ar-SA"/>
        </w:rPr>
        <w:t>a to vždy do 10. dne příslušného měsíce,</w:t>
      </w:r>
      <w:r w:rsidR="00322A53" w:rsidRPr="00196E66">
        <w:rPr>
          <w:rFonts w:ascii="Arial" w:hAnsi="Arial" w:cs="Arial"/>
          <w:i/>
          <w:color w:val="auto"/>
          <w:vertAlign w:val="superscript"/>
          <w:lang w:eastAsia="ar-SA"/>
        </w:rPr>
        <w:t xml:space="preserve"> </w:t>
      </w:r>
      <w:r w:rsidR="00322A53" w:rsidRPr="00196E66">
        <w:rPr>
          <w:rFonts w:ascii="Arial" w:hAnsi="Arial" w:cs="Arial"/>
          <w:color w:val="auto"/>
          <w:lang w:eastAsia="ar-SA"/>
        </w:rPr>
        <w:t>dle splátkového kalendáře</w:t>
      </w:r>
      <w:r w:rsidR="00322A53" w:rsidRPr="00196E66">
        <w:rPr>
          <w:rFonts w:ascii="Arial" w:hAnsi="Arial"/>
          <w:color w:val="auto"/>
        </w:rPr>
        <w:t>, který tvoří přílohu č.1 tohoto dodatku.</w:t>
      </w:r>
    </w:p>
    <w:p w:rsidR="00850737" w:rsidRPr="00196E66" w:rsidRDefault="00850737" w:rsidP="00FC6CFA">
      <w:pPr>
        <w:ind w:left="341"/>
        <w:rPr>
          <w:rFonts w:ascii="Arial" w:hAnsi="Arial"/>
          <w:color w:val="auto"/>
        </w:rPr>
      </w:pPr>
    </w:p>
    <w:p w:rsidR="00322A53" w:rsidRPr="00196E66" w:rsidRDefault="00322A53" w:rsidP="00253EF1">
      <w:pPr>
        <w:pStyle w:val="NormlnIMP"/>
        <w:tabs>
          <w:tab w:val="left" w:pos="284"/>
        </w:tabs>
        <w:ind w:right="-45"/>
        <w:jc w:val="both"/>
        <w:rPr>
          <w:rFonts w:ascii="Arial" w:hAnsi="Arial"/>
        </w:rPr>
      </w:pPr>
    </w:p>
    <w:p w:rsidR="001D6FC9" w:rsidRPr="00196E66" w:rsidRDefault="002B2650" w:rsidP="001D6FC9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2</w:t>
      </w:r>
      <w:r w:rsidR="001D6FC9" w:rsidRPr="00196E66">
        <w:rPr>
          <w:rFonts w:ascii="Arial" w:hAnsi="Arial" w:cs="Arial"/>
          <w:color w:val="auto"/>
        </w:rPr>
        <w:t xml:space="preserve">. </w:t>
      </w:r>
      <w:r w:rsidR="001D6FC9" w:rsidRPr="00196E66">
        <w:rPr>
          <w:rFonts w:ascii="Arial" w:hAnsi="Arial" w:cs="Arial"/>
          <w:b/>
          <w:color w:val="auto"/>
        </w:rPr>
        <w:t xml:space="preserve">Smluvní strany se dohodly, že ostatní ustanovení smlouvy, nedotčené tímto dodatkem, zůstávají </w:t>
      </w:r>
      <w:r w:rsidR="004551F3" w:rsidRPr="00196E66">
        <w:rPr>
          <w:rFonts w:ascii="Arial" w:hAnsi="Arial" w:cs="Arial"/>
          <w:b/>
          <w:color w:val="auto"/>
        </w:rPr>
        <w:t xml:space="preserve">   </w:t>
      </w:r>
      <w:r w:rsidR="001D6FC9" w:rsidRPr="00196E66">
        <w:rPr>
          <w:rFonts w:ascii="Arial" w:hAnsi="Arial" w:cs="Arial"/>
          <w:b/>
          <w:color w:val="auto"/>
        </w:rPr>
        <w:t xml:space="preserve">v platnosti beze změn. </w:t>
      </w:r>
    </w:p>
    <w:p w:rsidR="001D6FC9" w:rsidRPr="00196E66" w:rsidRDefault="002B2650" w:rsidP="001D6FC9">
      <w:pPr>
        <w:spacing w:before="1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1D6FC9" w:rsidRPr="00196E66">
        <w:rPr>
          <w:rFonts w:ascii="Arial" w:hAnsi="Arial" w:cs="Arial"/>
          <w:color w:val="auto"/>
        </w:rPr>
        <w:t xml:space="preserve">. Smluvní strany se dohodly, že se ustanoveními tohoto dodatku řídí jejich vzájemné vztahy od 1. </w:t>
      </w:r>
      <w:r w:rsidR="00196E66" w:rsidRPr="00196E66">
        <w:rPr>
          <w:rFonts w:ascii="Arial" w:hAnsi="Arial" w:cs="Arial"/>
          <w:color w:val="auto"/>
        </w:rPr>
        <w:t>5</w:t>
      </w:r>
      <w:r w:rsidR="00322A53" w:rsidRPr="00196E66">
        <w:rPr>
          <w:rFonts w:ascii="Arial" w:hAnsi="Arial" w:cs="Arial"/>
          <w:color w:val="auto"/>
        </w:rPr>
        <w:t>.   2017</w:t>
      </w:r>
      <w:r w:rsidR="001D6FC9" w:rsidRPr="00196E66">
        <w:rPr>
          <w:rFonts w:ascii="Arial" w:hAnsi="Arial" w:cs="Arial"/>
          <w:color w:val="auto"/>
        </w:rPr>
        <w:t>, a to včetně finančního plnění.</w:t>
      </w:r>
    </w:p>
    <w:p w:rsidR="001D6FC9" w:rsidRPr="00196E66" w:rsidRDefault="002B2650" w:rsidP="001D6FC9">
      <w:pPr>
        <w:spacing w:before="1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1D6FC9" w:rsidRPr="00196E66">
        <w:rPr>
          <w:rFonts w:ascii="Arial" w:hAnsi="Arial" w:cs="Arial"/>
          <w:color w:val="auto"/>
        </w:rPr>
        <w:t>. Smluvní strany prohlašují, že tento dodatek uzavřely svobodně, vážně, určitě a srozumitelně, nikoli v tísni za nápadně nevýhodných podmínek, a že znají jeho obsah, což stvrzují svými podpisy.</w:t>
      </w:r>
    </w:p>
    <w:p w:rsidR="001D6FC9" w:rsidRPr="00196E66" w:rsidRDefault="002B2650" w:rsidP="001D6FC9">
      <w:pPr>
        <w:spacing w:before="100"/>
        <w:rPr>
          <w:rFonts w:ascii="Arial" w:hAnsi="Arial" w:cs="Arial"/>
          <w:color w:val="auto"/>
          <w:lang w:eastAsia="ar-SA"/>
        </w:rPr>
      </w:pPr>
      <w:r>
        <w:rPr>
          <w:rFonts w:ascii="Arial" w:hAnsi="Arial" w:cs="Arial"/>
          <w:color w:val="auto"/>
        </w:rPr>
        <w:t>5</w:t>
      </w:r>
      <w:r w:rsidR="001D6FC9" w:rsidRPr="00196E66">
        <w:rPr>
          <w:rFonts w:ascii="Arial" w:hAnsi="Arial" w:cs="Arial"/>
          <w:color w:val="auto"/>
        </w:rPr>
        <w:t>. Tento dodatek</w:t>
      </w:r>
      <w:r w:rsidR="00212DAE" w:rsidRPr="00196E66">
        <w:rPr>
          <w:rFonts w:ascii="Arial" w:hAnsi="Arial" w:cs="Arial"/>
          <w:color w:val="auto"/>
        </w:rPr>
        <w:t xml:space="preserve"> obsahuje bez příloh dvě strany textu a</w:t>
      </w:r>
      <w:r w:rsidR="001D6FC9" w:rsidRPr="00196E66">
        <w:rPr>
          <w:rFonts w:ascii="Arial" w:hAnsi="Arial" w:cs="Arial"/>
          <w:color w:val="auto"/>
        </w:rPr>
        <w:t xml:space="preserve"> je vyhotoven </w:t>
      </w:r>
      <w:r w:rsidR="001D6FC9" w:rsidRPr="00196E66">
        <w:rPr>
          <w:rFonts w:ascii="Arial" w:hAnsi="Arial" w:cs="Arial"/>
          <w:color w:val="auto"/>
          <w:lang w:eastAsia="ar-SA"/>
        </w:rPr>
        <w:t xml:space="preserve">ve </w:t>
      </w:r>
      <w:r w:rsidR="00322A53" w:rsidRPr="00196E66">
        <w:rPr>
          <w:rFonts w:ascii="Arial" w:hAnsi="Arial" w:cs="Arial"/>
          <w:color w:val="auto"/>
          <w:lang w:eastAsia="ar-SA"/>
        </w:rPr>
        <w:t>čtyřech</w:t>
      </w:r>
      <w:r w:rsidR="001D6FC9" w:rsidRPr="00196E66">
        <w:rPr>
          <w:rFonts w:ascii="Arial" w:hAnsi="Arial" w:cs="Arial"/>
          <w:color w:val="auto"/>
          <w:lang w:eastAsia="ar-SA"/>
        </w:rPr>
        <w:t xml:space="preserve"> vyhotoveních, z nichž n</w:t>
      </w:r>
      <w:r w:rsidR="001D6FC9" w:rsidRPr="00196E66">
        <w:rPr>
          <w:rFonts w:ascii="Arial" w:hAnsi="Arial" w:cs="Arial"/>
          <w:color w:val="auto"/>
          <w:lang w:eastAsia="ar-SA"/>
        </w:rPr>
        <w:t>á</w:t>
      </w:r>
      <w:r w:rsidR="001D6FC9" w:rsidRPr="00196E66">
        <w:rPr>
          <w:rFonts w:ascii="Arial" w:hAnsi="Arial" w:cs="Arial"/>
          <w:color w:val="auto"/>
          <w:lang w:eastAsia="ar-SA"/>
        </w:rPr>
        <w:t xml:space="preserve">jemce </w:t>
      </w:r>
      <w:r w:rsidR="00212DAE" w:rsidRPr="00196E66">
        <w:rPr>
          <w:rFonts w:ascii="Arial" w:hAnsi="Arial" w:cs="Arial"/>
          <w:color w:val="auto"/>
          <w:lang w:eastAsia="ar-SA"/>
        </w:rPr>
        <w:t xml:space="preserve">i pronajímatel </w:t>
      </w:r>
      <w:r w:rsidR="001D6FC9" w:rsidRPr="00196E66">
        <w:rPr>
          <w:rFonts w:ascii="Arial" w:hAnsi="Arial" w:cs="Arial"/>
          <w:color w:val="auto"/>
          <w:lang w:eastAsia="ar-SA"/>
        </w:rPr>
        <w:t>obdrží</w:t>
      </w:r>
      <w:r w:rsidR="00322A53" w:rsidRPr="00196E66">
        <w:rPr>
          <w:rFonts w:ascii="Arial" w:hAnsi="Arial" w:cs="Arial"/>
          <w:color w:val="auto"/>
          <w:lang w:eastAsia="ar-SA"/>
        </w:rPr>
        <w:t xml:space="preserve"> </w:t>
      </w:r>
      <w:r w:rsidR="00212DAE" w:rsidRPr="00196E66">
        <w:rPr>
          <w:rFonts w:ascii="Arial" w:hAnsi="Arial" w:cs="Arial"/>
          <w:color w:val="auto"/>
          <w:lang w:eastAsia="ar-SA"/>
        </w:rPr>
        <w:t>po dvou</w:t>
      </w:r>
      <w:r w:rsidR="001D6FC9" w:rsidRPr="00196E66">
        <w:rPr>
          <w:rFonts w:ascii="Arial" w:hAnsi="Arial" w:cs="Arial"/>
          <w:color w:val="auto"/>
          <w:lang w:eastAsia="ar-SA"/>
        </w:rPr>
        <w:t xml:space="preserve"> vyhotovení</w:t>
      </w:r>
      <w:r w:rsidR="00212DAE" w:rsidRPr="00196E66">
        <w:rPr>
          <w:rFonts w:ascii="Arial" w:hAnsi="Arial" w:cs="Arial"/>
          <w:color w:val="auto"/>
          <w:lang w:eastAsia="ar-SA"/>
        </w:rPr>
        <w:t>ch</w:t>
      </w:r>
      <w:r w:rsidR="001D6FC9" w:rsidRPr="00196E66">
        <w:rPr>
          <w:rFonts w:ascii="Arial" w:hAnsi="Arial" w:cs="Arial"/>
          <w:color w:val="auto"/>
          <w:lang w:eastAsia="ar-SA"/>
        </w:rPr>
        <w:t xml:space="preserve"> dodatku</w:t>
      </w:r>
      <w:r w:rsidR="00212DAE" w:rsidRPr="00196E66">
        <w:rPr>
          <w:rFonts w:ascii="Arial" w:hAnsi="Arial" w:cs="Arial"/>
          <w:color w:val="auto"/>
          <w:lang w:eastAsia="ar-SA"/>
        </w:rPr>
        <w:t xml:space="preserve">. </w:t>
      </w:r>
      <w:r w:rsidR="001D6FC9" w:rsidRPr="00196E66">
        <w:rPr>
          <w:rFonts w:ascii="Arial" w:hAnsi="Arial" w:cs="Arial"/>
          <w:color w:val="auto"/>
          <w:lang w:eastAsia="ar-SA"/>
        </w:rPr>
        <w:t>Všechna vyhotovení mají platnost</w:t>
      </w:r>
      <w:r w:rsidR="004551F3" w:rsidRPr="00196E66">
        <w:rPr>
          <w:rFonts w:ascii="Arial" w:hAnsi="Arial" w:cs="Arial"/>
          <w:color w:val="auto"/>
          <w:lang w:eastAsia="ar-SA"/>
        </w:rPr>
        <w:t xml:space="preserve"> originálu.</w:t>
      </w:r>
    </w:p>
    <w:p w:rsidR="00B2685F" w:rsidRDefault="002B2650" w:rsidP="001D6FC9">
      <w:pPr>
        <w:spacing w:before="1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="005A23BE" w:rsidRPr="00196E66">
        <w:rPr>
          <w:rFonts w:ascii="Arial" w:hAnsi="Arial" w:cs="Arial"/>
          <w:color w:val="auto"/>
        </w:rPr>
        <w:t xml:space="preserve">. </w:t>
      </w:r>
      <w:r w:rsidR="00B2685F" w:rsidRPr="00196E66">
        <w:rPr>
          <w:rFonts w:ascii="Arial" w:hAnsi="Arial" w:cs="Arial"/>
          <w:color w:val="auto"/>
        </w:rPr>
        <w:t>Tento dodatek nabývá platnosti dnem podpisu</w:t>
      </w:r>
      <w:r w:rsidR="005A23BE" w:rsidRPr="00196E66">
        <w:rPr>
          <w:rFonts w:ascii="Arial" w:hAnsi="Arial" w:cs="Arial"/>
          <w:color w:val="auto"/>
        </w:rPr>
        <w:t xml:space="preserve"> poslední smluvní stranou</w:t>
      </w:r>
      <w:r w:rsidR="00B2685F" w:rsidRPr="00196E66">
        <w:rPr>
          <w:rFonts w:ascii="Arial" w:hAnsi="Arial" w:cs="Arial"/>
          <w:color w:val="auto"/>
        </w:rPr>
        <w:t>.</w:t>
      </w:r>
    </w:p>
    <w:p w:rsidR="0092762E" w:rsidRDefault="0092762E" w:rsidP="0092762E"/>
    <w:p w:rsidR="0092762E" w:rsidRPr="0092762E" w:rsidRDefault="0092762E" w:rsidP="0092762E">
      <w:pPr>
        <w:rPr>
          <w:rFonts w:ascii="Arial" w:hAnsi="Arial" w:cs="Arial"/>
        </w:rPr>
      </w:pPr>
      <w:r w:rsidRPr="0092762E">
        <w:rPr>
          <w:rFonts w:ascii="Arial" w:hAnsi="Arial" w:cs="Arial"/>
        </w:rPr>
        <w:t>7. Statutární město Karlovy Vary ve smyslu ustanovení § 41 zákona č. 128/2000 Sb. – o 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</w:t>
      </w:r>
      <w:r w:rsidRPr="0092762E">
        <w:rPr>
          <w:rFonts w:ascii="Arial" w:hAnsi="Arial" w:cs="Arial"/>
        </w:rPr>
        <w:t>í</w:t>
      </w:r>
      <w:r w:rsidRPr="0092762E">
        <w:rPr>
          <w:rFonts w:ascii="Arial" w:hAnsi="Arial" w:cs="Arial"/>
        </w:rPr>
        <w:t>ho jednání.</w:t>
      </w:r>
    </w:p>
    <w:p w:rsidR="00B2685F" w:rsidRPr="00196E66" w:rsidRDefault="00B2685F" w:rsidP="00B2685F">
      <w:pPr>
        <w:pStyle w:val="NormlnIMP"/>
        <w:rPr>
          <w:rFonts w:ascii="Arial" w:hAnsi="Arial"/>
        </w:rPr>
      </w:pPr>
    </w:p>
    <w:p w:rsidR="00B65358" w:rsidRPr="00196E66" w:rsidRDefault="0092762E" w:rsidP="00B65358">
      <w:pPr>
        <w:pStyle w:val="NormlnIMP"/>
        <w:rPr>
          <w:rFonts w:ascii="Arial" w:hAnsi="Arial"/>
        </w:rPr>
      </w:pPr>
      <w:r>
        <w:rPr>
          <w:rFonts w:ascii="Arial" w:hAnsi="Arial"/>
        </w:rPr>
        <w:t>8</w:t>
      </w:r>
      <w:r w:rsidR="001D6FC9" w:rsidRPr="00196E66">
        <w:rPr>
          <w:rFonts w:ascii="Arial" w:hAnsi="Arial"/>
        </w:rPr>
        <w:t xml:space="preserve">.   </w:t>
      </w:r>
      <w:r w:rsidR="00B2685F" w:rsidRPr="00196E66">
        <w:rPr>
          <w:rFonts w:ascii="Arial" w:hAnsi="Arial"/>
        </w:rPr>
        <w:t xml:space="preserve">Nedílnou součástí dodatku jsou přílohy:   </w:t>
      </w:r>
    </w:p>
    <w:p w:rsidR="00B65358" w:rsidRPr="00196E66" w:rsidRDefault="00B65358" w:rsidP="00B65358">
      <w:pPr>
        <w:pStyle w:val="NormlnIMP"/>
        <w:rPr>
          <w:rFonts w:ascii="Arial" w:hAnsi="Arial"/>
        </w:rPr>
      </w:pPr>
      <w:r w:rsidRPr="00196E66">
        <w:rPr>
          <w:rFonts w:ascii="Arial" w:hAnsi="Arial"/>
        </w:rPr>
        <w:t xml:space="preserve">Příloha č. 1 splátkový kalendář </w:t>
      </w:r>
    </w:p>
    <w:p w:rsidR="00554031" w:rsidRPr="00196E66" w:rsidRDefault="00554031" w:rsidP="00554031">
      <w:pPr>
        <w:pStyle w:val="NormlnIMP"/>
        <w:rPr>
          <w:rFonts w:ascii="Arial" w:hAnsi="Arial"/>
        </w:rPr>
      </w:pPr>
      <w:r w:rsidRPr="00196E66">
        <w:rPr>
          <w:rFonts w:ascii="Arial" w:hAnsi="Arial"/>
        </w:rPr>
        <w:t xml:space="preserve">Příloha č. 2 zábor pozemků </w:t>
      </w:r>
      <w:r w:rsidR="00032007" w:rsidRPr="00196E66">
        <w:rPr>
          <w:rFonts w:ascii="Arial" w:hAnsi="Arial"/>
        </w:rPr>
        <w:t xml:space="preserve">od 1. </w:t>
      </w:r>
      <w:r w:rsidR="00196E66" w:rsidRPr="00196E66">
        <w:rPr>
          <w:rFonts w:ascii="Arial" w:hAnsi="Arial"/>
        </w:rPr>
        <w:t>5</w:t>
      </w:r>
      <w:r w:rsidR="00032007" w:rsidRPr="00196E66">
        <w:rPr>
          <w:rFonts w:ascii="Arial" w:hAnsi="Arial"/>
        </w:rPr>
        <w:t>. 2017</w:t>
      </w:r>
    </w:p>
    <w:p w:rsidR="00554031" w:rsidRPr="00196E66" w:rsidRDefault="00554031" w:rsidP="00B65358">
      <w:pPr>
        <w:pStyle w:val="NormlnIMP"/>
        <w:rPr>
          <w:rFonts w:ascii="Arial" w:hAnsi="Arial"/>
        </w:rPr>
      </w:pPr>
    </w:p>
    <w:p w:rsidR="00B65358" w:rsidRPr="00196E66" w:rsidRDefault="00B65358" w:rsidP="00B65358">
      <w:pPr>
        <w:pStyle w:val="NormlnIMP"/>
        <w:rPr>
          <w:rFonts w:ascii="Arial" w:hAnsi="Arial"/>
        </w:rPr>
      </w:pPr>
    </w:p>
    <w:p w:rsidR="00453799" w:rsidRPr="00196E66" w:rsidRDefault="00B52E2F" w:rsidP="000E5DF7">
      <w:pPr>
        <w:tabs>
          <w:tab w:val="num" w:pos="426"/>
        </w:tabs>
        <w:ind w:left="426" w:hanging="426"/>
        <w:rPr>
          <w:rFonts w:ascii="Arial" w:hAnsi="Arial" w:cs="Arial"/>
          <w:i/>
          <w:color w:val="auto"/>
          <w:lang w:eastAsia="ar-SA"/>
        </w:rPr>
      </w:pPr>
      <w:r w:rsidRPr="00196E66">
        <w:rPr>
          <w:rFonts w:ascii="Arial" w:hAnsi="Arial" w:cs="Arial"/>
          <w:i/>
          <w:color w:val="auto"/>
          <w:lang w:eastAsia="ar-SA"/>
        </w:rPr>
        <w:tab/>
      </w:r>
    </w:p>
    <w:p w:rsidR="00554510" w:rsidRPr="00196E66" w:rsidRDefault="00554510" w:rsidP="00554510">
      <w:pPr>
        <w:pStyle w:val="BodyTextIndent21"/>
        <w:tabs>
          <w:tab w:val="right" w:pos="4678"/>
        </w:tabs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196E66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4551F3" w:rsidRPr="00196E66">
        <w:rPr>
          <w:rFonts w:ascii="Arial" w:eastAsia="Times New Roman" w:hAnsi="Arial" w:cs="Arial"/>
          <w:sz w:val="20"/>
          <w:szCs w:val="20"/>
          <w:lang w:eastAsia="ar-SA"/>
        </w:rPr>
        <w:t> Karlových Varech</w:t>
      </w:r>
      <w:r w:rsidRPr="00196E66">
        <w:rPr>
          <w:rFonts w:ascii="Arial" w:eastAsia="Times New Roman" w:hAnsi="Arial" w:cs="Arial"/>
          <w:sz w:val="20"/>
          <w:szCs w:val="20"/>
          <w:lang w:eastAsia="ar-SA"/>
        </w:rPr>
        <w:t xml:space="preserve"> dne………………</w:t>
      </w:r>
      <w:r w:rsidRPr="00196E66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  <w:r w:rsidRPr="00196E66">
        <w:rPr>
          <w:rFonts w:ascii="Arial" w:eastAsia="Times New Roman" w:hAnsi="Arial" w:cs="Arial"/>
          <w:sz w:val="20"/>
          <w:szCs w:val="20"/>
          <w:lang w:eastAsia="ar-SA"/>
        </w:rPr>
        <w:tab/>
        <w:t>V Hradci Králové dne……………….</w:t>
      </w:r>
    </w:p>
    <w:p w:rsidR="00253EF1" w:rsidRPr="00196E66" w:rsidRDefault="00BC0864" w:rsidP="00BC0864">
      <w:pPr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 xml:space="preserve">Za nájemce : </w:t>
      </w:r>
      <w:r w:rsidRPr="00196E66">
        <w:rPr>
          <w:rFonts w:ascii="Arial" w:hAnsi="Arial" w:cs="Arial"/>
          <w:color w:val="auto"/>
          <w:lang w:eastAsia="ar-SA"/>
        </w:rPr>
        <w:tab/>
      </w:r>
      <w:r w:rsidRPr="00196E66">
        <w:rPr>
          <w:rFonts w:ascii="Arial" w:hAnsi="Arial" w:cs="Arial"/>
          <w:color w:val="auto"/>
          <w:lang w:eastAsia="ar-SA"/>
        </w:rPr>
        <w:tab/>
        <w:t xml:space="preserve">           Za pronajímatele :</w:t>
      </w:r>
      <w:r w:rsidR="00DB1A1E" w:rsidRPr="00196E66">
        <w:rPr>
          <w:rFonts w:ascii="Arial" w:hAnsi="Arial" w:cs="Arial"/>
          <w:color w:val="auto"/>
          <w:lang w:eastAsia="ar-SA"/>
        </w:rPr>
        <w:t xml:space="preserve"> </w:t>
      </w:r>
    </w:p>
    <w:p w:rsidR="00BC0864" w:rsidRPr="00196E66" w:rsidRDefault="004551F3" w:rsidP="00BC0864">
      <w:pPr>
        <w:rPr>
          <w:rFonts w:ascii="Arial" w:hAnsi="Arial" w:cs="Arial"/>
          <w:color w:val="auto"/>
          <w:lang w:eastAsia="ar-SA"/>
        </w:rPr>
      </w:pPr>
      <w:r w:rsidRPr="00196E66">
        <w:rPr>
          <w:rStyle w:val="preformatted"/>
          <w:rFonts w:ascii="Arial" w:hAnsi="Arial" w:cs="Arial"/>
        </w:rPr>
        <w:t>Statutární město Karlovy Vary</w:t>
      </w:r>
      <w:r w:rsidRPr="00196E66">
        <w:rPr>
          <w:rFonts w:ascii="Arial" w:hAnsi="Arial" w:cs="Arial"/>
          <w:color w:val="auto"/>
          <w:lang w:eastAsia="ar-SA"/>
        </w:rPr>
        <w:t xml:space="preserve">                                        </w:t>
      </w:r>
      <w:r w:rsidR="00DB1A1E" w:rsidRPr="00196E66">
        <w:rPr>
          <w:rFonts w:ascii="Arial" w:hAnsi="Arial" w:cs="Arial"/>
          <w:color w:val="auto"/>
          <w:lang w:eastAsia="ar-SA"/>
        </w:rPr>
        <w:t>České dráhy, a.s.</w:t>
      </w:r>
    </w:p>
    <w:p w:rsidR="00BC0864" w:rsidRPr="00196E66" w:rsidRDefault="00BC0864" w:rsidP="00BC0864">
      <w:pPr>
        <w:rPr>
          <w:rFonts w:ascii="Arial" w:hAnsi="Arial" w:cs="Arial"/>
        </w:rPr>
      </w:pPr>
      <w:r w:rsidRPr="00196E66">
        <w:rPr>
          <w:rFonts w:ascii="Arial" w:hAnsi="Arial" w:cs="Arial"/>
        </w:rPr>
        <w:tab/>
      </w:r>
      <w:r w:rsidRPr="00196E66">
        <w:rPr>
          <w:rFonts w:ascii="Arial" w:hAnsi="Arial" w:cs="Arial"/>
        </w:rPr>
        <w:tab/>
        <w:t xml:space="preserve">            .</w:t>
      </w:r>
      <w:r w:rsidRPr="00196E66">
        <w:rPr>
          <w:rFonts w:ascii="Arial" w:hAnsi="Arial" w:cs="Arial"/>
        </w:rPr>
        <w:tab/>
      </w:r>
    </w:p>
    <w:p w:rsidR="00BC0864" w:rsidRPr="00196E66" w:rsidRDefault="00BC0864" w:rsidP="00BC0864">
      <w:pPr>
        <w:rPr>
          <w:rFonts w:ascii="Arial" w:hAnsi="Arial" w:cs="Arial"/>
        </w:rPr>
      </w:pPr>
    </w:p>
    <w:p w:rsidR="00212DAE" w:rsidRPr="00196E66" w:rsidRDefault="00212DAE" w:rsidP="00BC0864">
      <w:pPr>
        <w:rPr>
          <w:rFonts w:ascii="Arial" w:hAnsi="Arial" w:cs="Arial"/>
        </w:rPr>
      </w:pPr>
    </w:p>
    <w:p w:rsidR="00212DAE" w:rsidRPr="00196E66" w:rsidRDefault="00212DAE" w:rsidP="00BC0864">
      <w:pPr>
        <w:rPr>
          <w:rFonts w:ascii="Arial" w:hAnsi="Arial" w:cs="Arial"/>
        </w:rPr>
      </w:pPr>
    </w:p>
    <w:p w:rsidR="00BC0864" w:rsidRPr="00196E66" w:rsidRDefault="00BC0864" w:rsidP="00BC0864">
      <w:pPr>
        <w:rPr>
          <w:rFonts w:ascii="Arial" w:hAnsi="Arial" w:cs="Arial"/>
        </w:rPr>
      </w:pPr>
    </w:p>
    <w:p w:rsidR="00BC0864" w:rsidRPr="00196E66" w:rsidRDefault="00BC0864" w:rsidP="00BC0864">
      <w:pPr>
        <w:rPr>
          <w:rFonts w:ascii="Arial" w:hAnsi="Arial" w:cs="Arial"/>
        </w:rPr>
      </w:pPr>
    </w:p>
    <w:p w:rsidR="00BC0864" w:rsidRPr="00196E66" w:rsidRDefault="00BC0864" w:rsidP="00BC0864">
      <w:pPr>
        <w:rPr>
          <w:rFonts w:ascii="Arial" w:hAnsi="Arial" w:cs="Arial"/>
        </w:rPr>
      </w:pPr>
      <w:r w:rsidRPr="00196E66">
        <w:rPr>
          <w:rFonts w:ascii="Arial" w:hAnsi="Arial" w:cs="Arial"/>
        </w:rPr>
        <w:t>_________________________                                      ________________________</w:t>
      </w:r>
    </w:p>
    <w:p w:rsidR="00BC0864" w:rsidRPr="00196E66" w:rsidRDefault="004551F3" w:rsidP="00BC0864">
      <w:pPr>
        <w:rPr>
          <w:rFonts w:ascii="Arial" w:hAnsi="Arial" w:cs="Arial"/>
        </w:rPr>
      </w:pPr>
      <w:r w:rsidRPr="00196E66">
        <w:rPr>
          <w:rStyle w:val="platne1"/>
          <w:rFonts w:ascii="Arial" w:hAnsi="Arial" w:cs="Arial"/>
        </w:rPr>
        <w:t>Ing. Petr Kulhánek</w:t>
      </w:r>
      <w:r w:rsidR="00BC0864" w:rsidRPr="00196E66">
        <w:rPr>
          <w:rStyle w:val="platne1"/>
          <w:rFonts w:ascii="Arial" w:hAnsi="Arial" w:cs="Arial"/>
        </w:rPr>
        <w:tab/>
      </w:r>
      <w:r w:rsidR="00BC0864" w:rsidRPr="00196E66">
        <w:rPr>
          <w:rStyle w:val="platne1"/>
          <w:rFonts w:ascii="Arial" w:hAnsi="Arial" w:cs="Arial"/>
          <w:bCs/>
        </w:rPr>
        <w:tab/>
        <w:t xml:space="preserve">           Václav Fikr</w:t>
      </w:r>
      <w:r w:rsidR="00BC0864" w:rsidRPr="00196E66">
        <w:rPr>
          <w:rFonts w:ascii="Arial" w:hAnsi="Arial" w:cs="Arial"/>
          <w:bCs/>
        </w:rPr>
        <w:t xml:space="preserve"> </w:t>
      </w:r>
    </w:p>
    <w:p w:rsidR="00BC0864" w:rsidRPr="00196E66" w:rsidRDefault="004551F3" w:rsidP="00BC0864">
      <w:pPr>
        <w:rPr>
          <w:rFonts w:ascii="Arial" w:hAnsi="Arial" w:cs="Arial"/>
        </w:rPr>
      </w:pPr>
      <w:r w:rsidRPr="00196E66">
        <w:rPr>
          <w:rFonts w:ascii="Arial" w:hAnsi="Arial" w:cs="Arial"/>
        </w:rPr>
        <w:t>primátor města</w:t>
      </w:r>
      <w:r w:rsidR="00BC0864" w:rsidRPr="00196E66">
        <w:rPr>
          <w:rFonts w:ascii="Arial" w:hAnsi="Arial" w:cs="Arial"/>
        </w:rPr>
        <w:tab/>
        <w:t xml:space="preserve"> </w:t>
      </w:r>
      <w:r w:rsidR="00BC0864" w:rsidRPr="00196E66">
        <w:rPr>
          <w:rFonts w:ascii="Arial" w:hAnsi="Arial" w:cs="Arial"/>
        </w:rPr>
        <w:tab/>
        <w:t xml:space="preserve">        </w:t>
      </w:r>
      <w:r w:rsidRPr="00196E66">
        <w:rPr>
          <w:rFonts w:ascii="Arial" w:hAnsi="Arial" w:cs="Arial"/>
        </w:rPr>
        <w:t xml:space="preserve"> </w:t>
      </w:r>
      <w:r w:rsidR="00BC0864" w:rsidRPr="00196E66">
        <w:rPr>
          <w:rFonts w:ascii="Arial" w:hAnsi="Arial" w:cs="Arial"/>
        </w:rPr>
        <w:t xml:space="preserve">  ředitel Regionální správy majetku </w:t>
      </w:r>
    </w:p>
    <w:p w:rsidR="00BC0864" w:rsidRPr="00196E66" w:rsidRDefault="00BC0864" w:rsidP="00BC0864">
      <w:pPr>
        <w:rPr>
          <w:rFonts w:ascii="Arial" w:hAnsi="Arial" w:cs="Arial"/>
        </w:rPr>
      </w:pPr>
      <w:r w:rsidRPr="00196E66">
        <w:rPr>
          <w:rFonts w:ascii="Arial" w:hAnsi="Arial" w:cs="Arial"/>
        </w:rPr>
        <w:tab/>
      </w:r>
      <w:r w:rsidRPr="00196E66">
        <w:rPr>
          <w:rFonts w:ascii="Arial" w:hAnsi="Arial" w:cs="Arial"/>
        </w:rPr>
        <w:tab/>
      </w:r>
      <w:r w:rsidRPr="00196E66">
        <w:rPr>
          <w:rFonts w:ascii="Arial" w:hAnsi="Arial" w:cs="Arial"/>
        </w:rPr>
        <w:tab/>
        <w:t xml:space="preserve">           Hradec Králové</w:t>
      </w:r>
    </w:p>
    <w:p w:rsidR="008D40E6" w:rsidRPr="00196E66" w:rsidRDefault="008D40E6" w:rsidP="008D40E6">
      <w:pPr>
        <w:tabs>
          <w:tab w:val="right" w:pos="8789"/>
        </w:tabs>
        <w:spacing w:before="120"/>
        <w:ind w:left="7230" w:hanging="7230"/>
        <w:rPr>
          <w:rFonts w:ascii="Arial" w:hAnsi="Arial" w:cs="Arial"/>
        </w:rPr>
      </w:pPr>
    </w:p>
    <w:p w:rsidR="001B4417" w:rsidRPr="00196E66" w:rsidRDefault="001B4417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1B4417" w:rsidRPr="00196E66" w:rsidRDefault="001B4417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514401" w:rsidRPr="00196E66" w:rsidRDefault="00514401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196E66" w:rsidRDefault="00196E66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D93709" w:rsidRDefault="00D93709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2B2650" w:rsidRDefault="002B2650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2B2650" w:rsidRDefault="002B2650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2B2650" w:rsidRDefault="002B2650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D93709" w:rsidRDefault="00D93709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D93709" w:rsidRDefault="00D93709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FC6CFA" w:rsidRPr="00196E66" w:rsidRDefault="00FC6CFA" w:rsidP="0092762E">
      <w:pPr>
        <w:tabs>
          <w:tab w:val="right" w:pos="8789"/>
        </w:tabs>
        <w:rPr>
          <w:rFonts w:ascii="Arial" w:hAnsi="Arial" w:cs="Arial"/>
          <w:bCs/>
        </w:rPr>
      </w:pPr>
    </w:p>
    <w:p w:rsidR="00514401" w:rsidRPr="00196E66" w:rsidRDefault="00514401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514401" w:rsidRPr="00196E66" w:rsidRDefault="00514401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514401" w:rsidRPr="00196E66" w:rsidRDefault="00514401" w:rsidP="001B4417">
      <w:pPr>
        <w:tabs>
          <w:tab w:val="right" w:pos="8789"/>
        </w:tabs>
        <w:ind w:left="7230" w:hanging="7230"/>
        <w:rPr>
          <w:rFonts w:ascii="Arial" w:hAnsi="Arial" w:cs="Arial"/>
          <w:bCs/>
        </w:rPr>
      </w:pPr>
    </w:p>
    <w:p w:rsidR="000E5DF7" w:rsidRPr="00196E66" w:rsidRDefault="00F1582D" w:rsidP="000E5DF7">
      <w:pPr>
        <w:jc w:val="right"/>
        <w:rPr>
          <w:rFonts w:ascii="Arial" w:hAnsi="Arial" w:cs="Arial"/>
          <w:color w:val="auto"/>
        </w:rPr>
      </w:pPr>
      <w:r w:rsidRPr="00196E66">
        <w:rPr>
          <w:rFonts w:ascii="Arial" w:hAnsi="Arial" w:cs="Arial"/>
          <w:color w:val="auto"/>
        </w:rPr>
        <w:t>Příloha č.</w:t>
      </w:r>
      <w:r w:rsidR="009A1680" w:rsidRPr="00196E66">
        <w:rPr>
          <w:rFonts w:ascii="Arial" w:hAnsi="Arial" w:cs="Arial"/>
          <w:color w:val="auto"/>
        </w:rPr>
        <w:t>1</w:t>
      </w:r>
    </w:p>
    <w:p w:rsidR="000E5DF7" w:rsidRPr="00196E66" w:rsidRDefault="000E5DF7" w:rsidP="000E5DF7">
      <w:pPr>
        <w:rPr>
          <w:rFonts w:ascii="Arial" w:hAnsi="Arial" w:cs="Arial"/>
          <w:color w:val="auto"/>
          <w:lang w:eastAsia="ar-SA"/>
        </w:rPr>
      </w:pPr>
    </w:p>
    <w:p w:rsidR="000E5DF7" w:rsidRPr="00196E66" w:rsidRDefault="000E5DF7" w:rsidP="000E5DF7">
      <w:pPr>
        <w:tabs>
          <w:tab w:val="left" w:pos="851"/>
        </w:tabs>
        <w:spacing w:before="120" w:line="240" w:lineRule="atLeast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</w:pPr>
      <w:r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 xml:space="preserve">SPLÁTKOVÝ KALENDÁŘ </w:t>
      </w:r>
      <w:r w:rsidR="00FB2352"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 xml:space="preserve"> </w:t>
      </w:r>
      <w:r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>č.</w:t>
      </w:r>
      <w:r w:rsidR="00451706"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 xml:space="preserve"> </w:t>
      </w:r>
      <w:r w:rsidR="00BE016F"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>2</w:t>
      </w:r>
      <w:r w:rsidR="000C3FEC" w:rsidRPr="00196E66">
        <w:rPr>
          <w:rFonts w:ascii="Arial" w:hAnsi="Arial" w:cs="Arial"/>
          <w:b/>
          <w:color w:val="auto"/>
          <w:sz w:val="28"/>
          <w:szCs w:val="28"/>
          <w:u w:val="single"/>
          <w:lang w:eastAsia="ar-SA"/>
        </w:rPr>
        <w:t xml:space="preserve"> </w:t>
      </w:r>
      <w:r w:rsidR="001B2C67" w:rsidRPr="00196E66"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  <w:t>na rok 2017</w:t>
      </w:r>
      <w:r w:rsidR="005A23BE" w:rsidRPr="00196E66"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  <w:t xml:space="preserve"> k nájemní smlouvě </w:t>
      </w:r>
      <w:r w:rsidRPr="00196E66"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  <w:t xml:space="preserve">č. </w:t>
      </w:r>
      <w:r w:rsidR="009A1680" w:rsidRPr="00196E66"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  <w:t>2</w:t>
      </w:r>
      <w:r w:rsidR="0020716F" w:rsidRPr="00196E66">
        <w:rPr>
          <w:rFonts w:ascii="Arial" w:hAnsi="Arial" w:cs="Arial"/>
          <w:b/>
          <w:color w:val="auto"/>
          <w:sz w:val="24"/>
          <w:szCs w:val="24"/>
          <w:u w:val="single"/>
          <w:lang w:eastAsia="ar-SA"/>
        </w:rPr>
        <w:t>667200316</w:t>
      </w:r>
    </w:p>
    <w:p w:rsidR="00514401" w:rsidRPr="00196E66" w:rsidRDefault="00514401" w:rsidP="00514401">
      <w:pPr>
        <w:pStyle w:val="NormlnIMP"/>
        <w:tabs>
          <w:tab w:val="left" w:pos="4820"/>
        </w:tabs>
        <w:spacing w:before="120"/>
        <w:jc w:val="center"/>
        <w:rPr>
          <w:rFonts w:ascii="Arial" w:hAnsi="Arial"/>
          <w:b/>
          <w:u w:val="single"/>
        </w:rPr>
      </w:pPr>
    </w:p>
    <w:tbl>
      <w:tblPr>
        <w:tblW w:w="9662" w:type="dxa"/>
        <w:jc w:val="center"/>
        <w:tblInd w:w="-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4416"/>
      </w:tblGrid>
      <w:tr w:rsidR="0020716F" w:rsidRPr="00196E66" w:rsidTr="00DB1A1E"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  <w:b/>
              </w:rPr>
            </w:pPr>
          </w:p>
          <w:p w:rsidR="0020716F" w:rsidRPr="00196E66" w:rsidRDefault="0020716F" w:rsidP="00DB1A1E">
            <w:pPr>
              <w:snapToGrid w:val="0"/>
              <w:rPr>
                <w:rFonts w:ascii="Arial" w:hAnsi="Arial"/>
                <w:b/>
              </w:rPr>
            </w:pPr>
            <w:r w:rsidRPr="00196E66">
              <w:rPr>
                <w:rFonts w:ascii="Arial" w:hAnsi="Arial"/>
                <w:b/>
              </w:rPr>
              <w:t>PRONAJÍMATEL: České dráhy, a.s.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Style w:val="preformatted"/>
                <w:rFonts w:ascii="Arial" w:hAnsi="Arial" w:cs="Arial"/>
                <w:b/>
                <w:lang w:eastAsia="ar-SA"/>
              </w:rPr>
            </w:pPr>
          </w:p>
          <w:p w:rsidR="0020716F" w:rsidRPr="00196E66" w:rsidRDefault="0020716F" w:rsidP="002A39B9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  <w:r w:rsidRPr="00196E66">
              <w:rPr>
                <w:rFonts w:ascii="Arial" w:hAnsi="Arial" w:cs="Arial"/>
                <w:b/>
                <w:lang w:eastAsia="ar-SA"/>
              </w:rPr>
              <w:t xml:space="preserve">NÁJEMCE: </w:t>
            </w:r>
            <w:r w:rsidRPr="00196E66">
              <w:rPr>
                <w:rStyle w:val="preformatted"/>
                <w:rFonts w:ascii="Arial" w:hAnsi="Arial" w:cs="Arial"/>
                <w:b/>
                <w:lang w:eastAsia="ar-SA"/>
              </w:rPr>
              <w:t>Statutární město Karlovy Vary</w:t>
            </w:r>
          </w:p>
        </w:tc>
      </w:tr>
      <w:tr w:rsidR="0020716F" w:rsidRPr="00196E66" w:rsidTr="00DB1A1E">
        <w:trPr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Praha 1, Nábřeží L.Svobody 1222, PSČ 110 15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  <w:r w:rsidRPr="00196E66">
              <w:rPr>
                <w:rFonts w:ascii="Arial" w:hAnsi="Arial" w:cs="Arial"/>
                <w:lang w:eastAsia="ar-SA"/>
              </w:rPr>
              <w:t>Karlovy Vary, Moskevská 21, PSČ 361 20</w:t>
            </w:r>
          </w:p>
        </w:tc>
      </w:tr>
      <w:tr w:rsidR="0020716F" w:rsidRPr="00196E66" w:rsidTr="00DB1A1E">
        <w:trPr>
          <w:trHeight w:val="1069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Organizační jednotka:</w:t>
            </w:r>
          </w:p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Regionální správa majetku Hradec Králové,</w:t>
            </w:r>
          </w:p>
          <w:p w:rsidR="0020716F" w:rsidRPr="00196E66" w:rsidRDefault="0020716F" w:rsidP="007B7EFD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Riegrovo náměstí 914, 500 02 Hradec Králové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0716F" w:rsidRPr="00196E66" w:rsidTr="00DB1A1E">
        <w:trPr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IČO: 709 94 226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  <w:r w:rsidRPr="00196E66">
              <w:rPr>
                <w:rFonts w:ascii="Arial" w:hAnsi="Arial" w:cs="Arial"/>
                <w:lang w:eastAsia="ar-SA"/>
              </w:rPr>
              <w:t>IČO: 002 54 657</w:t>
            </w:r>
          </w:p>
        </w:tc>
      </w:tr>
      <w:tr w:rsidR="0020716F" w:rsidRPr="00196E66" w:rsidTr="00DB1A1E">
        <w:trPr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DIČ: CZ70994226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  <w:r w:rsidRPr="00196E66">
              <w:rPr>
                <w:rFonts w:ascii="Arial" w:hAnsi="Arial" w:cs="Arial"/>
                <w:lang w:eastAsia="ar-SA"/>
              </w:rPr>
              <w:t>DIČ: CZ00254657</w:t>
            </w:r>
          </w:p>
        </w:tc>
      </w:tr>
      <w:tr w:rsidR="0020716F" w:rsidRPr="00196E66" w:rsidTr="00DB1A1E">
        <w:trPr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 xml:space="preserve">Zapsána v obchodním rejstříku u Městského soudu v Praze, </w:t>
            </w:r>
            <w:r w:rsidRPr="00196E66">
              <w:rPr>
                <w:rFonts w:ascii="Arial" w:hAnsi="Arial" w:cs="Arial"/>
                <w:lang w:eastAsia="ar-SA"/>
              </w:rPr>
              <w:t>sp.zn. B 8039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20716F" w:rsidRPr="00196E66" w:rsidTr="00DB1A1E">
        <w:trPr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Bankovní spojení: Komerční banka, a.s. Ústí nad Labem</w:t>
            </w:r>
          </w:p>
          <w:p w:rsidR="0020716F" w:rsidRPr="00196E66" w:rsidRDefault="0020716F" w:rsidP="00DB1A1E">
            <w:pPr>
              <w:rPr>
                <w:rFonts w:ascii="Arial" w:hAnsi="Arial"/>
              </w:rPr>
            </w:pPr>
            <w:r w:rsidRPr="00196E66">
              <w:rPr>
                <w:rFonts w:ascii="Arial" w:hAnsi="Arial"/>
              </w:rPr>
              <w:t>Číslo účtu: 000027-0006305411/0100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0716F">
            <w:pPr>
              <w:snapToGrid w:val="0"/>
              <w:rPr>
                <w:rFonts w:ascii="Arial" w:hAnsi="Arial" w:cs="Arial"/>
                <w:lang w:eastAsia="ar-SA"/>
              </w:rPr>
            </w:pPr>
            <w:r w:rsidRPr="00196E66">
              <w:rPr>
                <w:rFonts w:ascii="Arial" w:hAnsi="Arial" w:cs="Arial"/>
                <w:lang w:eastAsia="ar-SA"/>
              </w:rPr>
              <w:t xml:space="preserve">Bankovní spojení: </w:t>
            </w:r>
            <w:r w:rsidRPr="00196E66">
              <w:rPr>
                <w:rFonts w:ascii="Arial" w:hAnsi="Arial" w:cs="Arial"/>
              </w:rPr>
              <w:t>Česká spořitelna a.s. Karlovy Vary</w:t>
            </w:r>
          </w:p>
          <w:p w:rsidR="0020716F" w:rsidRPr="00196E66" w:rsidRDefault="0020716F" w:rsidP="0020716F">
            <w:pPr>
              <w:snapToGrid w:val="0"/>
              <w:rPr>
                <w:rFonts w:ascii="Arial" w:hAnsi="Arial" w:cs="Arial"/>
                <w:lang w:eastAsia="ar-SA"/>
              </w:rPr>
            </w:pPr>
            <w:r w:rsidRPr="00196E66">
              <w:rPr>
                <w:rFonts w:ascii="Arial" w:hAnsi="Arial" w:cs="Arial"/>
                <w:lang w:eastAsia="ar-SA"/>
              </w:rPr>
              <w:t>Číslo účtu:</w:t>
            </w:r>
            <w:r w:rsidRPr="00196E66">
              <w:rPr>
                <w:rFonts w:ascii="Arial" w:hAnsi="Arial" w:cs="Arial"/>
              </w:rPr>
              <w:t xml:space="preserve"> 1725302/0800</w:t>
            </w:r>
          </w:p>
        </w:tc>
      </w:tr>
      <w:tr w:rsidR="0020716F" w:rsidRPr="00196E66" w:rsidTr="00DB1A1E">
        <w:trPr>
          <w:trHeight w:val="256"/>
          <w:jc w:val="center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 w:rsidR="0020716F" w:rsidRPr="00196E66" w:rsidRDefault="0020716F" w:rsidP="00DB1A1E">
            <w:pPr>
              <w:snapToGrid w:val="0"/>
              <w:rPr>
                <w:rFonts w:ascii="Arial" w:hAnsi="Arial"/>
                <w:b/>
              </w:rPr>
            </w:pPr>
            <w:r w:rsidRPr="00196E66">
              <w:rPr>
                <w:rFonts w:ascii="Arial" w:hAnsi="Arial"/>
                <w:b/>
              </w:rPr>
              <w:t>variabilní symbol: 2</w:t>
            </w:r>
            <w:r w:rsidR="003736A7" w:rsidRPr="00196E66">
              <w:rPr>
                <w:rFonts w:ascii="Arial" w:hAnsi="Arial"/>
                <w:b/>
              </w:rPr>
              <w:t>6</w:t>
            </w:r>
            <w:r w:rsidRPr="00196E66">
              <w:rPr>
                <w:rFonts w:ascii="Arial" w:hAnsi="Arial"/>
                <w:b/>
              </w:rPr>
              <w:t>67200</w:t>
            </w:r>
            <w:r w:rsidR="003736A7" w:rsidRPr="00196E66">
              <w:rPr>
                <w:rFonts w:ascii="Arial" w:hAnsi="Arial"/>
                <w:b/>
              </w:rPr>
              <w:t>316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6F" w:rsidRPr="00196E66" w:rsidRDefault="0020716F" w:rsidP="002A39B9">
            <w:pPr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2B772B" w:rsidRPr="00196E66" w:rsidRDefault="002B772B" w:rsidP="00514401">
      <w:pPr>
        <w:rPr>
          <w:rFonts w:ascii="Arial" w:hAnsi="Arial"/>
          <w:b/>
        </w:rPr>
      </w:pPr>
    </w:p>
    <w:p w:rsidR="005A6547" w:rsidRPr="00196E66" w:rsidRDefault="005A6547" w:rsidP="005A6547">
      <w:pPr>
        <w:spacing w:before="120" w:after="120"/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>Variabilní symbol: 2</w:t>
      </w:r>
      <w:r w:rsidR="003736A7" w:rsidRPr="00196E66">
        <w:rPr>
          <w:rFonts w:ascii="Arial" w:hAnsi="Arial" w:cs="Arial"/>
          <w:color w:val="auto"/>
          <w:lang w:eastAsia="ar-SA"/>
        </w:rPr>
        <w:t>667200316</w:t>
      </w:r>
    </w:p>
    <w:p w:rsidR="005A6547" w:rsidRPr="00196E66" w:rsidRDefault="005A6547" w:rsidP="005A6547">
      <w:pPr>
        <w:spacing w:before="120" w:after="120"/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>Daňový doklad č.: 2</w:t>
      </w:r>
      <w:r w:rsidR="003736A7" w:rsidRPr="00196E66">
        <w:rPr>
          <w:rFonts w:ascii="Arial" w:hAnsi="Arial" w:cs="Arial"/>
          <w:color w:val="auto"/>
          <w:lang w:eastAsia="ar-SA"/>
        </w:rPr>
        <w:t>667200316</w:t>
      </w:r>
      <w:r w:rsidR="000446C6" w:rsidRPr="00196E66">
        <w:rPr>
          <w:rFonts w:ascii="Arial" w:hAnsi="Arial" w:cs="Arial"/>
          <w:color w:val="auto"/>
          <w:lang w:eastAsia="ar-SA"/>
        </w:rPr>
        <w:t>/2017</w:t>
      </w:r>
      <w:r w:rsidR="00BE016F" w:rsidRPr="00196E66">
        <w:rPr>
          <w:rFonts w:ascii="Arial" w:hAnsi="Arial" w:cs="Arial"/>
          <w:color w:val="auto"/>
          <w:lang w:eastAsia="ar-SA"/>
        </w:rPr>
        <w:t>/02</w:t>
      </w:r>
    </w:p>
    <w:p w:rsidR="00514401" w:rsidRPr="00196E66" w:rsidRDefault="00514401" w:rsidP="00514401">
      <w:pPr>
        <w:rPr>
          <w:rFonts w:ascii="Arial" w:hAnsi="Arial"/>
          <w:b/>
          <w:bCs/>
        </w:rPr>
      </w:pPr>
      <w:r w:rsidRPr="00196E66">
        <w:rPr>
          <w:rFonts w:ascii="Arial" w:hAnsi="Arial"/>
          <w:b/>
        </w:rPr>
        <w:t xml:space="preserve">Roční nájemné činí:  </w:t>
      </w:r>
      <w:r w:rsidR="00BE016F" w:rsidRPr="00196E66">
        <w:rPr>
          <w:rFonts w:ascii="Arial" w:hAnsi="Arial"/>
          <w:b/>
        </w:rPr>
        <w:t>103 482</w:t>
      </w:r>
      <w:r w:rsidR="008F6C2A" w:rsidRPr="00196E66">
        <w:rPr>
          <w:rFonts w:ascii="Arial" w:hAnsi="Arial"/>
          <w:b/>
        </w:rPr>
        <w:t>,00</w:t>
      </w:r>
      <w:r w:rsidRPr="00196E66">
        <w:rPr>
          <w:rFonts w:ascii="Arial" w:hAnsi="Arial"/>
          <w:b/>
        </w:rPr>
        <w:t xml:space="preserve"> Kč</w:t>
      </w:r>
      <w:r w:rsidRPr="00196E66">
        <w:rPr>
          <w:rFonts w:ascii="Arial" w:hAnsi="Arial"/>
          <w:b/>
          <w:bCs/>
        </w:rPr>
        <w:t xml:space="preserve">  </w:t>
      </w:r>
    </w:p>
    <w:p w:rsidR="00785EE8" w:rsidRPr="00196E66" w:rsidRDefault="00785EE8" w:rsidP="00514401">
      <w:pPr>
        <w:rPr>
          <w:rFonts w:ascii="Arial" w:hAnsi="Arial"/>
          <w:b/>
          <w:bCs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00"/>
        <w:gridCol w:w="2800"/>
        <w:gridCol w:w="2600"/>
        <w:gridCol w:w="2020"/>
      </w:tblGrid>
      <w:tr w:rsidR="00785EE8" w:rsidRPr="00196E66" w:rsidTr="00785EE8">
        <w:trPr>
          <w:trHeight w:val="2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  <w:r w:rsidRPr="00196E66">
              <w:rPr>
                <w:rFonts w:ascii="Arial" w:hAnsi="Arial" w:cs="Arial"/>
                <w:b/>
                <w:bCs/>
                <w:color w:val="auto"/>
              </w:rPr>
              <w:t>Poř. číslo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  <w:r w:rsidRPr="00196E66">
              <w:rPr>
                <w:rFonts w:ascii="Arial" w:hAnsi="Arial" w:cs="Arial"/>
                <w:b/>
                <w:bCs/>
                <w:color w:val="auto"/>
              </w:rPr>
              <w:t xml:space="preserve">Termín úhrady 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  <w:r w:rsidRPr="00196E66">
              <w:rPr>
                <w:rFonts w:ascii="Arial" w:hAnsi="Arial" w:cs="Arial"/>
                <w:b/>
                <w:bCs/>
                <w:color w:val="auto"/>
              </w:rPr>
              <w:t>Částka  ( Kč 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  <w:r w:rsidRPr="00196E66">
              <w:rPr>
                <w:rFonts w:ascii="Arial" w:hAnsi="Arial" w:cs="Arial"/>
                <w:b/>
                <w:bCs/>
                <w:color w:val="auto"/>
              </w:rPr>
              <w:t>Za období</w:t>
            </w:r>
          </w:p>
        </w:tc>
      </w:tr>
      <w:tr w:rsidR="00785EE8" w:rsidRPr="00196E66" w:rsidTr="00785EE8">
        <w:trPr>
          <w:trHeight w:val="3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85EE8" w:rsidRPr="00196E66" w:rsidTr="00785EE8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10.1.2017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E8" w:rsidRPr="00196E66" w:rsidRDefault="007F2682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7 083,</w:t>
            </w:r>
            <w:r w:rsidR="008A065E" w:rsidRPr="00196E66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E8" w:rsidRPr="00196E66" w:rsidRDefault="00785EE8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1/ 2017</w:t>
            </w:r>
          </w:p>
        </w:tc>
      </w:tr>
      <w:tr w:rsidR="008A065E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10.2.2017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5E" w:rsidRPr="00196E66" w:rsidRDefault="008A065E" w:rsidP="008A065E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7 083,00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2/ 2017</w:t>
            </w:r>
          </w:p>
        </w:tc>
      </w:tr>
      <w:tr w:rsidR="008A065E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10.3.2017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5E" w:rsidRPr="00196E66" w:rsidRDefault="008A065E" w:rsidP="008A065E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7 083,00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3/ 2017</w:t>
            </w:r>
          </w:p>
        </w:tc>
      </w:tr>
      <w:tr w:rsidR="008A065E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10.4.2017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5E" w:rsidRPr="00196E66" w:rsidRDefault="00196E66" w:rsidP="008A065E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7 083,00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E" w:rsidRPr="00196E66" w:rsidRDefault="008A065E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4/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10.5.2017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5/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10.6.2017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6/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10.7.2017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7/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10.8.2017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8/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10.9.2017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9/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10.10.2017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10.11.2017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11/ 2017</w:t>
            </w:r>
          </w:p>
        </w:tc>
      </w:tr>
      <w:tr w:rsidR="00BE016F" w:rsidRPr="00196E66" w:rsidTr="002A39B9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10.12.2017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6F" w:rsidRPr="00196E66" w:rsidRDefault="00BE016F" w:rsidP="00BE016F">
            <w:pPr>
              <w:jc w:val="center"/>
            </w:pPr>
            <w:r w:rsidRPr="00196E66">
              <w:rPr>
                <w:rFonts w:ascii="Arial" w:hAnsi="Arial" w:cs="Arial"/>
                <w:color w:val="auto"/>
              </w:rPr>
              <w:t>8 623,50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16F" w:rsidRPr="00196E66" w:rsidRDefault="00BE016F" w:rsidP="00785EE8">
            <w:pPr>
              <w:tabs>
                <w:tab w:val="clear" w:pos="1588"/>
                <w:tab w:val="clear" w:pos="4394"/>
                <w:tab w:val="clear" w:pos="5954"/>
                <w:tab w:val="clear" w:pos="8278"/>
                <w:tab w:val="clear" w:pos="9923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196E66">
              <w:rPr>
                <w:rFonts w:ascii="Arial" w:hAnsi="Arial" w:cs="Arial"/>
                <w:color w:val="auto"/>
              </w:rPr>
              <w:t>12/ 2017</w:t>
            </w:r>
          </w:p>
        </w:tc>
      </w:tr>
    </w:tbl>
    <w:p w:rsidR="00514401" w:rsidRPr="00196E66" w:rsidRDefault="00514401" w:rsidP="00514401">
      <w:pPr>
        <w:rPr>
          <w:rFonts w:ascii="Arial" w:hAnsi="Arial"/>
        </w:rPr>
      </w:pPr>
      <w:r w:rsidRPr="00196E66">
        <w:rPr>
          <w:rFonts w:ascii="Arial" w:hAnsi="Arial"/>
        </w:rPr>
        <w:t xml:space="preserve"> Dále v navazujících termínech dle ujednání v nájemní smlouvě.</w:t>
      </w:r>
    </w:p>
    <w:p w:rsidR="00BC0864" w:rsidRPr="00196E66" w:rsidRDefault="00BC0864" w:rsidP="00514401">
      <w:pPr>
        <w:rPr>
          <w:rFonts w:ascii="Arial" w:hAnsi="Arial"/>
        </w:rPr>
      </w:pPr>
    </w:p>
    <w:p w:rsidR="00715419" w:rsidRPr="00196E66" w:rsidRDefault="00715419" w:rsidP="00715419">
      <w:pPr>
        <w:pStyle w:val="BodyText21"/>
        <w:ind w:left="0" w:firstLine="0"/>
        <w:rPr>
          <w:rFonts w:ascii="Arial" w:hAnsi="Arial" w:cs="Arial"/>
          <w:sz w:val="20"/>
          <w:lang w:eastAsia="ar-SA"/>
        </w:rPr>
      </w:pPr>
      <w:r w:rsidRPr="00196E66">
        <w:rPr>
          <w:rFonts w:ascii="Arial" w:hAnsi="Arial" w:cs="Arial"/>
          <w:sz w:val="20"/>
          <w:lang w:eastAsia="ar-SA"/>
        </w:rPr>
        <w:t>V Hradci Králové dne ……………..</w:t>
      </w:r>
    </w:p>
    <w:p w:rsidR="005A23BE" w:rsidRPr="00196E66" w:rsidRDefault="00212DAE" w:rsidP="00715419">
      <w:pPr>
        <w:tabs>
          <w:tab w:val="left" w:pos="4820"/>
        </w:tabs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 xml:space="preserve"> </w:t>
      </w:r>
      <w:r w:rsidR="00715419" w:rsidRPr="00196E66">
        <w:rPr>
          <w:rFonts w:ascii="Arial" w:hAnsi="Arial" w:cs="Arial"/>
          <w:color w:val="auto"/>
          <w:lang w:eastAsia="ar-SA"/>
        </w:rPr>
        <w:t xml:space="preserve">                                                                                                      </w:t>
      </w:r>
      <w:r w:rsidR="005A23BE" w:rsidRPr="00196E66">
        <w:rPr>
          <w:rFonts w:ascii="Arial" w:hAnsi="Arial" w:cs="Arial"/>
          <w:color w:val="auto"/>
          <w:lang w:eastAsia="ar-SA"/>
        </w:rPr>
        <w:t>Za pronajímatele:</w:t>
      </w:r>
    </w:p>
    <w:p w:rsidR="00715419" w:rsidRPr="00196E66" w:rsidRDefault="005A23BE" w:rsidP="00715419">
      <w:pPr>
        <w:tabs>
          <w:tab w:val="left" w:pos="4820"/>
        </w:tabs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 xml:space="preserve">                                                                                                       </w:t>
      </w:r>
      <w:r w:rsidR="00715419" w:rsidRPr="00196E66">
        <w:rPr>
          <w:rFonts w:ascii="Arial" w:hAnsi="Arial" w:cs="Arial"/>
          <w:color w:val="auto"/>
          <w:lang w:eastAsia="ar-SA"/>
        </w:rPr>
        <w:t>České dráhy, a.s.</w:t>
      </w:r>
    </w:p>
    <w:p w:rsidR="00715419" w:rsidRPr="00196E66" w:rsidRDefault="00715419" w:rsidP="00715419">
      <w:pPr>
        <w:tabs>
          <w:tab w:val="left" w:pos="4820"/>
        </w:tabs>
        <w:jc w:val="left"/>
        <w:rPr>
          <w:rFonts w:ascii="Arial" w:hAnsi="Arial" w:cs="Arial"/>
          <w:color w:val="auto"/>
          <w:lang w:eastAsia="ar-SA"/>
        </w:rPr>
      </w:pPr>
    </w:p>
    <w:p w:rsidR="00212DAE" w:rsidRPr="00196E66" w:rsidRDefault="00212DAE" w:rsidP="00715419">
      <w:pPr>
        <w:tabs>
          <w:tab w:val="left" w:pos="4820"/>
        </w:tabs>
        <w:jc w:val="left"/>
        <w:rPr>
          <w:rFonts w:ascii="Arial" w:hAnsi="Arial" w:cs="Arial"/>
          <w:color w:val="auto"/>
          <w:lang w:eastAsia="ar-SA"/>
        </w:rPr>
      </w:pPr>
    </w:p>
    <w:p w:rsidR="002F605B" w:rsidRPr="00196E66" w:rsidRDefault="002F605B" w:rsidP="00715419">
      <w:pPr>
        <w:tabs>
          <w:tab w:val="left" w:pos="4820"/>
        </w:tabs>
        <w:jc w:val="left"/>
        <w:rPr>
          <w:rFonts w:ascii="Arial" w:hAnsi="Arial" w:cs="Arial"/>
          <w:color w:val="auto"/>
          <w:lang w:eastAsia="ar-SA"/>
        </w:rPr>
      </w:pPr>
    </w:p>
    <w:p w:rsidR="00715419" w:rsidRPr="00196E66" w:rsidRDefault="00715419" w:rsidP="00715419">
      <w:pPr>
        <w:tabs>
          <w:tab w:val="left" w:pos="4820"/>
        </w:tabs>
        <w:ind w:left="5672"/>
        <w:jc w:val="left"/>
        <w:rPr>
          <w:rFonts w:ascii="Arial" w:hAnsi="Arial" w:cs="Arial"/>
          <w:color w:val="auto"/>
          <w:lang w:eastAsia="ar-SA"/>
        </w:rPr>
      </w:pPr>
      <w:r w:rsidRPr="00196E66">
        <w:rPr>
          <w:rFonts w:ascii="Arial" w:hAnsi="Arial" w:cs="Arial"/>
          <w:color w:val="auto"/>
          <w:lang w:eastAsia="ar-SA"/>
        </w:rPr>
        <w:t>Václav Fikr</w:t>
      </w:r>
    </w:p>
    <w:p w:rsidR="00715419" w:rsidRPr="00196E66" w:rsidRDefault="00715419" w:rsidP="00715419">
      <w:pPr>
        <w:tabs>
          <w:tab w:val="left" w:pos="4820"/>
        </w:tabs>
        <w:ind w:left="5672"/>
        <w:jc w:val="left"/>
        <w:rPr>
          <w:rFonts w:ascii="Arial" w:hAnsi="Arial" w:cs="Arial"/>
          <w:b/>
          <w:color w:val="auto"/>
          <w:lang w:eastAsia="ar-SA"/>
        </w:rPr>
      </w:pPr>
      <w:r w:rsidRPr="00196E66">
        <w:rPr>
          <w:rFonts w:ascii="Arial" w:hAnsi="Arial" w:cs="Arial"/>
        </w:rPr>
        <w:t>ředitel Regionální správy majetku</w:t>
      </w:r>
    </w:p>
    <w:p w:rsidR="00514401" w:rsidRPr="00B65358" w:rsidRDefault="00715419" w:rsidP="00B65358">
      <w:pPr>
        <w:tabs>
          <w:tab w:val="left" w:pos="4820"/>
        </w:tabs>
        <w:ind w:left="5672"/>
        <w:jc w:val="left"/>
        <w:rPr>
          <w:rFonts w:ascii="Arial" w:hAnsi="Arial" w:cs="Arial"/>
          <w:b/>
          <w:color w:val="auto"/>
          <w:lang w:eastAsia="ar-SA"/>
        </w:rPr>
      </w:pPr>
      <w:r w:rsidRPr="00AA46F6">
        <w:rPr>
          <w:rFonts w:ascii="Arial" w:hAnsi="Arial" w:cs="Arial"/>
        </w:rPr>
        <w:t>Hradec Králové</w:t>
      </w:r>
    </w:p>
    <w:sectPr w:rsidR="00514401" w:rsidRPr="00B65358" w:rsidSect="00196E66">
      <w:footerReference w:type="default" r:id="rId9"/>
      <w:footerReference w:type="first" r:id="rId10"/>
      <w:pgSz w:w="11907" w:h="16840" w:code="9"/>
      <w:pgMar w:top="993" w:right="1134" w:bottom="1276" w:left="1276" w:header="708" w:footer="59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2E" w:rsidRDefault="0092762E">
      <w:pPr>
        <w:spacing w:line="240" w:lineRule="auto"/>
      </w:pPr>
      <w:r>
        <w:separator/>
      </w:r>
    </w:p>
  </w:endnote>
  <w:endnote w:type="continuationSeparator" w:id="0">
    <w:p w:rsidR="0092762E" w:rsidRDefault="0092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D Fedra Book">
    <w:altName w:val="Times New Roman"/>
    <w:charset w:val="EE"/>
    <w:family w:val="auto"/>
    <w:pitch w:val="variable"/>
    <w:sig w:usb0="00000001" w:usb1="10002013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D Fedra Medium">
    <w:altName w:val="Times New Roman"/>
    <w:charset w:val="EE"/>
    <w:family w:val="auto"/>
    <w:pitch w:val="variable"/>
    <w:sig w:usb0="00000001" w:usb1="10002013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8604"/>
      <w:docPartObj>
        <w:docPartGallery w:val="Page Numbers (Bottom of Page)"/>
        <w:docPartUnique/>
      </w:docPartObj>
    </w:sdtPr>
    <w:sdtContent>
      <w:p w:rsidR="0092762E" w:rsidRDefault="00380D2F">
        <w:pPr>
          <w:pStyle w:val="Zpat"/>
          <w:jc w:val="center"/>
        </w:pPr>
        <w:fldSimple w:instr=" PAGE   \* MERGEFORMAT ">
          <w:r w:rsidR="000A30C5">
            <w:rPr>
              <w:noProof/>
            </w:rPr>
            <w:t>2</w:t>
          </w:r>
        </w:fldSimple>
      </w:p>
    </w:sdtContent>
  </w:sdt>
  <w:p w:rsidR="0092762E" w:rsidRPr="008B4669" w:rsidRDefault="0092762E" w:rsidP="0093237D">
    <w:pPr>
      <w:pStyle w:val="Zpat"/>
      <w:rPr>
        <w:rFonts w:ascii="Arial" w:hAnsi="Arial" w:cs="Arial"/>
        <w:i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Dodatek č. 2 k n</w:t>
    </w:r>
    <w:r w:rsidRPr="00642651">
      <w:rPr>
        <w:rFonts w:ascii="Arial" w:hAnsi="Arial" w:cs="Arial"/>
        <w:color w:val="auto"/>
        <w:sz w:val="16"/>
        <w:szCs w:val="16"/>
      </w:rPr>
      <w:t>ájemní smlouv</w:t>
    </w:r>
    <w:r>
      <w:rPr>
        <w:rFonts w:ascii="Arial" w:hAnsi="Arial" w:cs="Arial"/>
        <w:color w:val="auto"/>
        <w:sz w:val="16"/>
        <w:szCs w:val="16"/>
      </w:rPr>
      <w:t>ě</w:t>
    </w:r>
    <w:r w:rsidRPr="00642651">
      <w:rPr>
        <w:rFonts w:ascii="Arial" w:hAnsi="Arial" w:cs="Arial"/>
        <w:color w:val="auto"/>
        <w:sz w:val="16"/>
        <w:szCs w:val="16"/>
      </w:rPr>
      <w:t xml:space="preserve"> č. </w:t>
    </w:r>
    <w:r>
      <w:rPr>
        <w:rFonts w:ascii="Arial" w:hAnsi="Arial" w:cs="Arial"/>
        <w:i/>
        <w:color w:val="auto"/>
        <w:sz w:val="16"/>
        <w:szCs w:val="16"/>
      </w:rPr>
      <w:t>2667200316</w:t>
    </w:r>
  </w:p>
  <w:p w:rsidR="0092762E" w:rsidRPr="008B4669" w:rsidRDefault="0092762E" w:rsidP="0093237D">
    <w:pPr>
      <w:pStyle w:val="Zpat"/>
      <w:rPr>
        <w:rFonts w:ascii="Arial" w:hAnsi="Arial" w:cs="Arial"/>
        <w:color w:val="auto"/>
        <w:sz w:val="16"/>
        <w:szCs w:val="16"/>
      </w:rPr>
    </w:pPr>
    <w:r w:rsidRPr="008B4669">
      <w:rPr>
        <w:rFonts w:ascii="Arial" w:hAnsi="Arial" w:cs="Arial"/>
        <w:color w:val="auto"/>
        <w:sz w:val="16"/>
        <w:szCs w:val="16"/>
      </w:rPr>
      <w:t>Regionální správa</w:t>
    </w:r>
    <w:r>
      <w:rPr>
        <w:rFonts w:ascii="Arial" w:hAnsi="Arial" w:cs="Arial"/>
        <w:color w:val="auto"/>
        <w:sz w:val="16"/>
        <w:szCs w:val="16"/>
      </w:rPr>
      <w:t xml:space="preserve"> majetku </w:t>
    </w:r>
    <w:r w:rsidRPr="008B4669">
      <w:rPr>
        <w:rFonts w:ascii="Arial" w:hAnsi="Arial" w:cs="Arial"/>
        <w:color w:val="auto"/>
        <w:sz w:val="16"/>
        <w:szCs w:val="16"/>
      </w:rPr>
      <w:t xml:space="preserve"> Hradec Králové</w:t>
    </w:r>
  </w:p>
  <w:p w:rsidR="0092762E" w:rsidRDefault="009276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2E" w:rsidRPr="008B4669" w:rsidRDefault="0092762E" w:rsidP="00A04088">
    <w:pPr>
      <w:pStyle w:val="Zpat"/>
      <w:rPr>
        <w:rFonts w:ascii="Arial" w:hAnsi="Arial" w:cs="Arial"/>
        <w:i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 xml:space="preserve"> Dodatek č. 1 k n</w:t>
    </w:r>
    <w:r w:rsidRPr="00642651">
      <w:rPr>
        <w:rFonts w:ascii="Arial" w:hAnsi="Arial" w:cs="Arial"/>
        <w:color w:val="auto"/>
        <w:sz w:val="16"/>
        <w:szCs w:val="16"/>
      </w:rPr>
      <w:t>ájemní smlouv</w:t>
    </w:r>
    <w:r>
      <w:rPr>
        <w:rFonts w:ascii="Arial" w:hAnsi="Arial" w:cs="Arial"/>
        <w:color w:val="auto"/>
        <w:sz w:val="16"/>
        <w:szCs w:val="16"/>
      </w:rPr>
      <w:t>ě</w:t>
    </w:r>
    <w:r w:rsidRPr="00642651">
      <w:rPr>
        <w:rFonts w:ascii="Arial" w:hAnsi="Arial" w:cs="Arial"/>
        <w:color w:val="auto"/>
        <w:sz w:val="16"/>
        <w:szCs w:val="16"/>
      </w:rPr>
      <w:t xml:space="preserve"> č. </w:t>
    </w:r>
    <w:r>
      <w:rPr>
        <w:rFonts w:ascii="Arial" w:hAnsi="Arial" w:cs="Arial"/>
        <w:i/>
        <w:color w:val="auto"/>
        <w:sz w:val="16"/>
        <w:szCs w:val="16"/>
      </w:rPr>
      <w:t>2667200316</w:t>
    </w:r>
  </w:p>
  <w:p w:rsidR="0092762E" w:rsidRPr="008B4669" w:rsidRDefault="0092762E" w:rsidP="00A04088">
    <w:pPr>
      <w:pStyle w:val="Zpat"/>
      <w:rPr>
        <w:rFonts w:ascii="Arial" w:hAnsi="Arial" w:cs="Arial"/>
        <w:color w:val="auto"/>
        <w:sz w:val="16"/>
        <w:szCs w:val="16"/>
      </w:rPr>
    </w:pPr>
    <w:r w:rsidRPr="008B4669">
      <w:rPr>
        <w:rFonts w:ascii="Arial" w:hAnsi="Arial" w:cs="Arial"/>
        <w:color w:val="auto"/>
        <w:sz w:val="16"/>
        <w:szCs w:val="16"/>
      </w:rPr>
      <w:t>Regionální správa Hradec Králové</w:t>
    </w:r>
  </w:p>
  <w:p w:rsidR="0092762E" w:rsidRDefault="0092762E">
    <w:pPr>
      <w:pStyle w:val="Zpat"/>
    </w:pPr>
  </w:p>
  <w:p w:rsidR="0092762E" w:rsidRDefault="009276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2E" w:rsidRDefault="0092762E">
      <w:pPr>
        <w:spacing w:line="240" w:lineRule="auto"/>
      </w:pPr>
      <w:r>
        <w:separator/>
      </w:r>
    </w:p>
  </w:footnote>
  <w:footnote w:type="continuationSeparator" w:id="0">
    <w:p w:rsidR="0092762E" w:rsidRDefault="00927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22231C"/>
    <w:multiLevelType w:val="hybridMultilevel"/>
    <w:tmpl w:val="5D62F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84A72"/>
    <w:multiLevelType w:val="hybridMultilevel"/>
    <w:tmpl w:val="5FCA1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34149"/>
    <w:multiLevelType w:val="hybridMultilevel"/>
    <w:tmpl w:val="A0042CA2"/>
    <w:lvl w:ilvl="0" w:tplc="E3803846">
      <w:start w:val="4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062B6"/>
    <w:multiLevelType w:val="hybridMultilevel"/>
    <w:tmpl w:val="FC5E66B0"/>
    <w:lvl w:ilvl="0" w:tplc="DB40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84B"/>
    <w:multiLevelType w:val="hybridMultilevel"/>
    <w:tmpl w:val="9502E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77A1F"/>
    <w:multiLevelType w:val="hybridMultilevel"/>
    <w:tmpl w:val="7C0A0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CC24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36897"/>
    <w:multiLevelType w:val="hybridMultilevel"/>
    <w:tmpl w:val="55FAD44C"/>
    <w:lvl w:ilvl="0" w:tplc="6B9A622A">
      <w:start w:val="358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234A0C00"/>
    <w:multiLevelType w:val="hybridMultilevel"/>
    <w:tmpl w:val="A2A4F67C"/>
    <w:lvl w:ilvl="0" w:tplc="1FA8BD6A">
      <w:start w:val="1"/>
      <w:numFmt w:val="decimal"/>
      <w:lvlText w:val="%1)"/>
      <w:lvlJc w:val="left"/>
      <w:pPr>
        <w:tabs>
          <w:tab w:val="num" w:pos="1022"/>
        </w:tabs>
        <w:ind w:left="568" w:firstLine="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A170F"/>
    <w:multiLevelType w:val="hybridMultilevel"/>
    <w:tmpl w:val="97EA5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37346"/>
    <w:multiLevelType w:val="multilevel"/>
    <w:tmpl w:val="B36A7B00"/>
    <w:lvl w:ilvl="0">
      <w:start w:val="1"/>
      <w:numFmt w:val="decimal"/>
      <w:pStyle w:val="lnky"/>
      <w:suff w:val="nothing"/>
      <w:lvlText w:val="%1."/>
      <w:lvlJc w:val="left"/>
      <w:pPr>
        <w:ind w:left="2329" w:hanging="57"/>
      </w:pPr>
    </w:lvl>
    <w:lvl w:ilvl="1">
      <w:start w:val="1"/>
      <w:numFmt w:val="decimal"/>
      <w:pStyle w:val="Odstavce"/>
      <w:lvlText w:val="%1.%2."/>
      <w:lvlJc w:val="left"/>
      <w:pPr>
        <w:ind w:left="3064" w:hanging="432"/>
      </w:p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1">
    <w:nsid w:val="3C263FA8"/>
    <w:multiLevelType w:val="hybridMultilevel"/>
    <w:tmpl w:val="32D44608"/>
    <w:lvl w:ilvl="0" w:tplc="0094A1F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11CB1"/>
    <w:multiLevelType w:val="hybridMultilevel"/>
    <w:tmpl w:val="DC52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CF610">
      <w:start w:val="1"/>
      <w:numFmt w:val="lowerLetter"/>
      <w:lvlText w:val="%2)"/>
      <w:lvlJc w:val="left"/>
      <w:pPr>
        <w:tabs>
          <w:tab w:val="num" w:pos="1905"/>
        </w:tabs>
        <w:ind w:left="1905" w:hanging="825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35BB1"/>
    <w:multiLevelType w:val="hybridMultilevel"/>
    <w:tmpl w:val="12800298"/>
    <w:lvl w:ilvl="0" w:tplc="F678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13523"/>
    <w:multiLevelType w:val="hybridMultilevel"/>
    <w:tmpl w:val="D3F4B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2C8A0">
      <w:start w:val="1"/>
      <w:numFmt w:val="lowerRoman"/>
      <w:lvlText w:val="%2)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02DB4"/>
    <w:multiLevelType w:val="hybridMultilevel"/>
    <w:tmpl w:val="3872F01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E68B2"/>
    <w:multiLevelType w:val="hybridMultilevel"/>
    <w:tmpl w:val="3364F1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3385B"/>
    <w:multiLevelType w:val="singleLevel"/>
    <w:tmpl w:val="EA4871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>
    <w:nsid w:val="6B1F4E0D"/>
    <w:multiLevelType w:val="hybridMultilevel"/>
    <w:tmpl w:val="FCF27AAE"/>
    <w:lvl w:ilvl="0" w:tplc="E9EA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9266EB8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D Fedra Book" w:eastAsia="Lucida Sans Unicode" w:hAnsi="CD Fedra Book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919C1"/>
    <w:multiLevelType w:val="hybridMultilevel"/>
    <w:tmpl w:val="63149312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0">
    <w:nsid w:val="74373325"/>
    <w:multiLevelType w:val="multilevel"/>
    <w:tmpl w:val="D7382CBE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3"/>
  </w:num>
  <w:num w:numId="5">
    <w:abstractNumId w:val="18"/>
  </w:num>
  <w:num w:numId="6">
    <w:abstractNumId w:val="14"/>
  </w:num>
  <w:num w:numId="7">
    <w:abstractNumId w:val="12"/>
  </w:num>
  <w:num w:numId="8">
    <w:abstractNumId w:val="6"/>
  </w:num>
  <w:num w:numId="9">
    <w:abstractNumId w:val="19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5"/>
  </w:num>
  <w:num w:numId="18">
    <w:abstractNumId w:val="17"/>
    <w:lvlOverride w:ilvl="0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001"/>
  <w:defaultTabStop w:val="57"/>
  <w:autoHyphenation/>
  <w:hyphenationZone w:val="284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12289" stroke="f"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773"/>
    <w:rsid w:val="00000C4F"/>
    <w:rsid w:val="00007914"/>
    <w:rsid w:val="00011270"/>
    <w:rsid w:val="00013D83"/>
    <w:rsid w:val="0001570A"/>
    <w:rsid w:val="00020BB1"/>
    <w:rsid w:val="00020C71"/>
    <w:rsid w:val="000211DF"/>
    <w:rsid w:val="000212FD"/>
    <w:rsid w:val="00023106"/>
    <w:rsid w:val="00027FC1"/>
    <w:rsid w:val="0003179C"/>
    <w:rsid w:val="00032007"/>
    <w:rsid w:val="00033155"/>
    <w:rsid w:val="0003506A"/>
    <w:rsid w:val="00036291"/>
    <w:rsid w:val="0004102F"/>
    <w:rsid w:val="000411B1"/>
    <w:rsid w:val="00044283"/>
    <w:rsid w:val="000446C6"/>
    <w:rsid w:val="000464F4"/>
    <w:rsid w:val="00046D7F"/>
    <w:rsid w:val="00051039"/>
    <w:rsid w:val="00051861"/>
    <w:rsid w:val="00051F40"/>
    <w:rsid w:val="00055E28"/>
    <w:rsid w:val="00064346"/>
    <w:rsid w:val="00064A67"/>
    <w:rsid w:val="00067DFC"/>
    <w:rsid w:val="00073D35"/>
    <w:rsid w:val="00081F13"/>
    <w:rsid w:val="000864F9"/>
    <w:rsid w:val="00090153"/>
    <w:rsid w:val="000A30C5"/>
    <w:rsid w:val="000A4CCD"/>
    <w:rsid w:val="000A5344"/>
    <w:rsid w:val="000A6326"/>
    <w:rsid w:val="000B218F"/>
    <w:rsid w:val="000B236A"/>
    <w:rsid w:val="000B2610"/>
    <w:rsid w:val="000B56CA"/>
    <w:rsid w:val="000C3FEC"/>
    <w:rsid w:val="000D6020"/>
    <w:rsid w:val="000E5DF7"/>
    <w:rsid w:val="000E5FB8"/>
    <w:rsid w:val="000E6F8C"/>
    <w:rsid w:val="000F0903"/>
    <w:rsid w:val="000F1D83"/>
    <w:rsid w:val="00101FBD"/>
    <w:rsid w:val="001042A4"/>
    <w:rsid w:val="001053E1"/>
    <w:rsid w:val="001065F0"/>
    <w:rsid w:val="00107423"/>
    <w:rsid w:val="001109A9"/>
    <w:rsid w:val="00114965"/>
    <w:rsid w:val="00123CFA"/>
    <w:rsid w:val="00126E59"/>
    <w:rsid w:val="00131AA9"/>
    <w:rsid w:val="00131B7F"/>
    <w:rsid w:val="00133F0B"/>
    <w:rsid w:val="00134B2F"/>
    <w:rsid w:val="00141481"/>
    <w:rsid w:val="001427A5"/>
    <w:rsid w:val="00144927"/>
    <w:rsid w:val="0015644D"/>
    <w:rsid w:val="00160D6A"/>
    <w:rsid w:val="00164634"/>
    <w:rsid w:val="001666A7"/>
    <w:rsid w:val="00167A53"/>
    <w:rsid w:val="001743B0"/>
    <w:rsid w:val="00184068"/>
    <w:rsid w:val="00184826"/>
    <w:rsid w:val="00190298"/>
    <w:rsid w:val="00193113"/>
    <w:rsid w:val="0019449C"/>
    <w:rsid w:val="001959C1"/>
    <w:rsid w:val="00196E66"/>
    <w:rsid w:val="001A34C8"/>
    <w:rsid w:val="001A410B"/>
    <w:rsid w:val="001B2C67"/>
    <w:rsid w:val="001B4417"/>
    <w:rsid w:val="001B5135"/>
    <w:rsid w:val="001B5DD3"/>
    <w:rsid w:val="001B63B0"/>
    <w:rsid w:val="001C19A8"/>
    <w:rsid w:val="001C6893"/>
    <w:rsid w:val="001C6CED"/>
    <w:rsid w:val="001D6FC9"/>
    <w:rsid w:val="001D7BE5"/>
    <w:rsid w:val="001E3354"/>
    <w:rsid w:val="001E5CA4"/>
    <w:rsid w:val="001F2FE7"/>
    <w:rsid w:val="00202472"/>
    <w:rsid w:val="0020716F"/>
    <w:rsid w:val="002100CA"/>
    <w:rsid w:val="00211150"/>
    <w:rsid w:val="00212DAE"/>
    <w:rsid w:val="00216B3B"/>
    <w:rsid w:val="00217AB6"/>
    <w:rsid w:val="00227465"/>
    <w:rsid w:val="0023485E"/>
    <w:rsid w:val="00236A48"/>
    <w:rsid w:val="00236B14"/>
    <w:rsid w:val="00236E17"/>
    <w:rsid w:val="002377CE"/>
    <w:rsid w:val="00245C5C"/>
    <w:rsid w:val="00250B7D"/>
    <w:rsid w:val="002512C1"/>
    <w:rsid w:val="0025293B"/>
    <w:rsid w:val="00253EF1"/>
    <w:rsid w:val="002558E6"/>
    <w:rsid w:val="00264884"/>
    <w:rsid w:val="00265821"/>
    <w:rsid w:val="00265C0A"/>
    <w:rsid w:val="00272924"/>
    <w:rsid w:val="002742EF"/>
    <w:rsid w:val="00275182"/>
    <w:rsid w:val="00275386"/>
    <w:rsid w:val="00275F66"/>
    <w:rsid w:val="00280CA6"/>
    <w:rsid w:val="00281E58"/>
    <w:rsid w:val="002857BF"/>
    <w:rsid w:val="002870F8"/>
    <w:rsid w:val="002901A4"/>
    <w:rsid w:val="002943D9"/>
    <w:rsid w:val="002950F4"/>
    <w:rsid w:val="00297478"/>
    <w:rsid w:val="002A225C"/>
    <w:rsid w:val="002A2A75"/>
    <w:rsid w:val="002A39B9"/>
    <w:rsid w:val="002A5517"/>
    <w:rsid w:val="002A7210"/>
    <w:rsid w:val="002B2367"/>
    <w:rsid w:val="002B2650"/>
    <w:rsid w:val="002B62D2"/>
    <w:rsid w:val="002B772B"/>
    <w:rsid w:val="002C61DC"/>
    <w:rsid w:val="002D1607"/>
    <w:rsid w:val="002E2A15"/>
    <w:rsid w:val="002E3B8F"/>
    <w:rsid w:val="002F0F4F"/>
    <w:rsid w:val="002F1F3A"/>
    <w:rsid w:val="002F35BA"/>
    <w:rsid w:val="002F38B0"/>
    <w:rsid w:val="002F3CF7"/>
    <w:rsid w:val="002F605B"/>
    <w:rsid w:val="002F654D"/>
    <w:rsid w:val="003012C6"/>
    <w:rsid w:val="0030275E"/>
    <w:rsid w:val="0031221B"/>
    <w:rsid w:val="00321DFF"/>
    <w:rsid w:val="00322A53"/>
    <w:rsid w:val="003265B8"/>
    <w:rsid w:val="00332013"/>
    <w:rsid w:val="00334D0D"/>
    <w:rsid w:val="003378ED"/>
    <w:rsid w:val="00342BDA"/>
    <w:rsid w:val="00343339"/>
    <w:rsid w:val="00347F96"/>
    <w:rsid w:val="00352264"/>
    <w:rsid w:val="0035522F"/>
    <w:rsid w:val="00357EA9"/>
    <w:rsid w:val="00361AF2"/>
    <w:rsid w:val="003726F6"/>
    <w:rsid w:val="00372706"/>
    <w:rsid w:val="003736A7"/>
    <w:rsid w:val="003738B2"/>
    <w:rsid w:val="003773F1"/>
    <w:rsid w:val="00380D2F"/>
    <w:rsid w:val="00384588"/>
    <w:rsid w:val="00385976"/>
    <w:rsid w:val="00385BFF"/>
    <w:rsid w:val="00386B4B"/>
    <w:rsid w:val="00386F8D"/>
    <w:rsid w:val="003913BE"/>
    <w:rsid w:val="00391D77"/>
    <w:rsid w:val="00393AB9"/>
    <w:rsid w:val="00395DA5"/>
    <w:rsid w:val="00397600"/>
    <w:rsid w:val="003A074E"/>
    <w:rsid w:val="003A0C42"/>
    <w:rsid w:val="003A2D5D"/>
    <w:rsid w:val="003B79C6"/>
    <w:rsid w:val="003C0F73"/>
    <w:rsid w:val="003C1A51"/>
    <w:rsid w:val="003C4469"/>
    <w:rsid w:val="003C4B50"/>
    <w:rsid w:val="003C57A5"/>
    <w:rsid w:val="003D1388"/>
    <w:rsid w:val="003D2D7F"/>
    <w:rsid w:val="003E766B"/>
    <w:rsid w:val="003F04F0"/>
    <w:rsid w:val="003F1197"/>
    <w:rsid w:val="003F1E3E"/>
    <w:rsid w:val="003F5D74"/>
    <w:rsid w:val="003F67FF"/>
    <w:rsid w:val="00401790"/>
    <w:rsid w:val="0040239C"/>
    <w:rsid w:val="00404400"/>
    <w:rsid w:val="00404AE8"/>
    <w:rsid w:val="004067B9"/>
    <w:rsid w:val="00406E0A"/>
    <w:rsid w:val="004123A3"/>
    <w:rsid w:val="00417C9B"/>
    <w:rsid w:val="00423A4B"/>
    <w:rsid w:val="00423B35"/>
    <w:rsid w:val="00426567"/>
    <w:rsid w:val="004269FA"/>
    <w:rsid w:val="00432277"/>
    <w:rsid w:val="0043283C"/>
    <w:rsid w:val="0043565E"/>
    <w:rsid w:val="00437F4D"/>
    <w:rsid w:val="00441CF9"/>
    <w:rsid w:val="0044213F"/>
    <w:rsid w:val="00443633"/>
    <w:rsid w:val="00444558"/>
    <w:rsid w:val="004501C7"/>
    <w:rsid w:val="00451706"/>
    <w:rsid w:val="004529A4"/>
    <w:rsid w:val="00453655"/>
    <w:rsid w:val="00453799"/>
    <w:rsid w:val="004551F3"/>
    <w:rsid w:val="004620FD"/>
    <w:rsid w:val="00462878"/>
    <w:rsid w:val="004649EB"/>
    <w:rsid w:val="004650B3"/>
    <w:rsid w:val="00472FF3"/>
    <w:rsid w:val="004730CC"/>
    <w:rsid w:val="00474A5F"/>
    <w:rsid w:val="00474AB0"/>
    <w:rsid w:val="00484D88"/>
    <w:rsid w:val="004906D9"/>
    <w:rsid w:val="004947D9"/>
    <w:rsid w:val="004A5977"/>
    <w:rsid w:val="004B554C"/>
    <w:rsid w:val="004B61EE"/>
    <w:rsid w:val="004C54C4"/>
    <w:rsid w:val="004C6E2E"/>
    <w:rsid w:val="004D07C1"/>
    <w:rsid w:val="004D7926"/>
    <w:rsid w:val="004E1A7C"/>
    <w:rsid w:val="004E57C1"/>
    <w:rsid w:val="004E6BC4"/>
    <w:rsid w:val="004E6F00"/>
    <w:rsid w:val="004E7EC0"/>
    <w:rsid w:val="004F0462"/>
    <w:rsid w:val="004F10F0"/>
    <w:rsid w:val="004F6834"/>
    <w:rsid w:val="005010BC"/>
    <w:rsid w:val="00502487"/>
    <w:rsid w:val="00502924"/>
    <w:rsid w:val="00504E0E"/>
    <w:rsid w:val="00507D71"/>
    <w:rsid w:val="0051100B"/>
    <w:rsid w:val="00514401"/>
    <w:rsid w:val="00514AE0"/>
    <w:rsid w:val="00514B41"/>
    <w:rsid w:val="00517259"/>
    <w:rsid w:val="00521577"/>
    <w:rsid w:val="00533174"/>
    <w:rsid w:val="00534683"/>
    <w:rsid w:val="00541A63"/>
    <w:rsid w:val="00553AD1"/>
    <w:rsid w:val="00554031"/>
    <w:rsid w:val="00554052"/>
    <w:rsid w:val="00554510"/>
    <w:rsid w:val="005714BC"/>
    <w:rsid w:val="005744EF"/>
    <w:rsid w:val="00585139"/>
    <w:rsid w:val="005873CA"/>
    <w:rsid w:val="00587C99"/>
    <w:rsid w:val="005903EC"/>
    <w:rsid w:val="005938A0"/>
    <w:rsid w:val="00594952"/>
    <w:rsid w:val="005A23BE"/>
    <w:rsid w:val="005A25DF"/>
    <w:rsid w:val="005A30AA"/>
    <w:rsid w:val="005A3795"/>
    <w:rsid w:val="005A4A5B"/>
    <w:rsid w:val="005A6547"/>
    <w:rsid w:val="005A734B"/>
    <w:rsid w:val="005A7DE0"/>
    <w:rsid w:val="005B1755"/>
    <w:rsid w:val="005B4795"/>
    <w:rsid w:val="005B4AD9"/>
    <w:rsid w:val="005B4D5C"/>
    <w:rsid w:val="005B65A5"/>
    <w:rsid w:val="005C00B0"/>
    <w:rsid w:val="005C42E9"/>
    <w:rsid w:val="005C45CF"/>
    <w:rsid w:val="005D1EB6"/>
    <w:rsid w:val="005D21D1"/>
    <w:rsid w:val="005D2848"/>
    <w:rsid w:val="005D6822"/>
    <w:rsid w:val="005D776E"/>
    <w:rsid w:val="005E18A9"/>
    <w:rsid w:val="005E1EE4"/>
    <w:rsid w:val="005E2A14"/>
    <w:rsid w:val="005E3871"/>
    <w:rsid w:val="005E4D8A"/>
    <w:rsid w:val="005E50CA"/>
    <w:rsid w:val="005E7F64"/>
    <w:rsid w:val="005F27FF"/>
    <w:rsid w:val="00601877"/>
    <w:rsid w:val="0060190C"/>
    <w:rsid w:val="006038F8"/>
    <w:rsid w:val="00607D0A"/>
    <w:rsid w:val="00613467"/>
    <w:rsid w:val="006138FA"/>
    <w:rsid w:val="00615046"/>
    <w:rsid w:val="00620DE1"/>
    <w:rsid w:val="00622E74"/>
    <w:rsid w:val="00624292"/>
    <w:rsid w:val="0062442C"/>
    <w:rsid w:val="00625317"/>
    <w:rsid w:val="00631E5F"/>
    <w:rsid w:val="00632FEC"/>
    <w:rsid w:val="00637D79"/>
    <w:rsid w:val="0064218C"/>
    <w:rsid w:val="00644449"/>
    <w:rsid w:val="006445A4"/>
    <w:rsid w:val="00653A6E"/>
    <w:rsid w:val="00655746"/>
    <w:rsid w:val="00655C0D"/>
    <w:rsid w:val="0066252C"/>
    <w:rsid w:val="00666669"/>
    <w:rsid w:val="006766B9"/>
    <w:rsid w:val="00682850"/>
    <w:rsid w:val="00683806"/>
    <w:rsid w:val="00683BB9"/>
    <w:rsid w:val="006852D6"/>
    <w:rsid w:val="00685FC8"/>
    <w:rsid w:val="006861AB"/>
    <w:rsid w:val="006967B8"/>
    <w:rsid w:val="006A01CA"/>
    <w:rsid w:val="006A36EE"/>
    <w:rsid w:val="006A3ED8"/>
    <w:rsid w:val="006A4D7F"/>
    <w:rsid w:val="006B0F39"/>
    <w:rsid w:val="006B549C"/>
    <w:rsid w:val="006D3302"/>
    <w:rsid w:val="006D5D27"/>
    <w:rsid w:val="006E4D78"/>
    <w:rsid w:val="006F02EC"/>
    <w:rsid w:val="006F1B50"/>
    <w:rsid w:val="006F3934"/>
    <w:rsid w:val="006F3FF3"/>
    <w:rsid w:val="006F787B"/>
    <w:rsid w:val="006F7AF4"/>
    <w:rsid w:val="00702E9D"/>
    <w:rsid w:val="00715419"/>
    <w:rsid w:val="00715D23"/>
    <w:rsid w:val="00716F75"/>
    <w:rsid w:val="007210A0"/>
    <w:rsid w:val="00726255"/>
    <w:rsid w:val="00730EF7"/>
    <w:rsid w:val="0073748D"/>
    <w:rsid w:val="00737F89"/>
    <w:rsid w:val="00742F32"/>
    <w:rsid w:val="007513DF"/>
    <w:rsid w:val="00753A34"/>
    <w:rsid w:val="007562DD"/>
    <w:rsid w:val="00756860"/>
    <w:rsid w:val="00756FD3"/>
    <w:rsid w:val="007620E1"/>
    <w:rsid w:val="00764738"/>
    <w:rsid w:val="00771175"/>
    <w:rsid w:val="007727A4"/>
    <w:rsid w:val="00774BF4"/>
    <w:rsid w:val="00776370"/>
    <w:rsid w:val="0077777B"/>
    <w:rsid w:val="00785EE8"/>
    <w:rsid w:val="00786F0E"/>
    <w:rsid w:val="00793B40"/>
    <w:rsid w:val="0079472E"/>
    <w:rsid w:val="00794BDA"/>
    <w:rsid w:val="007A36D5"/>
    <w:rsid w:val="007A3C51"/>
    <w:rsid w:val="007B2481"/>
    <w:rsid w:val="007B50D2"/>
    <w:rsid w:val="007B5CDD"/>
    <w:rsid w:val="007B62A7"/>
    <w:rsid w:val="007B7348"/>
    <w:rsid w:val="007B7D1A"/>
    <w:rsid w:val="007B7EFD"/>
    <w:rsid w:val="007C2C93"/>
    <w:rsid w:val="007C57DB"/>
    <w:rsid w:val="007D2119"/>
    <w:rsid w:val="007D239A"/>
    <w:rsid w:val="007D69B9"/>
    <w:rsid w:val="007E06C0"/>
    <w:rsid w:val="007E2DAE"/>
    <w:rsid w:val="007E30D7"/>
    <w:rsid w:val="007F0D86"/>
    <w:rsid w:val="007F2644"/>
    <w:rsid w:val="007F2682"/>
    <w:rsid w:val="007F2BC8"/>
    <w:rsid w:val="007F3BC1"/>
    <w:rsid w:val="00804773"/>
    <w:rsid w:val="00807230"/>
    <w:rsid w:val="00811561"/>
    <w:rsid w:val="0082112E"/>
    <w:rsid w:val="00824434"/>
    <w:rsid w:val="008256D2"/>
    <w:rsid w:val="0082788B"/>
    <w:rsid w:val="00832B0D"/>
    <w:rsid w:val="008341F7"/>
    <w:rsid w:val="0083787D"/>
    <w:rsid w:val="008409A4"/>
    <w:rsid w:val="008473C2"/>
    <w:rsid w:val="00850737"/>
    <w:rsid w:val="00856B51"/>
    <w:rsid w:val="00863C20"/>
    <w:rsid w:val="00874BE7"/>
    <w:rsid w:val="00875842"/>
    <w:rsid w:val="00875E2B"/>
    <w:rsid w:val="00877D2A"/>
    <w:rsid w:val="00881027"/>
    <w:rsid w:val="00885829"/>
    <w:rsid w:val="00885886"/>
    <w:rsid w:val="0089515D"/>
    <w:rsid w:val="008A065E"/>
    <w:rsid w:val="008A42F2"/>
    <w:rsid w:val="008A48A5"/>
    <w:rsid w:val="008A4944"/>
    <w:rsid w:val="008A53E8"/>
    <w:rsid w:val="008A5C6F"/>
    <w:rsid w:val="008B1FAF"/>
    <w:rsid w:val="008B2D43"/>
    <w:rsid w:val="008B5D9A"/>
    <w:rsid w:val="008B79BC"/>
    <w:rsid w:val="008C51ED"/>
    <w:rsid w:val="008D08D2"/>
    <w:rsid w:val="008D0A24"/>
    <w:rsid w:val="008D346B"/>
    <w:rsid w:val="008D40E6"/>
    <w:rsid w:val="008E030A"/>
    <w:rsid w:val="008E1193"/>
    <w:rsid w:val="008E2C90"/>
    <w:rsid w:val="008E4831"/>
    <w:rsid w:val="008F1826"/>
    <w:rsid w:val="008F1F57"/>
    <w:rsid w:val="008F6C2A"/>
    <w:rsid w:val="00904F89"/>
    <w:rsid w:val="009064C3"/>
    <w:rsid w:val="00910502"/>
    <w:rsid w:val="00911FF7"/>
    <w:rsid w:val="009167E9"/>
    <w:rsid w:val="009212E2"/>
    <w:rsid w:val="00921AC7"/>
    <w:rsid w:val="00924577"/>
    <w:rsid w:val="009245C9"/>
    <w:rsid w:val="00927024"/>
    <w:rsid w:val="0092762E"/>
    <w:rsid w:val="0093237D"/>
    <w:rsid w:val="009343CD"/>
    <w:rsid w:val="009345EF"/>
    <w:rsid w:val="009353D0"/>
    <w:rsid w:val="00936C69"/>
    <w:rsid w:val="0094211C"/>
    <w:rsid w:val="00944298"/>
    <w:rsid w:val="00952321"/>
    <w:rsid w:val="0095294F"/>
    <w:rsid w:val="00955B0B"/>
    <w:rsid w:val="00956E63"/>
    <w:rsid w:val="0096094C"/>
    <w:rsid w:val="00962861"/>
    <w:rsid w:val="009733F4"/>
    <w:rsid w:val="009736C4"/>
    <w:rsid w:val="00973B8A"/>
    <w:rsid w:val="0098587A"/>
    <w:rsid w:val="00985990"/>
    <w:rsid w:val="0099705F"/>
    <w:rsid w:val="00997886"/>
    <w:rsid w:val="009A1680"/>
    <w:rsid w:val="009A291B"/>
    <w:rsid w:val="009B11A4"/>
    <w:rsid w:val="009B4A99"/>
    <w:rsid w:val="009C7432"/>
    <w:rsid w:val="009D48A8"/>
    <w:rsid w:val="009E1F77"/>
    <w:rsid w:val="009E24E8"/>
    <w:rsid w:val="009E3935"/>
    <w:rsid w:val="009F4490"/>
    <w:rsid w:val="009F5672"/>
    <w:rsid w:val="00A01F91"/>
    <w:rsid w:val="00A04088"/>
    <w:rsid w:val="00A0421C"/>
    <w:rsid w:val="00A0471D"/>
    <w:rsid w:val="00A051D1"/>
    <w:rsid w:val="00A05833"/>
    <w:rsid w:val="00A177C9"/>
    <w:rsid w:val="00A20AFD"/>
    <w:rsid w:val="00A21D1D"/>
    <w:rsid w:val="00A2277B"/>
    <w:rsid w:val="00A24BE2"/>
    <w:rsid w:val="00A265B7"/>
    <w:rsid w:val="00A30CCC"/>
    <w:rsid w:val="00A3324A"/>
    <w:rsid w:val="00A37892"/>
    <w:rsid w:val="00A40F01"/>
    <w:rsid w:val="00A41961"/>
    <w:rsid w:val="00A41B20"/>
    <w:rsid w:val="00A43B77"/>
    <w:rsid w:val="00A452F5"/>
    <w:rsid w:val="00A50CD7"/>
    <w:rsid w:val="00A5192D"/>
    <w:rsid w:val="00A524B5"/>
    <w:rsid w:val="00A53A23"/>
    <w:rsid w:val="00A53CCE"/>
    <w:rsid w:val="00A62D5B"/>
    <w:rsid w:val="00A6413F"/>
    <w:rsid w:val="00A7246B"/>
    <w:rsid w:val="00A72C09"/>
    <w:rsid w:val="00A776EE"/>
    <w:rsid w:val="00A808A9"/>
    <w:rsid w:val="00A844E0"/>
    <w:rsid w:val="00A86A1D"/>
    <w:rsid w:val="00A86FF6"/>
    <w:rsid w:val="00A93BBC"/>
    <w:rsid w:val="00A951B2"/>
    <w:rsid w:val="00A97EF3"/>
    <w:rsid w:val="00AA4A7E"/>
    <w:rsid w:val="00AA764F"/>
    <w:rsid w:val="00AB0BD9"/>
    <w:rsid w:val="00AB2087"/>
    <w:rsid w:val="00AB403E"/>
    <w:rsid w:val="00AB714E"/>
    <w:rsid w:val="00AB7E04"/>
    <w:rsid w:val="00AD65F0"/>
    <w:rsid w:val="00AE38C9"/>
    <w:rsid w:val="00AE48A7"/>
    <w:rsid w:val="00AE6383"/>
    <w:rsid w:val="00AF233A"/>
    <w:rsid w:val="00AF2BE8"/>
    <w:rsid w:val="00AF2D83"/>
    <w:rsid w:val="00B04FC6"/>
    <w:rsid w:val="00B1757A"/>
    <w:rsid w:val="00B21AA4"/>
    <w:rsid w:val="00B2685F"/>
    <w:rsid w:val="00B30BED"/>
    <w:rsid w:val="00B316EE"/>
    <w:rsid w:val="00B3467F"/>
    <w:rsid w:val="00B4483B"/>
    <w:rsid w:val="00B45211"/>
    <w:rsid w:val="00B51A2C"/>
    <w:rsid w:val="00B523E1"/>
    <w:rsid w:val="00B52939"/>
    <w:rsid w:val="00B52E2F"/>
    <w:rsid w:val="00B60423"/>
    <w:rsid w:val="00B616E9"/>
    <w:rsid w:val="00B617BB"/>
    <w:rsid w:val="00B65358"/>
    <w:rsid w:val="00B66940"/>
    <w:rsid w:val="00B759F5"/>
    <w:rsid w:val="00B772FC"/>
    <w:rsid w:val="00B82BEF"/>
    <w:rsid w:val="00B83D14"/>
    <w:rsid w:val="00B9082C"/>
    <w:rsid w:val="00B93694"/>
    <w:rsid w:val="00B954AB"/>
    <w:rsid w:val="00B97402"/>
    <w:rsid w:val="00B97665"/>
    <w:rsid w:val="00B9770E"/>
    <w:rsid w:val="00BA104A"/>
    <w:rsid w:val="00BB248E"/>
    <w:rsid w:val="00BB27F4"/>
    <w:rsid w:val="00BC0864"/>
    <w:rsid w:val="00BD34EF"/>
    <w:rsid w:val="00BD413C"/>
    <w:rsid w:val="00BE016F"/>
    <w:rsid w:val="00BE0C08"/>
    <w:rsid w:val="00BE2570"/>
    <w:rsid w:val="00BE3F69"/>
    <w:rsid w:val="00BE4ED5"/>
    <w:rsid w:val="00BF09FD"/>
    <w:rsid w:val="00BF0CFC"/>
    <w:rsid w:val="00BF578A"/>
    <w:rsid w:val="00C02947"/>
    <w:rsid w:val="00C11A76"/>
    <w:rsid w:val="00C152DD"/>
    <w:rsid w:val="00C15D7A"/>
    <w:rsid w:val="00C2033D"/>
    <w:rsid w:val="00C21B7F"/>
    <w:rsid w:val="00C409AA"/>
    <w:rsid w:val="00C523D0"/>
    <w:rsid w:val="00C562E0"/>
    <w:rsid w:val="00C57F0D"/>
    <w:rsid w:val="00C6097B"/>
    <w:rsid w:val="00C61235"/>
    <w:rsid w:val="00C625A7"/>
    <w:rsid w:val="00C63FC8"/>
    <w:rsid w:val="00C706D8"/>
    <w:rsid w:val="00C74C67"/>
    <w:rsid w:val="00C76776"/>
    <w:rsid w:val="00C76FCA"/>
    <w:rsid w:val="00C77634"/>
    <w:rsid w:val="00C90B73"/>
    <w:rsid w:val="00C94CCE"/>
    <w:rsid w:val="00C96E4E"/>
    <w:rsid w:val="00CA0BBB"/>
    <w:rsid w:val="00CA12AB"/>
    <w:rsid w:val="00CA2A79"/>
    <w:rsid w:val="00CA6BC2"/>
    <w:rsid w:val="00CB206A"/>
    <w:rsid w:val="00CB3857"/>
    <w:rsid w:val="00CC1F78"/>
    <w:rsid w:val="00CC6D7C"/>
    <w:rsid w:val="00CC7D7D"/>
    <w:rsid w:val="00CD28D1"/>
    <w:rsid w:val="00CE11C7"/>
    <w:rsid w:val="00CE20A9"/>
    <w:rsid w:val="00CE4575"/>
    <w:rsid w:val="00CE6A23"/>
    <w:rsid w:val="00CF772C"/>
    <w:rsid w:val="00D022D2"/>
    <w:rsid w:val="00D07BBF"/>
    <w:rsid w:val="00D116E0"/>
    <w:rsid w:val="00D124A8"/>
    <w:rsid w:val="00D1575D"/>
    <w:rsid w:val="00D15885"/>
    <w:rsid w:val="00D30901"/>
    <w:rsid w:val="00D32585"/>
    <w:rsid w:val="00D335F7"/>
    <w:rsid w:val="00D33AD7"/>
    <w:rsid w:val="00D33D4D"/>
    <w:rsid w:val="00D407B6"/>
    <w:rsid w:val="00D43494"/>
    <w:rsid w:val="00D46F7E"/>
    <w:rsid w:val="00D4747C"/>
    <w:rsid w:val="00D5008D"/>
    <w:rsid w:val="00D52483"/>
    <w:rsid w:val="00D52567"/>
    <w:rsid w:val="00D52B94"/>
    <w:rsid w:val="00D53B2C"/>
    <w:rsid w:val="00D55C4D"/>
    <w:rsid w:val="00D57380"/>
    <w:rsid w:val="00D614B6"/>
    <w:rsid w:val="00D61DF2"/>
    <w:rsid w:val="00D62A66"/>
    <w:rsid w:val="00D66980"/>
    <w:rsid w:val="00D66B89"/>
    <w:rsid w:val="00D72BA6"/>
    <w:rsid w:val="00D77065"/>
    <w:rsid w:val="00D77957"/>
    <w:rsid w:val="00D866DE"/>
    <w:rsid w:val="00D872D6"/>
    <w:rsid w:val="00D922BE"/>
    <w:rsid w:val="00D9277D"/>
    <w:rsid w:val="00D93709"/>
    <w:rsid w:val="00DA0E54"/>
    <w:rsid w:val="00DA1D02"/>
    <w:rsid w:val="00DA4898"/>
    <w:rsid w:val="00DA62DB"/>
    <w:rsid w:val="00DA66AB"/>
    <w:rsid w:val="00DB1A1E"/>
    <w:rsid w:val="00DB5BE4"/>
    <w:rsid w:val="00DB7E31"/>
    <w:rsid w:val="00DC5811"/>
    <w:rsid w:val="00DD5BED"/>
    <w:rsid w:val="00DD6FEF"/>
    <w:rsid w:val="00DE2D08"/>
    <w:rsid w:val="00DE35AA"/>
    <w:rsid w:val="00DE3F65"/>
    <w:rsid w:val="00DF208A"/>
    <w:rsid w:val="00E042F9"/>
    <w:rsid w:val="00E05406"/>
    <w:rsid w:val="00E1317A"/>
    <w:rsid w:val="00E15DA1"/>
    <w:rsid w:val="00E17678"/>
    <w:rsid w:val="00E211E9"/>
    <w:rsid w:val="00E219BA"/>
    <w:rsid w:val="00E2644B"/>
    <w:rsid w:val="00E26A4C"/>
    <w:rsid w:val="00E32652"/>
    <w:rsid w:val="00E335A7"/>
    <w:rsid w:val="00E33EFC"/>
    <w:rsid w:val="00E3558F"/>
    <w:rsid w:val="00E35D47"/>
    <w:rsid w:val="00E3760F"/>
    <w:rsid w:val="00E6043B"/>
    <w:rsid w:val="00E61FAA"/>
    <w:rsid w:val="00E621A5"/>
    <w:rsid w:val="00E64846"/>
    <w:rsid w:val="00E725B6"/>
    <w:rsid w:val="00E739F1"/>
    <w:rsid w:val="00E76BBF"/>
    <w:rsid w:val="00E76DDD"/>
    <w:rsid w:val="00E83A36"/>
    <w:rsid w:val="00E86B8D"/>
    <w:rsid w:val="00E91AE7"/>
    <w:rsid w:val="00E92A60"/>
    <w:rsid w:val="00E95548"/>
    <w:rsid w:val="00E9594B"/>
    <w:rsid w:val="00E959AE"/>
    <w:rsid w:val="00E97A18"/>
    <w:rsid w:val="00EA38A8"/>
    <w:rsid w:val="00EA417F"/>
    <w:rsid w:val="00EA5DC5"/>
    <w:rsid w:val="00EC5E0D"/>
    <w:rsid w:val="00ED4A46"/>
    <w:rsid w:val="00ED6BB6"/>
    <w:rsid w:val="00ED7EAD"/>
    <w:rsid w:val="00EE52D5"/>
    <w:rsid w:val="00EE5550"/>
    <w:rsid w:val="00EE61C6"/>
    <w:rsid w:val="00EF2ECA"/>
    <w:rsid w:val="00F022BF"/>
    <w:rsid w:val="00F02646"/>
    <w:rsid w:val="00F04C14"/>
    <w:rsid w:val="00F04E06"/>
    <w:rsid w:val="00F07088"/>
    <w:rsid w:val="00F07E51"/>
    <w:rsid w:val="00F1582D"/>
    <w:rsid w:val="00F166E2"/>
    <w:rsid w:val="00F23144"/>
    <w:rsid w:val="00F2400C"/>
    <w:rsid w:val="00F263EB"/>
    <w:rsid w:val="00F26550"/>
    <w:rsid w:val="00F408A4"/>
    <w:rsid w:val="00F435F0"/>
    <w:rsid w:val="00F43A87"/>
    <w:rsid w:val="00F46058"/>
    <w:rsid w:val="00F47C82"/>
    <w:rsid w:val="00F5784D"/>
    <w:rsid w:val="00F61817"/>
    <w:rsid w:val="00F648B6"/>
    <w:rsid w:val="00F65EF3"/>
    <w:rsid w:val="00F73898"/>
    <w:rsid w:val="00F747AA"/>
    <w:rsid w:val="00F7566A"/>
    <w:rsid w:val="00F77BBE"/>
    <w:rsid w:val="00F841B4"/>
    <w:rsid w:val="00FA2D3C"/>
    <w:rsid w:val="00FB1EDA"/>
    <w:rsid w:val="00FB2352"/>
    <w:rsid w:val="00FC0C9C"/>
    <w:rsid w:val="00FC173C"/>
    <w:rsid w:val="00FC1825"/>
    <w:rsid w:val="00FC2E8F"/>
    <w:rsid w:val="00FC57A7"/>
    <w:rsid w:val="00FC6CFA"/>
    <w:rsid w:val="00FD2DEE"/>
    <w:rsid w:val="00FD585A"/>
    <w:rsid w:val="00FD61BC"/>
    <w:rsid w:val="00FE0A1E"/>
    <w:rsid w:val="00FE577A"/>
    <w:rsid w:val="00FF51F1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562DD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/>
      <w:color w:val="000000"/>
    </w:rPr>
  </w:style>
  <w:style w:type="paragraph" w:styleId="Nadpis1">
    <w:name w:val="heading 1"/>
    <w:aliases w:val="Název části"/>
    <w:basedOn w:val="Normln"/>
    <w:next w:val="Normln"/>
    <w:qFormat/>
    <w:rsid w:val="007562DD"/>
    <w:pPr>
      <w:numPr>
        <w:numId w:val="2"/>
      </w:numPr>
      <w:tabs>
        <w:tab w:val="clear" w:pos="1588"/>
        <w:tab w:val="left" w:pos="851"/>
      </w:tabs>
      <w:spacing w:before="360" w:after="240"/>
      <w:jc w:val="left"/>
      <w:outlineLvl w:val="0"/>
    </w:pPr>
    <w:rPr>
      <w:rFonts w:ascii="CD Fedra Medium" w:hAnsi="CD Fedra Medium"/>
      <w:sz w:val="32"/>
      <w:szCs w:val="32"/>
    </w:rPr>
  </w:style>
  <w:style w:type="paragraph" w:styleId="Nadpis2">
    <w:name w:val="heading 2"/>
    <w:basedOn w:val="Normln"/>
    <w:next w:val="Normln"/>
    <w:qFormat/>
    <w:rsid w:val="007562DD"/>
    <w:pPr>
      <w:keepNext/>
      <w:numPr>
        <w:ilvl w:val="1"/>
        <w:numId w:val="2"/>
      </w:numPr>
      <w:tabs>
        <w:tab w:val="clear" w:pos="1588"/>
        <w:tab w:val="left" w:pos="851"/>
      </w:tabs>
      <w:spacing w:before="240" w:after="120" w:line="240" w:lineRule="auto"/>
      <w:jc w:val="left"/>
      <w:outlineLvl w:val="1"/>
    </w:pPr>
    <w:rPr>
      <w:rFonts w:ascii="CD Fedra Medium" w:hAnsi="CD Fedra Medium"/>
      <w:sz w:val="28"/>
    </w:rPr>
  </w:style>
  <w:style w:type="paragraph" w:styleId="Nadpis3">
    <w:name w:val="heading 3"/>
    <w:aliases w:val="Nadpis 3 Název oddílu"/>
    <w:basedOn w:val="Normln"/>
    <w:next w:val="Normln"/>
    <w:qFormat/>
    <w:rsid w:val="007562DD"/>
    <w:pPr>
      <w:keepNext/>
      <w:numPr>
        <w:ilvl w:val="2"/>
        <w:numId w:val="2"/>
      </w:numPr>
      <w:tabs>
        <w:tab w:val="clear" w:pos="1588"/>
        <w:tab w:val="left" w:pos="1134"/>
      </w:tabs>
      <w:spacing w:before="180" w:after="60" w:line="240" w:lineRule="auto"/>
      <w:jc w:val="left"/>
      <w:outlineLvl w:val="2"/>
    </w:pPr>
    <w:rPr>
      <w:rFonts w:ascii="CD Fedra Medium" w:hAnsi="CD Fedra Medium"/>
      <w:sz w:val="24"/>
    </w:rPr>
  </w:style>
  <w:style w:type="paragraph" w:styleId="Nadpis4">
    <w:name w:val="heading 4"/>
    <w:aliases w:val="Oddíl"/>
    <w:basedOn w:val="Normln"/>
    <w:next w:val="Normln"/>
    <w:link w:val="Nadpis4Char"/>
    <w:uiPriority w:val="9"/>
    <w:qFormat/>
    <w:rsid w:val="007562D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562DD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480" w:lineRule="atLeast"/>
      <w:outlineLvl w:val="4"/>
    </w:pPr>
    <w:rPr>
      <w:rFonts w:ascii="Arial" w:hAnsi="Arial" w:cs="Arial"/>
      <w:b/>
      <w:bCs/>
      <w:color w:val="auto"/>
      <w:sz w:val="32"/>
      <w:szCs w:val="32"/>
    </w:rPr>
  </w:style>
  <w:style w:type="paragraph" w:styleId="Nadpis6">
    <w:name w:val="heading 6"/>
    <w:basedOn w:val="Normln"/>
    <w:next w:val="Normln"/>
    <w:qFormat/>
    <w:rsid w:val="007562DD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num" w:pos="0"/>
        <w:tab w:val="left" w:pos="142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/>
      <w:spacing w:after="120" w:line="240" w:lineRule="auto"/>
      <w:outlineLvl w:val="5"/>
    </w:pPr>
    <w:rPr>
      <w:rFonts w:ascii="Arial" w:hAnsi="Arial" w:cs="Arial"/>
      <w:b/>
      <w:bCs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Oddíl Char"/>
    <w:link w:val="Nadpis4"/>
    <w:uiPriority w:val="9"/>
    <w:rsid w:val="007562DD"/>
    <w:rPr>
      <w:rFonts w:ascii="Calibri" w:hAnsi="Calibri"/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7562DD"/>
    <w:pPr>
      <w:tabs>
        <w:tab w:val="center" w:pos="4536"/>
        <w:tab w:val="right" w:pos="9072"/>
      </w:tabs>
      <w:spacing w:line="260" w:lineRule="exact"/>
      <w:jc w:val="right"/>
    </w:pPr>
    <w:rPr>
      <w:b/>
    </w:rPr>
  </w:style>
  <w:style w:type="paragraph" w:styleId="Zpat">
    <w:name w:val="footer"/>
    <w:basedOn w:val="Normln"/>
    <w:link w:val="ZpatChar"/>
    <w:uiPriority w:val="99"/>
    <w:rsid w:val="007562DD"/>
    <w:pPr>
      <w:tabs>
        <w:tab w:val="clear" w:pos="1588"/>
        <w:tab w:val="clear" w:pos="4394"/>
        <w:tab w:val="clear" w:pos="5954"/>
        <w:tab w:val="clear" w:pos="8278"/>
      </w:tabs>
      <w:spacing w:line="200" w:lineRule="atLeast"/>
      <w:jc w:val="left"/>
    </w:pPr>
    <w:rPr>
      <w:sz w:val="14"/>
    </w:rPr>
  </w:style>
  <w:style w:type="paragraph" w:styleId="Textbubliny">
    <w:name w:val="Balloon Text"/>
    <w:basedOn w:val="Normln"/>
    <w:semiHidden/>
    <w:rsid w:val="007562DD"/>
    <w:rPr>
      <w:rFonts w:ascii="Tahoma" w:hAnsi="Tahoma" w:cs="Tahoma"/>
      <w:sz w:val="16"/>
      <w:szCs w:val="16"/>
    </w:rPr>
  </w:style>
  <w:style w:type="paragraph" w:customStyle="1" w:styleId="Jblslovelk">
    <w:name w:val="ČJ bílé číslo velké"/>
    <w:basedOn w:val="Normln"/>
    <w:rsid w:val="007562DD"/>
    <w:pPr>
      <w:spacing w:before="100" w:line="360" w:lineRule="auto"/>
      <w:ind w:left="284" w:right="-68"/>
      <w:jc w:val="left"/>
    </w:pPr>
    <w:rPr>
      <w:b/>
      <w:color w:val="FFFFFF"/>
      <w:sz w:val="40"/>
      <w:szCs w:val="40"/>
    </w:rPr>
  </w:style>
  <w:style w:type="paragraph" w:customStyle="1" w:styleId="hlavikatabobsah">
    <w:name w:val="hlavička tab.obsah"/>
    <w:basedOn w:val="Normln"/>
    <w:rsid w:val="007562DD"/>
    <w:pPr>
      <w:spacing w:before="34" w:line="360" w:lineRule="auto"/>
      <w:ind w:left="-57"/>
      <w:jc w:val="left"/>
    </w:pPr>
    <w:rPr>
      <w:b/>
    </w:rPr>
  </w:style>
  <w:style w:type="paragraph" w:customStyle="1" w:styleId="Jblpopis">
    <w:name w:val="ČJ bílé popis"/>
    <w:basedOn w:val="Normln"/>
    <w:rsid w:val="007562DD"/>
    <w:pPr>
      <w:spacing w:before="100" w:line="360" w:lineRule="auto"/>
      <w:ind w:left="-57"/>
      <w:jc w:val="left"/>
    </w:pPr>
    <w:rPr>
      <w:rFonts w:cs="Arial"/>
      <w:color w:val="FFFFFF"/>
      <w:sz w:val="14"/>
      <w:szCs w:val="14"/>
    </w:rPr>
  </w:style>
  <w:style w:type="paragraph" w:customStyle="1" w:styleId="Jblslom">
    <w:name w:val="ČJ bílé číslo m"/>
    <w:basedOn w:val="Normln"/>
    <w:rsid w:val="007562DD"/>
    <w:pPr>
      <w:spacing w:before="20" w:line="360" w:lineRule="auto"/>
      <w:ind w:right="-57"/>
      <w:jc w:val="left"/>
    </w:pPr>
    <w:rPr>
      <w:rFonts w:ascii="CD Fedra Medium" w:hAnsi="CD Fedra Medium"/>
      <w:color w:val="FFFFFF"/>
    </w:rPr>
  </w:style>
  <w:style w:type="paragraph" w:customStyle="1" w:styleId="Jernpopis">
    <w:name w:val="ČJ černé popis"/>
    <w:basedOn w:val="Normln"/>
    <w:rsid w:val="007562DD"/>
    <w:pPr>
      <w:spacing w:before="100" w:line="360" w:lineRule="auto"/>
      <w:ind w:left="-57"/>
      <w:jc w:val="left"/>
    </w:pPr>
    <w:rPr>
      <w:sz w:val="14"/>
      <w:szCs w:val="14"/>
    </w:rPr>
  </w:style>
  <w:style w:type="paragraph" w:customStyle="1" w:styleId="Jernslom">
    <w:name w:val="ČJ černé číslo m"/>
    <w:basedOn w:val="Jblslom"/>
    <w:rsid w:val="007562DD"/>
    <w:pPr>
      <w:spacing w:line="240" w:lineRule="auto"/>
    </w:pPr>
    <w:rPr>
      <w:color w:val="auto"/>
    </w:rPr>
  </w:style>
  <w:style w:type="paragraph" w:styleId="Obsah3">
    <w:name w:val="toc 3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1320"/>
        <w:tab w:val="right" w:leader="dot" w:pos="9062"/>
      </w:tabs>
      <w:ind w:left="403"/>
      <w:jc w:val="right"/>
    </w:pPr>
  </w:style>
  <w:style w:type="paragraph" w:customStyle="1" w:styleId="normlnsslem">
    <w:name w:val="normální s číslem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4788"/>
      </w:tabs>
    </w:pPr>
  </w:style>
  <w:style w:type="paragraph" w:customStyle="1" w:styleId="Adresa">
    <w:name w:val="Adresa"/>
    <w:basedOn w:val="Normln"/>
    <w:rsid w:val="007562DD"/>
    <w:pPr>
      <w:framePr w:w="4519" w:h="1752" w:hRule="exact" w:wrap="around" w:vAnchor="page" w:hAnchor="page" w:x="5841" w:y="3142" w:anchorLock="1"/>
      <w:shd w:val="solid" w:color="FFFFFF" w:fill="FFFFFF"/>
    </w:pPr>
  </w:style>
  <w:style w:type="character" w:styleId="slostrnky">
    <w:name w:val="page number"/>
    <w:basedOn w:val="Standardnpsmoodstavce"/>
    <w:rsid w:val="007562DD"/>
  </w:style>
  <w:style w:type="paragraph" w:customStyle="1" w:styleId="Jblslo">
    <w:name w:val="ČJ bílé číslo"/>
    <w:basedOn w:val="Normln"/>
    <w:rsid w:val="007562DD"/>
    <w:pPr>
      <w:spacing w:line="240" w:lineRule="auto"/>
    </w:pPr>
    <w:rPr>
      <w:rFonts w:cs="Arial"/>
      <w:b/>
      <w:color w:val="FFFFFF"/>
    </w:rPr>
  </w:style>
  <w:style w:type="paragraph" w:customStyle="1" w:styleId="Hlaviky-popis">
    <w:name w:val="Hlavičky - popis"/>
    <w:basedOn w:val="Normln"/>
    <w:rsid w:val="007562DD"/>
    <w:pPr>
      <w:spacing w:line="240" w:lineRule="auto"/>
      <w:jc w:val="left"/>
    </w:pPr>
    <w:rPr>
      <w:sz w:val="14"/>
    </w:rPr>
  </w:style>
  <w:style w:type="paragraph" w:customStyle="1" w:styleId="Hlavikyobsah">
    <w:name w:val="Hlavičky obsah"/>
    <w:basedOn w:val="Normln"/>
    <w:rsid w:val="007562DD"/>
    <w:pPr>
      <w:spacing w:line="240" w:lineRule="auto"/>
    </w:pPr>
    <w:rPr>
      <w:b/>
    </w:rPr>
  </w:style>
  <w:style w:type="table" w:styleId="Mkatabulky">
    <w:name w:val="Table Grid"/>
    <w:basedOn w:val="Normlntabulka"/>
    <w:rsid w:val="007562DD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evplohy">
    <w:name w:val="Název přílohy"/>
    <w:rsid w:val="007562DD"/>
    <w:rPr>
      <w:b/>
    </w:rPr>
  </w:style>
  <w:style w:type="paragraph" w:customStyle="1" w:styleId="normlntabvlevo">
    <w:name w:val="normální tab.vlevo"/>
    <w:basedOn w:val="Normln"/>
    <w:rsid w:val="007562DD"/>
    <w:pPr>
      <w:jc w:val="left"/>
    </w:pPr>
  </w:style>
  <w:style w:type="paragraph" w:styleId="Podpis">
    <w:name w:val="Signature"/>
    <w:basedOn w:val="Normln"/>
    <w:next w:val="Normln"/>
    <w:link w:val="PodpisChar"/>
    <w:rsid w:val="007562DD"/>
    <w:pPr>
      <w:spacing w:line="320" w:lineRule="atLeast"/>
      <w:jc w:val="left"/>
    </w:pPr>
    <w:rPr>
      <w:b/>
    </w:rPr>
  </w:style>
  <w:style w:type="character" w:customStyle="1" w:styleId="PodpisChar">
    <w:name w:val="Podpis Char"/>
    <w:link w:val="Podpis"/>
    <w:rsid w:val="007562DD"/>
    <w:rPr>
      <w:rFonts w:ascii="CD Fedra Book" w:hAnsi="CD Fedra Book"/>
      <w:b/>
      <w:color w:val="000000"/>
    </w:rPr>
  </w:style>
  <w:style w:type="paragraph" w:customStyle="1" w:styleId="Podpis-funkce">
    <w:name w:val="Podpis - funkce"/>
    <w:basedOn w:val="Normln"/>
    <w:next w:val="Normln"/>
    <w:rsid w:val="007562DD"/>
    <w:pPr>
      <w:spacing w:line="200" w:lineRule="atLeast"/>
    </w:pPr>
    <w:rPr>
      <w:sz w:val="14"/>
      <w:szCs w:val="14"/>
    </w:rPr>
  </w:style>
  <w:style w:type="paragraph" w:customStyle="1" w:styleId="podpisvt">
    <w:name w:val="podpis větší"/>
    <w:basedOn w:val="Podpis-funkce"/>
    <w:next w:val="Normln"/>
    <w:rsid w:val="007562DD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Ploha">
    <w:name w:val="Příloha"/>
    <w:basedOn w:val="Normln"/>
    <w:rsid w:val="007562DD"/>
    <w:rPr>
      <w:rFonts w:ascii="CD Fedra Medium" w:hAnsi="CD Fedra Medium"/>
    </w:rPr>
  </w:style>
  <w:style w:type="character" w:customStyle="1" w:styleId="Strana">
    <w:name w:val="Strana"/>
    <w:basedOn w:val="Standardnpsmoodstavce"/>
    <w:rsid w:val="007562DD"/>
  </w:style>
  <w:style w:type="paragraph" w:customStyle="1" w:styleId="TextDopisu">
    <w:name w:val="TextDopisu"/>
    <w:basedOn w:val="Normln"/>
    <w:rsid w:val="007562DD"/>
    <w:pPr>
      <w:ind w:firstLine="567"/>
    </w:pPr>
  </w:style>
  <w:style w:type="paragraph" w:customStyle="1" w:styleId="typanzev">
    <w:name w:val="typ a název"/>
    <w:basedOn w:val="Normln"/>
    <w:rsid w:val="007562DD"/>
    <w:pPr>
      <w:spacing w:before="100" w:after="200" w:line="1080" w:lineRule="auto"/>
      <w:ind w:left="-57" w:right="-28"/>
      <w:jc w:val="left"/>
    </w:pPr>
    <w:rPr>
      <w:sz w:val="14"/>
      <w:szCs w:val="14"/>
    </w:rPr>
  </w:style>
  <w:style w:type="paragraph" w:customStyle="1" w:styleId="Vc">
    <w:name w:val="Věc"/>
    <w:basedOn w:val="Normln"/>
    <w:rsid w:val="007562DD"/>
    <w:pPr>
      <w:ind w:left="1588" w:hanging="1588"/>
      <w:jc w:val="left"/>
    </w:pPr>
    <w:rPr>
      <w:b/>
    </w:rPr>
  </w:style>
  <w:style w:type="character" w:styleId="Hypertextovodkaz">
    <w:name w:val="Hyperlink"/>
    <w:uiPriority w:val="99"/>
    <w:unhideWhenUsed/>
    <w:rsid w:val="007562DD"/>
    <w:rPr>
      <w:color w:val="0000FF"/>
      <w:u w:val="single"/>
    </w:rPr>
  </w:style>
  <w:style w:type="paragraph" w:customStyle="1" w:styleId="Nadpishlavn">
    <w:name w:val="Nadpis hlavní"/>
    <w:basedOn w:val="Normln"/>
    <w:next w:val="Normln"/>
    <w:qFormat/>
    <w:rsid w:val="007562DD"/>
    <w:pPr>
      <w:framePr w:hSpace="142" w:wrap="around" w:vAnchor="text" w:hAnchor="text" w:y="1"/>
      <w:suppressOverlap/>
    </w:pPr>
    <w:rPr>
      <w:rFonts w:ascii="CD Fedra Medium" w:hAnsi="CD Fedra Medium"/>
      <w:sz w:val="40"/>
    </w:rPr>
  </w:style>
  <w:style w:type="paragraph" w:styleId="Nadpisobsahu">
    <w:name w:val="TOC Heading"/>
    <w:basedOn w:val="Nadpis1"/>
    <w:next w:val="Normln"/>
    <w:uiPriority w:val="39"/>
    <w:qFormat/>
    <w:rsid w:val="007562DD"/>
    <w:pPr>
      <w:keepNext/>
      <w:keepLines/>
      <w:numPr>
        <w:numId w:val="0"/>
      </w:numPr>
      <w:tabs>
        <w:tab w:val="clear" w:pos="851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660"/>
        <w:tab w:val="right" w:leader="dot" w:pos="9062"/>
      </w:tabs>
      <w:jc w:val="left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880"/>
        <w:tab w:val="right" w:leader="dot" w:pos="9062"/>
      </w:tabs>
      <w:ind w:left="198"/>
      <w:jc w:val="right"/>
    </w:pPr>
  </w:style>
  <w:style w:type="paragraph" w:customStyle="1" w:styleId="Odrky">
    <w:name w:val="Odrážky"/>
    <w:basedOn w:val="Normln"/>
    <w:qFormat/>
    <w:rsid w:val="007562DD"/>
    <w:pPr>
      <w:numPr>
        <w:numId w:val="1"/>
      </w:numPr>
      <w:tabs>
        <w:tab w:val="clear" w:pos="1588"/>
        <w:tab w:val="left" w:pos="426"/>
      </w:tabs>
    </w:pPr>
  </w:style>
  <w:style w:type="paragraph" w:customStyle="1" w:styleId="Podnadpishlavn">
    <w:name w:val="Podnadpis hlavní"/>
    <w:basedOn w:val="Normln"/>
    <w:qFormat/>
    <w:rsid w:val="007562DD"/>
    <w:pPr>
      <w:framePr w:hSpace="142" w:wrap="around" w:vAnchor="text" w:hAnchor="text" w:y="1"/>
      <w:spacing w:line="240" w:lineRule="auto"/>
      <w:suppressOverlap/>
    </w:pPr>
    <w:rPr>
      <w:rFonts w:ascii="CD Fedra Medium" w:hAnsi="CD Fedra Medium"/>
      <w:sz w:val="32"/>
    </w:rPr>
  </w:style>
  <w:style w:type="paragraph" w:styleId="Zkladntext">
    <w:name w:val="Body Text"/>
    <w:basedOn w:val="Normln"/>
    <w:link w:val="ZkladntextChar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7562DD"/>
    <w:rPr>
      <w:sz w:val="24"/>
      <w:szCs w:val="24"/>
    </w:rPr>
  </w:style>
  <w:style w:type="paragraph" w:customStyle="1" w:styleId="st">
    <w:name w:val="Čá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Kapitola">
    <w:name w:val="Kapitola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boda">
    <w:name w:val="bod a)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oddl">
    <w:name w:val="oddíl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caps/>
      <w:color w:val="auto"/>
      <w:sz w:val="22"/>
      <w:szCs w:val="22"/>
    </w:rPr>
  </w:style>
  <w:style w:type="paragraph" w:customStyle="1" w:styleId="odrka">
    <w:name w:val="odrážka=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170" w:hanging="170"/>
    </w:pPr>
    <w:rPr>
      <w:rFonts w:ascii="Arial" w:hAnsi="Arial" w:cs="Arial"/>
      <w:color w:val="auto"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660"/>
    </w:pPr>
    <w:rPr>
      <w:rFonts w:ascii="Arial" w:hAnsi="Arial" w:cs="Arial"/>
      <w:color w:val="auto"/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880"/>
    </w:pPr>
    <w:rPr>
      <w:rFonts w:ascii="Arial" w:hAnsi="Arial" w:cs="Arial"/>
      <w:color w:val="auto"/>
      <w:sz w:val="22"/>
      <w:szCs w:val="22"/>
    </w:rPr>
  </w:style>
  <w:style w:type="paragraph" w:styleId="Obsah6">
    <w:name w:val="toc 6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100"/>
    </w:pPr>
    <w:rPr>
      <w:rFonts w:ascii="Arial" w:hAnsi="Arial" w:cs="Arial"/>
      <w:color w:val="auto"/>
      <w:sz w:val="22"/>
      <w:szCs w:val="22"/>
    </w:rPr>
  </w:style>
  <w:style w:type="paragraph" w:styleId="Obsah7">
    <w:name w:val="toc 7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320"/>
    </w:pPr>
    <w:rPr>
      <w:rFonts w:ascii="Arial" w:hAnsi="Arial" w:cs="Arial"/>
      <w:color w:val="auto"/>
      <w:sz w:val="22"/>
      <w:szCs w:val="22"/>
    </w:rPr>
  </w:style>
  <w:style w:type="paragraph" w:styleId="Obsah8">
    <w:name w:val="toc 8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540"/>
    </w:pPr>
    <w:rPr>
      <w:rFonts w:ascii="Arial" w:hAnsi="Arial" w:cs="Arial"/>
      <w:color w:val="auto"/>
      <w:sz w:val="22"/>
      <w:szCs w:val="22"/>
    </w:rPr>
  </w:style>
  <w:style w:type="paragraph" w:styleId="Obsah9">
    <w:name w:val="toc 9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760"/>
    </w:pPr>
    <w:rPr>
      <w:rFonts w:ascii="Arial" w:hAnsi="Arial" w:cs="Arial"/>
      <w:color w:val="auto"/>
      <w:sz w:val="22"/>
      <w:szCs w:val="22"/>
    </w:rPr>
  </w:style>
  <w:style w:type="paragraph" w:styleId="Seznam">
    <w:name w:val="Li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odrkakulika">
    <w:name w:val="odrážkakulička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Podnadpis">
    <w:name w:val="Podnadpis"/>
    <w:rsid w:val="007562D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Zkladntextodsazen">
    <w:name w:val="Body Text Inden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60"/>
    </w:pPr>
    <w:rPr>
      <w:rFonts w:ascii="Arial" w:hAnsi="Arial" w:cs="Arial"/>
      <w:color w:val="auto"/>
      <w:sz w:val="22"/>
      <w:szCs w:val="22"/>
    </w:rPr>
  </w:style>
  <w:style w:type="paragraph" w:styleId="Zkladntextodsazen2">
    <w:name w:val="Body Text Indent 2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/>
    </w:pPr>
    <w:rPr>
      <w:rFonts w:ascii="Arial" w:hAnsi="Arial" w:cs="Arial"/>
      <w:color w:val="auto"/>
      <w:sz w:val="22"/>
      <w:szCs w:val="22"/>
    </w:rPr>
  </w:style>
  <w:style w:type="paragraph" w:styleId="Zkladntextodsazen3">
    <w:name w:val="Body Text Indent 3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"/>
    </w:pPr>
    <w:rPr>
      <w:rFonts w:ascii="Arial" w:hAnsi="Arial" w:cs="Arial"/>
      <w:color w:val="auto"/>
      <w:sz w:val="22"/>
      <w:szCs w:val="22"/>
    </w:rPr>
  </w:style>
  <w:style w:type="paragraph" w:customStyle="1" w:styleId="BodyText21">
    <w:name w:val="Body Text 21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before="120" w:line="240" w:lineRule="atLeast"/>
      <w:ind w:left="709" w:hanging="425"/>
    </w:pPr>
    <w:rPr>
      <w:rFonts w:ascii="Times New Roman" w:hAnsi="Times New Roman"/>
      <w:color w:val="auto"/>
      <w:sz w:val="22"/>
    </w:rPr>
  </w:style>
  <w:style w:type="paragraph" w:customStyle="1" w:styleId="Est">
    <w:name w:val="Eá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/>
      <w:b/>
      <w:color w:val="auto"/>
      <w:sz w:val="32"/>
    </w:rPr>
  </w:style>
  <w:style w:type="character" w:styleId="Sledovanodkaz">
    <w:name w:val="FollowedHyperlink"/>
    <w:rsid w:val="007562DD"/>
    <w:rPr>
      <w:color w:val="800080"/>
      <w:u w:val="single"/>
    </w:rPr>
  </w:style>
  <w:style w:type="paragraph" w:styleId="Textpoznpodarou">
    <w:name w:val="footnote text"/>
    <w:basedOn w:val="Normln"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Textkomente">
    <w:name w:val="annotation text"/>
    <w:basedOn w:val="Normln"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Pedmtkomente">
    <w:name w:val="annotation subject"/>
    <w:basedOn w:val="Textkomente"/>
    <w:next w:val="Textkomente"/>
    <w:semiHidden/>
    <w:rsid w:val="007562DD"/>
    <w:rPr>
      <w:b/>
      <w:bCs/>
    </w:rPr>
  </w:style>
  <w:style w:type="paragraph" w:customStyle="1" w:styleId="Styl1">
    <w:name w:val="Styl1"/>
    <w:basedOn w:val="Nadpis1"/>
    <w:next w:val="Nadpis1"/>
    <w:rsid w:val="007562DD"/>
    <w:pPr>
      <w:keepNext/>
      <w:framePr w:hSpace="142" w:wrap="auto" w:vAnchor="text" w:hAnchor="text" w:y="1"/>
      <w:numPr>
        <w:numId w:val="0"/>
      </w:numPr>
      <w:tabs>
        <w:tab w:val="clear" w:pos="4394"/>
        <w:tab w:val="clear" w:pos="5954"/>
        <w:tab w:val="clear" w:pos="8278"/>
        <w:tab w:val="clear" w:pos="9923"/>
      </w:tabs>
      <w:spacing w:before="240" w:after="60" w:line="480" w:lineRule="auto"/>
      <w:jc w:val="center"/>
    </w:pPr>
    <w:rPr>
      <w:rFonts w:ascii="Arial" w:hAnsi="Arial" w:cs="Arial"/>
      <w:b/>
      <w:bCs/>
      <w:caps/>
      <w:color w:val="auto"/>
      <w:spacing w:val="30"/>
      <w:kern w:val="28"/>
      <w:sz w:val="28"/>
      <w:szCs w:val="28"/>
    </w:rPr>
  </w:style>
  <w:style w:type="paragraph" w:customStyle="1" w:styleId="BodyTextIndent21">
    <w:name w:val="Body Text Indent 21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Zkladntextodsazen31">
    <w:name w:val="Základní text odsazený 31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284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">
    <w:name w:val="WW-Body Text 2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i/>
      <w:color w:val="auto"/>
      <w:kern w:val="1"/>
      <w:sz w:val="22"/>
      <w:szCs w:val="24"/>
    </w:rPr>
  </w:style>
  <w:style w:type="paragraph" w:customStyle="1" w:styleId="NormlnIMP">
    <w:name w:val="Normální_IMP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28" w:lineRule="auto"/>
      <w:jc w:val="left"/>
      <w:textAlignment w:val="auto"/>
    </w:pPr>
    <w:rPr>
      <w:rFonts w:ascii="Times New Roman" w:hAnsi="Times New Roman" w:cs="Arial"/>
      <w:color w:val="auto"/>
      <w:lang w:eastAsia="ar-SA"/>
    </w:rPr>
  </w:style>
  <w:style w:type="paragraph" w:customStyle="1" w:styleId="WW-BodyText212">
    <w:name w:val="WW-Body Text 212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1">
    <w:name w:val="WW-Body Text 21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a">
    <w:basedOn w:val="Normln"/>
    <w:next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paragraph" w:customStyle="1" w:styleId="CharCharCharCharChar">
    <w:name w:val="Char Char Char Char Char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color w:val="auto"/>
      <w:lang w:val="en-US" w:eastAsia="en-US"/>
    </w:rPr>
  </w:style>
  <w:style w:type="character" w:styleId="Odkaznakoment">
    <w:name w:val="annotation reference"/>
    <w:semiHidden/>
    <w:rsid w:val="007562DD"/>
    <w:rPr>
      <w:sz w:val="16"/>
      <w:szCs w:val="16"/>
    </w:rPr>
  </w:style>
  <w:style w:type="paragraph" w:customStyle="1" w:styleId="Default">
    <w:name w:val="Default"/>
    <w:rsid w:val="00756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ozloendokumentu1">
    <w:name w:val="Rozložení dokumentu1"/>
    <w:basedOn w:val="Normln"/>
    <w:semiHidden/>
    <w:rsid w:val="007562DD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Standardnpsmoodstavce"/>
    <w:rsid w:val="008D0A24"/>
  </w:style>
  <w:style w:type="character" w:customStyle="1" w:styleId="apple-converted-space">
    <w:name w:val="apple-converted-space"/>
    <w:basedOn w:val="Standardnpsmoodstavce"/>
    <w:rsid w:val="008D0A24"/>
  </w:style>
  <w:style w:type="paragraph" w:customStyle="1" w:styleId="CharChar1">
    <w:name w:val="Char Char1"/>
    <w:basedOn w:val="Normln"/>
    <w:next w:val="Normln"/>
    <w:rsid w:val="00534683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character" w:customStyle="1" w:styleId="ZpatChar">
    <w:name w:val="Zápatí Char"/>
    <w:link w:val="Zpat"/>
    <w:uiPriority w:val="99"/>
    <w:rsid w:val="00133F0B"/>
    <w:rPr>
      <w:rFonts w:ascii="CD Fedra Book" w:hAnsi="CD Fedra Book"/>
      <w:color w:val="000000"/>
      <w:sz w:val="14"/>
    </w:rPr>
  </w:style>
  <w:style w:type="character" w:customStyle="1" w:styleId="ZhlavChar">
    <w:name w:val="Záhlaví Char"/>
    <w:link w:val="Zhlav"/>
    <w:uiPriority w:val="99"/>
    <w:rsid w:val="005F27FF"/>
    <w:rPr>
      <w:rFonts w:ascii="CD Fedra Book" w:hAnsi="CD Fedra Book" w:cs="Arial"/>
      <w:b/>
      <w:color w:val="000000"/>
    </w:rPr>
  </w:style>
  <w:style w:type="character" w:customStyle="1" w:styleId="platne1">
    <w:name w:val="platne1"/>
    <w:basedOn w:val="Standardnpsmoodstavce"/>
    <w:rsid w:val="000E5DF7"/>
  </w:style>
  <w:style w:type="character" w:customStyle="1" w:styleId="preformatted">
    <w:name w:val="preformatted"/>
    <w:basedOn w:val="Standardnpsmoodstavce"/>
    <w:rsid w:val="000E5DF7"/>
  </w:style>
  <w:style w:type="paragraph" w:styleId="Odstavecseseznamem">
    <w:name w:val="List Paragraph"/>
    <w:basedOn w:val="Normln"/>
    <w:uiPriority w:val="34"/>
    <w:qFormat/>
    <w:rsid w:val="005A4A5B"/>
    <w:pPr>
      <w:ind w:left="720"/>
      <w:contextualSpacing/>
    </w:pPr>
  </w:style>
  <w:style w:type="paragraph" w:customStyle="1" w:styleId="Standard">
    <w:name w:val="Standard"/>
    <w:rsid w:val="00357EA9"/>
    <w:pPr>
      <w:tabs>
        <w:tab w:val="left" w:pos="1588"/>
        <w:tab w:val="left" w:pos="4394"/>
        <w:tab w:val="right" w:pos="5954"/>
        <w:tab w:val="right" w:pos="8278"/>
        <w:tab w:val="right" w:pos="9923"/>
      </w:tabs>
      <w:suppressAutoHyphens/>
      <w:autoSpaceDN w:val="0"/>
      <w:spacing w:line="260" w:lineRule="atLeast"/>
      <w:jc w:val="both"/>
      <w:textAlignment w:val="baseline"/>
    </w:pPr>
    <w:rPr>
      <w:rFonts w:ascii="CD Fedra Book" w:hAnsi="CD Fedra Book"/>
      <w:color w:val="000000"/>
      <w:kern w:val="3"/>
    </w:rPr>
  </w:style>
  <w:style w:type="paragraph" w:customStyle="1" w:styleId="lnky">
    <w:name w:val="Články"/>
    <w:basedOn w:val="Normln"/>
    <w:autoRedefine/>
    <w:qFormat/>
    <w:rsid w:val="0092762E"/>
    <w:pPr>
      <w:numPr>
        <w:numId w:val="20"/>
      </w:num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</w:tabs>
      <w:overflowPunct/>
      <w:autoSpaceDE/>
      <w:autoSpaceDN/>
      <w:adjustRightInd/>
      <w:spacing w:before="120" w:after="120" w:line="240" w:lineRule="auto"/>
      <w:ind w:left="0" w:firstLine="0"/>
      <w:jc w:val="center"/>
      <w:textAlignment w:val="auto"/>
    </w:pPr>
    <w:rPr>
      <w:rFonts w:ascii="Arial" w:hAnsi="Arial"/>
      <w:b/>
      <w:caps/>
      <w:color w:val="auto"/>
      <w:sz w:val="22"/>
      <w:szCs w:val="22"/>
    </w:rPr>
  </w:style>
  <w:style w:type="character" w:customStyle="1" w:styleId="OdstavceChar">
    <w:name w:val="Odstavce Char"/>
    <w:link w:val="Odstavce"/>
    <w:locked/>
    <w:rsid w:val="0092762E"/>
    <w:rPr>
      <w:rFonts w:ascii="Arial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92762E"/>
    <w:pPr>
      <w:numPr>
        <w:ilvl w:val="1"/>
        <w:numId w:val="20"/>
      </w:numPr>
      <w:tabs>
        <w:tab w:val="clear" w:pos="1588"/>
        <w:tab w:val="clear" w:pos="4394"/>
        <w:tab w:val="clear" w:pos="5954"/>
        <w:tab w:val="clear" w:pos="8278"/>
        <w:tab w:val="clear" w:pos="9923"/>
        <w:tab w:val="left" w:pos="567"/>
      </w:tabs>
      <w:overflowPunct/>
      <w:autoSpaceDE/>
      <w:autoSpaceDN/>
      <w:adjustRightInd/>
      <w:snapToGrid w:val="0"/>
      <w:spacing w:before="60" w:after="60" w:line="240" w:lineRule="auto"/>
      <w:ind w:left="567" w:hanging="567"/>
      <w:textAlignment w:val="auto"/>
    </w:pPr>
    <w:rPr>
      <w:rFonts w:ascii="Arial" w:hAnsi="Arial" w:cs="Arial"/>
      <w:snapToGrid w:val="0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562DD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/>
      <w:color w:val="000000"/>
    </w:rPr>
  </w:style>
  <w:style w:type="paragraph" w:styleId="Nadpis1">
    <w:name w:val="heading 1"/>
    <w:aliases w:val="Název části"/>
    <w:basedOn w:val="Normln"/>
    <w:next w:val="Normln"/>
    <w:qFormat/>
    <w:rsid w:val="007562DD"/>
    <w:pPr>
      <w:numPr>
        <w:numId w:val="2"/>
      </w:numPr>
      <w:tabs>
        <w:tab w:val="clear" w:pos="1588"/>
        <w:tab w:val="left" w:pos="851"/>
      </w:tabs>
      <w:spacing w:before="360" w:after="240"/>
      <w:jc w:val="left"/>
      <w:outlineLvl w:val="0"/>
    </w:pPr>
    <w:rPr>
      <w:rFonts w:ascii="CD Fedra Medium" w:hAnsi="CD Fedra Medium"/>
      <w:sz w:val="32"/>
      <w:szCs w:val="32"/>
    </w:rPr>
  </w:style>
  <w:style w:type="paragraph" w:styleId="Nadpis2">
    <w:name w:val="heading 2"/>
    <w:basedOn w:val="Normln"/>
    <w:next w:val="Normln"/>
    <w:qFormat/>
    <w:rsid w:val="007562DD"/>
    <w:pPr>
      <w:keepNext/>
      <w:numPr>
        <w:ilvl w:val="1"/>
        <w:numId w:val="2"/>
      </w:numPr>
      <w:tabs>
        <w:tab w:val="clear" w:pos="1588"/>
        <w:tab w:val="left" w:pos="851"/>
      </w:tabs>
      <w:spacing w:before="240" w:after="120" w:line="240" w:lineRule="auto"/>
      <w:jc w:val="left"/>
      <w:outlineLvl w:val="1"/>
    </w:pPr>
    <w:rPr>
      <w:rFonts w:ascii="CD Fedra Medium" w:hAnsi="CD Fedra Medium"/>
      <w:sz w:val="28"/>
    </w:rPr>
  </w:style>
  <w:style w:type="paragraph" w:styleId="Nadpis3">
    <w:name w:val="heading 3"/>
    <w:aliases w:val="Nadpis 3 Název oddílu"/>
    <w:basedOn w:val="Normln"/>
    <w:next w:val="Normln"/>
    <w:qFormat/>
    <w:rsid w:val="007562DD"/>
    <w:pPr>
      <w:keepNext/>
      <w:numPr>
        <w:ilvl w:val="2"/>
        <w:numId w:val="2"/>
      </w:numPr>
      <w:tabs>
        <w:tab w:val="clear" w:pos="1588"/>
        <w:tab w:val="left" w:pos="1134"/>
      </w:tabs>
      <w:spacing w:before="180" w:after="60" w:line="240" w:lineRule="auto"/>
      <w:jc w:val="left"/>
      <w:outlineLvl w:val="2"/>
    </w:pPr>
    <w:rPr>
      <w:rFonts w:ascii="CD Fedra Medium" w:hAnsi="CD Fedra Medium"/>
      <w:sz w:val="24"/>
    </w:rPr>
  </w:style>
  <w:style w:type="paragraph" w:styleId="Nadpis4">
    <w:name w:val="heading 4"/>
    <w:aliases w:val="Oddíl"/>
    <w:basedOn w:val="Normln"/>
    <w:next w:val="Normln"/>
    <w:link w:val="Nadpis4Char"/>
    <w:uiPriority w:val="9"/>
    <w:qFormat/>
    <w:rsid w:val="007562D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562DD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480" w:lineRule="atLeast"/>
      <w:outlineLvl w:val="4"/>
    </w:pPr>
    <w:rPr>
      <w:rFonts w:ascii="Arial" w:hAnsi="Arial" w:cs="Arial"/>
      <w:b/>
      <w:bCs/>
      <w:color w:val="auto"/>
      <w:sz w:val="32"/>
      <w:szCs w:val="32"/>
    </w:rPr>
  </w:style>
  <w:style w:type="paragraph" w:styleId="Nadpis6">
    <w:name w:val="heading 6"/>
    <w:basedOn w:val="Normln"/>
    <w:next w:val="Normln"/>
    <w:qFormat/>
    <w:rsid w:val="007562DD"/>
    <w:pPr>
      <w:keepNext/>
      <w:tabs>
        <w:tab w:val="clear" w:pos="1588"/>
        <w:tab w:val="clear" w:pos="4394"/>
        <w:tab w:val="clear" w:pos="5954"/>
        <w:tab w:val="clear" w:pos="8278"/>
        <w:tab w:val="clear" w:pos="9923"/>
        <w:tab w:val="num" w:pos="0"/>
        <w:tab w:val="left" w:pos="142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/>
      <w:spacing w:after="120" w:line="240" w:lineRule="auto"/>
      <w:outlineLvl w:val="5"/>
    </w:pPr>
    <w:rPr>
      <w:rFonts w:ascii="Arial" w:hAnsi="Arial" w:cs="Arial"/>
      <w:b/>
      <w:bCs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Oddíl Char"/>
    <w:link w:val="Nadpis4"/>
    <w:uiPriority w:val="9"/>
    <w:rsid w:val="007562DD"/>
    <w:rPr>
      <w:rFonts w:ascii="Calibri" w:hAnsi="Calibri"/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7562DD"/>
    <w:pPr>
      <w:tabs>
        <w:tab w:val="center" w:pos="4536"/>
        <w:tab w:val="right" w:pos="9072"/>
      </w:tabs>
      <w:spacing w:line="260" w:lineRule="exact"/>
      <w:jc w:val="right"/>
    </w:pPr>
    <w:rPr>
      <w:b/>
    </w:rPr>
  </w:style>
  <w:style w:type="paragraph" w:styleId="Zpat">
    <w:name w:val="footer"/>
    <w:basedOn w:val="Normln"/>
    <w:link w:val="ZpatChar"/>
    <w:uiPriority w:val="99"/>
    <w:rsid w:val="007562DD"/>
    <w:pPr>
      <w:tabs>
        <w:tab w:val="clear" w:pos="1588"/>
        <w:tab w:val="clear" w:pos="4394"/>
        <w:tab w:val="clear" w:pos="5954"/>
        <w:tab w:val="clear" w:pos="8278"/>
      </w:tabs>
      <w:spacing w:line="200" w:lineRule="atLeast"/>
      <w:jc w:val="left"/>
    </w:pPr>
    <w:rPr>
      <w:sz w:val="14"/>
    </w:rPr>
  </w:style>
  <w:style w:type="paragraph" w:styleId="Textbubliny">
    <w:name w:val="Balloon Text"/>
    <w:basedOn w:val="Normln"/>
    <w:semiHidden/>
    <w:rsid w:val="007562DD"/>
    <w:rPr>
      <w:rFonts w:ascii="Tahoma" w:hAnsi="Tahoma" w:cs="Tahoma"/>
      <w:sz w:val="16"/>
      <w:szCs w:val="16"/>
    </w:rPr>
  </w:style>
  <w:style w:type="paragraph" w:customStyle="1" w:styleId="Jblslovelk">
    <w:name w:val="ČJ bílé číslo velké"/>
    <w:basedOn w:val="Normln"/>
    <w:rsid w:val="007562DD"/>
    <w:pPr>
      <w:spacing w:before="100" w:line="360" w:lineRule="auto"/>
      <w:ind w:left="284" w:right="-68"/>
      <w:jc w:val="left"/>
    </w:pPr>
    <w:rPr>
      <w:b/>
      <w:color w:val="FFFFFF"/>
      <w:sz w:val="40"/>
      <w:szCs w:val="40"/>
    </w:rPr>
  </w:style>
  <w:style w:type="paragraph" w:customStyle="1" w:styleId="hlavikatabobsah">
    <w:name w:val="hlavička tab.obsah"/>
    <w:basedOn w:val="Normln"/>
    <w:rsid w:val="007562DD"/>
    <w:pPr>
      <w:spacing w:before="34" w:line="360" w:lineRule="auto"/>
      <w:ind w:left="-57"/>
      <w:jc w:val="left"/>
    </w:pPr>
    <w:rPr>
      <w:b/>
    </w:rPr>
  </w:style>
  <w:style w:type="paragraph" w:customStyle="1" w:styleId="Jblpopis">
    <w:name w:val="ČJ bílé popis"/>
    <w:basedOn w:val="Normln"/>
    <w:rsid w:val="007562DD"/>
    <w:pPr>
      <w:spacing w:before="100" w:line="360" w:lineRule="auto"/>
      <w:ind w:left="-57"/>
      <w:jc w:val="left"/>
    </w:pPr>
    <w:rPr>
      <w:rFonts w:cs="Arial"/>
      <w:color w:val="FFFFFF"/>
      <w:sz w:val="14"/>
      <w:szCs w:val="14"/>
    </w:rPr>
  </w:style>
  <w:style w:type="paragraph" w:customStyle="1" w:styleId="Jblslom">
    <w:name w:val="ČJ bílé číslo m"/>
    <w:basedOn w:val="Normln"/>
    <w:rsid w:val="007562DD"/>
    <w:pPr>
      <w:spacing w:before="20" w:line="360" w:lineRule="auto"/>
      <w:ind w:right="-57"/>
      <w:jc w:val="left"/>
    </w:pPr>
    <w:rPr>
      <w:rFonts w:ascii="CD Fedra Medium" w:hAnsi="CD Fedra Medium"/>
      <w:color w:val="FFFFFF"/>
    </w:rPr>
  </w:style>
  <w:style w:type="paragraph" w:customStyle="1" w:styleId="Jernpopis">
    <w:name w:val="ČJ černé popis"/>
    <w:basedOn w:val="Normln"/>
    <w:rsid w:val="007562DD"/>
    <w:pPr>
      <w:spacing w:before="100" w:line="360" w:lineRule="auto"/>
      <w:ind w:left="-57"/>
      <w:jc w:val="left"/>
    </w:pPr>
    <w:rPr>
      <w:sz w:val="14"/>
      <w:szCs w:val="14"/>
    </w:rPr>
  </w:style>
  <w:style w:type="paragraph" w:customStyle="1" w:styleId="Jernslom">
    <w:name w:val="ČJ černé číslo m"/>
    <w:basedOn w:val="Jblslom"/>
    <w:rsid w:val="007562DD"/>
    <w:pPr>
      <w:spacing w:line="240" w:lineRule="auto"/>
    </w:pPr>
    <w:rPr>
      <w:color w:val="auto"/>
    </w:rPr>
  </w:style>
  <w:style w:type="paragraph" w:styleId="Obsah3">
    <w:name w:val="toc 3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1320"/>
        <w:tab w:val="right" w:leader="dot" w:pos="9062"/>
      </w:tabs>
      <w:ind w:left="403"/>
      <w:jc w:val="right"/>
    </w:pPr>
  </w:style>
  <w:style w:type="paragraph" w:customStyle="1" w:styleId="normlnsslem">
    <w:name w:val="normální s číslem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4788"/>
      </w:tabs>
    </w:pPr>
  </w:style>
  <w:style w:type="paragraph" w:customStyle="1" w:styleId="Adresa">
    <w:name w:val="Adresa"/>
    <w:basedOn w:val="Normln"/>
    <w:rsid w:val="007562DD"/>
    <w:pPr>
      <w:framePr w:w="4519" w:h="1752" w:hRule="exact" w:wrap="around" w:vAnchor="page" w:hAnchor="page" w:x="5841" w:y="3142" w:anchorLock="1"/>
      <w:shd w:val="solid" w:color="FFFFFF" w:fill="FFFFFF"/>
    </w:pPr>
  </w:style>
  <w:style w:type="character" w:styleId="slostrnky">
    <w:name w:val="page number"/>
    <w:basedOn w:val="Standardnpsmoodstavce"/>
    <w:rsid w:val="007562DD"/>
  </w:style>
  <w:style w:type="paragraph" w:customStyle="1" w:styleId="Jblslo">
    <w:name w:val="ČJ bílé číslo"/>
    <w:basedOn w:val="Normln"/>
    <w:rsid w:val="007562DD"/>
    <w:pPr>
      <w:spacing w:line="240" w:lineRule="auto"/>
    </w:pPr>
    <w:rPr>
      <w:rFonts w:cs="Arial"/>
      <w:b/>
      <w:color w:val="FFFFFF"/>
    </w:rPr>
  </w:style>
  <w:style w:type="paragraph" w:customStyle="1" w:styleId="Hlaviky-popis">
    <w:name w:val="Hlavičky - popis"/>
    <w:basedOn w:val="Normln"/>
    <w:rsid w:val="007562DD"/>
    <w:pPr>
      <w:spacing w:line="240" w:lineRule="auto"/>
      <w:jc w:val="left"/>
    </w:pPr>
    <w:rPr>
      <w:sz w:val="14"/>
    </w:rPr>
  </w:style>
  <w:style w:type="paragraph" w:customStyle="1" w:styleId="Hlavikyobsah">
    <w:name w:val="Hlavičky obsah"/>
    <w:basedOn w:val="Normln"/>
    <w:rsid w:val="007562DD"/>
    <w:pPr>
      <w:spacing w:line="240" w:lineRule="auto"/>
    </w:pPr>
    <w:rPr>
      <w:b/>
    </w:rPr>
  </w:style>
  <w:style w:type="table" w:styleId="Mkatabulky">
    <w:name w:val="Table Grid"/>
    <w:basedOn w:val="Normlntabulka"/>
    <w:rsid w:val="007562DD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lohy">
    <w:name w:val="Název přílohy"/>
    <w:rsid w:val="007562DD"/>
    <w:rPr>
      <w:b/>
    </w:rPr>
  </w:style>
  <w:style w:type="paragraph" w:customStyle="1" w:styleId="normlntabvlevo">
    <w:name w:val="normální tab.vlevo"/>
    <w:basedOn w:val="Normln"/>
    <w:rsid w:val="007562DD"/>
    <w:pPr>
      <w:jc w:val="left"/>
    </w:pPr>
  </w:style>
  <w:style w:type="paragraph" w:styleId="Podpis">
    <w:name w:val="Signature"/>
    <w:basedOn w:val="Normln"/>
    <w:next w:val="Normln"/>
    <w:link w:val="PodpisChar"/>
    <w:rsid w:val="007562DD"/>
    <w:pPr>
      <w:spacing w:line="320" w:lineRule="atLeast"/>
      <w:jc w:val="left"/>
    </w:pPr>
    <w:rPr>
      <w:b/>
    </w:rPr>
  </w:style>
  <w:style w:type="character" w:customStyle="1" w:styleId="PodpisChar">
    <w:name w:val="Podpis Char"/>
    <w:link w:val="Podpis"/>
    <w:rsid w:val="007562DD"/>
    <w:rPr>
      <w:rFonts w:ascii="CD Fedra Book" w:hAnsi="CD Fedra Book"/>
      <w:b/>
      <w:color w:val="000000"/>
    </w:rPr>
  </w:style>
  <w:style w:type="paragraph" w:customStyle="1" w:styleId="Podpis-funkce">
    <w:name w:val="Podpis - funkce"/>
    <w:basedOn w:val="Normln"/>
    <w:next w:val="Normln"/>
    <w:rsid w:val="007562DD"/>
    <w:pPr>
      <w:spacing w:line="200" w:lineRule="atLeast"/>
    </w:pPr>
    <w:rPr>
      <w:sz w:val="14"/>
      <w:szCs w:val="14"/>
    </w:rPr>
  </w:style>
  <w:style w:type="paragraph" w:customStyle="1" w:styleId="podpisvt">
    <w:name w:val="podpis větší"/>
    <w:basedOn w:val="Podpis-funkce"/>
    <w:next w:val="Normln"/>
    <w:rsid w:val="007562DD"/>
    <w:pPr>
      <w:tabs>
        <w:tab w:val="clear" w:pos="1588"/>
        <w:tab w:val="left" w:pos="855"/>
      </w:tabs>
      <w:spacing w:line="240" w:lineRule="auto"/>
      <w:jc w:val="left"/>
    </w:pPr>
    <w:rPr>
      <w:rFonts w:ascii="CD Fedra Medium" w:hAnsi="CD Fedra Medium"/>
      <w:sz w:val="20"/>
      <w:szCs w:val="20"/>
    </w:rPr>
  </w:style>
  <w:style w:type="paragraph" w:customStyle="1" w:styleId="Ploha">
    <w:name w:val="Příloha"/>
    <w:basedOn w:val="Normln"/>
    <w:rsid w:val="007562DD"/>
    <w:rPr>
      <w:rFonts w:ascii="CD Fedra Medium" w:hAnsi="CD Fedra Medium"/>
    </w:rPr>
  </w:style>
  <w:style w:type="character" w:customStyle="1" w:styleId="Strana">
    <w:name w:val="Strana"/>
    <w:basedOn w:val="Standardnpsmoodstavce"/>
    <w:rsid w:val="007562DD"/>
  </w:style>
  <w:style w:type="paragraph" w:customStyle="1" w:styleId="TextDopisu">
    <w:name w:val="TextDopisu"/>
    <w:basedOn w:val="Normln"/>
    <w:rsid w:val="007562DD"/>
    <w:pPr>
      <w:ind w:firstLine="567"/>
    </w:pPr>
  </w:style>
  <w:style w:type="paragraph" w:customStyle="1" w:styleId="typanzev">
    <w:name w:val="typ a název"/>
    <w:basedOn w:val="Normln"/>
    <w:rsid w:val="007562DD"/>
    <w:pPr>
      <w:spacing w:before="100" w:after="200" w:line="1080" w:lineRule="auto"/>
      <w:ind w:left="-57" w:right="-28"/>
      <w:jc w:val="left"/>
    </w:pPr>
    <w:rPr>
      <w:sz w:val="14"/>
      <w:szCs w:val="14"/>
    </w:rPr>
  </w:style>
  <w:style w:type="paragraph" w:customStyle="1" w:styleId="Vc">
    <w:name w:val="Věc"/>
    <w:basedOn w:val="Normln"/>
    <w:rsid w:val="007562DD"/>
    <w:pPr>
      <w:ind w:left="1588" w:hanging="1588"/>
      <w:jc w:val="left"/>
    </w:pPr>
    <w:rPr>
      <w:b/>
    </w:rPr>
  </w:style>
  <w:style w:type="character" w:styleId="Hypertextovodkaz">
    <w:name w:val="Hyperlink"/>
    <w:uiPriority w:val="99"/>
    <w:unhideWhenUsed/>
    <w:rsid w:val="007562DD"/>
    <w:rPr>
      <w:color w:val="0000FF"/>
      <w:u w:val="single"/>
    </w:rPr>
  </w:style>
  <w:style w:type="paragraph" w:customStyle="1" w:styleId="Nadpishlavn">
    <w:name w:val="Nadpis hlavní"/>
    <w:basedOn w:val="Normln"/>
    <w:next w:val="Normln"/>
    <w:qFormat/>
    <w:rsid w:val="007562DD"/>
    <w:pPr>
      <w:framePr w:hSpace="142" w:wrap="around" w:vAnchor="text" w:hAnchor="text" w:y="1"/>
      <w:suppressOverlap/>
    </w:pPr>
    <w:rPr>
      <w:rFonts w:ascii="CD Fedra Medium" w:hAnsi="CD Fedra Medium"/>
      <w:sz w:val="40"/>
    </w:rPr>
  </w:style>
  <w:style w:type="paragraph" w:styleId="Nadpisobsahu">
    <w:name w:val="TOC Heading"/>
    <w:basedOn w:val="Nadpis1"/>
    <w:next w:val="Normln"/>
    <w:uiPriority w:val="39"/>
    <w:qFormat/>
    <w:rsid w:val="007562DD"/>
    <w:pPr>
      <w:keepNext/>
      <w:keepLines/>
      <w:numPr>
        <w:numId w:val="0"/>
      </w:numPr>
      <w:tabs>
        <w:tab w:val="clear" w:pos="851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660"/>
        <w:tab w:val="right" w:leader="dot" w:pos="9062"/>
      </w:tabs>
      <w:jc w:val="left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880"/>
        <w:tab w:val="right" w:leader="dot" w:pos="9062"/>
      </w:tabs>
      <w:ind w:left="198"/>
      <w:jc w:val="right"/>
    </w:pPr>
  </w:style>
  <w:style w:type="paragraph" w:customStyle="1" w:styleId="Odrky">
    <w:name w:val="Odrážky"/>
    <w:basedOn w:val="Normln"/>
    <w:qFormat/>
    <w:rsid w:val="007562DD"/>
    <w:pPr>
      <w:numPr>
        <w:numId w:val="1"/>
      </w:numPr>
      <w:tabs>
        <w:tab w:val="clear" w:pos="1588"/>
        <w:tab w:val="left" w:pos="426"/>
      </w:tabs>
    </w:pPr>
  </w:style>
  <w:style w:type="paragraph" w:customStyle="1" w:styleId="Podnadpishlavn">
    <w:name w:val="Podnadpis hlavní"/>
    <w:basedOn w:val="Normln"/>
    <w:qFormat/>
    <w:rsid w:val="007562DD"/>
    <w:pPr>
      <w:framePr w:hSpace="142" w:wrap="around" w:vAnchor="text" w:hAnchor="text" w:y="1"/>
      <w:spacing w:line="240" w:lineRule="auto"/>
      <w:suppressOverlap/>
    </w:pPr>
    <w:rPr>
      <w:rFonts w:ascii="CD Fedra Medium" w:hAnsi="CD Fedra Medium"/>
      <w:sz w:val="32"/>
    </w:rPr>
  </w:style>
  <w:style w:type="paragraph" w:styleId="Zkladntext">
    <w:name w:val="Body Text"/>
    <w:basedOn w:val="Normln"/>
    <w:link w:val="ZkladntextChar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7562DD"/>
    <w:rPr>
      <w:sz w:val="24"/>
      <w:szCs w:val="24"/>
    </w:rPr>
  </w:style>
  <w:style w:type="paragraph" w:customStyle="1" w:styleId="st">
    <w:name w:val="Čá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Kapitola">
    <w:name w:val="Kapitola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boda">
    <w:name w:val="bod a)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oddl">
    <w:name w:val="oddíl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 w:cs="Arial"/>
      <w:caps/>
      <w:color w:val="auto"/>
      <w:sz w:val="22"/>
      <w:szCs w:val="22"/>
    </w:rPr>
  </w:style>
  <w:style w:type="paragraph" w:customStyle="1" w:styleId="odrka">
    <w:name w:val="odrážka=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170" w:hanging="170"/>
    </w:pPr>
    <w:rPr>
      <w:rFonts w:ascii="Arial" w:hAnsi="Arial" w:cs="Arial"/>
      <w:color w:val="auto"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660"/>
    </w:pPr>
    <w:rPr>
      <w:rFonts w:ascii="Arial" w:hAnsi="Arial" w:cs="Arial"/>
      <w:color w:val="auto"/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880"/>
    </w:pPr>
    <w:rPr>
      <w:rFonts w:ascii="Arial" w:hAnsi="Arial" w:cs="Arial"/>
      <w:color w:val="auto"/>
      <w:sz w:val="22"/>
      <w:szCs w:val="22"/>
    </w:rPr>
  </w:style>
  <w:style w:type="paragraph" w:styleId="Obsah6">
    <w:name w:val="toc 6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100"/>
    </w:pPr>
    <w:rPr>
      <w:rFonts w:ascii="Arial" w:hAnsi="Arial" w:cs="Arial"/>
      <w:color w:val="auto"/>
      <w:sz w:val="22"/>
      <w:szCs w:val="22"/>
    </w:rPr>
  </w:style>
  <w:style w:type="paragraph" w:styleId="Obsah7">
    <w:name w:val="toc 7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320"/>
    </w:pPr>
    <w:rPr>
      <w:rFonts w:ascii="Arial" w:hAnsi="Arial" w:cs="Arial"/>
      <w:color w:val="auto"/>
      <w:sz w:val="22"/>
      <w:szCs w:val="22"/>
    </w:rPr>
  </w:style>
  <w:style w:type="paragraph" w:styleId="Obsah8">
    <w:name w:val="toc 8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540"/>
    </w:pPr>
    <w:rPr>
      <w:rFonts w:ascii="Arial" w:hAnsi="Arial" w:cs="Arial"/>
      <w:color w:val="auto"/>
      <w:sz w:val="22"/>
      <w:szCs w:val="22"/>
    </w:rPr>
  </w:style>
  <w:style w:type="paragraph" w:styleId="Obsah9">
    <w:name w:val="toc 9"/>
    <w:basedOn w:val="Normln"/>
    <w:next w:val="Normln"/>
    <w:autoRedefine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right" w:leader="dot" w:pos="9072"/>
      </w:tabs>
      <w:spacing w:line="240" w:lineRule="auto"/>
      <w:ind w:left="1760"/>
    </w:pPr>
    <w:rPr>
      <w:rFonts w:ascii="Arial" w:hAnsi="Arial" w:cs="Arial"/>
      <w:color w:val="auto"/>
      <w:sz w:val="22"/>
      <w:szCs w:val="22"/>
    </w:rPr>
  </w:style>
  <w:style w:type="paragraph" w:styleId="Seznam">
    <w:name w:val="Li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odrkakulika">
    <w:name w:val="odrážkakulička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 w:hanging="284"/>
    </w:pPr>
    <w:rPr>
      <w:rFonts w:ascii="Arial" w:hAnsi="Arial" w:cs="Arial"/>
      <w:color w:val="auto"/>
      <w:sz w:val="22"/>
      <w:szCs w:val="22"/>
    </w:rPr>
  </w:style>
  <w:style w:type="paragraph" w:customStyle="1" w:styleId="Podnadpis">
    <w:name w:val="Podnadpis"/>
    <w:rsid w:val="007562D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Zkladntextodsazen">
    <w:name w:val="Body Text Inden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60"/>
    </w:pPr>
    <w:rPr>
      <w:rFonts w:ascii="Arial" w:hAnsi="Arial" w:cs="Arial"/>
      <w:color w:val="auto"/>
      <w:sz w:val="22"/>
      <w:szCs w:val="22"/>
    </w:rPr>
  </w:style>
  <w:style w:type="paragraph" w:styleId="Zkladntextodsazen2">
    <w:name w:val="Body Text Indent 2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ind w:left="284"/>
    </w:pPr>
    <w:rPr>
      <w:rFonts w:ascii="Arial" w:hAnsi="Arial" w:cs="Arial"/>
      <w:color w:val="auto"/>
      <w:sz w:val="22"/>
      <w:szCs w:val="22"/>
    </w:rPr>
  </w:style>
  <w:style w:type="paragraph" w:styleId="Zkladntextodsazen3">
    <w:name w:val="Body Text Indent 3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60" w:line="240" w:lineRule="auto"/>
      <w:ind w:left="3"/>
    </w:pPr>
    <w:rPr>
      <w:rFonts w:ascii="Arial" w:hAnsi="Arial" w:cs="Arial"/>
      <w:color w:val="auto"/>
      <w:sz w:val="22"/>
      <w:szCs w:val="22"/>
    </w:rPr>
  </w:style>
  <w:style w:type="paragraph" w:customStyle="1" w:styleId="BodyText21">
    <w:name w:val="Body Text 21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before="120" w:line="240" w:lineRule="atLeast"/>
      <w:ind w:left="709" w:hanging="425"/>
    </w:pPr>
    <w:rPr>
      <w:rFonts w:ascii="Times New Roman" w:hAnsi="Times New Roman"/>
      <w:color w:val="auto"/>
      <w:sz w:val="22"/>
    </w:rPr>
  </w:style>
  <w:style w:type="paragraph" w:customStyle="1" w:styleId="Est">
    <w:name w:val="Eást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  <w:jc w:val="center"/>
    </w:pPr>
    <w:rPr>
      <w:rFonts w:ascii="Arial" w:hAnsi="Arial"/>
      <w:b/>
      <w:color w:val="auto"/>
      <w:sz w:val="32"/>
    </w:rPr>
  </w:style>
  <w:style w:type="character" w:styleId="Sledovanodkaz">
    <w:name w:val="FollowedHyperlink"/>
    <w:rsid w:val="007562DD"/>
    <w:rPr>
      <w:color w:val="800080"/>
      <w:u w:val="single"/>
    </w:rPr>
  </w:style>
  <w:style w:type="paragraph" w:styleId="Textpoznpodarou">
    <w:name w:val="footnote text"/>
    <w:basedOn w:val="Normln"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Textkomente">
    <w:name w:val="annotation text"/>
    <w:basedOn w:val="Normln"/>
    <w:semiHidden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240" w:lineRule="auto"/>
    </w:pPr>
    <w:rPr>
      <w:rFonts w:ascii="Arial" w:hAnsi="Arial" w:cs="Arial"/>
      <w:color w:val="auto"/>
    </w:rPr>
  </w:style>
  <w:style w:type="paragraph" w:styleId="Pedmtkomente">
    <w:name w:val="annotation subject"/>
    <w:basedOn w:val="Textkomente"/>
    <w:next w:val="Textkomente"/>
    <w:semiHidden/>
    <w:rsid w:val="007562DD"/>
    <w:rPr>
      <w:b/>
      <w:bCs/>
    </w:rPr>
  </w:style>
  <w:style w:type="paragraph" w:customStyle="1" w:styleId="Styl1">
    <w:name w:val="Styl1"/>
    <w:basedOn w:val="Nadpis1"/>
    <w:next w:val="Nadpis1"/>
    <w:rsid w:val="007562DD"/>
    <w:pPr>
      <w:keepNext/>
      <w:framePr w:hSpace="142" w:wrap="auto" w:vAnchor="text" w:hAnchor="text" w:y="1"/>
      <w:numPr>
        <w:numId w:val="0"/>
      </w:numPr>
      <w:tabs>
        <w:tab w:val="clear" w:pos="4394"/>
        <w:tab w:val="clear" w:pos="5954"/>
        <w:tab w:val="clear" w:pos="8278"/>
        <w:tab w:val="clear" w:pos="9923"/>
      </w:tabs>
      <w:spacing w:before="240" w:after="60" w:line="480" w:lineRule="auto"/>
      <w:jc w:val="center"/>
    </w:pPr>
    <w:rPr>
      <w:rFonts w:ascii="Arial" w:hAnsi="Arial" w:cs="Arial"/>
      <w:b/>
      <w:bCs/>
      <w:caps/>
      <w:color w:val="auto"/>
      <w:spacing w:val="30"/>
      <w:kern w:val="28"/>
      <w:sz w:val="28"/>
      <w:szCs w:val="28"/>
    </w:rPr>
  </w:style>
  <w:style w:type="paragraph" w:customStyle="1" w:styleId="BodyTextIndent21">
    <w:name w:val="Body Text Indent 21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Zkladntextodsazen31">
    <w:name w:val="Základní text odsazený 31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284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">
    <w:name w:val="WW-Body Text 2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i/>
      <w:color w:val="auto"/>
      <w:kern w:val="1"/>
      <w:sz w:val="22"/>
      <w:szCs w:val="24"/>
    </w:rPr>
  </w:style>
  <w:style w:type="paragraph" w:customStyle="1" w:styleId="NormlnIMP">
    <w:name w:val="Normální_IMP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28" w:lineRule="auto"/>
      <w:jc w:val="left"/>
      <w:textAlignment w:val="auto"/>
    </w:pPr>
    <w:rPr>
      <w:rFonts w:ascii="Times New Roman" w:hAnsi="Times New Roman" w:cs="Arial"/>
      <w:color w:val="auto"/>
      <w:lang w:eastAsia="ar-SA"/>
    </w:rPr>
  </w:style>
  <w:style w:type="paragraph" w:customStyle="1" w:styleId="WW-BodyText212">
    <w:name w:val="WW-Body Text 212"/>
    <w:basedOn w:val="Normln"/>
    <w:rsid w:val="007562DD"/>
    <w:pPr>
      <w:widowControl w:val="0"/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WW-BodyText21">
    <w:name w:val="WW-Body Text 21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suppressAutoHyphens/>
      <w:overflowPunct/>
      <w:autoSpaceDE/>
      <w:autoSpaceDN/>
      <w:adjustRightInd/>
      <w:spacing w:line="240" w:lineRule="auto"/>
      <w:ind w:firstLine="567"/>
      <w:jc w:val="left"/>
      <w:textAlignment w:val="auto"/>
    </w:pPr>
    <w:rPr>
      <w:rFonts w:ascii="Times New Roman" w:eastAsia="Lucida Sans Unicode" w:hAnsi="Times New Roman"/>
      <w:color w:val="auto"/>
      <w:kern w:val="1"/>
      <w:sz w:val="22"/>
      <w:szCs w:val="24"/>
    </w:rPr>
  </w:style>
  <w:style w:type="paragraph" w:customStyle="1" w:styleId="a">
    <w:basedOn w:val="Normln"/>
    <w:next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paragraph" w:customStyle="1" w:styleId="CharCharCharCharChar">
    <w:name w:val="Char Char Char Char Char"/>
    <w:basedOn w:val="Normln"/>
    <w:rsid w:val="007562DD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color w:val="auto"/>
      <w:lang w:val="en-US" w:eastAsia="en-US"/>
    </w:rPr>
  </w:style>
  <w:style w:type="character" w:styleId="Odkaznakoment">
    <w:name w:val="annotation reference"/>
    <w:semiHidden/>
    <w:rsid w:val="007562DD"/>
    <w:rPr>
      <w:sz w:val="16"/>
      <w:szCs w:val="16"/>
    </w:rPr>
  </w:style>
  <w:style w:type="paragraph" w:customStyle="1" w:styleId="Default">
    <w:name w:val="Default"/>
    <w:rsid w:val="00756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ozloendokumentu1">
    <w:name w:val="Rozložení dokumentu1"/>
    <w:basedOn w:val="Normln"/>
    <w:semiHidden/>
    <w:rsid w:val="007562DD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Standardnpsmoodstavce"/>
    <w:rsid w:val="008D0A24"/>
  </w:style>
  <w:style w:type="character" w:customStyle="1" w:styleId="apple-converted-space">
    <w:name w:val="apple-converted-space"/>
    <w:basedOn w:val="Standardnpsmoodstavce"/>
    <w:rsid w:val="008D0A24"/>
  </w:style>
  <w:style w:type="paragraph" w:customStyle="1" w:styleId="CharChar1">
    <w:name w:val="Char Char1"/>
    <w:basedOn w:val="Normln"/>
    <w:next w:val="Normln"/>
    <w:rsid w:val="00534683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/>
      <w:color w:val="auto"/>
      <w:lang w:val="en-US" w:eastAsia="en-US"/>
    </w:rPr>
  </w:style>
  <w:style w:type="character" w:customStyle="1" w:styleId="ZpatChar">
    <w:name w:val="Zápatí Char"/>
    <w:link w:val="Zpat"/>
    <w:uiPriority w:val="99"/>
    <w:rsid w:val="00133F0B"/>
    <w:rPr>
      <w:rFonts w:ascii="CD Fedra Book" w:hAnsi="CD Fedra Book"/>
      <w:color w:val="000000"/>
      <w:sz w:val="14"/>
    </w:rPr>
  </w:style>
  <w:style w:type="character" w:customStyle="1" w:styleId="ZhlavChar">
    <w:name w:val="Záhlaví Char"/>
    <w:link w:val="Zhlav"/>
    <w:uiPriority w:val="99"/>
    <w:rsid w:val="005F27FF"/>
    <w:rPr>
      <w:rFonts w:ascii="CD Fedra Book" w:hAnsi="CD Fedra Book" w:cs="Arial"/>
      <w:b/>
      <w:color w:val="000000"/>
    </w:rPr>
  </w:style>
  <w:style w:type="character" w:customStyle="1" w:styleId="platne1">
    <w:name w:val="platne1"/>
    <w:basedOn w:val="Standardnpsmoodstavce"/>
    <w:rsid w:val="000E5DF7"/>
  </w:style>
  <w:style w:type="character" w:customStyle="1" w:styleId="preformatted">
    <w:name w:val="preformatted"/>
    <w:basedOn w:val="Standardnpsmoodstavce"/>
    <w:rsid w:val="000E5DF7"/>
  </w:style>
  <w:style w:type="paragraph" w:styleId="Odstavecseseznamem">
    <w:name w:val="List Paragraph"/>
    <w:basedOn w:val="Normln"/>
    <w:uiPriority w:val="34"/>
    <w:qFormat/>
    <w:rsid w:val="005A4A5B"/>
    <w:pPr>
      <w:ind w:left="720"/>
      <w:contextualSpacing/>
    </w:pPr>
  </w:style>
  <w:style w:type="paragraph" w:customStyle="1" w:styleId="Standard">
    <w:name w:val="Standard"/>
    <w:rsid w:val="00357EA9"/>
    <w:pPr>
      <w:tabs>
        <w:tab w:val="left" w:pos="1588"/>
        <w:tab w:val="left" w:pos="4394"/>
        <w:tab w:val="right" w:pos="5954"/>
        <w:tab w:val="right" w:pos="8278"/>
        <w:tab w:val="right" w:pos="9923"/>
      </w:tabs>
      <w:suppressAutoHyphens/>
      <w:autoSpaceDN w:val="0"/>
      <w:spacing w:line="260" w:lineRule="atLeast"/>
      <w:jc w:val="both"/>
      <w:textAlignment w:val="baseline"/>
    </w:pPr>
    <w:rPr>
      <w:rFonts w:ascii="CD Fedra Book" w:hAnsi="CD Fedra Book"/>
      <w:color w:val="000000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fova@rsm.c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fiedler\LOCALS~1\Temp\notes782185\2010Tisk_Sm&#283;rni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5F7F-EB2E-4134-B949-123F2A89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2010Tisk_Směrnice</Template>
  <TotalTime>37</TotalTime>
  <Pages>3</Pages>
  <Words>847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název dokumentu</vt:lpstr>
    </vt:vector>
  </TitlesOfParts>
  <Company>ČD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název dokumentu</dc:title>
  <dc:creator>Klabík Petr, Ing.</dc:creator>
  <cp:lastModifiedBy>Administrator</cp:lastModifiedBy>
  <cp:revision>4</cp:revision>
  <cp:lastPrinted>2017-04-20T11:29:00Z</cp:lastPrinted>
  <dcterms:created xsi:type="dcterms:W3CDTF">2017-04-13T05:56:00Z</dcterms:created>
  <dcterms:modified xsi:type="dcterms:W3CDTF">2017-04-20T11:29:00Z</dcterms:modified>
</cp:coreProperties>
</file>