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EA" w:rsidRDefault="005870D4">
      <w:pPr>
        <w:pStyle w:val="Zkladntext1"/>
        <w:shd w:val="clear" w:color="auto" w:fill="auto"/>
        <w:spacing w:after="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VÝZKUMNÝ ÚSTAV ROSTLINNÉ VÝROBY </w:t>
      </w:r>
      <w:proofErr w:type="spellStart"/>
      <w:proofErr w:type="gramStart"/>
      <w:r>
        <w:rPr>
          <w:b/>
          <w:bCs/>
          <w:sz w:val="17"/>
          <w:szCs w:val="17"/>
        </w:rPr>
        <w:t>v.v.</w:t>
      </w:r>
      <w:proofErr w:type="gramEnd"/>
      <w:r>
        <w:rPr>
          <w:b/>
          <w:bCs/>
          <w:sz w:val="17"/>
          <w:szCs w:val="17"/>
        </w:rPr>
        <w:t>i</w:t>
      </w:r>
      <w:proofErr w:type="spellEnd"/>
      <w:r>
        <w:rPr>
          <w:b/>
          <w:bCs/>
          <w:sz w:val="17"/>
          <w:szCs w:val="17"/>
        </w:rPr>
        <w:t>.</w:t>
      </w:r>
    </w:p>
    <w:p w:rsidR="00F939EA" w:rsidRDefault="005870D4">
      <w:pPr>
        <w:pStyle w:val="Zkladntext1"/>
        <w:shd w:val="clear" w:color="auto" w:fill="auto"/>
        <w:spacing w:after="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Drnovská 507</w:t>
      </w:r>
    </w:p>
    <w:p w:rsidR="00F939EA" w:rsidRDefault="005870D4">
      <w:pPr>
        <w:pStyle w:val="Zkladntext1"/>
        <w:shd w:val="clear" w:color="auto" w:fill="auto"/>
        <w:spacing w:after="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161 06 </w:t>
      </w:r>
      <w:proofErr w:type="gramStart"/>
      <w:r>
        <w:rPr>
          <w:b/>
          <w:bCs/>
          <w:sz w:val="17"/>
          <w:szCs w:val="17"/>
        </w:rPr>
        <w:t>Praha 6-Ruzyně</w:t>
      </w:r>
      <w:proofErr w:type="gramEnd"/>
    </w:p>
    <w:p w:rsidR="00F939EA" w:rsidRDefault="005870D4">
      <w:pPr>
        <w:pStyle w:val="Zkladntext1"/>
        <w:shd w:val="clear" w:color="auto" w:fill="auto"/>
        <w:spacing w:after="30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telefon: 233 022 111</w:t>
      </w:r>
    </w:p>
    <w:p w:rsidR="00F939EA" w:rsidRDefault="005870D4">
      <w:pPr>
        <w:pStyle w:val="Zkladntext1"/>
        <w:shd w:val="clear" w:color="auto" w:fill="auto"/>
        <w:spacing w:after="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IČO: 00027006</w:t>
      </w:r>
    </w:p>
    <w:p w:rsidR="00F939EA" w:rsidRDefault="005870D4">
      <w:pPr>
        <w:pStyle w:val="Zkladntext1"/>
        <w:shd w:val="clear" w:color="auto" w:fill="auto"/>
        <w:spacing w:after="8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DIČ: CZ00027006</w:t>
      </w:r>
    </w:p>
    <w:p w:rsidR="00F939EA" w:rsidRDefault="005870D4">
      <w:pPr>
        <w:pStyle w:val="Zkladntext20"/>
        <w:shd w:val="clear" w:color="auto" w:fill="auto"/>
      </w:pPr>
      <w:r>
        <w:t>Objednávka číslo OB-2023-00000093</w:t>
      </w:r>
    </w:p>
    <w:tbl>
      <w:tblPr>
        <w:tblOverlap w:val="never"/>
        <w:tblW w:w="0" w:type="auto"/>
        <w:jc w:val="center"/>
        <w:tblInd w:w="-1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4"/>
        <w:gridCol w:w="4325"/>
        <w:gridCol w:w="1858"/>
      </w:tblGrid>
      <w:tr w:rsidR="00F939EA" w:rsidTr="008A3D1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364" w:type="dxa"/>
            <w:shd w:val="clear" w:color="auto" w:fill="FFFFFF"/>
          </w:tcPr>
          <w:p w:rsidR="00F939EA" w:rsidRDefault="005870D4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Dodavatel</w:t>
            </w:r>
          </w:p>
        </w:tc>
        <w:tc>
          <w:tcPr>
            <w:tcW w:w="6183" w:type="dxa"/>
            <w:gridSpan w:val="2"/>
            <w:shd w:val="clear" w:color="auto" w:fill="FFFFFF"/>
          </w:tcPr>
          <w:p w:rsidR="00F939EA" w:rsidRDefault="005870D4">
            <w:pPr>
              <w:pStyle w:val="Jin0"/>
              <w:shd w:val="clear" w:color="auto" w:fill="auto"/>
              <w:ind w:left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Číslo objednávky uvádějte na faktuře, jinak nebude faktura proplacena</w:t>
            </w:r>
          </w:p>
        </w:tc>
      </w:tr>
      <w:tr w:rsidR="00F939EA" w:rsidTr="008A3D1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9EA" w:rsidRDefault="005870D4">
            <w:pPr>
              <w:pStyle w:val="Jin0"/>
              <w:shd w:val="clear" w:color="auto" w:fill="auto"/>
              <w:ind w:left="0"/>
            </w:pPr>
            <w:proofErr w:type="spellStart"/>
            <w:r>
              <w:t>exTerra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s.r.o.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shd w:val="clear" w:color="auto" w:fill="FFFFFF"/>
          </w:tcPr>
          <w:p w:rsidR="00F939EA" w:rsidRDefault="00F939EA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F939EA" w:rsidRDefault="00F939EA">
            <w:pPr>
              <w:rPr>
                <w:sz w:val="10"/>
                <w:szCs w:val="10"/>
              </w:rPr>
            </w:pPr>
          </w:p>
        </w:tc>
      </w:tr>
      <w:tr w:rsidR="00F939EA" w:rsidTr="008A3D16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33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39EA" w:rsidRDefault="005870D4">
            <w:pPr>
              <w:pStyle w:val="Jin0"/>
              <w:shd w:val="clear" w:color="auto" w:fill="auto"/>
              <w:spacing w:after="80"/>
              <w:ind w:left="0"/>
            </w:pPr>
            <w:r>
              <w:t>Lisabonská 799/8</w:t>
            </w:r>
          </w:p>
          <w:p w:rsidR="00F939EA" w:rsidRDefault="005870D4">
            <w:pPr>
              <w:pStyle w:val="Jin0"/>
              <w:shd w:val="clear" w:color="auto" w:fill="auto"/>
              <w:spacing w:after="80"/>
              <w:ind w:left="0"/>
            </w:pPr>
            <w:r>
              <w:t>19000 Praha 9</w:t>
            </w:r>
          </w:p>
          <w:p w:rsidR="00F939EA" w:rsidRDefault="005870D4">
            <w:pPr>
              <w:pStyle w:val="Jin0"/>
              <w:shd w:val="clear" w:color="auto" w:fill="auto"/>
              <w:spacing w:after="80"/>
              <w:ind w:left="0"/>
            </w:pPr>
            <w:r>
              <w:t>IČO: 24660566</w:t>
            </w:r>
          </w:p>
          <w:p w:rsidR="00F939EA" w:rsidRDefault="005870D4">
            <w:pPr>
              <w:pStyle w:val="Jin0"/>
              <w:shd w:val="clear" w:color="auto" w:fill="auto"/>
              <w:spacing w:after="80"/>
              <w:ind w:left="0"/>
            </w:pPr>
            <w:r>
              <w:t>DIČ: 19000 Praha 9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shd w:val="clear" w:color="auto" w:fill="FFFFFF"/>
          </w:tcPr>
          <w:p w:rsidR="00F939EA" w:rsidRDefault="00F939EA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</w:tcPr>
          <w:p w:rsidR="00F939EA" w:rsidRDefault="00F939EA">
            <w:pPr>
              <w:rPr>
                <w:sz w:val="10"/>
                <w:szCs w:val="10"/>
              </w:rPr>
            </w:pPr>
          </w:p>
        </w:tc>
      </w:tr>
      <w:tr w:rsidR="00F939EA" w:rsidTr="008A3D1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364" w:type="dxa"/>
            <w:tcBorders>
              <w:top w:val="single" w:sz="4" w:space="0" w:color="auto"/>
            </w:tcBorders>
            <w:shd w:val="clear" w:color="auto" w:fill="FFFFFF"/>
          </w:tcPr>
          <w:p w:rsidR="00F939EA" w:rsidRDefault="005870D4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shd w:val="clear" w:color="auto" w:fill="FFFFFF"/>
          </w:tcPr>
          <w:p w:rsidR="00F939EA" w:rsidRDefault="005870D4">
            <w:pPr>
              <w:pStyle w:val="Jin0"/>
              <w:shd w:val="clear" w:color="auto" w:fill="auto"/>
              <w:tabs>
                <w:tab w:val="left" w:pos="2991"/>
              </w:tabs>
              <w:jc w:val="both"/>
            </w:pPr>
            <w:r>
              <w:rPr>
                <w:rFonts w:ascii="Arial" w:eastAsia="Arial" w:hAnsi="Arial" w:cs="Arial"/>
                <w:sz w:val="14"/>
                <w:szCs w:val="14"/>
              </w:rPr>
              <w:t>Množství Jednotka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b/>
                <w:bCs/>
              </w:rPr>
              <w:t>Popis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39EA" w:rsidRDefault="005870D4">
            <w:pPr>
              <w:pStyle w:val="Jin0"/>
              <w:shd w:val="clear" w:color="auto" w:fill="auto"/>
              <w:ind w:left="900"/>
            </w:pPr>
            <w:r>
              <w:rPr>
                <w:b/>
                <w:bCs/>
              </w:rPr>
              <w:t>Cena</w:t>
            </w:r>
          </w:p>
          <w:p w:rsidR="00F939EA" w:rsidRDefault="005870D4">
            <w:pPr>
              <w:pStyle w:val="Jin0"/>
              <w:shd w:val="clear" w:color="auto" w:fill="auto"/>
              <w:ind w:left="580"/>
            </w:pPr>
            <w:r>
              <w:t>(včetně DPH)</w:t>
            </w:r>
          </w:p>
        </w:tc>
      </w:tr>
      <w:tr w:rsidR="00F939EA" w:rsidTr="008A3D1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3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39EA" w:rsidRDefault="005870D4">
            <w:pPr>
              <w:pStyle w:val="Jin0"/>
              <w:shd w:val="clear" w:color="auto" w:fill="auto"/>
              <w:ind w:left="0"/>
            </w:pPr>
            <w:r>
              <w:t>Školení zabezpečení počítačových sítí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39EA" w:rsidRDefault="005870D4">
            <w:pPr>
              <w:pStyle w:val="Jin0"/>
              <w:shd w:val="clear" w:color="auto" w:fill="auto"/>
              <w:tabs>
                <w:tab w:val="left" w:pos="908"/>
                <w:tab w:val="left" w:pos="1772"/>
              </w:tabs>
              <w:jc w:val="both"/>
            </w:pPr>
            <w:r>
              <w:t>2</w:t>
            </w:r>
            <w:r>
              <w:tab/>
            </w:r>
            <w:proofErr w:type="gramStart"/>
            <w:r>
              <w:t>Jiné</w:t>
            </w:r>
            <w:proofErr w:type="gramEnd"/>
            <w:r>
              <w:tab/>
              <w:t>proškolení 2 osob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39EA" w:rsidRDefault="005870D4">
            <w:pPr>
              <w:pStyle w:val="Jin0"/>
              <w:shd w:val="clear" w:color="auto" w:fill="auto"/>
              <w:ind w:left="200"/>
              <w:jc w:val="center"/>
            </w:pPr>
            <w:r>
              <w:t>55 314</w:t>
            </w:r>
          </w:p>
        </w:tc>
      </w:tr>
      <w:tr w:rsidR="00F939EA" w:rsidTr="008A3D16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5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39EA" w:rsidRDefault="005870D4">
            <w:pPr>
              <w:pStyle w:val="Jin0"/>
              <w:shd w:val="clear" w:color="auto" w:fill="auto"/>
              <w:ind w:left="6480"/>
            </w:pPr>
            <w:r>
              <w:t>55314</w:t>
            </w:r>
          </w:p>
        </w:tc>
      </w:tr>
    </w:tbl>
    <w:p w:rsidR="00F939EA" w:rsidRDefault="005870D4">
      <w:pPr>
        <w:pStyle w:val="Titulektabulky0"/>
        <w:shd w:val="clear" w:color="auto" w:fill="auto"/>
        <w:ind w:left="221"/>
      </w:pPr>
      <w:r>
        <w:t>Vložit položku</w:t>
      </w:r>
    </w:p>
    <w:p w:rsidR="00F939EA" w:rsidRDefault="00F939EA">
      <w:pPr>
        <w:spacing w:after="386" w:line="14" w:lineRule="exact"/>
      </w:pPr>
    </w:p>
    <w:p w:rsidR="00F939EA" w:rsidRDefault="005870D4">
      <w:pPr>
        <w:pStyle w:val="Zkladntext1"/>
        <w:shd w:val="clear" w:color="auto" w:fill="auto"/>
        <w:spacing w:after="140" w:line="240" w:lineRule="auto"/>
      </w:pPr>
      <w:r>
        <w:t>Vyřizuje:</w:t>
      </w:r>
    </w:p>
    <w:p w:rsidR="00F939EA" w:rsidRDefault="005870D4">
      <w:pPr>
        <w:pStyle w:val="Nadpis10"/>
        <w:keepNext/>
        <w:keepLines/>
        <w:shd w:val="clear" w:color="auto" w:fill="auto"/>
        <w:tabs>
          <w:tab w:val="left" w:pos="1459"/>
        </w:tabs>
      </w:pPr>
      <w:bookmarkStart w:id="0" w:name="bookmark0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24.1.2023</w:t>
      </w:r>
      <w:bookmarkEnd w:id="0"/>
      <w:proofErr w:type="gramEnd"/>
    </w:p>
    <w:p w:rsidR="00F939EA" w:rsidRDefault="005870D4">
      <w:pPr>
        <w:pStyle w:val="Zkladntext1"/>
        <w:shd w:val="clear" w:color="auto" w:fill="auto"/>
        <w:spacing w:after="0" w:line="266" w:lineRule="auto"/>
      </w:pPr>
      <w:r>
        <w:t>Fakturujte:</w:t>
      </w:r>
    </w:p>
    <w:p w:rsidR="00F939EA" w:rsidRDefault="005870D4">
      <w:pPr>
        <w:pStyle w:val="Zkladntext1"/>
        <w:shd w:val="clear" w:color="auto" w:fill="auto"/>
        <w:spacing w:after="260" w:line="266" w:lineRule="auto"/>
        <w:ind w:right="6500"/>
        <w:jc w:val="left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bookmarkStart w:id="1" w:name="_GoBack"/>
      <w:bookmarkEnd w:id="1"/>
      <w:r>
        <w:t>Drnovská 507 161 06 Praha 6</w:t>
      </w:r>
    </w:p>
    <w:p w:rsidR="00F939EA" w:rsidRDefault="005870D4">
      <w:pPr>
        <w:pStyle w:val="Zkladntext1"/>
        <w:shd w:val="clear" w:color="auto" w:fill="auto"/>
        <w:spacing w:after="0" w:line="266" w:lineRule="auto"/>
      </w:pPr>
      <w:r>
        <w:t>IČO: 00027006</w:t>
      </w:r>
    </w:p>
    <w:p w:rsidR="00F939EA" w:rsidRDefault="005870D4">
      <w:pPr>
        <w:pStyle w:val="Zkladntext1"/>
        <w:shd w:val="clear" w:color="auto" w:fill="auto"/>
        <w:spacing w:after="0" w:line="266" w:lineRule="auto"/>
      </w:pPr>
      <w:r>
        <w:t>DIČ: CZ 00027006</w:t>
      </w:r>
    </w:p>
    <w:p w:rsidR="00F939EA" w:rsidRDefault="005870D4">
      <w:pPr>
        <w:pStyle w:val="Zkladntext1"/>
        <w:shd w:val="clear" w:color="auto" w:fill="auto"/>
        <w:spacing w:after="100" w:line="266" w:lineRule="auto"/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F939EA">
      <w:pgSz w:w="11900" w:h="16840"/>
      <w:pgMar w:top="2055" w:right="1292" w:bottom="2055" w:left="1186" w:header="1627" w:footer="16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D4" w:rsidRDefault="005870D4">
      <w:r>
        <w:separator/>
      </w:r>
    </w:p>
  </w:endnote>
  <w:endnote w:type="continuationSeparator" w:id="0">
    <w:p w:rsidR="005870D4" w:rsidRDefault="0058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D4" w:rsidRDefault="005870D4"/>
  </w:footnote>
  <w:footnote w:type="continuationSeparator" w:id="0">
    <w:p w:rsidR="005870D4" w:rsidRDefault="005870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939EA"/>
    <w:rsid w:val="005870D4"/>
    <w:rsid w:val="008A3D16"/>
    <w:rsid w:val="00F9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52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8" w:lineRule="auto"/>
      <w:ind w:left="4720" w:right="304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52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8" w:lineRule="auto"/>
      <w:ind w:left="4720" w:right="304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2023-01-24T14:41:00Z</dcterms:created>
  <dcterms:modified xsi:type="dcterms:W3CDTF">2023-01-24T14:41:00Z</dcterms:modified>
</cp:coreProperties>
</file>