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71" w:rsidRDefault="000D4CF4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A42571" w:rsidRDefault="000D4CF4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A42571" w:rsidRDefault="000D4CF4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A42571" w:rsidRDefault="000D4CF4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A42571" w:rsidRDefault="000D4CF4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A42571" w:rsidRDefault="000D4CF4">
      <w:pPr>
        <w:pStyle w:val="Zkladntext1"/>
        <w:shd w:val="clear" w:color="auto" w:fill="auto"/>
        <w:spacing w:after="0" w:line="384" w:lineRule="auto"/>
      </w:pPr>
      <w:r>
        <w:t>DIČ: CZ00027006</w:t>
      </w:r>
    </w:p>
    <w:p w:rsidR="00A42571" w:rsidRDefault="000D4CF4">
      <w:pPr>
        <w:pStyle w:val="Zkladntext20"/>
        <w:shd w:val="clear" w:color="auto" w:fill="auto"/>
        <w:spacing w:line="338" w:lineRule="auto"/>
        <w:ind w:left="4720" w:right="3020" w:firstLine="20"/>
      </w:pPr>
      <w:r>
        <w:t>Objednávka číslo OB-2023-00000092</w:t>
      </w:r>
    </w:p>
    <w:p w:rsidR="00A42571" w:rsidRDefault="000D4CF4">
      <w:pPr>
        <w:pStyle w:val="Zkladntext1"/>
        <w:shd w:val="clear" w:color="auto" w:fill="auto"/>
        <w:tabs>
          <w:tab w:val="left" w:pos="3288"/>
        </w:tabs>
        <w:spacing w:after="0" w:line="461" w:lineRule="auto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A42571" w:rsidRDefault="000D4CF4">
      <w:pPr>
        <w:pStyle w:val="Zkladntext20"/>
        <w:shd w:val="clear" w:color="auto" w:fill="auto"/>
        <w:ind w:right="0"/>
        <w:jc w:val="both"/>
      </w:pPr>
      <w:r>
        <w:t>WIA spol. s r.o.</w:t>
      </w:r>
    </w:p>
    <w:p w:rsidR="00A42571" w:rsidRDefault="000D4CF4">
      <w:pPr>
        <w:pStyle w:val="Zkladntext20"/>
        <w:shd w:val="clear" w:color="auto" w:fill="auto"/>
      </w:pPr>
      <w:r>
        <w:t>Vojtěšská 231/17 11000 Praha 1 IČO: 26703297 DIČ: 11000 Praha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4"/>
        <w:gridCol w:w="4781"/>
        <w:gridCol w:w="1464"/>
      </w:tblGrid>
      <w:tr w:rsidR="00A4257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A42571" w:rsidRDefault="000D4CF4">
            <w:pPr>
              <w:pStyle w:val="Jin0"/>
              <w:shd w:val="clear" w:color="auto" w:fill="auto"/>
              <w:spacing w:after="0" w:line="240" w:lineRule="auto"/>
              <w:ind w:right="4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</w:tcPr>
          <w:p w:rsidR="00A42571" w:rsidRDefault="000D4CF4">
            <w:pPr>
              <w:pStyle w:val="Jin0"/>
              <w:shd w:val="clear" w:color="auto" w:fill="auto"/>
              <w:tabs>
                <w:tab w:val="left" w:pos="3071"/>
              </w:tabs>
              <w:spacing w:after="0" w:line="240" w:lineRule="auto"/>
              <w:ind w:left="2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2571" w:rsidRDefault="000D4CF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A42571" w:rsidRDefault="000D4CF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A42571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A42571" w:rsidRDefault="000D4CF4">
            <w:pPr>
              <w:pStyle w:val="Jin0"/>
              <w:shd w:val="clear" w:color="auto" w:fill="auto"/>
              <w:spacing w:before="80" w:after="0" w:line="240" w:lineRule="auto"/>
              <w:ind w:right="4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dodávka a konfigurace zařízení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pro ...</w:t>
            </w:r>
            <w:proofErr w:type="gramEnd"/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571" w:rsidRDefault="000D4CF4">
            <w:pPr>
              <w:pStyle w:val="Jin0"/>
              <w:shd w:val="clear" w:color="auto" w:fill="auto"/>
              <w:spacing w:after="80" w:line="240" w:lineRule="auto"/>
              <w:ind w:left="18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nákup zařízení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Fortigate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k zajištění</w:t>
            </w:r>
          </w:p>
          <w:p w:rsidR="00A42571" w:rsidRDefault="000D4CF4">
            <w:pPr>
              <w:pStyle w:val="Jin0"/>
              <w:shd w:val="clear" w:color="auto" w:fill="auto"/>
              <w:spacing w:after="80" w:line="240" w:lineRule="auto"/>
              <w:ind w:left="18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firewall za nefunkční kus +</w:t>
            </w:r>
          </w:p>
          <w:p w:rsidR="00A42571" w:rsidRDefault="000D4CF4">
            <w:pPr>
              <w:pStyle w:val="Jin0"/>
              <w:shd w:val="clear" w:color="auto" w:fill="auto"/>
              <w:spacing w:after="80" w:line="240" w:lineRule="auto"/>
              <w:ind w:left="18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konfigurace dodaného zařízení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A42571" w:rsidRDefault="000D4CF4">
            <w:pPr>
              <w:pStyle w:val="Jin0"/>
              <w:shd w:val="clear" w:color="auto" w:fill="auto"/>
              <w:spacing w:after="0" w:line="240" w:lineRule="auto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467 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060</w:t>
            </w:r>
          </w:p>
        </w:tc>
      </w:tr>
      <w:tr w:rsidR="00A4257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571" w:rsidRDefault="000D4CF4">
            <w:pPr>
              <w:pStyle w:val="Jin0"/>
              <w:shd w:val="clear" w:color="auto" w:fill="auto"/>
              <w:spacing w:after="0" w:line="240" w:lineRule="auto"/>
              <w:ind w:left="64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467060</w:t>
            </w:r>
          </w:p>
        </w:tc>
      </w:tr>
    </w:tbl>
    <w:p w:rsidR="00A42571" w:rsidRDefault="000D4CF4">
      <w:pPr>
        <w:pStyle w:val="Titulektabulky0"/>
        <w:shd w:val="clear" w:color="auto" w:fill="auto"/>
      </w:pPr>
      <w:r>
        <w:t>/' Vložit položku</w:t>
      </w:r>
    </w:p>
    <w:p w:rsidR="00A42571" w:rsidRDefault="00A42571">
      <w:pPr>
        <w:spacing w:after="366" w:line="14" w:lineRule="exact"/>
      </w:pPr>
    </w:p>
    <w:p w:rsidR="00A42571" w:rsidRDefault="000D4CF4">
      <w:pPr>
        <w:pStyle w:val="Nadpis10"/>
        <w:keepNext/>
        <w:keepLines/>
        <w:shd w:val="clear" w:color="auto" w:fill="auto"/>
        <w:tabs>
          <w:tab w:val="left" w:pos="1416"/>
        </w:tabs>
        <w:spacing w:after="100"/>
      </w:pPr>
      <w:bookmarkStart w:id="2" w:name="bookmark2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bookmarkStart w:id="3" w:name="_GoBack"/>
      <w:bookmarkEnd w:id="2"/>
      <w:bookmarkEnd w:id="3"/>
    </w:p>
    <w:p w:rsidR="00A42571" w:rsidRDefault="000D4CF4">
      <w:pPr>
        <w:pStyle w:val="Nadpis10"/>
        <w:keepNext/>
        <w:keepLines/>
        <w:shd w:val="clear" w:color="auto" w:fill="auto"/>
        <w:tabs>
          <w:tab w:val="left" w:pos="1416"/>
        </w:tabs>
        <w:spacing w:after="600"/>
      </w:pPr>
      <w:bookmarkStart w:id="4" w:name="bookmark3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proofErr w:type="gramStart"/>
      <w:r>
        <w:t>24.1.2023</w:t>
      </w:r>
      <w:bookmarkEnd w:id="4"/>
      <w:proofErr w:type="gramEnd"/>
    </w:p>
    <w:p w:rsidR="00A42571" w:rsidRDefault="000D4CF4">
      <w:pPr>
        <w:pStyle w:val="Zkladntext1"/>
        <w:shd w:val="clear" w:color="auto" w:fill="auto"/>
        <w:spacing w:after="0"/>
      </w:pPr>
      <w:r>
        <w:rPr>
          <w:b w:val="0"/>
          <w:bCs w:val="0"/>
        </w:rPr>
        <w:t>Fakturujte:</w:t>
      </w:r>
    </w:p>
    <w:p w:rsidR="00A42571" w:rsidRDefault="000D4CF4">
      <w:pPr>
        <w:pStyle w:val="Zkladntext1"/>
        <w:shd w:val="clear" w:color="auto" w:fill="auto"/>
        <w:spacing w:after="260"/>
        <w:ind w:right="650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A42571" w:rsidRDefault="000D4CF4">
      <w:pPr>
        <w:pStyle w:val="Zkladntext1"/>
        <w:shd w:val="clear" w:color="auto" w:fill="auto"/>
        <w:spacing w:after="0"/>
      </w:pPr>
      <w:r>
        <w:rPr>
          <w:b w:val="0"/>
          <w:bCs w:val="0"/>
        </w:rPr>
        <w:t>IČO: 00027006</w:t>
      </w:r>
    </w:p>
    <w:p w:rsidR="00A42571" w:rsidRDefault="000D4CF4">
      <w:pPr>
        <w:pStyle w:val="Zkladntext1"/>
        <w:shd w:val="clear" w:color="auto" w:fill="auto"/>
        <w:spacing w:after="60"/>
        <w:ind w:right="7160"/>
        <w:jc w:val="left"/>
      </w:pPr>
      <w:r>
        <w:rPr>
          <w:b w:val="0"/>
          <w:bCs w:val="0"/>
        </w:rPr>
        <w:t xml:space="preserve">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A42571">
      <w:pgSz w:w="11900" w:h="16840"/>
      <w:pgMar w:top="2036" w:right="1306" w:bottom="2036" w:left="1186" w:header="1608" w:footer="16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F4" w:rsidRDefault="000D4CF4">
      <w:r>
        <w:separator/>
      </w:r>
    </w:p>
  </w:endnote>
  <w:endnote w:type="continuationSeparator" w:id="0">
    <w:p w:rsidR="000D4CF4" w:rsidRDefault="000D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F4" w:rsidRDefault="000D4CF4"/>
  </w:footnote>
  <w:footnote w:type="continuationSeparator" w:id="0">
    <w:p w:rsidR="000D4CF4" w:rsidRDefault="000D4C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42571"/>
    <w:rsid w:val="000D4CF4"/>
    <w:rsid w:val="009B7317"/>
    <w:rsid w:val="00A4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right="716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right="716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2023-01-24T14:34:00Z</dcterms:created>
  <dcterms:modified xsi:type="dcterms:W3CDTF">2023-01-24T14:34:00Z</dcterms:modified>
</cp:coreProperties>
</file>