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F9" w:rsidRDefault="00AB0AF3">
      <w:pPr>
        <w:pStyle w:val="Nadpis2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DA7EA5" w:rsidRDefault="00AB0AF3" w:rsidP="00DA7EA5">
      <w:pPr>
        <w:pStyle w:val="Nadpis30"/>
        <w:keepNext/>
        <w:keepLines/>
        <w:shd w:val="clear" w:color="auto" w:fill="auto"/>
        <w:tabs>
          <w:tab w:val="left" w:pos="2801"/>
        </w:tabs>
        <w:spacing w:line="21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  <w:r w:rsidR="00DA7EA5">
        <w:tab/>
      </w:r>
      <w:r w:rsidR="00DA7EA5">
        <w:tab/>
      </w:r>
      <w:r w:rsidR="00DA7EA5">
        <w:tab/>
      </w:r>
      <w:r w:rsidR="00DA7EA5">
        <w:tab/>
      </w:r>
      <w:r w:rsidR="00DA7EA5">
        <w:tab/>
      </w:r>
      <w:bookmarkStart w:id="1" w:name="bookmark1"/>
      <w:r w:rsidR="00DA7EA5">
        <w:t>Číslo objednávky: 448</w:t>
      </w:r>
      <w:r w:rsidR="00DA7EA5">
        <w:tab/>
        <w:t>/23/TS/Ú</w:t>
      </w:r>
      <w:bookmarkEnd w:id="1"/>
    </w:p>
    <w:p w:rsidR="00DA7EA5" w:rsidRDefault="00DA7EA5" w:rsidP="00DA7EA5">
      <w:pPr>
        <w:pStyle w:val="Nadpis30"/>
        <w:keepNext/>
        <w:keepLines/>
        <w:shd w:val="clear" w:color="auto" w:fill="auto"/>
        <w:spacing w:line="210" w:lineRule="exact"/>
        <w:ind w:left="4248" w:firstLine="708"/>
        <w:jc w:val="left"/>
      </w:pPr>
      <w:bookmarkStart w:id="2" w:name="bookmark2"/>
      <w:r>
        <w:t xml:space="preserve">Za objednatele: </w:t>
      </w:r>
      <w:proofErr w:type="spellStart"/>
      <w:r w:rsidRPr="00DA7EA5">
        <w:rPr>
          <w:highlight w:val="black"/>
        </w:rPr>
        <w:t>xxxxxxxxxxxxx</w:t>
      </w:r>
      <w:bookmarkEnd w:id="2"/>
      <w:proofErr w:type="spellEnd"/>
    </w:p>
    <w:p w:rsidR="00DA7EA5" w:rsidRDefault="00DA7EA5" w:rsidP="00DA7EA5">
      <w:pPr>
        <w:pStyle w:val="Zkladntext20"/>
        <w:shd w:val="clear" w:color="auto" w:fill="auto"/>
        <w:spacing w:line="220" w:lineRule="exact"/>
        <w:ind w:left="4248" w:firstLine="708"/>
        <w:jc w:val="left"/>
      </w:pPr>
      <w:r>
        <w:t>(jméno a příjmení příkazce operace)</w:t>
      </w:r>
    </w:p>
    <w:p w:rsidR="00B96FF9" w:rsidRDefault="00B96FF9">
      <w:pPr>
        <w:pStyle w:val="Zkladntext30"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4"/>
        <w:gridCol w:w="3146"/>
      </w:tblGrid>
      <w:tr w:rsidR="00B96FF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FF9" w:rsidRDefault="00AB0AF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Tun"/>
              </w:rPr>
              <w:t>Dodavatel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FF9" w:rsidRDefault="00AB0AF3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proofErr w:type="spellStart"/>
            <w:r>
              <w:rPr>
                <w:rStyle w:val="Zkladntext2MicrosoftSansSerif9pt"/>
              </w:rPr>
              <w:t>Arsel</w:t>
            </w:r>
            <w:proofErr w:type="spellEnd"/>
            <w:r>
              <w:rPr>
                <w:rStyle w:val="Zkladntext2MicrosoftSansSerif9pt"/>
              </w:rPr>
              <w:t xml:space="preserve"> spol. s r.o.</w:t>
            </w:r>
          </w:p>
        </w:tc>
      </w:tr>
      <w:tr w:rsidR="00B96FF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FF9" w:rsidRDefault="00AB0AF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FF9" w:rsidRDefault="00AB0AF3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proofErr w:type="spellStart"/>
            <w:r>
              <w:rPr>
                <w:rStyle w:val="Zkladntext2MicrosoftSansSerif9pt"/>
              </w:rPr>
              <w:t>Hvozdecká</w:t>
            </w:r>
            <w:proofErr w:type="spellEnd"/>
            <w:r>
              <w:rPr>
                <w:rStyle w:val="Zkladntext2MicrosoftSansSerif9pt"/>
              </w:rPr>
              <w:t xml:space="preserve"> 1309/11 63500 Brno</w:t>
            </w:r>
          </w:p>
        </w:tc>
      </w:tr>
      <w:tr w:rsidR="00B96FF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FF9" w:rsidRDefault="00AB0AF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FF9" w:rsidRDefault="00AB0AF3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MicrosoftSansSerif9pt"/>
              </w:rPr>
              <w:t>25339052</w:t>
            </w:r>
          </w:p>
        </w:tc>
      </w:tr>
      <w:tr w:rsidR="00B96FF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FF9" w:rsidRDefault="00AB0AF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FF9" w:rsidRDefault="00AB0AF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Tun"/>
              </w:rPr>
              <w:t>CZ25339052</w:t>
            </w:r>
          </w:p>
        </w:tc>
      </w:tr>
      <w:tr w:rsidR="00B96FF9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FF9" w:rsidRDefault="00AB0AF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FF9" w:rsidRDefault="00AB0AF3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MicrosoftSansSerif105ptTun"/>
              </w:rPr>
              <w:t>Krajský soud v Brně, oddíl C, vložka 27203</w:t>
            </w:r>
          </w:p>
        </w:tc>
      </w:tr>
      <w:tr w:rsidR="00B96FF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FF9" w:rsidRDefault="00AB0AF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B96FF9" w:rsidRDefault="00AB0AF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FF9" w:rsidRDefault="00AB0AF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Tun"/>
              </w:rPr>
              <w:t>Jiří Špaček, jednatel</w:t>
            </w:r>
          </w:p>
          <w:p w:rsidR="00B96FF9" w:rsidRDefault="00AB0AF3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Zkladntext2MicrosoftSansSerif9pt"/>
              </w:rPr>
              <w:t>I</w:t>
            </w:r>
            <w:r>
              <w:rPr>
                <w:rStyle w:val="Zkladntext2MicrosoftSansSerif9pt"/>
              </w:rPr>
              <w:t>n</w:t>
            </w:r>
            <w:r>
              <w:rPr>
                <w:rStyle w:val="Zkladntext2MicrosoftSansSerif9pt"/>
              </w:rPr>
              <w:t>g.Zdeněk</w:t>
            </w:r>
            <w:proofErr w:type="spellEnd"/>
            <w:proofErr w:type="gramEnd"/>
            <w:r>
              <w:rPr>
                <w:rStyle w:val="Zkladntext2MicrosoftSansSerif9pt"/>
              </w:rPr>
              <w:t xml:space="preserve"> Zeman, jednatel</w:t>
            </w:r>
          </w:p>
        </w:tc>
      </w:tr>
      <w:tr w:rsidR="00B96FF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FF9" w:rsidRDefault="00AB0AF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B96FF9" w:rsidRDefault="00AB0AF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FF9" w:rsidRDefault="00AB0AF3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>
              <w:rPr>
                <w:rStyle w:val="Zkladntext2MicrosoftSansSerif9pt"/>
              </w:rPr>
              <w:t>Merhautova</w:t>
            </w:r>
            <w:proofErr w:type="spellEnd"/>
            <w:r>
              <w:rPr>
                <w:rStyle w:val="Zkladntext2MicrosoftSansSerif9pt"/>
              </w:rPr>
              <w:t xml:space="preserve"> 155 613 00 Brno</w:t>
            </w:r>
          </w:p>
        </w:tc>
      </w:tr>
      <w:tr w:rsidR="00B96FF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FF9" w:rsidRDefault="00AB0AF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B96FF9" w:rsidRDefault="00AB0AF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FF9" w:rsidRDefault="00DA7EA5" w:rsidP="00DA7E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DA7EA5">
              <w:rPr>
                <w:rStyle w:val="Zkladntext2MicrosoftSansSerif105ptTun"/>
                <w:highlight w:val="black"/>
              </w:rPr>
              <w:t>xxxxxxxxxxxxxxxxx</w:t>
            </w:r>
            <w:proofErr w:type="spellEnd"/>
          </w:p>
        </w:tc>
      </w:tr>
      <w:tr w:rsidR="00B96FF9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FF9" w:rsidRDefault="00AB0AF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FF9" w:rsidRPr="00AB0AF3" w:rsidRDefault="00DA7EA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  <w:rPr>
                <w:rStyle w:val="Zkladntext212pt0"/>
                <w:highlight w:val="black"/>
              </w:rPr>
            </w:pPr>
            <w:proofErr w:type="spellStart"/>
            <w:r w:rsidRPr="00AB0AF3">
              <w:rPr>
                <w:rStyle w:val="Zkladntext212pt0"/>
                <w:highlight w:val="black"/>
              </w:rPr>
              <w:t>Xxxxxxxxxxxxxxx</w:t>
            </w:r>
            <w:proofErr w:type="spellEnd"/>
          </w:p>
          <w:p w:rsidR="00B96FF9" w:rsidRDefault="00DA7EA5" w:rsidP="00DA7EA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AB0AF3">
              <w:rPr>
                <w:rStyle w:val="Zkladntext212pt0"/>
                <w:highlight w:val="black"/>
              </w:rPr>
              <w:t>xxxxxxxxxxxxxxxx</w:t>
            </w:r>
            <w:proofErr w:type="spellEnd"/>
            <w:r>
              <w:t xml:space="preserve"> </w:t>
            </w:r>
          </w:p>
        </w:tc>
      </w:tr>
      <w:tr w:rsidR="00B96FF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FF9" w:rsidRDefault="00AB0AF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FF9" w:rsidRDefault="00AB0AF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Tun"/>
              </w:rPr>
              <w:t>777 801 845</w:t>
            </w:r>
          </w:p>
        </w:tc>
      </w:tr>
    </w:tbl>
    <w:p w:rsidR="00B96FF9" w:rsidRPr="00AB0AF3" w:rsidRDefault="00AB0AF3" w:rsidP="00AB0AF3">
      <w:pPr>
        <w:pStyle w:val="Zkladntext20"/>
        <w:shd w:val="clear" w:color="auto" w:fill="auto"/>
        <w:spacing w:line="240" w:lineRule="auto"/>
        <w:ind w:left="4248" w:firstLine="708"/>
        <w:jc w:val="left"/>
        <w:rPr>
          <w:sz w:val="20"/>
          <w:szCs w:val="20"/>
        </w:rPr>
      </w:pPr>
      <w:r w:rsidRPr="00AB0AF3">
        <w:rPr>
          <w:sz w:val="20"/>
          <w:szCs w:val="20"/>
        </w:rPr>
        <w:t>Podpis objednatele (příkazce operace):</w:t>
      </w:r>
    </w:p>
    <w:p w:rsidR="00AB0AF3" w:rsidRPr="00AB0AF3" w:rsidRDefault="00AB0AF3" w:rsidP="00AB0AF3">
      <w:pPr>
        <w:pStyle w:val="Zkladntext40"/>
        <w:shd w:val="clear" w:color="auto" w:fill="auto"/>
        <w:spacing w:line="240" w:lineRule="auto"/>
        <w:ind w:left="4248" w:firstLine="708"/>
        <w:rPr>
          <w:sz w:val="20"/>
          <w:szCs w:val="20"/>
        </w:rPr>
      </w:pPr>
      <w:r w:rsidRPr="00AB0AF3">
        <w:rPr>
          <w:sz w:val="20"/>
          <w:szCs w:val="20"/>
        </w:rPr>
        <w:t xml:space="preserve">Telefon: </w:t>
      </w:r>
      <w:proofErr w:type="spellStart"/>
      <w:r w:rsidRPr="00AB0AF3">
        <w:rPr>
          <w:sz w:val="20"/>
          <w:szCs w:val="20"/>
          <w:highlight w:val="black"/>
        </w:rPr>
        <w:t>xxxxxxxxxxxxxxxxx</w:t>
      </w:r>
      <w:proofErr w:type="spellEnd"/>
      <w:r w:rsidRPr="00AB0AF3">
        <w:rPr>
          <w:sz w:val="20"/>
          <w:szCs w:val="20"/>
        </w:rPr>
        <w:t xml:space="preserve"> </w:t>
      </w:r>
    </w:p>
    <w:p w:rsidR="00AB0AF3" w:rsidRPr="00AB0AF3" w:rsidRDefault="00AB0AF3" w:rsidP="00AB0AF3">
      <w:pPr>
        <w:pStyle w:val="Zkladntext40"/>
        <w:shd w:val="clear" w:color="auto" w:fill="auto"/>
        <w:spacing w:line="240" w:lineRule="auto"/>
        <w:ind w:left="4248" w:firstLine="708"/>
        <w:rPr>
          <w:sz w:val="20"/>
          <w:szCs w:val="20"/>
          <w:lang w:val="en-US" w:eastAsia="en-US" w:bidi="en-US"/>
        </w:rPr>
      </w:pPr>
      <w:r w:rsidRPr="00AB0AF3">
        <w:rPr>
          <w:sz w:val="20"/>
          <w:szCs w:val="20"/>
        </w:rPr>
        <w:t xml:space="preserve">E-mail: </w:t>
      </w:r>
      <w:proofErr w:type="spellStart"/>
      <w:r w:rsidRPr="00AB0AF3">
        <w:rPr>
          <w:sz w:val="20"/>
          <w:szCs w:val="20"/>
          <w:highlight w:val="black"/>
        </w:rPr>
        <w:t>xxxxxxx</w:t>
      </w:r>
      <w:proofErr w:type="spellEnd"/>
      <w:r w:rsidR="00B96FF9" w:rsidRPr="00AB0AF3">
        <w:rPr>
          <w:sz w:val="20"/>
          <w:szCs w:val="20"/>
          <w:highlight w:val="black"/>
        </w:rPr>
        <w:fldChar w:fldCharType="begin"/>
      </w:r>
      <w:r w:rsidRPr="00AB0AF3">
        <w:rPr>
          <w:sz w:val="20"/>
          <w:szCs w:val="20"/>
          <w:highlight w:val="black"/>
        </w:rPr>
        <w:instrText>HYPERLINK "mailto:hajekm@pnbrno.cz"</w:instrText>
      </w:r>
      <w:r w:rsidR="00B96FF9" w:rsidRPr="00AB0AF3">
        <w:rPr>
          <w:sz w:val="20"/>
          <w:szCs w:val="20"/>
          <w:highlight w:val="black"/>
        </w:rPr>
        <w:fldChar w:fldCharType="separate"/>
      </w:r>
      <w:r w:rsidRPr="00AB0AF3">
        <w:rPr>
          <w:rStyle w:val="Hypertextovodkaz"/>
          <w:sz w:val="20"/>
          <w:szCs w:val="20"/>
          <w:highlight w:val="black"/>
          <w:lang w:val="en-US" w:eastAsia="en-US" w:bidi="en-US"/>
        </w:rPr>
        <w:t>x</w:t>
      </w:r>
      <w:r w:rsidR="00B96FF9" w:rsidRPr="00AB0AF3">
        <w:rPr>
          <w:sz w:val="20"/>
          <w:szCs w:val="20"/>
          <w:highlight w:val="black"/>
        </w:rPr>
        <w:fldChar w:fldCharType="end"/>
      </w:r>
      <w:proofErr w:type="spellStart"/>
      <w:r w:rsidRPr="00AB0AF3">
        <w:rPr>
          <w:sz w:val="20"/>
          <w:szCs w:val="20"/>
          <w:highlight w:val="black"/>
        </w:rPr>
        <w:t>xxxxxxxxxxxxx</w:t>
      </w:r>
      <w:proofErr w:type="spellEnd"/>
    </w:p>
    <w:p w:rsidR="00B96FF9" w:rsidRPr="00AB0AF3" w:rsidRDefault="00AB0AF3" w:rsidP="00AB0AF3">
      <w:pPr>
        <w:pStyle w:val="Zkladntext40"/>
        <w:shd w:val="clear" w:color="auto" w:fill="auto"/>
        <w:spacing w:line="240" w:lineRule="auto"/>
        <w:ind w:left="4248" w:firstLine="708"/>
        <w:rPr>
          <w:sz w:val="20"/>
          <w:szCs w:val="20"/>
        </w:rPr>
      </w:pPr>
      <w:r w:rsidRPr="00AB0AF3">
        <w:rPr>
          <w:sz w:val="20"/>
          <w:szCs w:val="20"/>
        </w:rPr>
        <w:t xml:space="preserve">V Brně dne: </w:t>
      </w:r>
      <w:proofErr w:type="gramStart"/>
      <w:r w:rsidRPr="00AB0AF3">
        <w:rPr>
          <w:sz w:val="20"/>
          <w:szCs w:val="20"/>
        </w:rPr>
        <w:t>10.1.2023</w:t>
      </w:r>
      <w:proofErr w:type="gramEnd"/>
    </w:p>
    <w:p w:rsidR="00DA7EA5" w:rsidRPr="00AB0AF3" w:rsidRDefault="00DA7EA5" w:rsidP="00AB0AF3">
      <w:pPr>
        <w:pStyle w:val="Zkladntext40"/>
        <w:shd w:val="clear" w:color="auto" w:fill="auto"/>
        <w:spacing w:line="240" w:lineRule="auto"/>
        <w:rPr>
          <w:sz w:val="20"/>
          <w:szCs w:val="2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5"/>
        <w:gridCol w:w="6833"/>
      </w:tblGrid>
      <w:tr w:rsidR="00B96FF9">
        <w:tblPrEx>
          <w:tblCellMar>
            <w:top w:w="0" w:type="dxa"/>
            <w:bottom w:w="0" w:type="dxa"/>
          </w:tblCellMar>
        </w:tblPrEx>
        <w:trPr>
          <w:trHeight w:val="4738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FF9" w:rsidRDefault="00AB0AF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B96FF9" w:rsidRDefault="00AB0AF3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1"/>
              </w:rPr>
              <w:t xml:space="preserve">technická specifikace (případně popsat v příloze </w:t>
            </w:r>
            <w:r>
              <w:rPr>
                <w:rStyle w:val="Zkladntext21"/>
              </w:rPr>
              <w:t>označené číslem objednávky)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FF9" w:rsidRDefault="00AB0AF3">
            <w:pPr>
              <w:pStyle w:val="Zkladntext20"/>
              <w:shd w:val="clear" w:color="auto" w:fill="auto"/>
              <w:spacing w:line="299" w:lineRule="exact"/>
              <w:ind w:firstLine="0"/>
              <w:jc w:val="left"/>
            </w:pPr>
            <w:r>
              <w:rPr>
                <w:rStyle w:val="Zkladntext212pt"/>
              </w:rPr>
              <w:t>Objednáváme u Vás v roce 2023 celoročně havarijní opravy EPS a EZS v areálu PNB.</w:t>
            </w:r>
          </w:p>
        </w:tc>
      </w:tr>
      <w:tr w:rsidR="00B96FF9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FF9" w:rsidRDefault="00AB0AF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B96FF9" w:rsidRDefault="00AB0AF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FF9" w:rsidRDefault="00AB0AF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B96FF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FF9" w:rsidRDefault="00AB0AF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FF9" w:rsidRDefault="00AB0AF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98 000,- Kč</w:t>
            </w:r>
          </w:p>
        </w:tc>
      </w:tr>
      <w:tr w:rsidR="00B96FF9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FF9" w:rsidRDefault="00AB0AF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FF9" w:rsidRDefault="00B96FF9">
            <w:pPr>
              <w:rPr>
                <w:sz w:val="10"/>
                <w:szCs w:val="10"/>
              </w:rPr>
            </w:pPr>
          </w:p>
        </w:tc>
      </w:tr>
      <w:tr w:rsidR="00B96FF9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FF9" w:rsidRDefault="00AB0AF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FF9" w:rsidRDefault="00B96FF9">
            <w:pPr>
              <w:rPr>
                <w:sz w:val="10"/>
                <w:szCs w:val="10"/>
              </w:rPr>
            </w:pPr>
          </w:p>
        </w:tc>
      </w:tr>
      <w:tr w:rsidR="00B96FF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FF9" w:rsidRDefault="00AB0AF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FF9" w:rsidRDefault="00B96FF9">
            <w:pPr>
              <w:rPr>
                <w:sz w:val="10"/>
                <w:szCs w:val="10"/>
              </w:rPr>
            </w:pPr>
          </w:p>
        </w:tc>
      </w:tr>
    </w:tbl>
    <w:p w:rsidR="00AB0AF3" w:rsidRDefault="00AB0AF3">
      <w:pPr>
        <w:pStyle w:val="Zkladntext51"/>
        <w:shd w:val="clear" w:color="auto" w:fill="auto"/>
        <w:spacing w:line="180" w:lineRule="exact"/>
      </w:pPr>
    </w:p>
    <w:p w:rsidR="00AB0AF3" w:rsidRDefault="00AB0AF3">
      <w:pPr>
        <w:pStyle w:val="Zkladntext51"/>
        <w:shd w:val="clear" w:color="auto" w:fill="auto"/>
        <w:spacing w:line="180" w:lineRule="exact"/>
      </w:pPr>
    </w:p>
    <w:p w:rsidR="00AB0AF3" w:rsidRDefault="00AB0AF3">
      <w:pPr>
        <w:pStyle w:val="Zkladntext51"/>
        <w:shd w:val="clear" w:color="auto" w:fill="auto"/>
        <w:spacing w:line="180" w:lineRule="exact"/>
      </w:pPr>
    </w:p>
    <w:p w:rsidR="00AB0AF3" w:rsidRDefault="00AB0AF3">
      <w:pPr>
        <w:pStyle w:val="Zkladntext51"/>
        <w:shd w:val="clear" w:color="auto" w:fill="auto"/>
        <w:spacing w:line="180" w:lineRule="exact"/>
      </w:pPr>
    </w:p>
    <w:p w:rsidR="00AB0AF3" w:rsidRDefault="00AB0AF3">
      <w:pPr>
        <w:pStyle w:val="Zkladntext51"/>
        <w:shd w:val="clear" w:color="auto" w:fill="auto"/>
        <w:spacing w:line="180" w:lineRule="exact"/>
      </w:pPr>
    </w:p>
    <w:p w:rsidR="00AB0AF3" w:rsidRDefault="00AB0AF3">
      <w:pPr>
        <w:pStyle w:val="Zkladntext51"/>
        <w:shd w:val="clear" w:color="auto" w:fill="auto"/>
        <w:spacing w:line="180" w:lineRule="exact"/>
      </w:pPr>
    </w:p>
    <w:p w:rsidR="00B96FF9" w:rsidRDefault="00AB0AF3">
      <w:pPr>
        <w:pStyle w:val="Zkladntext51"/>
        <w:shd w:val="clear" w:color="auto" w:fill="auto"/>
        <w:spacing w:line="180" w:lineRule="exact"/>
      </w:pPr>
      <w:r>
        <w:lastRenderedPageBreak/>
        <w:t xml:space="preserve">objednávka číslo </w:t>
      </w:r>
    </w:p>
    <w:p w:rsidR="00B96FF9" w:rsidRDefault="00B96FF9">
      <w:pPr>
        <w:pStyle w:val="Zkladntext60"/>
        <w:shd w:val="clear" w:color="auto" w:fill="auto"/>
        <w:spacing w:line="210" w:lineRule="exact"/>
      </w:pPr>
    </w:p>
    <w:p w:rsidR="00AB0AF3" w:rsidRDefault="00AB0AF3">
      <w:pPr>
        <w:pStyle w:val="Zkladntext60"/>
        <w:shd w:val="clear" w:color="auto" w:fill="auto"/>
        <w:spacing w:line="210" w:lineRule="exact"/>
      </w:pPr>
    </w:p>
    <w:p w:rsidR="00B96FF9" w:rsidRDefault="00AB0AF3">
      <w:pPr>
        <w:pStyle w:val="Zkladntext20"/>
        <w:numPr>
          <w:ilvl w:val="0"/>
          <w:numId w:val="1"/>
        </w:numPr>
        <w:shd w:val="clear" w:color="auto" w:fill="auto"/>
        <w:tabs>
          <w:tab w:val="left" w:pos="708"/>
        </w:tabs>
        <w:spacing w:line="266" w:lineRule="exact"/>
        <w:ind w:left="360" w:hanging="36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 č. 235/2004 Sb. v platné</w:t>
      </w:r>
      <w:r>
        <w:t xml:space="preserve">m znění, § 92a a </w:t>
      </w:r>
      <w:proofErr w:type="spellStart"/>
      <w:r>
        <w:t>násl</w:t>
      </w:r>
      <w:proofErr w:type="spellEnd"/>
      <w:r>
        <w:t>.)</w:t>
      </w:r>
    </w:p>
    <w:p w:rsidR="00B96FF9" w:rsidRDefault="00AB0AF3">
      <w:pPr>
        <w:pStyle w:val="Zkladntext20"/>
        <w:numPr>
          <w:ilvl w:val="0"/>
          <w:numId w:val="1"/>
        </w:numPr>
        <w:shd w:val="clear" w:color="auto" w:fill="auto"/>
        <w:tabs>
          <w:tab w:val="left" w:pos="708"/>
        </w:tabs>
        <w:spacing w:line="266" w:lineRule="exact"/>
        <w:ind w:left="360" w:hanging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,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B96FF9" w:rsidRDefault="00AB0AF3">
      <w:pPr>
        <w:pStyle w:val="Zkladntext20"/>
        <w:numPr>
          <w:ilvl w:val="0"/>
          <w:numId w:val="1"/>
        </w:numPr>
        <w:shd w:val="clear" w:color="auto" w:fill="auto"/>
        <w:tabs>
          <w:tab w:val="left" w:pos="708"/>
        </w:tabs>
        <w:spacing w:line="266" w:lineRule="exact"/>
        <w:ind w:left="360" w:hanging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14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>před uskutečněním d</w:t>
      </w:r>
      <w:r>
        <w:t xml:space="preserve">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B96FF9" w:rsidRDefault="00AB0AF3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 w:hanging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0.1% z</w:t>
      </w:r>
      <w:r>
        <w:t xml:space="preserve"> celkové výše ceny dodávky bez DPH za každý i započatý kalendářní den. Tímto není dotčeno právo na náhradu škody.</w:t>
      </w:r>
    </w:p>
    <w:p w:rsidR="00B96FF9" w:rsidRDefault="00AB0AF3">
      <w:pPr>
        <w:pStyle w:val="Zkladntext20"/>
        <w:numPr>
          <w:ilvl w:val="0"/>
          <w:numId w:val="1"/>
        </w:numPr>
        <w:shd w:val="clear" w:color="auto" w:fill="auto"/>
        <w:tabs>
          <w:tab w:val="left" w:pos="708"/>
        </w:tabs>
        <w:spacing w:line="266" w:lineRule="exact"/>
        <w:ind w:left="360" w:hanging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areál PN.</w:t>
      </w:r>
    </w:p>
    <w:p w:rsidR="00B96FF9" w:rsidRDefault="00AB0AF3">
      <w:pPr>
        <w:pStyle w:val="Zkladntext20"/>
        <w:numPr>
          <w:ilvl w:val="0"/>
          <w:numId w:val="1"/>
        </w:numPr>
        <w:shd w:val="clear" w:color="auto" w:fill="auto"/>
        <w:tabs>
          <w:tab w:val="left" w:pos="708"/>
        </w:tabs>
        <w:spacing w:line="266" w:lineRule="exact"/>
        <w:ind w:left="360" w:hanging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B96FF9" w:rsidRDefault="00AB0AF3">
      <w:pPr>
        <w:pStyle w:val="Zkladntext20"/>
        <w:numPr>
          <w:ilvl w:val="0"/>
          <w:numId w:val="1"/>
        </w:numPr>
        <w:shd w:val="clear" w:color="auto" w:fill="auto"/>
        <w:tabs>
          <w:tab w:val="left" w:pos="708"/>
        </w:tabs>
        <w:spacing w:line="266" w:lineRule="exact"/>
        <w:ind w:left="360" w:hanging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</w:t>
      </w:r>
      <w:r>
        <w:t>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a v</w:t>
      </w:r>
      <w:r>
        <w:t>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B96FF9" w:rsidRDefault="00AB0AF3">
      <w:pPr>
        <w:pStyle w:val="Zkladntext20"/>
        <w:numPr>
          <w:ilvl w:val="0"/>
          <w:numId w:val="1"/>
        </w:numPr>
        <w:shd w:val="clear" w:color="auto" w:fill="auto"/>
        <w:tabs>
          <w:tab w:val="left" w:pos="708"/>
        </w:tabs>
        <w:spacing w:line="266" w:lineRule="exact"/>
        <w:ind w:left="360" w:hanging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</w:t>
      </w:r>
      <w:r>
        <w:t xml:space="preserve">návky po dobu 60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B96FF9" w:rsidRDefault="00AB0AF3">
      <w:pPr>
        <w:pStyle w:val="Zkladntext20"/>
        <w:numPr>
          <w:ilvl w:val="0"/>
          <w:numId w:val="1"/>
        </w:numPr>
        <w:shd w:val="clear" w:color="auto" w:fill="auto"/>
        <w:tabs>
          <w:tab w:val="left" w:pos="708"/>
        </w:tabs>
        <w:spacing w:line="266" w:lineRule="exact"/>
        <w:ind w:left="360" w:hanging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</w:t>
      </w:r>
      <w:r>
        <w:t>i do 5 dnů ode dne oznámení vady; jde-li o vadu, která činí dodávku neupotřebitelnou, má též právo odstoupit od potvrzené objednávky (smlouvy) a požadovat úhradu vynaložených nákladů.</w:t>
      </w:r>
    </w:p>
    <w:p w:rsidR="00B96FF9" w:rsidRDefault="00AB0AF3">
      <w:pPr>
        <w:pStyle w:val="Zkladntext20"/>
        <w:numPr>
          <w:ilvl w:val="0"/>
          <w:numId w:val="1"/>
        </w:numPr>
        <w:shd w:val="clear" w:color="auto" w:fill="auto"/>
        <w:tabs>
          <w:tab w:val="left" w:pos="745"/>
        </w:tabs>
        <w:spacing w:line="266" w:lineRule="exact"/>
        <w:ind w:left="360" w:hanging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>sml</w:t>
      </w:r>
      <w:r>
        <w:rPr>
          <w:rStyle w:val="Zkladntext2Tun"/>
        </w:rPr>
        <w:t xml:space="preserve">uvní pokutu </w:t>
      </w:r>
      <w:r>
        <w:t>ve výši 1000,- Kč bez DPH za každý i započatý kalendářní den. Tímto není dotčeno právo na náhradu škody.</w:t>
      </w:r>
    </w:p>
    <w:p w:rsidR="00B96FF9" w:rsidRDefault="00AB0AF3">
      <w:pPr>
        <w:pStyle w:val="Zkladntext70"/>
        <w:numPr>
          <w:ilvl w:val="0"/>
          <w:numId w:val="1"/>
        </w:numPr>
        <w:shd w:val="clear" w:color="auto" w:fill="auto"/>
        <w:tabs>
          <w:tab w:val="left" w:pos="745"/>
        </w:tabs>
        <w:ind w:left="360" w:hanging="360"/>
        <w:jc w:val="left"/>
        <w:sectPr w:rsidR="00B96FF9">
          <w:headerReference w:type="default" r:id="rId9"/>
          <w:pgSz w:w="11909" w:h="16840"/>
          <w:pgMar w:top="672" w:right="1221" w:bottom="1035" w:left="1251" w:header="0" w:footer="3" w:gutter="0"/>
          <w:cols w:space="720"/>
          <w:noEndnote/>
          <w:docGrid w:linePitch="360"/>
        </w:sectPr>
      </w:pPr>
      <w:r>
        <w:t>Práva a povinnosti vyplývající z této objednávky či jí neupravené se řídí příslušnými ustanoveními zákona č. 89/2012 Sb.</w:t>
      </w:r>
    </w:p>
    <w:p w:rsidR="00AB0AF3" w:rsidRDefault="00AB0AF3">
      <w:pPr>
        <w:pStyle w:val="Zkladntext80"/>
        <w:shd w:val="clear" w:color="auto" w:fill="auto"/>
      </w:pPr>
    </w:p>
    <w:p w:rsidR="00AB0AF3" w:rsidRDefault="00AB0AF3">
      <w:pPr>
        <w:pStyle w:val="Zkladntext80"/>
        <w:shd w:val="clear" w:color="auto" w:fill="auto"/>
      </w:pPr>
    </w:p>
    <w:p w:rsidR="00AB0AF3" w:rsidRDefault="00AB0AF3">
      <w:pPr>
        <w:pStyle w:val="Zkladntext80"/>
        <w:shd w:val="clear" w:color="auto" w:fill="auto"/>
      </w:pPr>
    </w:p>
    <w:p w:rsidR="00AB0AF3" w:rsidRDefault="00AB0AF3">
      <w:pPr>
        <w:pStyle w:val="Zkladntext80"/>
        <w:shd w:val="clear" w:color="auto" w:fill="auto"/>
      </w:pPr>
      <w:proofErr w:type="spellStart"/>
      <w:r>
        <w:t>Vz</w:t>
      </w:r>
      <w:proofErr w:type="spellEnd"/>
      <w:r>
        <w:t>. Petr Smutný</w:t>
      </w:r>
    </w:p>
    <w:p w:rsidR="00AB0AF3" w:rsidRDefault="00AB0AF3">
      <w:pPr>
        <w:pStyle w:val="Zkladntext80"/>
        <w:shd w:val="clear" w:color="auto" w:fill="auto"/>
      </w:pPr>
      <w:r>
        <w:t xml:space="preserve">Ing. Leo </w:t>
      </w:r>
      <w:proofErr w:type="spellStart"/>
      <w:r>
        <w:t>Venclík</w:t>
      </w:r>
      <w:proofErr w:type="spellEnd"/>
    </w:p>
    <w:p w:rsidR="00AB0AF3" w:rsidRDefault="00AB0AF3">
      <w:pPr>
        <w:pStyle w:val="Zkladntext80"/>
        <w:shd w:val="clear" w:color="auto" w:fill="auto"/>
      </w:pPr>
      <w:r>
        <w:t>Náměstek ředitele pro ekonomiku a technické služby</w:t>
      </w:r>
    </w:p>
    <w:p w:rsidR="00AB0AF3" w:rsidRDefault="00AB0AF3">
      <w:pPr>
        <w:pStyle w:val="Zkladntext80"/>
        <w:shd w:val="clear" w:color="auto" w:fill="auto"/>
      </w:pPr>
    </w:p>
    <w:sectPr w:rsidR="00AB0AF3" w:rsidSect="00B96FF9">
      <w:type w:val="continuous"/>
      <w:pgSz w:w="11909" w:h="16840"/>
      <w:pgMar w:top="612" w:right="865" w:bottom="612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EA5" w:rsidRDefault="00DA7EA5" w:rsidP="00B96FF9">
      <w:r>
        <w:separator/>
      </w:r>
    </w:p>
  </w:endnote>
  <w:endnote w:type="continuationSeparator" w:id="0">
    <w:p w:rsidR="00DA7EA5" w:rsidRDefault="00DA7EA5" w:rsidP="00B96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EA5" w:rsidRDefault="00DA7EA5"/>
  </w:footnote>
  <w:footnote w:type="continuationSeparator" w:id="0">
    <w:p w:rsidR="00DA7EA5" w:rsidRDefault="00DA7EA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FF9" w:rsidRDefault="00B96FF9">
    <w:pPr>
      <w:rPr>
        <w:sz w:val="2"/>
        <w:szCs w:val="2"/>
      </w:rPr>
    </w:pPr>
    <w:r w:rsidRPr="00B96F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1.45pt;margin-top:11.75pt;width:280.25pt;height:10.1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6FF9" w:rsidRDefault="00AB0AF3">
                <w:pPr>
                  <w:pStyle w:val="ZhlavneboZpat0"/>
                  <w:shd w:val="clear" w:color="auto" w:fill="auto"/>
                  <w:tabs>
                    <w:tab w:val="right" w:pos="5605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č.2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F0ABC"/>
    <w:multiLevelType w:val="multilevel"/>
    <w:tmpl w:val="99FA8B4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96FF9"/>
    <w:rsid w:val="00AB0AF3"/>
    <w:rsid w:val="00B96FF9"/>
    <w:rsid w:val="00DA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96FF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96FF9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B96FF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MicrosoftSansSerif105ptTun">
    <w:name w:val="Základní text (2) + Microsoft Sans Serif;10;5 pt;Tučné"/>
    <w:basedOn w:val="Zkladntext2"/>
    <w:rsid w:val="00B96FF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MicrosoftSansSerif9pt">
    <w:name w:val="Základní text (2) + Microsoft Sans Serif;9 pt"/>
    <w:basedOn w:val="Zkladntext2"/>
    <w:rsid w:val="00B96FF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2pt">
    <w:name w:val="Základní text (2) + 12 pt"/>
    <w:basedOn w:val="Zkladntext2"/>
    <w:rsid w:val="00B96FF9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2pt0">
    <w:name w:val="Základní text (2) + 12 pt"/>
    <w:basedOn w:val="Zkladntext2"/>
    <w:rsid w:val="00B96FF9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5">
    <w:name w:val="Základní text (5)"/>
    <w:basedOn w:val="Standardnpsmoodstavce"/>
    <w:rsid w:val="00B96FF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sid w:val="00B96FF9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B96FF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B96FF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B96FF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sid w:val="00B96FF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B96FF9"/>
    <w:rPr>
      <w:rFonts w:ascii="Calibri" w:eastAsia="Calibri" w:hAnsi="Calibri" w:cs="Calibri"/>
      <w:b/>
      <w:bCs/>
      <w:i/>
      <w:iCs/>
      <w:smallCaps w:val="0"/>
      <w:strike w:val="0"/>
      <w:spacing w:val="-20"/>
      <w:sz w:val="48"/>
      <w:szCs w:val="48"/>
      <w:u w:val="none"/>
    </w:rPr>
  </w:style>
  <w:style w:type="character" w:customStyle="1" w:styleId="Nadpis11">
    <w:name w:val="Nadpis #1"/>
    <w:basedOn w:val="Nadpis1"/>
    <w:rsid w:val="00B96FF9"/>
    <w:rPr>
      <w:color w:val="00000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B96FF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sid w:val="00B96FF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B96FF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sid w:val="00B96FF9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sid w:val="00B96FF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B96FF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B96FF9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B96FF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Netun">
    <w:name w:val="Základní text (7) + Ne tučné"/>
    <w:basedOn w:val="Zkladntext7"/>
    <w:rsid w:val="00B96FF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B96FF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B96FF9"/>
    <w:pPr>
      <w:shd w:val="clear" w:color="auto" w:fill="FFFFFF"/>
      <w:spacing w:line="0" w:lineRule="atLeast"/>
      <w:ind w:hanging="3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51">
    <w:name w:val="Základní text (5)"/>
    <w:basedOn w:val="Normln"/>
    <w:link w:val="Zkladntext50"/>
    <w:rsid w:val="00B96FF9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Nadpis20">
    <w:name w:val="Nadpis #2"/>
    <w:basedOn w:val="Normln"/>
    <w:link w:val="Nadpis2"/>
    <w:rsid w:val="00B96FF9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B96FF9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B96FF9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rsid w:val="00B96FF9"/>
    <w:pPr>
      <w:shd w:val="clear" w:color="auto" w:fill="FFFFFF"/>
      <w:spacing w:line="0" w:lineRule="atLeast"/>
      <w:jc w:val="both"/>
      <w:outlineLvl w:val="2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rsid w:val="00B96FF9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i/>
      <w:iCs/>
      <w:spacing w:val="-20"/>
      <w:sz w:val="48"/>
      <w:szCs w:val="48"/>
    </w:rPr>
  </w:style>
  <w:style w:type="paragraph" w:customStyle="1" w:styleId="Zkladntext40">
    <w:name w:val="Základní text (4)"/>
    <w:basedOn w:val="Normln"/>
    <w:link w:val="Zkladntext4"/>
    <w:rsid w:val="00B96FF9"/>
    <w:pPr>
      <w:shd w:val="clear" w:color="auto" w:fill="FFFFFF"/>
      <w:spacing w:line="508" w:lineRule="exact"/>
    </w:pPr>
    <w:rPr>
      <w:rFonts w:ascii="Calibri" w:eastAsia="Calibri" w:hAnsi="Calibri" w:cs="Calibri"/>
    </w:rPr>
  </w:style>
  <w:style w:type="paragraph" w:customStyle="1" w:styleId="Zkladntext60">
    <w:name w:val="Základní text (6)"/>
    <w:basedOn w:val="Normln"/>
    <w:link w:val="Zkladntext6"/>
    <w:rsid w:val="00B96FF9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B96FF9"/>
    <w:pPr>
      <w:shd w:val="clear" w:color="auto" w:fill="FFFFFF"/>
      <w:spacing w:line="266" w:lineRule="exact"/>
      <w:ind w:hanging="34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B96FF9"/>
    <w:pPr>
      <w:shd w:val="clear" w:color="auto" w:fill="FFFFFF"/>
      <w:spacing w:line="184" w:lineRule="exact"/>
    </w:pPr>
    <w:rPr>
      <w:rFonts w:ascii="Microsoft Sans Serif" w:eastAsia="Microsoft Sans Serif" w:hAnsi="Microsoft Sans Serif" w:cs="Microsoft Sans Seri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KM_horak-20230124123224</vt:lpstr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KM_horak-20230124123224</dc:title>
  <dc:creator>horak</dc:creator>
  <cp:lastModifiedBy>horak</cp:lastModifiedBy>
  <cp:revision>1</cp:revision>
  <dcterms:created xsi:type="dcterms:W3CDTF">2023-01-24T13:48:00Z</dcterms:created>
  <dcterms:modified xsi:type="dcterms:W3CDTF">2023-01-24T14:19:00Z</dcterms:modified>
</cp:coreProperties>
</file>