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361C8DD6" w14:textId="77777777" w:rsidR="00BE1379" w:rsidRDefault="00BE1379" w:rsidP="00BE1379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Marek Filouš</w:t>
      </w:r>
    </w:p>
    <w:p w14:paraId="78E960BC" w14:textId="77777777" w:rsidR="00BE1379" w:rsidRDefault="00BE1379" w:rsidP="00BE1379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Malby a nátěry</w:t>
      </w:r>
    </w:p>
    <w:p w14:paraId="4E7556AD" w14:textId="469118F1" w:rsidR="00B57825" w:rsidRPr="00702AEE" w:rsidRDefault="00BE1379" w:rsidP="00BE1379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Kuničky 27, 679 02</w:t>
      </w:r>
      <w:r w:rsidR="00B57825" w:rsidRPr="00961F83">
        <w:rPr>
          <w:rFonts w:asciiTheme="minorHAnsi" w:hAnsiTheme="minorHAnsi" w:cstheme="minorHAnsi"/>
          <w:b/>
        </w:rPr>
        <w:tab/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69139A0D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BE1379">
        <w:rPr>
          <w:rFonts w:asciiTheme="minorHAnsi" w:hAnsiTheme="minorHAnsi" w:cstheme="minorHAnsi"/>
          <w:sz w:val="22"/>
          <w:szCs w:val="22"/>
        </w:rPr>
        <w:t>5.1.2023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0D90DF2C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Pr="007B2498">
        <w:rPr>
          <w:b/>
          <w:sz w:val="24"/>
          <w:szCs w:val="24"/>
        </w:rPr>
        <w:t>Objednávk</w:t>
      </w:r>
      <w:r w:rsidR="00A63320">
        <w:rPr>
          <w:b/>
          <w:sz w:val="24"/>
          <w:szCs w:val="24"/>
        </w:rPr>
        <w:t>a</w:t>
      </w:r>
      <w:proofErr w:type="gramEnd"/>
      <w:r w:rsidR="00A63320">
        <w:rPr>
          <w:b/>
          <w:sz w:val="24"/>
          <w:szCs w:val="24"/>
        </w:rPr>
        <w:t xml:space="preserve"> </w:t>
      </w:r>
      <w:r w:rsidR="00BE1379">
        <w:rPr>
          <w:b/>
          <w:sz w:val="24"/>
          <w:szCs w:val="24"/>
        </w:rPr>
        <w:t>výmalby DLPP Boskovice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1192C746" w14:textId="45239C45" w:rsidR="00702AEE" w:rsidRPr="00702AEE" w:rsidRDefault="00BE1379" w:rsidP="00BE1379">
      <w:pPr>
        <w:jc w:val="center"/>
        <w:rPr>
          <w:sz w:val="24"/>
          <w:szCs w:val="24"/>
        </w:rPr>
      </w:pPr>
      <w:r>
        <w:rPr>
          <w:sz w:val="24"/>
          <w:szCs w:val="24"/>
        </w:rPr>
        <w:t>Výmalba hlavní budovy dětské léčebny Boskovice</w:t>
      </w: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79026E5C" w14:textId="11369591" w:rsidR="007B2498" w:rsidRPr="00BE1379" w:rsidRDefault="00BE1379" w:rsidP="00BE137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1379">
        <w:rPr>
          <w:sz w:val="24"/>
          <w:szCs w:val="24"/>
        </w:rPr>
        <w:t>Dle cenové nabídky</w:t>
      </w:r>
      <w:r>
        <w:rPr>
          <w:sz w:val="24"/>
          <w:szCs w:val="24"/>
        </w:rPr>
        <w:t>:</w:t>
      </w:r>
    </w:p>
    <w:p w14:paraId="358141DA" w14:textId="77777777" w:rsidR="00BE1379" w:rsidRPr="00BE1379" w:rsidRDefault="00BE1379" w:rsidP="00BE1379">
      <w:pPr>
        <w:jc w:val="center"/>
        <w:rPr>
          <w:sz w:val="24"/>
          <w:szCs w:val="24"/>
        </w:rPr>
      </w:pPr>
      <w:r w:rsidRPr="00BE1379">
        <w:rPr>
          <w:sz w:val="24"/>
          <w:szCs w:val="24"/>
        </w:rPr>
        <w:t xml:space="preserve">Malby 1399m2   </w:t>
      </w:r>
      <w:proofErr w:type="gramStart"/>
      <w:r w:rsidRPr="00BE1379">
        <w:rPr>
          <w:sz w:val="24"/>
          <w:szCs w:val="24"/>
        </w:rPr>
        <w:t>76.945,-</w:t>
      </w:r>
      <w:proofErr w:type="gramEnd"/>
    </w:p>
    <w:p w14:paraId="3AC8258E" w14:textId="77777777" w:rsidR="00BE1379" w:rsidRPr="00BE1379" w:rsidRDefault="00BE1379" w:rsidP="00BE1379">
      <w:pPr>
        <w:jc w:val="center"/>
        <w:rPr>
          <w:sz w:val="24"/>
          <w:szCs w:val="24"/>
        </w:rPr>
      </w:pPr>
      <w:r w:rsidRPr="00BE1379">
        <w:rPr>
          <w:sz w:val="24"/>
          <w:szCs w:val="24"/>
        </w:rPr>
        <w:t xml:space="preserve">Malby </w:t>
      </w:r>
      <w:proofErr w:type="gramStart"/>
      <w:r w:rsidRPr="00BE1379">
        <w:rPr>
          <w:sz w:val="24"/>
          <w:szCs w:val="24"/>
        </w:rPr>
        <w:t>barevné  6.500</w:t>
      </w:r>
      <w:proofErr w:type="gramEnd"/>
      <w:r w:rsidRPr="00BE1379">
        <w:rPr>
          <w:sz w:val="24"/>
          <w:szCs w:val="24"/>
        </w:rPr>
        <w:t>,-</w:t>
      </w:r>
    </w:p>
    <w:p w14:paraId="2B559EDD" w14:textId="05592B69" w:rsidR="00BE1379" w:rsidRPr="00BE1379" w:rsidRDefault="00BE1379" w:rsidP="00BE1379">
      <w:pPr>
        <w:jc w:val="center"/>
        <w:rPr>
          <w:sz w:val="24"/>
          <w:szCs w:val="24"/>
        </w:rPr>
      </w:pPr>
      <w:r w:rsidRPr="00BE1379">
        <w:rPr>
          <w:sz w:val="24"/>
          <w:szCs w:val="24"/>
        </w:rPr>
        <w:t xml:space="preserve">Zakrytí a opravy </w:t>
      </w:r>
      <w:proofErr w:type="gramStart"/>
      <w:r w:rsidRPr="00BE1379">
        <w:rPr>
          <w:sz w:val="24"/>
          <w:szCs w:val="24"/>
        </w:rPr>
        <w:t>8.000,-</w:t>
      </w:r>
      <w:proofErr w:type="gramEnd"/>
    </w:p>
    <w:p w14:paraId="0EBC5BCE" w14:textId="48E2FDE9" w:rsidR="00BE1379" w:rsidRPr="00BE1379" w:rsidRDefault="00BE1379" w:rsidP="00BE1379">
      <w:pPr>
        <w:jc w:val="center"/>
        <w:rPr>
          <w:sz w:val="24"/>
          <w:szCs w:val="24"/>
        </w:rPr>
      </w:pPr>
      <w:r w:rsidRPr="00BE1379">
        <w:rPr>
          <w:sz w:val="24"/>
          <w:szCs w:val="24"/>
        </w:rPr>
        <w:t>Celkem 91 445 Kč bez DPH</w:t>
      </w:r>
    </w:p>
    <w:p w14:paraId="76C30810" w14:textId="77777777" w:rsidR="00BE1379" w:rsidRPr="007B2498" w:rsidRDefault="00BE1379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6D50C4B8" w14:textId="77777777" w:rsidR="007B2498" w:rsidRDefault="007B249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84B1" w14:textId="77777777" w:rsidR="00157E46" w:rsidRDefault="00157E46">
      <w:r>
        <w:separator/>
      </w:r>
    </w:p>
  </w:endnote>
  <w:endnote w:type="continuationSeparator" w:id="0">
    <w:p w14:paraId="3B2E4FF6" w14:textId="77777777" w:rsidR="00157E46" w:rsidRDefault="001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A27" w14:textId="77777777" w:rsidR="00C14FA1" w:rsidRDefault="00C14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B5" w14:textId="77777777" w:rsidR="00C14FA1" w:rsidRDefault="00C14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5673" w14:textId="77777777" w:rsidR="00157E46" w:rsidRDefault="00157E46">
      <w:r>
        <w:separator/>
      </w:r>
    </w:p>
  </w:footnote>
  <w:footnote w:type="continuationSeparator" w:id="0">
    <w:p w14:paraId="3060D4A1" w14:textId="77777777" w:rsidR="00157E46" w:rsidRDefault="0015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6BD" w14:textId="77777777" w:rsidR="00C14FA1" w:rsidRDefault="00C14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CAB" w14:textId="77777777" w:rsidR="00C14FA1" w:rsidRDefault="00C14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216256"/>
    <w:rsid w:val="00222550"/>
    <w:rsid w:val="002314FA"/>
    <w:rsid w:val="00251FD4"/>
    <w:rsid w:val="002A1228"/>
    <w:rsid w:val="002F71FD"/>
    <w:rsid w:val="00313449"/>
    <w:rsid w:val="00320FCD"/>
    <w:rsid w:val="00335823"/>
    <w:rsid w:val="00346F4E"/>
    <w:rsid w:val="00417E2A"/>
    <w:rsid w:val="00433672"/>
    <w:rsid w:val="00446BA5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3B5F"/>
    <w:rsid w:val="00695DC9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555C"/>
    <w:rsid w:val="00BE1379"/>
    <w:rsid w:val="00C11565"/>
    <w:rsid w:val="00C1345F"/>
    <w:rsid w:val="00C14FA1"/>
    <w:rsid w:val="00C17F57"/>
    <w:rsid w:val="00C34C49"/>
    <w:rsid w:val="00C65F15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7</TotalTime>
  <Pages>1</Pages>
  <Words>65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669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2014-07-21T08:20:00Z</cp:lastPrinted>
  <dcterms:created xsi:type="dcterms:W3CDTF">2023-01-24T12:43:00Z</dcterms:created>
  <dcterms:modified xsi:type="dcterms:W3CDTF">2023-01-24T12:43:00Z</dcterms:modified>
</cp:coreProperties>
</file>