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157F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8157F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8157F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8157FC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8157F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8157FC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01B5788D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F9750A">
        <w:rPr>
          <w:rFonts w:ascii="Times New Roman" w:hAnsi="Times New Roman"/>
          <w:sz w:val="24"/>
          <w:szCs w:val="24"/>
          <w:lang w:eastAsia="en-US"/>
        </w:rPr>
        <w:t>Dřevák KC s.r.o</w:t>
      </w:r>
      <w:r w:rsidR="00BF2D19">
        <w:rPr>
          <w:rFonts w:ascii="Times New Roman" w:hAnsi="Times New Roman"/>
          <w:sz w:val="24"/>
          <w:szCs w:val="24"/>
          <w:lang w:eastAsia="en-US"/>
        </w:rPr>
        <w:t>.</w:t>
      </w:r>
    </w:p>
    <w:p w14:paraId="2C9AD235" w14:textId="74E2F86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</w:rPr>
        <w:t>Tovární 5954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27B9E39F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8157FC">
        <w:rPr>
          <w:rFonts w:ascii="Times New Roman" w:hAnsi="Times New Roman"/>
          <w:sz w:val="24"/>
          <w:szCs w:val="24"/>
          <w:highlight w:val="black"/>
          <w:lang w:eastAsia="en-US"/>
        </w:rPr>
        <w:t>Ing. Karel Stupka</w:t>
      </w:r>
    </w:p>
    <w:p w14:paraId="0792B451" w14:textId="7B84208A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F9750A">
        <w:rPr>
          <w:rFonts w:ascii="Times New Roman" w:hAnsi="Times New Roman"/>
          <w:sz w:val="24"/>
          <w:szCs w:val="24"/>
          <w:lang w:eastAsia="en-US"/>
        </w:rPr>
        <w:t>25453408</w:t>
      </w:r>
    </w:p>
    <w:p w14:paraId="221C4A44" w14:textId="16E75B93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F2D19">
        <w:rPr>
          <w:rFonts w:ascii="Times New Roman" w:hAnsi="Times New Roman"/>
          <w:sz w:val="24"/>
          <w:szCs w:val="24"/>
          <w:lang w:eastAsia="en-US"/>
        </w:rPr>
        <w:t>2</w:t>
      </w:r>
      <w:r w:rsidR="00F9750A">
        <w:rPr>
          <w:rFonts w:ascii="Times New Roman" w:hAnsi="Times New Roman"/>
          <w:sz w:val="24"/>
          <w:szCs w:val="24"/>
          <w:lang w:eastAsia="en-US"/>
        </w:rPr>
        <w:t>5453408</w:t>
      </w:r>
    </w:p>
    <w:p w14:paraId="7F97BB34" w14:textId="05D7511E" w:rsidR="000B1974" w:rsidRPr="007D526E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7D526E" w:rsidRPr="008157FC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6919A1DD" w:rsidR="00CF531B" w:rsidRPr="008157FC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D526E" w:rsidRPr="008157FC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2137110277/0100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6C83FB0A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A73919">
        <w:rPr>
          <w:szCs w:val="24"/>
        </w:rPr>
        <w:t>3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9721BB">
        <w:rPr>
          <w:szCs w:val="24"/>
        </w:rPr>
        <w:t xml:space="preserve">plošného </w:t>
      </w:r>
      <w:r w:rsidR="00B91AEF">
        <w:rPr>
          <w:szCs w:val="24"/>
        </w:rPr>
        <w:t>materiálu</w:t>
      </w:r>
      <w:r w:rsidR="009721BB">
        <w:rPr>
          <w:szCs w:val="24"/>
        </w:rPr>
        <w:t>, nábytkového kování, chemie, silikony a lepidla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51515745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FF07C6" w:rsidRPr="00FF07C6">
        <w:rPr>
          <w:rFonts w:ascii="Times New Roman" w:hAnsi="Times New Roman"/>
          <w:sz w:val="24"/>
          <w:szCs w:val="24"/>
        </w:rPr>
        <w:t>plošného materiálu, nábytkového kování, chemie, silikony a lepidla</w:t>
      </w:r>
      <w:r w:rsidR="00FF07C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5960B85B" w:rsidR="001E7CDA" w:rsidRPr="008157FC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8157FC">
        <w:rPr>
          <w:rFonts w:ascii="Times New Roman" w:hAnsi="Times New Roman"/>
          <w:sz w:val="24"/>
          <w:szCs w:val="24"/>
          <w:highlight w:val="black"/>
        </w:rPr>
        <w:t>Ing. Martin Gründl</w:t>
      </w:r>
      <w:r w:rsidR="001E7CDA" w:rsidRPr="008157FC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8157FC">
        <w:rPr>
          <w:rFonts w:ascii="Times New Roman" w:hAnsi="Times New Roman"/>
          <w:sz w:val="24"/>
          <w:szCs w:val="24"/>
          <w:highlight w:val="black"/>
        </w:rPr>
        <w:t>Školní 785/56</w:t>
      </w:r>
      <w:r w:rsidR="001E7CDA" w:rsidRPr="008157FC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8157FC">
        <w:rPr>
          <w:rFonts w:ascii="Times New Roman" w:hAnsi="Times New Roman"/>
          <w:sz w:val="24"/>
          <w:szCs w:val="24"/>
          <w:highlight w:val="black"/>
        </w:rPr>
        <w:t>603 486 487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54B49C18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A73919">
        <w:rPr>
          <w:rFonts w:ascii="Times New Roman" w:hAnsi="Times New Roman"/>
          <w:sz w:val="24"/>
          <w:szCs w:val="24"/>
        </w:rPr>
        <w:t>3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A73919">
        <w:rPr>
          <w:rFonts w:ascii="Times New Roman" w:hAnsi="Times New Roman"/>
          <w:sz w:val="24"/>
          <w:szCs w:val="24"/>
        </w:rPr>
        <w:t>3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DA83186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>výši 2</w:t>
      </w:r>
      <w:r w:rsidR="00A94393" w:rsidRPr="00687308">
        <w:rPr>
          <w:rFonts w:ascii="Times New Roman" w:hAnsi="Times New Roman"/>
          <w:sz w:val="24"/>
          <w:szCs w:val="24"/>
        </w:rPr>
        <w:t>5</w:t>
      </w:r>
      <w:r w:rsidRPr="00687308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,- Kč bez DPH</w:t>
      </w:r>
      <w:r w:rsidR="00A94393">
        <w:rPr>
          <w:rFonts w:ascii="Times New Roman" w:hAnsi="Times New Roman"/>
          <w:sz w:val="24"/>
          <w:szCs w:val="24"/>
        </w:rPr>
        <w:t xml:space="preserve"> za rok 202</w:t>
      </w:r>
      <w:r w:rsidR="00A739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Ve vrácené faktuře kupující vyznačí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A16FA3A" w:rsidR="00CF531B" w:rsidRPr="008157FC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FB6458" w:rsidRPr="008157FC">
        <w:rPr>
          <w:rFonts w:ascii="Times New Roman" w:hAnsi="Times New Roman" w:cs="Times New Roman"/>
          <w:highlight w:val="black"/>
        </w:rPr>
        <w:t>karel.stupka@drevoobchod.cz</w:t>
      </w:r>
      <w:r w:rsidRPr="008157FC">
        <w:rPr>
          <w:rFonts w:ascii="Times New Roman" w:hAnsi="Times New Roman" w:cs="Times New Roman"/>
          <w:highlight w:val="black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26174A8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</w:t>
      </w:r>
      <w:r w:rsidR="00C440C5">
        <w:rPr>
          <w:rFonts w:ascii="Times New Roman" w:hAnsi="Times New Roman" w:cs="Times New Roman"/>
        </w:rPr>
        <w:t>3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 w:rsidR="00C440C5">
        <w:rPr>
          <w:rFonts w:ascii="Times New Roman" w:hAnsi="Times New Roman" w:cs="Times New Roman"/>
        </w:rPr>
        <w:t>3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8157FC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6BD7" w14:textId="77777777" w:rsidR="005E7611" w:rsidRDefault="005E7611">
      <w:pPr>
        <w:spacing w:after="0" w:line="240" w:lineRule="auto"/>
      </w:pPr>
      <w:r>
        <w:separator/>
      </w:r>
    </w:p>
  </w:endnote>
  <w:endnote w:type="continuationSeparator" w:id="0">
    <w:p w14:paraId="40CC9437" w14:textId="77777777" w:rsidR="005E7611" w:rsidRDefault="005E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0ADA4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8157FC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79BE6531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8157FC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BA50" w14:textId="77777777" w:rsidR="005E7611" w:rsidRDefault="005E7611">
      <w:pPr>
        <w:spacing w:after="0" w:line="240" w:lineRule="auto"/>
      </w:pPr>
      <w:r>
        <w:separator/>
      </w:r>
    </w:p>
  </w:footnote>
  <w:footnote w:type="continuationSeparator" w:id="0">
    <w:p w14:paraId="47BBC486" w14:textId="77777777" w:rsidR="005E7611" w:rsidRDefault="005E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6DAA"/>
    <w:rsid w:val="001D0179"/>
    <w:rsid w:val="001D0D07"/>
    <w:rsid w:val="001D57B9"/>
    <w:rsid w:val="001E7CDA"/>
    <w:rsid w:val="001F48BA"/>
    <w:rsid w:val="00204EB4"/>
    <w:rsid w:val="00217A80"/>
    <w:rsid w:val="00235187"/>
    <w:rsid w:val="00245688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6520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7044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3E33"/>
    <w:rsid w:val="005E7611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4FC2"/>
    <w:rsid w:val="008157FC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55D32"/>
    <w:rsid w:val="00963AD4"/>
    <w:rsid w:val="009721BB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3919"/>
    <w:rsid w:val="00A7635E"/>
    <w:rsid w:val="00A94393"/>
    <w:rsid w:val="00AB4A3F"/>
    <w:rsid w:val="00AC5099"/>
    <w:rsid w:val="00AD6CF4"/>
    <w:rsid w:val="00AE5AF7"/>
    <w:rsid w:val="00AF4C8A"/>
    <w:rsid w:val="00B1642A"/>
    <w:rsid w:val="00B3300E"/>
    <w:rsid w:val="00B44279"/>
    <w:rsid w:val="00B44AB0"/>
    <w:rsid w:val="00B53405"/>
    <w:rsid w:val="00B627A5"/>
    <w:rsid w:val="00B714B4"/>
    <w:rsid w:val="00B903DF"/>
    <w:rsid w:val="00B91AEF"/>
    <w:rsid w:val="00BA1A23"/>
    <w:rsid w:val="00BA2A64"/>
    <w:rsid w:val="00BA53B6"/>
    <w:rsid w:val="00BE1A7D"/>
    <w:rsid w:val="00BF2D19"/>
    <w:rsid w:val="00BF4080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563EA"/>
    <w:rsid w:val="00F61DA4"/>
    <w:rsid w:val="00F87D05"/>
    <w:rsid w:val="00F9750A"/>
    <w:rsid w:val="00FA35AE"/>
    <w:rsid w:val="00FB6458"/>
    <w:rsid w:val="00FD11A9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35</cp:revision>
  <cp:lastPrinted>2023-01-24T12:11:00Z</cp:lastPrinted>
  <dcterms:created xsi:type="dcterms:W3CDTF">2021-12-22T08:16:00Z</dcterms:created>
  <dcterms:modified xsi:type="dcterms:W3CDTF">2023-01-24T12:14:00Z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