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1EAA" w14:textId="77777777" w:rsidR="00494059" w:rsidRPr="00D5111D" w:rsidRDefault="00494059" w:rsidP="00A876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11D">
        <w:rPr>
          <w:rFonts w:ascii="Times New Roman" w:hAnsi="Times New Roman" w:cs="Times New Roman"/>
          <w:b/>
          <w:sz w:val="32"/>
          <w:szCs w:val="32"/>
        </w:rPr>
        <w:t>DODATEK</w:t>
      </w:r>
      <w:r w:rsidR="00A8769B">
        <w:rPr>
          <w:rFonts w:ascii="Times New Roman" w:hAnsi="Times New Roman" w:cs="Times New Roman"/>
          <w:b/>
          <w:sz w:val="32"/>
          <w:szCs w:val="32"/>
        </w:rPr>
        <w:t xml:space="preserve"> č</w:t>
      </w:r>
      <w:r w:rsidRPr="00D5111D">
        <w:rPr>
          <w:rFonts w:ascii="Times New Roman" w:hAnsi="Times New Roman" w:cs="Times New Roman"/>
          <w:b/>
          <w:sz w:val="32"/>
          <w:szCs w:val="32"/>
        </w:rPr>
        <w:t>. 1</w:t>
      </w:r>
    </w:p>
    <w:p w14:paraId="0E2624FF" w14:textId="48F01951" w:rsidR="00494059" w:rsidRPr="00D5111D" w:rsidRDefault="00494059" w:rsidP="00A876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11D">
        <w:rPr>
          <w:rFonts w:ascii="Times New Roman" w:hAnsi="Times New Roman" w:cs="Times New Roman"/>
          <w:b/>
          <w:sz w:val="32"/>
          <w:szCs w:val="32"/>
        </w:rPr>
        <w:t xml:space="preserve">SMLOUVY č. </w:t>
      </w:r>
      <w:r w:rsidR="00B36989">
        <w:rPr>
          <w:rFonts w:ascii="Times New Roman" w:hAnsi="Times New Roman" w:cs="Times New Roman"/>
          <w:b/>
          <w:sz w:val="32"/>
          <w:szCs w:val="32"/>
        </w:rPr>
        <w:t>16</w:t>
      </w:r>
      <w:r w:rsidR="00A56169" w:rsidRPr="00A56169">
        <w:rPr>
          <w:rFonts w:ascii="Times New Roman" w:hAnsi="Times New Roman" w:cs="Times New Roman"/>
          <w:b/>
          <w:sz w:val="32"/>
          <w:szCs w:val="32"/>
        </w:rPr>
        <w:t>/20</w:t>
      </w:r>
      <w:r w:rsidR="00967146">
        <w:rPr>
          <w:rFonts w:ascii="Times New Roman" w:hAnsi="Times New Roman" w:cs="Times New Roman"/>
          <w:b/>
          <w:sz w:val="32"/>
          <w:szCs w:val="32"/>
        </w:rPr>
        <w:t>2</w:t>
      </w:r>
      <w:r w:rsidR="002E7045">
        <w:rPr>
          <w:rFonts w:ascii="Times New Roman" w:hAnsi="Times New Roman" w:cs="Times New Roman"/>
          <w:b/>
          <w:sz w:val="32"/>
          <w:szCs w:val="32"/>
        </w:rPr>
        <w:t>2</w:t>
      </w:r>
      <w:r w:rsidR="00A56169" w:rsidRPr="00A56169">
        <w:rPr>
          <w:rFonts w:ascii="Times New Roman" w:hAnsi="Times New Roman" w:cs="Times New Roman"/>
          <w:b/>
          <w:sz w:val="32"/>
          <w:szCs w:val="32"/>
        </w:rPr>
        <w:t>/</w:t>
      </w:r>
      <w:r w:rsidR="00967146">
        <w:rPr>
          <w:rFonts w:ascii="Times New Roman" w:hAnsi="Times New Roman" w:cs="Times New Roman"/>
          <w:b/>
          <w:sz w:val="32"/>
          <w:szCs w:val="32"/>
        </w:rPr>
        <w:t>VV</w:t>
      </w:r>
      <w:r w:rsidR="00054C7A">
        <w:rPr>
          <w:rFonts w:ascii="Times New Roman" w:hAnsi="Times New Roman" w:cs="Times New Roman"/>
          <w:b/>
          <w:sz w:val="32"/>
          <w:szCs w:val="32"/>
        </w:rPr>
        <w:t>/Nov</w:t>
      </w:r>
      <w:r w:rsidRPr="00D5111D">
        <w:rPr>
          <w:rFonts w:ascii="Times New Roman" w:hAnsi="Times New Roman" w:cs="Times New Roman"/>
          <w:b/>
          <w:sz w:val="32"/>
          <w:szCs w:val="32"/>
        </w:rPr>
        <w:br/>
        <w:t xml:space="preserve">o poskytnutí dotace z rozpočtu </w:t>
      </w:r>
      <w:r w:rsidR="00967146">
        <w:rPr>
          <w:rFonts w:ascii="Times New Roman" w:hAnsi="Times New Roman" w:cs="Times New Roman"/>
          <w:b/>
          <w:sz w:val="32"/>
          <w:szCs w:val="32"/>
        </w:rPr>
        <w:t>m</w:t>
      </w:r>
      <w:r w:rsidRPr="00D5111D">
        <w:rPr>
          <w:rFonts w:ascii="Times New Roman" w:hAnsi="Times New Roman" w:cs="Times New Roman"/>
          <w:b/>
          <w:sz w:val="32"/>
          <w:szCs w:val="32"/>
        </w:rPr>
        <w:t>ěsta Bílovec</w:t>
      </w:r>
    </w:p>
    <w:p w14:paraId="6865F7D1" w14:textId="77777777" w:rsidR="00A8769B" w:rsidRPr="00F03159" w:rsidRDefault="00A8769B" w:rsidP="00F031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E0FB12" w14:textId="77777777" w:rsidR="00494059" w:rsidRPr="00F03159" w:rsidRDefault="00494059" w:rsidP="00F031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>I.</w:t>
      </w:r>
      <w:r w:rsidRPr="00F03159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140CBBD5" w14:textId="7531084B" w:rsidR="00494059" w:rsidRPr="00F03159" w:rsidRDefault="00494059" w:rsidP="00F03159">
      <w:pPr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b/>
          <w:sz w:val="24"/>
          <w:szCs w:val="24"/>
        </w:rPr>
        <w:t>Město Bílovec</w:t>
      </w:r>
      <w:r w:rsidRPr="00F03159">
        <w:rPr>
          <w:rFonts w:ascii="Times New Roman" w:hAnsi="Times New Roman" w:cs="Times New Roman"/>
          <w:b/>
          <w:sz w:val="24"/>
          <w:szCs w:val="24"/>
        </w:rPr>
        <w:br/>
      </w:r>
      <w:r w:rsidRPr="00F03159">
        <w:rPr>
          <w:rFonts w:ascii="Times New Roman" w:hAnsi="Times New Roman" w:cs="Times New Roman"/>
          <w:sz w:val="24"/>
          <w:szCs w:val="24"/>
        </w:rPr>
        <w:t>se sídlem:</w:t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  <w:t>Slezské náměstí 1, 743 01 Bílovec</w:t>
      </w:r>
      <w:r w:rsidRPr="00F03159">
        <w:rPr>
          <w:rFonts w:ascii="Times New Roman" w:hAnsi="Times New Roman" w:cs="Times New Roman"/>
          <w:sz w:val="24"/>
          <w:szCs w:val="24"/>
        </w:rPr>
        <w:br/>
        <w:t>zastoupeno:</w:t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="00B34AE5">
        <w:rPr>
          <w:rFonts w:ascii="Times New Roman" w:hAnsi="Times New Roman" w:cs="Times New Roman"/>
          <w:sz w:val="24"/>
          <w:szCs w:val="24"/>
        </w:rPr>
        <w:t>Martinem Holubem</w:t>
      </w:r>
      <w:r w:rsidR="004823F7" w:rsidRPr="00F03159">
        <w:rPr>
          <w:rFonts w:ascii="Times New Roman" w:hAnsi="Times New Roman" w:cs="Times New Roman"/>
          <w:sz w:val="24"/>
          <w:szCs w:val="24"/>
        </w:rPr>
        <w:t>, starostou</w:t>
      </w:r>
      <w:r w:rsidRPr="00F03159">
        <w:rPr>
          <w:rFonts w:ascii="Times New Roman" w:hAnsi="Times New Roman" w:cs="Times New Roman"/>
          <w:sz w:val="24"/>
          <w:szCs w:val="24"/>
        </w:rPr>
        <w:br/>
        <w:t>IČO:</w:t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  <w:t>00297755</w:t>
      </w:r>
      <w:r w:rsidRPr="00F03159">
        <w:rPr>
          <w:rFonts w:ascii="Times New Roman" w:hAnsi="Times New Roman" w:cs="Times New Roman"/>
          <w:sz w:val="24"/>
          <w:szCs w:val="24"/>
        </w:rPr>
        <w:br/>
        <w:t>DIČ:</w:t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  <w:t>CZ00297755</w:t>
      </w:r>
      <w:r w:rsidRPr="00F03159">
        <w:rPr>
          <w:rFonts w:ascii="Times New Roman" w:hAnsi="Times New Roman" w:cs="Times New Roman"/>
          <w:sz w:val="24"/>
          <w:szCs w:val="24"/>
        </w:rPr>
        <w:br/>
        <w:t>číslo účtu:</w:t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br/>
        <w:t>(dále jen „poskytovatel“)</w:t>
      </w:r>
    </w:p>
    <w:p w14:paraId="4C5F7970" w14:textId="53CC85D6" w:rsidR="00851938" w:rsidRPr="00757A68" w:rsidRDefault="00494059" w:rsidP="00851938">
      <w:pPr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43F581CF" w14:textId="77777777" w:rsidR="00B36989" w:rsidRPr="0035242F" w:rsidRDefault="00B36989" w:rsidP="00B36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42F">
        <w:rPr>
          <w:rFonts w:ascii="Times New Roman" w:hAnsi="Times New Roman" w:cs="Times New Roman"/>
          <w:sz w:val="24"/>
          <w:szCs w:val="24"/>
        </w:rPr>
        <w:t>Název právnické osoby</w:t>
      </w:r>
      <w:r w:rsidRPr="0035242F">
        <w:rPr>
          <w:rFonts w:ascii="Times New Roman" w:hAnsi="Times New Roman" w:cs="Times New Roman"/>
          <w:sz w:val="24"/>
          <w:szCs w:val="24"/>
        </w:rPr>
        <w:tab/>
        <w:t xml:space="preserve">Kuratorium zámku Bílovec </w:t>
      </w:r>
      <w:proofErr w:type="spellStart"/>
      <w:r w:rsidRPr="0035242F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35242F">
        <w:rPr>
          <w:rFonts w:ascii="Times New Roman" w:hAnsi="Times New Roman" w:cs="Times New Roman"/>
          <w:sz w:val="24"/>
          <w:szCs w:val="24"/>
        </w:rPr>
        <w:t>.</w:t>
      </w:r>
    </w:p>
    <w:p w14:paraId="3C81AEDA" w14:textId="77777777" w:rsidR="00B36989" w:rsidRPr="0035242F" w:rsidRDefault="00B36989" w:rsidP="00B36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42F">
        <w:rPr>
          <w:rFonts w:ascii="Times New Roman" w:hAnsi="Times New Roman" w:cs="Times New Roman"/>
          <w:sz w:val="24"/>
          <w:szCs w:val="24"/>
        </w:rPr>
        <w:t>se sídlem:</w:t>
      </w:r>
      <w:r w:rsidRPr="0035242F">
        <w:rPr>
          <w:rFonts w:ascii="Times New Roman" w:hAnsi="Times New Roman" w:cs="Times New Roman"/>
          <w:sz w:val="24"/>
          <w:szCs w:val="24"/>
        </w:rPr>
        <w:tab/>
      </w:r>
      <w:r w:rsidRPr="0035242F">
        <w:rPr>
          <w:rFonts w:ascii="Times New Roman" w:hAnsi="Times New Roman" w:cs="Times New Roman"/>
          <w:sz w:val="24"/>
          <w:szCs w:val="24"/>
        </w:rPr>
        <w:tab/>
      </w:r>
      <w:r w:rsidRPr="0035242F">
        <w:rPr>
          <w:rFonts w:ascii="Times New Roman" w:hAnsi="Times New Roman" w:cs="Times New Roman"/>
          <w:sz w:val="24"/>
          <w:szCs w:val="24"/>
        </w:rPr>
        <w:tab/>
        <w:t xml:space="preserve">Bezručova  424/28, 741 01  Nový Jičín </w:t>
      </w:r>
      <w:r w:rsidRPr="0035242F">
        <w:rPr>
          <w:rFonts w:ascii="Times New Roman" w:hAnsi="Times New Roman" w:cs="Times New Roman"/>
          <w:sz w:val="24"/>
          <w:szCs w:val="24"/>
        </w:rPr>
        <w:br/>
        <w:t>zastoupena:</w:t>
      </w:r>
      <w:r w:rsidRPr="0035242F">
        <w:rPr>
          <w:rFonts w:ascii="Times New Roman" w:hAnsi="Times New Roman" w:cs="Times New Roman"/>
          <w:sz w:val="24"/>
          <w:szCs w:val="24"/>
        </w:rPr>
        <w:tab/>
      </w:r>
      <w:r w:rsidRPr="0035242F">
        <w:rPr>
          <w:rFonts w:ascii="Times New Roman" w:hAnsi="Times New Roman" w:cs="Times New Roman"/>
          <w:sz w:val="24"/>
          <w:szCs w:val="24"/>
        </w:rPr>
        <w:tab/>
      </w:r>
      <w:r w:rsidRPr="0035242F">
        <w:rPr>
          <w:rFonts w:ascii="Times New Roman" w:hAnsi="Times New Roman" w:cs="Times New Roman"/>
          <w:sz w:val="24"/>
          <w:szCs w:val="24"/>
        </w:rPr>
        <w:tab/>
        <w:t>Eduardem Valešem, kastelánem</w:t>
      </w:r>
    </w:p>
    <w:p w14:paraId="561DB411" w14:textId="56A43924" w:rsidR="00B36989" w:rsidRPr="0035242F" w:rsidRDefault="00B36989" w:rsidP="00B36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42F">
        <w:rPr>
          <w:rFonts w:ascii="Times New Roman" w:hAnsi="Times New Roman" w:cs="Times New Roman"/>
          <w:sz w:val="24"/>
          <w:szCs w:val="24"/>
        </w:rPr>
        <w:t>IČO:</w:t>
      </w:r>
      <w:r w:rsidRPr="0035242F">
        <w:rPr>
          <w:rFonts w:ascii="Times New Roman" w:hAnsi="Times New Roman" w:cs="Times New Roman"/>
          <w:sz w:val="24"/>
          <w:szCs w:val="24"/>
        </w:rPr>
        <w:tab/>
      </w:r>
      <w:r w:rsidRPr="0035242F">
        <w:rPr>
          <w:rFonts w:ascii="Times New Roman" w:hAnsi="Times New Roman" w:cs="Times New Roman"/>
          <w:sz w:val="24"/>
          <w:szCs w:val="24"/>
        </w:rPr>
        <w:tab/>
      </w:r>
      <w:r w:rsidRPr="0035242F">
        <w:rPr>
          <w:rFonts w:ascii="Times New Roman" w:hAnsi="Times New Roman" w:cs="Times New Roman"/>
          <w:sz w:val="24"/>
          <w:szCs w:val="24"/>
        </w:rPr>
        <w:tab/>
      </w:r>
      <w:r w:rsidRPr="0035242F">
        <w:rPr>
          <w:rFonts w:ascii="Times New Roman" w:hAnsi="Times New Roman" w:cs="Times New Roman"/>
          <w:sz w:val="24"/>
          <w:szCs w:val="24"/>
        </w:rPr>
        <w:tab/>
        <w:t>22860975</w:t>
      </w:r>
      <w:r w:rsidRPr="0035242F">
        <w:rPr>
          <w:rFonts w:ascii="Times New Roman" w:hAnsi="Times New Roman" w:cs="Times New Roman"/>
          <w:sz w:val="24"/>
          <w:szCs w:val="24"/>
        </w:rPr>
        <w:br/>
        <w:t>číslo účtu:</w:t>
      </w:r>
      <w:r w:rsidRPr="0035242F">
        <w:rPr>
          <w:rFonts w:ascii="Times New Roman" w:hAnsi="Times New Roman" w:cs="Times New Roman"/>
          <w:sz w:val="24"/>
          <w:szCs w:val="24"/>
        </w:rPr>
        <w:tab/>
      </w:r>
      <w:r w:rsidRPr="0035242F">
        <w:rPr>
          <w:rFonts w:ascii="Times New Roman" w:hAnsi="Times New Roman" w:cs="Times New Roman"/>
          <w:sz w:val="24"/>
          <w:szCs w:val="24"/>
        </w:rPr>
        <w:tab/>
      </w:r>
      <w:r w:rsidRPr="0035242F">
        <w:rPr>
          <w:rFonts w:ascii="Times New Roman" w:hAnsi="Times New Roman" w:cs="Times New Roman"/>
          <w:sz w:val="24"/>
          <w:szCs w:val="24"/>
        </w:rPr>
        <w:tab/>
      </w:r>
      <w:r w:rsidRPr="0035242F">
        <w:rPr>
          <w:rFonts w:ascii="Times New Roman" w:hAnsi="Times New Roman" w:cs="Times New Roman"/>
          <w:sz w:val="24"/>
          <w:szCs w:val="24"/>
        </w:rPr>
        <w:br/>
        <w:t>(dále jen „příjemce“</w:t>
      </w:r>
      <w:r>
        <w:rPr>
          <w:rFonts w:ascii="Times New Roman" w:hAnsi="Times New Roman" w:cs="Times New Roman"/>
          <w:sz w:val="24"/>
          <w:szCs w:val="24"/>
        </w:rPr>
        <w:t xml:space="preserve"> nebo Kuratorium</w:t>
      </w:r>
      <w:r w:rsidRPr="0035242F">
        <w:rPr>
          <w:rFonts w:ascii="Times New Roman" w:hAnsi="Times New Roman" w:cs="Times New Roman"/>
          <w:sz w:val="24"/>
          <w:szCs w:val="24"/>
        </w:rPr>
        <w:t>)</w:t>
      </w:r>
    </w:p>
    <w:p w14:paraId="7A825C1A" w14:textId="77777777" w:rsidR="00494059" w:rsidRPr="00F03159" w:rsidRDefault="00494059" w:rsidP="00F03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43B3E" w14:textId="587C63BA" w:rsidR="00494059" w:rsidRPr="00F03159" w:rsidRDefault="00494059" w:rsidP="00F03159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>společně označován</w:t>
      </w:r>
      <w:r w:rsidR="002530F6">
        <w:rPr>
          <w:rFonts w:ascii="Times New Roman" w:hAnsi="Times New Roman" w:cs="Times New Roman"/>
          <w:sz w:val="24"/>
          <w:szCs w:val="24"/>
        </w:rPr>
        <w:t>i</w:t>
      </w:r>
      <w:r w:rsidRPr="00F03159">
        <w:rPr>
          <w:rFonts w:ascii="Times New Roman" w:hAnsi="Times New Roman" w:cs="Times New Roman"/>
          <w:sz w:val="24"/>
          <w:szCs w:val="24"/>
        </w:rPr>
        <w:t xml:space="preserve"> jako „Smluvní strany“</w:t>
      </w:r>
    </w:p>
    <w:p w14:paraId="68AC88F9" w14:textId="77777777" w:rsidR="00494059" w:rsidRPr="00F03159" w:rsidRDefault="00494059" w:rsidP="00F03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FB716" w14:textId="77777777" w:rsidR="00494059" w:rsidRPr="00F03159" w:rsidRDefault="00494059" w:rsidP="00F031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>II.</w:t>
      </w:r>
      <w:r w:rsidRPr="00F03159">
        <w:rPr>
          <w:rFonts w:ascii="Times New Roman" w:hAnsi="Times New Roman" w:cs="Times New Roman"/>
          <w:sz w:val="24"/>
          <w:szCs w:val="24"/>
        </w:rPr>
        <w:br/>
        <w:t>NESPORNÉ SKUTEČNOSTI</w:t>
      </w:r>
    </w:p>
    <w:p w14:paraId="7BEFAB3E" w14:textId="77777777" w:rsidR="00494059" w:rsidRPr="00F03159" w:rsidRDefault="00494059" w:rsidP="00F03159">
      <w:pPr>
        <w:pStyle w:val="Odstavecseseznamem"/>
        <w:numPr>
          <w:ilvl w:val="0"/>
          <w:numId w:val="1"/>
        </w:numPr>
        <w:ind w:left="425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159">
        <w:rPr>
          <w:rFonts w:ascii="Times New Roman" w:hAnsi="Times New Roman" w:cs="Times New Roman"/>
          <w:b/>
          <w:sz w:val="24"/>
          <w:szCs w:val="24"/>
        </w:rPr>
        <w:t xml:space="preserve">Smluvní strany činí nesporným, že: </w:t>
      </w:r>
    </w:p>
    <w:p w14:paraId="34896B13" w14:textId="463D52E1" w:rsidR="00A56169" w:rsidRPr="00F03159" w:rsidRDefault="00F03159" w:rsidP="00E63CF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56169" w:rsidRPr="00F03159">
        <w:rPr>
          <w:rFonts w:ascii="Times New Roman" w:hAnsi="Times New Roman" w:cs="Times New Roman"/>
          <w:sz w:val="24"/>
          <w:szCs w:val="24"/>
        </w:rPr>
        <w:t>ne</w:t>
      </w:r>
      <w:r w:rsidR="00851938">
        <w:rPr>
          <w:rFonts w:ascii="Times New Roman" w:hAnsi="Times New Roman" w:cs="Times New Roman"/>
          <w:sz w:val="24"/>
          <w:szCs w:val="24"/>
        </w:rPr>
        <w:t xml:space="preserve"> </w:t>
      </w:r>
      <w:r w:rsidR="009419FC">
        <w:rPr>
          <w:rFonts w:ascii="Times New Roman" w:hAnsi="Times New Roman" w:cs="Times New Roman"/>
          <w:sz w:val="24"/>
          <w:szCs w:val="24"/>
        </w:rPr>
        <w:t>23. 7. 202</w:t>
      </w:r>
      <w:r w:rsidR="004E1D00">
        <w:rPr>
          <w:rFonts w:ascii="Times New Roman" w:hAnsi="Times New Roman" w:cs="Times New Roman"/>
          <w:sz w:val="24"/>
          <w:szCs w:val="24"/>
        </w:rPr>
        <w:t>1</w:t>
      </w:r>
      <w:r w:rsidR="00BC5AFF" w:rsidRPr="00F03159">
        <w:rPr>
          <w:rFonts w:ascii="Times New Roman" w:hAnsi="Times New Roman" w:cs="Times New Roman"/>
          <w:sz w:val="24"/>
          <w:szCs w:val="24"/>
        </w:rPr>
        <w:t xml:space="preserve"> </w:t>
      </w:r>
      <w:r w:rsidR="00A56169" w:rsidRPr="00F03159">
        <w:rPr>
          <w:rFonts w:ascii="Times New Roman" w:hAnsi="Times New Roman" w:cs="Times New Roman"/>
          <w:sz w:val="24"/>
          <w:szCs w:val="24"/>
        </w:rPr>
        <w:t>podal</w:t>
      </w:r>
      <w:r w:rsidR="009419FC">
        <w:rPr>
          <w:rFonts w:ascii="Times New Roman" w:hAnsi="Times New Roman" w:cs="Times New Roman"/>
          <w:sz w:val="24"/>
          <w:szCs w:val="24"/>
        </w:rPr>
        <w:t>o</w:t>
      </w:r>
      <w:r w:rsidR="00A56169" w:rsidRPr="00F03159">
        <w:rPr>
          <w:rFonts w:ascii="Times New Roman" w:hAnsi="Times New Roman" w:cs="Times New Roman"/>
          <w:sz w:val="24"/>
          <w:szCs w:val="24"/>
        </w:rPr>
        <w:t xml:space="preserve"> </w:t>
      </w:r>
      <w:r w:rsidR="00DB361C" w:rsidRPr="00F03159">
        <w:rPr>
          <w:rFonts w:ascii="Times New Roman" w:hAnsi="Times New Roman" w:cs="Times New Roman"/>
          <w:sz w:val="24"/>
          <w:szCs w:val="24"/>
        </w:rPr>
        <w:t xml:space="preserve">v řádném termínu </w:t>
      </w:r>
      <w:r w:rsidR="009419FC">
        <w:rPr>
          <w:rFonts w:ascii="Times New Roman" w:hAnsi="Times New Roman" w:cs="Times New Roman"/>
          <w:sz w:val="24"/>
          <w:szCs w:val="24"/>
        </w:rPr>
        <w:t>Kuratorium zámku Bílovec z.</w:t>
      </w:r>
      <w:r w:rsidR="009E1207">
        <w:rPr>
          <w:rFonts w:ascii="Times New Roman" w:hAnsi="Times New Roman" w:cs="Times New Roman"/>
          <w:sz w:val="24"/>
          <w:szCs w:val="24"/>
        </w:rPr>
        <w:t xml:space="preserve"> </w:t>
      </w:r>
      <w:r w:rsidR="009419FC">
        <w:rPr>
          <w:rFonts w:ascii="Times New Roman" w:hAnsi="Times New Roman" w:cs="Times New Roman"/>
          <w:sz w:val="24"/>
          <w:szCs w:val="24"/>
        </w:rPr>
        <w:t xml:space="preserve">s. </w:t>
      </w:r>
      <w:r w:rsidR="00A56169" w:rsidRPr="00F03159">
        <w:rPr>
          <w:rFonts w:ascii="Times New Roman" w:hAnsi="Times New Roman" w:cs="Times New Roman"/>
          <w:sz w:val="24"/>
          <w:szCs w:val="24"/>
        </w:rPr>
        <w:t>žádost</w:t>
      </w:r>
      <w:r w:rsidR="00BE7677" w:rsidRPr="00F03159">
        <w:rPr>
          <w:rFonts w:ascii="Times New Roman" w:hAnsi="Times New Roman" w:cs="Times New Roman"/>
          <w:sz w:val="24"/>
          <w:szCs w:val="24"/>
        </w:rPr>
        <w:t xml:space="preserve"> </w:t>
      </w:r>
      <w:r w:rsidR="00A56169" w:rsidRPr="00F03159">
        <w:rPr>
          <w:rFonts w:ascii="Times New Roman" w:hAnsi="Times New Roman" w:cs="Times New Roman"/>
          <w:sz w:val="24"/>
          <w:szCs w:val="24"/>
        </w:rPr>
        <w:t>o dotaci z rozpočtu města</w:t>
      </w:r>
      <w:r w:rsidR="00BE7677" w:rsidRPr="00F03159">
        <w:rPr>
          <w:rFonts w:ascii="Times New Roman" w:hAnsi="Times New Roman" w:cs="Times New Roman"/>
          <w:sz w:val="24"/>
          <w:szCs w:val="24"/>
        </w:rPr>
        <w:t xml:space="preserve"> </w:t>
      </w:r>
      <w:r w:rsidR="00280D26" w:rsidRPr="00F03159">
        <w:rPr>
          <w:rFonts w:ascii="Times New Roman" w:hAnsi="Times New Roman" w:cs="Times New Roman"/>
          <w:sz w:val="24"/>
          <w:szCs w:val="24"/>
        </w:rPr>
        <w:t>na</w:t>
      </w:r>
      <w:r w:rsidR="00FC27D2" w:rsidRPr="00F03159">
        <w:rPr>
          <w:rFonts w:ascii="Times New Roman" w:hAnsi="Times New Roman" w:cs="Times New Roman"/>
          <w:sz w:val="24"/>
          <w:szCs w:val="24"/>
        </w:rPr>
        <w:t xml:space="preserve"> rok 202</w:t>
      </w:r>
      <w:r w:rsidR="00CE1347" w:rsidRPr="00F03159">
        <w:rPr>
          <w:rFonts w:ascii="Times New Roman" w:hAnsi="Times New Roman" w:cs="Times New Roman"/>
          <w:sz w:val="24"/>
          <w:szCs w:val="24"/>
        </w:rPr>
        <w:t>2</w:t>
      </w:r>
      <w:r w:rsidR="00FC27D2" w:rsidRPr="00F03159">
        <w:rPr>
          <w:rFonts w:ascii="Times New Roman" w:hAnsi="Times New Roman" w:cs="Times New Roman"/>
          <w:sz w:val="24"/>
          <w:szCs w:val="24"/>
        </w:rPr>
        <w:t xml:space="preserve"> na </w:t>
      </w:r>
      <w:r w:rsidR="009419FC">
        <w:rPr>
          <w:rFonts w:ascii="Times New Roman" w:hAnsi="Times New Roman" w:cs="Times New Roman"/>
          <w:sz w:val="24"/>
          <w:szCs w:val="24"/>
        </w:rPr>
        <w:t>zámecké projekty ve výši 110</w:t>
      </w:r>
      <w:r w:rsidR="00A97D06" w:rsidRPr="00F03159">
        <w:rPr>
          <w:rFonts w:ascii="Times New Roman" w:hAnsi="Times New Roman" w:cs="Times New Roman"/>
          <w:sz w:val="24"/>
          <w:szCs w:val="24"/>
        </w:rPr>
        <w:t>.000,-</w:t>
      </w:r>
      <w:r w:rsidR="007E1124" w:rsidRPr="00F03159"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16DD93FE" w14:textId="6FDBD06C" w:rsidR="00A56169" w:rsidRPr="00F03159" w:rsidRDefault="00F03159" w:rsidP="00E63CFE">
      <w:pPr>
        <w:pStyle w:val="Odstavecseseznamem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B7D">
        <w:rPr>
          <w:rFonts w:ascii="Times New Roman" w:hAnsi="Times New Roman" w:cs="Times New Roman"/>
          <w:sz w:val="24"/>
          <w:szCs w:val="24"/>
        </w:rPr>
        <w:t>d</w:t>
      </w:r>
      <w:r w:rsidR="00A56169" w:rsidRPr="00AD4B7D">
        <w:rPr>
          <w:rFonts w:ascii="Times New Roman" w:hAnsi="Times New Roman" w:cs="Times New Roman"/>
          <w:sz w:val="24"/>
          <w:szCs w:val="24"/>
        </w:rPr>
        <w:t>ne</w:t>
      </w:r>
      <w:r w:rsidR="002E7045" w:rsidRPr="00AD4B7D">
        <w:rPr>
          <w:rFonts w:ascii="Times New Roman" w:hAnsi="Times New Roman" w:cs="Times New Roman"/>
          <w:sz w:val="24"/>
          <w:szCs w:val="24"/>
        </w:rPr>
        <w:t xml:space="preserve"> </w:t>
      </w:r>
      <w:r w:rsidR="00AD4B7D" w:rsidRPr="00AD4B7D">
        <w:rPr>
          <w:rFonts w:ascii="Times New Roman" w:hAnsi="Times New Roman" w:cs="Times New Roman"/>
          <w:sz w:val="24"/>
          <w:szCs w:val="24"/>
        </w:rPr>
        <w:t>17. 1.</w:t>
      </w:r>
      <w:r w:rsidR="00BC5AFF" w:rsidRPr="00AD4B7D">
        <w:rPr>
          <w:rFonts w:ascii="Times New Roman" w:hAnsi="Times New Roman" w:cs="Times New Roman"/>
          <w:sz w:val="24"/>
          <w:szCs w:val="24"/>
        </w:rPr>
        <w:t xml:space="preserve"> </w:t>
      </w:r>
      <w:r w:rsidR="00A56169" w:rsidRPr="00AD4B7D">
        <w:rPr>
          <w:rFonts w:ascii="Times New Roman" w:hAnsi="Times New Roman" w:cs="Times New Roman"/>
          <w:sz w:val="24"/>
          <w:szCs w:val="24"/>
        </w:rPr>
        <w:t>20</w:t>
      </w:r>
      <w:r w:rsidR="00B40F8C" w:rsidRPr="00AD4B7D">
        <w:rPr>
          <w:rFonts w:ascii="Times New Roman" w:hAnsi="Times New Roman" w:cs="Times New Roman"/>
          <w:sz w:val="24"/>
          <w:szCs w:val="24"/>
        </w:rPr>
        <w:t>2</w:t>
      </w:r>
      <w:r w:rsidR="002E7045" w:rsidRPr="00AD4B7D">
        <w:rPr>
          <w:rFonts w:ascii="Times New Roman" w:hAnsi="Times New Roman" w:cs="Times New Roman"/>
          <w:sz w:val="24"/>
          <w:szCs w:val="24"/>
        </w:rPr>
        <w:t>2</w:t>
      </w:r>
      <w:r w:rsidR="00A56169" w:rsidRPr="00AD4B7D">
        <w:rPr>
          <w:rFonts w:ascii="Times New Roman" w:hAnsi="Times New Roman" w:cs="Times New Roman"/>
          <w:sz w:val="24"/>
          <w:szCs w:val="24"/>
        </w:rPr>
        <w:t xml:space="preserve"> </w:t>
      </w:r>
      <w:r w:rsidR="00A56169" w:rsidRPr="00F03159">
        <w:rPr>
          <w:rFonts w:ascii="Times New Roman" w:hAnsi="Times New Roman" w:cs="Times New Roman"/>
          <w:sz w:val="24"/>
          <w:szCs w:val="24"/>
        </w:rPr>
        <w:t>smlu</w:t>
      </w:r>
      <w:r w:rsidR="00280D26" w:rsidRPr="00F03159">
        <w:rPr>
          <w:rFonts w:ascii="Times New Roman" w:hAnsi="Times New Roman" w:cs="Times New Roman"/>
          <w:sz w:val="24"/>
          <w:szCs w:val="24"/>
        </w:rPr>
        <w:t xml:space="preserve">vní strany uzavřely smlouvu č. </w:t>
      </w:r>
      <w:r w:rsidR="009419FC">
        <w:rPr>
          <w:rFonts w:ascii="Times New Roman" w:hAnsi="Times New Roman" w:cs="Times New Roman"/>
          <w:sz w:val="24"/>
          <w:szCs w:val="24"/>
        </w:rPr>
        <w:t>16</w:t>
      </w:r>
      <w:r w:rsidR="00E75AF0" w:rsidRPr="00F03159">
        <w:rPr>
          <w:rFonts w:ascii="Times New Roman" w:hAnsi="Times New Roman" w:cs="Times New Roman"/>
          <w:sz w:val="24"/>
          <w:szCs w:val="24"/>
        </w:rPr>
        <w:t>/202</w:t>
      </w:r>
      <w:r w:rsidR="002E7045" w:rsidRPr="00F03159">
        <w:rPr>
          <w:rFonts w:ascii="Times New Roman" w:hAnsi="Times New Roman" w:cs="Times New Roman"/>
          <w:sz w:val="24"/>
          <w:szCs w:val="24"/>
        </w:rPr>
        <w:t>2</w:t>
      </w:r>
      <w:r w:rsidR="00E75AF0" w:rsidRPr="00F03159">
        <w:rPr>
          <w:rFonts w:ascii="Times New Roman" w:hAnsi="Times New Roman" w:cs="Times New Roman"/>
          <w:sz w:val="24"/>
          <w:szCs w:val="24"/>
        </w:rPr>
        <w:t>/VV</w:t>
      </w:r>
      <w:r w:rsidR="00E4248D" w:rsidRPr="00F03159">
        <w:rPr>
          <w:rFonts w:ascii="Times New Roman" w:hAnsi="Times New Roman" w:cs="Times New Roman"/>
          <w:sz w:val="24"/>
          <w:szCs w:val="24"/>
        </w:rPr>
        <w:t>/Nov</w:t>
      </w:r>
      <w:r w:rsidR="00E75AF0" w:rsidRPr="00F03159">
        <w:rPr>
          <w:rFonts w:ascii="Times New Roman" w:hAnsi="Times New Roman" w:cs="Times New Roman"/>
          <w:sz w:val="24"/>
          <w:szCs w:val="24"/>
        </w:rPr>
        <w:t xml:space="preserve"> </w:t>
      </w:r>
      <w:r w:rsidR="00A56169" w:rsidRPr="00F03159">
        <w:rPr>
          <w:rFonts w:ascii="Times New Roman" w:hAnsi="Times New Roman" w:cs="Times New Roman"/>
          <w:sz w:val="24"/>
          <w:szCs w:val="24"/>
        </w:rPr>
        <w:t xml:space="preserve">o poskytnutí dotace z rozpočtu </w:t>
      </w:r>
      <w:r w:rsidR="005075AC" w:rsidRPr="00F03159">
        <w:rPr>
          <w:rFonts w:ascii="Times New Roman" w:hAnsi="Times New Roman" w:cs="Times New Roman"/>
          <w:sz w:val="24"/>
          <w:szCs w:val="24"/>
        </w:rPr>
        <w:t>m</w:t>
      </w:r>
      <w:r w:rsidR="00A56169" w:rsidRPr="00F03159">
        <w:rPr>
          <w:rFonts w:ascii="Times New Roman" w:hAnsi="Times New Roman" w:cs="Times New Roman"/>
          <w:sz w:val="24"/>
          <w:szCs w:val="24"/>
        </w:rPr>
        <w:t xml:space="preserve">ěsta Bílovec (dále jen „Smlouva“), jejímž předmětem je poskytnutí účelové dotace </w:t>
      </w:r>
      <w:r w:rsidR="00F812FF" w:rsidRPr="00F03159">
        <w:rPr>
          <w:rFonts w:ascii="Times New Roman" w:hAnsi="Times New Roman" w:cs="Times New Roman"/>
          <w:b/>
          <w:bCs/>
          <w:sz w:val="24"/>
          <w:szCs w:val="24"/>
        </w:rPr>
        <w:t xml:space="preserve">pouze ve </w:t>
      </w:r>
      <w:r w:rsidR="00A56169" w:rsidRPr="00F03159">
        <w:rPr>
          <w:rFonts w:ascii="Times New Roman" w:hAnsi="Times New Roman" w:cs="Times New Roman"/>
          <w:b/>
          <w:bCs/>
          <w:sz w:val="24"/>
          <w:szCs w:val="24"/>
        </w:rPr>
        <w:t xml:space="preserve">výši </w:t>
      </w:r>
      <w:r w:rsidR="009419FC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A56169" w:rsidRPr="00F03159">
        <w:rPr>
          <w:rFonts w:ascii="Times New Roman" w:hAnsi="Times New Roman" w:cs="Times New Roman"/>
          <w:b/>
          <w:bCs/>
          <w:sz w:val="24"/>
          <w:szCs w:val="24"/>
        </w:rPr>
        <w:t xml:space="preserve">.000,- Kč </w:t>
      </w:r>
      <w:r w:rsidR="00AF618A" w:rsidRPr="00F03159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AF618A" w:rsidRPr="00F03159">
        <w:rPr>
          <w:rFonts w:ascii="Times New Roman" w:hAnsi="Times New Roman" w:cs="Times New Roman"/>
          <w:sz w:val="24"/>
          <w:szCs w:val="24"/>
        </w:rPr>
        <w:t xml:space="preserve"> </w:t>
      </w:r>
      <w:r w:rsidR="009419FC">
        <w:rPr>
          <w:rFonts w:ascii="Times New Roman" w:hAnsi="Times New Roman" w:cs="Times New Roman"/>
          <w:b/>
          <w:sz w:val="24"/>
          <w:szCs w:val="24"/>
        </w:rPr>
        <w:t>zámecké projekty.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AF0" w:rsidRPr="00F03159">
        <w:rPr>
          <w:rFonts w:ascii="Times New Roman" w:hAnsi="Times New Roman" w:cs="Times New Roman"/>
          <w:sz w:val="24"/>
          <w:szCs w:val="24"/>
        </w:rPr>
        <w:t xml:space="preserve">Tato částka byla </w:t>
      </w:r>
      <w:r w:rsidR="00A56169" w:rsidRPr="00F03159">
        <w:rPr>
          <w:rFonts w:ascii="Times New Roman" w:hAnsi="Times New Roman" w:cs="Times New Roman"/>
          <w:sz w:val="24"/>
          <w:szCs w:val="24"/>
        </w:rPr>
        <w:t>příjem</w:t>
      </w:r>
      <w:r w:rsidR="00BC5AFF" w:rsidRPr="00F03159">
        <w:rPr>
          <w:rFonts w:ascii="Times New Roman" w:hAnsi="Times New Roman" w:cs="Times New Roman"/>
          <w:sz w:val="24"/>
          <w:szCs w:val="24"/>
        </w:rPr>
        <w:t xml:space="preserve">ci </w:t>
      </w:r>
      <w:r w:rsidR="00AF618A" w:rsidRPr="00F03159">
        <w:rPr>
          <w:rFonts w:ascii="Times New Roman" w:hAnsi="Times New Roman" w:cs="Times New Roman"/>
          <w:sz w:val="24"/>
          <w:szCs w:val="24"/>
        </w:rPr>
        <w:t xml:space="preserve">již </w:t>
      </w:r>
      <w:r w:rsidR="00BC5AFF" w:rsidRPr="00F03159">
        <w:rPr>
          <w:rFonts w:ascii="Times New Roman" w:hAnsi="Times New Roman" w:cs="Times New Roman"/>
          <w:sz w:val="24"/>
          <w:szCs w:val="24"/>
        </w:rPr>
        <w:t>vypl</w:t>
      </w:r>
      <w:r w:rsidR="00E75AF0" w:rsidRPr="00F03159">
        <w:rPr>
          <w:rFonts w:ascii="Times New Roman" w:hAnsi="Times New Roman" w:cs="Times New Roman"/>
          <w:sz w:val="24"/>
          <w:szCs w:val="24"/>
        </w:rPr>
        <w:t>a</w:t>
      </w:r>
      <w:r w:rsidR="00A56169" w:rsidRPr="00F03159">
        <w:rPr>
          <w:rFonts w:ascii="Times New Roman" w:hAnsi="Times New Roman" w:cs="Times New Roman"/>
          <w:sz w:val="24"/>
          <w:szCs w:val="24"/>
        </w:rPr>
        <w:t>cena</w:t>
      </w:r>
      <w:r w:rsidR="00AF618A" w:rsidRPr="00F031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8333D1" w14:textId="77777777" w:rsidR="004901AE" w:rsidRPr="00F03159" w:rsidRDefault="004901AE" w:rsidP="00F031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7A9C6" w14:textId="77777777" w:rsidR="00494059" w:rsidRDefault="00542ED8" w:rsidP="00F03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>III.</w:t>
      </w:r>
      <w:r w:rsidRPr="00F03159">
        <w:rPr>
          <w:rFonts w:ascii="Times New Roman" w:hAnsi="Times New Roman" w:cs="Times New Roman"/>
          <w:sz w:val="24"/>
          <w:szCs w:val="24"/>
        </w:rPr>
        <w:br/>
        <w:t>PŘEDMĚT DODATKU</w:t>
      </w:r>
    </w:p>
    <w:p w14:paraId="4B29990D" w14:textId="77777777" w:rsidR="00F03159" w:rsidRPr="00F03159" w:rsidRDefault="00F03159" w:rsidP="00F03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74F9E3" w14:textId="7D7A2765" w:rsidR="007E1124" w:rsidRDefault="00A8769B" w:rsidP="00851938">
      <w:pPr>
        <w:pStyle w:val="Odstavecseseznamem"/>
        <w:numPr>
          <w:ilvl w:val="0"/>
          <w:numId w:val="13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938">
        <w:rPr>
          <w:rFonts w:ascii="Times New Roman" w:hAnsi="Times New Roman" w:cs="Times New Roman"/>
          <w:sz w:val="24"/>
          <w:szCs w:val="24"/>
        </w:rPr>
        <w:t>Předmětem tohoto dodatku je</w:t>
      </w:r>
      <w:r w:rsidR="00851938" w:rsidRPr="00851938">
        <w:rPr>
          <w:rFonts w:ascii="Times New Roman" w:hAnsi="Times New Roman" w:cs="Times New Roman"/>
          <w:sz w:val="24"/>
          <w:szCs w:val="24"/>
        </w:rPr>
        <w:t xml:space="preserve"> úprava účelu </w:t>
      </w:r>
      <w:r w:rsidRPr="00851938">
        <w:rPr>
          <w:rFonts w:ascii="Times New Roman" w:hAnsi="Times New Roman" w:cs="Times New Roman"/>
          <w:sz w:val="24"/>
          <w:szCs w:val="24"/>
        </w:rPr>
        <w:t>poskytnuté dotace uvedené</w:t>
      </w:r>
      <w:r w:rsidR="00E63CFE">
        <w:rPr>
          <w:rFonts w:ascii="Times New Roman" w:hAnsi="Times New Roman" w:cs="Times New Roman"/>
          <w:sz w:val="24"/>
          <w:szCs w:val="24"/>
        </w:rPr>
        <w:t>ho</w:t>
      </w:r>
      <w:r w:rsidRPr="00851938">
        <w:rPr>
          <w:rFonts w:ascii="Times New Roman" w:hAnsi="Times New Roman" w:cs="Times New Roman"/>
          <w:sz w:val="24"/>
          <w:szCs w:val="24"/>
        </w:rPr>
        <w:t xml:space="preserve"> v</w:t>
      </w:r>
      <w:r w:rsidR="00E63CFE">
        <w:rPr>
          <w:rFonts w:ascii="Times New Roman" w:hAnsi="Times New Roman" w:cs="Times New Roman"/>
          <w:sz w:val="24"/>
          <w:szCs w:val="24"/>
        </w:rPr>
        <w:t> </w:t>
      </w:r>
      <w:r w:rsidRPr="00851938">
        <w:rPr>
          <w:rFonts w:ascii="Times New Roman" w:hAnsi="Times New Roman" w:cs="Times New Roman"/>
          <w:sz w:val="24"/>
          <w:szCs w:val="24"/>
        </w:rPr>
        <w:t>čl</w:t>
      </w:r>
      <w:r w:rsidR="00E63CFE">
        <w:rPr>
          <w:rFonts w:ascii="Times New Roman" w:hAnsi="Times New Roman" w:cs="Times New Roman"/>
          <w:sz w:val="24"/>
          <w:szCs w:val="24"/>
        </w:rPr>
        <w:t xml:space="preserve">ánku </w:t>
      </w:r>
      <w:r w:rsidRPr="00851938">
        <w:rPr>
          <w:rFonts w:ascii="Times New Roman" w:hAnsi="Times New Roman" w:cs="Times New Roman"/>
          <w:sz w:val="24"/>
          <w:szCs w:val="24"/>
        </w:rPr>
        <w:t xml:space="preserve">IV. </w:t>
      </w:r>
      <w:r w:rsidR="00E63CFE">
        <w:rPr>
          <w:rFonts w:ascii="Times New Roman" w:hAnsi="Times New Roman" w:cs="Times New Roman"/>
          <w:sz w:val="24"/>
          <w:szCs w:val="24"/>
        </w:rPr>
        <w:t>„</w:t>
      </w:r>
      <w:r w:rsidRPr="00851938">
        <w:rPr>
          <w:rFonts w:ascii="Times New Roman" w:hAnsi="Times New Roman" w:cs="Times New Roman"/>
          <w:sz w:val="24"/>
          <w:szCs w:val="24"/>
        </w:rPr>
        <w:t>ÚČELOVÉ URČENÍ A VÝŠE DOTAC</w:t>
      </w:r>
      <w:r w:rsidR="00E63CFE">
        <w:rPr>
          <w:rFonts w:ascii="Times New Roman" w:hAnsi="Times New Roman" w:cs="Times New Roman"/>
          <w:sz w:val="24"/>
          <w:szCs w:val="24"/>
        </w:rPr>
        <w:t>E“ Smlouvy. V</w:t>
      </w:r>
      <w:r w:rsidR="00BC5E74">
        <w:rPr>
          <w:rFonts w:ascii="Times New Roman" w:hAnsi="Times New Roman" w:cs="Times New Roman"/>
          <w:sz w:val="24"/>
          <w:szCs w:val="24"/>
        </w:rPr>
        <w:t>ýše poskytnuté dotace se nemění.</w:t>
      </w:r>
    </w:p>
    <w:p w14:paraId="05AF16A1" w14:textId="2903DA0F" w:rsidR="00851938" w:rsidRDefault="00851938" w:rsidP="00851938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D9CF0E7" w14:textId="77777777" w:rsidR="001F792A" w:rsidRDefault="001F792A" w:rsidP="00851938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8D29014" w14:textId="77777777" w:rsidR="001F792A" w:rsidRDefault="001F792A" w:rsidP="00851938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5308330" w14:textId="15C09D94" w:rsidR="00E63CFE" w:rsidRPr="001F792A" w:rsidRDefault="00E63CFE" w:rsidP="00851938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9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Článek IV. „ÚČELOVÉ URČENÍ A VÝŠE DOTACE“ Smlouvy nově zní takto: </w:t>
      </w:r>
    </w:p>
    <w:p w14:paraId="5125801C" w14:textId="77777777" w:rsidR="00E63CFE" w:rsidRPr="001F792A" w:rsidRDefault="00E63CFE" w:rsidP="001226C1">
      <w:pPr>
        <w:pStyle w:val="Odstavecseseznamem"/>
        <w:spacing w:after="120"/>
        <w:ind w:left="425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C14B6B" w14:textId="7032977C" w:rsidR="00851938" w:rsidRPr="001F792A" w:rsidRDefault="00851938" w:rsidP="001226C1">
      <w:pPr>
        <w:pStyle w:val="Odstavecseseznamem"/>
        <w:spacing w:after="120"/>
        <w:ind w:left="425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792A">
        <w:rPr>
          <w:rFonts w:ascii="Times New Roman" w:hAnsi="Times New Roman" w:cs="Times New Roman"/>
          <w:i/>
          <w:iCs/>
          <w:sz w:val="24"/>
          <w:szCs w:val="24"/>
        </w:rPr>
        <w:t>Tato neinvestiční dotace může být čerpána na:</w:t>
      </w:r>
    </w:p>
    <w:p w14:paraId="4EC37136" w14:textId="3ADB06C6" w:rsidR="008005AC" w:rsidRPr="001F792A" w:rsidRDefault="008005AC" w:rsidP="001F7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75A19A" w14:textId="3E3EFA7C" w:rsidR="008005AC" w:rsidRPr="001F792A" w:rsidRDefault="008005AC" w:rsidP="008005AC">
      <w:pPr>
        <w:pStyle w:val="Odstavecseseznamem"/>
        <w:numPr>
          <w:ilvl w:val="0"/>
          <w:numId w:val="18"/>
        </w:numPr>
        <w:spacing w:after="0" w:line="240" w:lineRule="auto"/>
        <w:ind w:left="1134" w:hanging="153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1F792A">
        <w:rPr>
          <w:rFonts w:ascii="Times New Roman" w:hAnsi="Times New Roman" w:cs="Times New Roman"/>
          <w:i/>
          <w:sz w:val="24"/>
          <w:szCs w:val="24"/>
        </w:rPr>
        <w:t xml:space="preserve">Divadelní festival O Fous </w:t>
      </w:r>
      <w:r w:rsidRPr="001F792A">
        <w:rPr>
          <w:rFonts w:ascii="Times New Roman" w:hAnsi="Times New Roman" w:cs="Times New Roman"/>
          <w:i/>
          <w:sz w:val="24"/>
          <w:szCs w:val="24"/>
        </w:rPr>
        <w:tab/>
      </w:r>
      <w:r w:rsidRPr="001F792A">
        <w:rPr>
          <w:rFonts w:ascii="Times New Roman" w:hAnsi="Times New Roman" w:cs="Times New Roman"/>
          <w:i/>
          <w:sz w:val="24"/>
          <w:szCs w:val="24"/>
        </w:rPr>
        <w:tab/>
      </w:r>
      <w:r w:rsidRPr="001F792A">
        <w:rPr>
          <w:rFonts w:ascii="Times New Roman" w:hAnsi="Times New Roman" w:cs="Times New Roman"/>
          <w:i/>
          <w:sz w:val="24"/>
          <w:szCs w:val="24"/>
        </w:rPr>
        <w:tab/>
      </w:r>
      <w:r w:rsidRPr="001F792A">
        <w:rPr>
          <w:rFonts w:ascii="Times New Roman" w:hAnsi="Times New Roman" w:cs="Times New Roman"/>
          <w:i/>
          <w:sz w:val="24"/>
          <w:szCs w:val="24"/>
        </w:rPr>
        <w:tab/>
      </w:r>
      <w:r w:rsidRPr="001F792A">
        <w:rPr>
          <w:rFonts w:ascii="Times New Roman" w:hAnsi="Times New Roman" w:cs="Times New Roman"/>
          <w:i/>
          <w:sz w:val="24"/>
          <w:szCs w:val="24"/>
        </w:rPr>
        <w:tab/>
        <w:t>8.000 Kč</w:t>
      </w:r>
    </w:p>
    <w:p w14:paraId="37C56265" w14:textId="77777777" w:rsidR="008005AC" w:rsidRPr="001F792A" w:rsidRDefault="008005AC" w:rsidP="008005AC">
      <w:pPr>
        <w:pStyle w:val="Odstavecseseznamem"/>
        <w:numPr>
          <w:ilvl w:val="0"/>
          <w:numId w:val="18"/>
        </w:numPr>
        <w:spacing w:after="0" w:line="240" w:lineRule="auto"/>
        <w:ind w:left="1134" w:hanging="153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1F792A">
        <w:rPr>
          <w:rFonts w:ascii="Times New Roman" w:hAnsi="Times New Roman" w:cs="Times New Roman"/>
          <w:i/>
          <w:sz w:val="24"/>
          <w:szCs w:val="24"/>
        </w:rPr>
        <w:t>Výkup sbírek pro zámecké expozice</w:t>
      </w:r>
      <w:r w:rsidRPr="001F792A">
        <w:rPr>
          <w:rFonts w:ascii="Times New Roman" w:hAnsi="Times New Roman" w:cs="Times New Roman"/>
          <w:i/>
          <w:sz w:val="24"/>
          <w:szCs w:val="24"/>
        </w:rPr>
        <w:tab/>
      </w:r>
      <w:r w:rsidRPr="001F792A">
        <w:rPr>
          <w:rFonts w:ascii="Times New Roman" w:hAnsi="Times New Roman" w:cs="Times New Roman"/>
          <w:i/>
          <w:sz w:val="24"/>
          <w:szCs w:val="24"/>
        </w:rPr>
        <w:tab/>
      </w:r>
      <w:r w:rsidRPr="001F792A">
        <w:rPr>
          <w:rFonts w:ascii="Times New Roman" w:hAnsi="Times New Roman" w:cs="Times New Roman"/>
          <w:i/>
          <w:sz w:val="24"/>
          <w:szCs w:val="24"/>
        </w:rPr>
        <w:tab/>
      </w:r>
      <w:r w:rsidRPr="001F792A">
        <w:rPr>
          <w:rFonts w:ascii="Times New Roman" w:hAnsi="Times New Roman" w:cs="Times New Roman"/>
          <w:i/>
          <w:sz w:val="24"/>
          <w:szCs w:val="24"/>
        </w:rPr>
        <w:tab/>
        <w:t>40.000 Kč</w:t>
      </w:r>
    </w:p>
    <w:p w14:paraId="2A5C812D" w14:textId="795A8C83" w:rsidR="008005AC" w:rsidRDefault="008005AC" w:rsidP="008005AC">
      <w:pPr>
        <w:pStyle w:val="Odstavecseseznamem"/>
        <w:numPr>
          <w:ilvl w:val="0"/>
          <w:numId w:val="18"/>
        </w:numPr>
        <w:spacing w:after="0" w:line="240" w:lineRule="auto"/>
        <w:ind w:left="1134" w:hanging="153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Výstavy a zámecké programy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22.000 Kč</w:t>
      </w:r>
    </w:p>
    <w:p w14:paraId="39D475F0" w14:textId="1D7C88D4" w:rsidR="008005AC" w:rsidRDefault="008005AC" w:rsidP="008005AC">
      <w:pPr>
        <w:pStyle w:val="Odstavecseseznamem"/>
        <w:numPr>
          <w:ilvl w:val="0"/>
          <w:numId w:val="18"/>
        </w:numPr>
        <w:spacing w:after="0" w:line="240" w:lineRule="auto"/>
        <w:ind w:left="1134" w:hanging="153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62057">
        <w:rPr>
          <w:rFonts w:ascii="Times New Roman" w:hAnsi="Times New Roman" w:cs="Times New Roman"/>
          <w:i/>
          <w:sz w:val="24"/>
          <w:szCs w:val="24"/>
        </w:rPr>
        <w:t>Kostýmované prohlídky a slavnostní otevření 2022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20.000 Kč</w:t>
      </w:r>
    </w:p>
    <w:p w14:paraId="4D99E2BD" w14:textId="00F7CF46" w:rsidR="0021295C" w:rsidRDefault="0021295C" w:rsidP="008005AC">
      <w:pPr>
        <w:pStyle w:val="Odstavecseseznamem"/>
        <w:numPr>
          <w:ilvl w:val="0"/>
          <w:numId w:val="18"/>
        </w:numPr>
        <w:spacing w:after="0" w:line="240" w:lineRule="auto"/>
        <w:ind w:left="1134" w:hanging="153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62057">
        <w:rPr>
          <w:rFonts w:ascii="Times New Roman" w:hAnsi="Times New Roman" w:cs="Times New Roman"/>
          <w:i/>
          <w:sz w:val="24"/>
          <w:szCs w:val="24"/>
        </w:rPr>
        <w:t>Hradozámecká</w:t>
      </w:r>
      <w:proofErr w:type="spellEnd"/>
      <w:r w:rsidRPr="00362057">
        <w:rPr>
          <w:rFonts w:ascii="Times New Roman" w:hAnsi="Times New Roman" w:cs="Times New Roman"/>
          <w:i/>
          <w:sz w:val="24"/>
          <w:szCs w:val="24"/>
        </w:rPr>
        <w:t xml:space="preserve"> noc 202</w:t>
      </w:r>
      <w:r w:rsidR="004E1D00">
        <w:rPr>
          <w:rFonts w:ascii="Times New Roman" w:hAnsi="Times New Roman" w:cs="Times New Roman"/>
          <w:i/>
          <w:sz w:val="24"/>
          <w:szCs w:val="24"/>
        </w:rPr>
        <w:t>2</w:t>
      </w:r>
      <w:r w:rsidRPr="00362057">
        <w:rPr>
          <w:rFonts w:ascii="Times New Roman" w:hAnsi="Times New Roman" w:cs="Times New Roman"/>
          <w:i/>
          <w:sz w:val="24"/>
          <w:szCs w:val="24"/>
        </w:rPr>
        <w:tab/>
      </w:r>
      <w:r w:rsidRPr="00362057">
        <w:rPr>
          <w:rFonts w:ascii="Times New Roman" w:hAnsi="Times New Roman" w:cs="Times New Roman"/>
          <w:i/>
          <w:sz w:val="24"/>
          <w:szCs w:val="24"/>
        </w:rPr>
        <w:tab/>
      </w:r>
      <w:r w:rsidRPr="00362057">
        <w:rPr>
          <w:rFonts w:ascii="Times New Roman" w:hAnsi="Times New Roman" w:cs="Times New Roman"/>
          <w:i/>
          <w:sz w:val="24"/>
          <w:szCs w:val="24"/>
        </w:rPr>
        <w:tab/>
      </w:r>
      <w:r w:rsidRPr="00362057">
        <w:rPr>
          <w:rFonts w:ascii="Times New Roman" w:hAnsi="Times New Roman" w:cs="Times New Roman"/>
          <w:i/>
          <w:sz w:val="24"/>
          <w:szCs w:val="24"/>
        </w:rPr>
        <w:tab/>
      </w:r>
      <w:r w:rsidRPr="00362057">
        <w:rPr>
          <w:rFonts w:ascii="Times New Roman" w:hAnsi="Times New Roman" w:cs="Times New Roman"/>
          <w:i/>
          <w:sz w:val="24"/>
          <w:szCs w:val="24"/>
        </w:rPr>
        <w:tab/>
        <w:t>10.000 Kč</w:t>
      </w:r>
    </w:p>
    <w:p w14:paraId="70C23C71" w14:textId="77777777" w:rsidR="008005AC" w:rsidRDefault="008005AC" w:rsidP="008005AC">
      <w:pPr>
        <w:pStyle w:val="Default"/>
      </w:pPr>
    </w:p>
    <w:p w14:paraId="05157A92" w14:textId="77777777" w:rsidR="008005AC" w:rsidRPr="001F792A" w:rsidRDefault="008005AC" w:rsidP="001F7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3411A" w14:textId="77777777" w:rsidR="00A8769B" w:rsidRPr="00E63CFE" w:rsidRDefault="00A8769B" w:rsidP="00F03159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CFE">
        <w:rPr>
          <w:rFonts w:ascii="Times New Roman" w:hAnsi="Times New Roman" w:cs="Times New Roman"/>
          <w:b/>
          <w:bCs/>
          <w:sz w:val="24"/>
          <w:szCs w:val="24"/>
        </w:rPr>
        <w:t xml:space="preserve">Ostatní práva a povinnosti Smlouvy zůstávají tímto dodatkem č. 1 nedotčeny. </w:t>
      </w:r>
    </w:p>
    <w:p w14:paraId="7A05286E" w14:textId="77777777" w:rsidR="00A8769B" w:rsidRPr="00F03159" w:rsidRDefault="00A8769B" w:rsidP="00F03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ED07B0" w14:textId="77777777" w:rsidR="00A8769B" w:rsidRPr="00F03159" w:rsidRDefault="00A8769B" w:rsidP="00F03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4CAB00" w14:textId="77777777" w:rsidR="00A8769B" w:rsidRPr="00F03159" w:rsidRDefault="00A8769B" w:rsidP="00F03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>IV.</w:t>
      </w:r>
      <w:r w:rsidRPr="00F03159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14:paraId="7A490473" w14:textId="582B84E4" w:rsidR="00451A58" w:rsidRPr="00F03159" w:rsidRDefault="00451A58" w:rsidP="00F03159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>Případné změny a doplňky Smlouvy budou řeš</w:t>
      </w:r>
      <w:r w:rsidR="00F03159">
        <w:rPr>
          <w:rFonts w:ascii="Times New Roman" w:hAnsi="Times New Roman" w:cs="Times New Roman"/>
          <w:sz w:val="24"/>
          <w:szCs w:val="24"/>
        </w:rPr>
        <w:t>eny</w:t>
      </w:r>
      <w:r w:rsidRPr="00F03159">
        <w:rPr>
          <w:rFonts w:ascii="Times New Roman" w:hAnsi="Times New Roman" w:cs="Times New Roman"/>
          <w:sz w:val="24"/>
          <w:szCs w:val="24"/>
        </w:rPr>
        <w:t xml:space="preserve"> písemnými dodatky k této smlouvě.</w:t>
      </w:r>
    </w:p>
    <w:p w14:paraId="5E3CADBB" w14:textId="77777777" w:rsidR="00451A58" w:rsidRPr="00F03159" w:rsidRDefault="00451A58" w:rsidP="00F0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E1C5CF" w14:textId="77777777" w:rsidR="00451A58" w:rsidRPr="00F03159" w:rsidRDefault="00451A58" w:rsidP="00F03159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>Dodatek č. 1 Smlouvy se vyhotovuje ve 3 vyhotoveních, z nichž každé má platnost originálu. Dvě vyhotovení obdrží poskytovatel a jeden příjemce.</w:t>
      </w:r>
    </w:p>
    <w:p w14:paraId="686E7F19" w14:textId="77777777" w:rsidR="00451A58" w:rsidRPr="00F03159" w:rsidRDefault="00451A58" w:rsidP="00F0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0EC74F" w14:textId="77777777" w:rsidR="00451A58" w:rsidRPr="00F03159" w:rsidRDefault="00451A58" w:rsidP="00F03159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 xml:space="preserve">Dodatek č. 1 Smlouvy nabývá účinnosti dnem jeho zveřejnění v registru smluv. </w:t>
      </w:r>
    </w:p>
    <w:p w14:paraId="3C010AC0" w14:textId="77777777" w:rsidR="00451A58" w:rsidRPr="00F03159" w:rsidRDefault="00451A58" w:rsidP="00F0315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F0634B4" w14:textId="533B4BCA" w:rsidR="00451A58" w:rsidRPr="00F03159" w:rsidRDefault="00451A58" w:rsidP="00F03159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 xml:space="preserve">Dodatek č. 1 Smlouvy byl schválen usnesením </w:t>
      </w:r>
      <w:r w:rsidR="00686AFC" w:rsidRPr="00F03159">
        <w:rPr>
          <w:rFonts w:ascii="Times New Roman" w:hAnsi="Times New Roman" w:cs="Times New Roman"/>
          <w:sz w:val="24"/>
          <w:szCs w:val="24"/>
        </w:rPr>
        <w:t xml:space="preserve"> ZM/</w:t>
      </w:r>
      <w:r w:rsidR="00464081">
        <w:rPr>
          <w:rFonts w:ascii="Times New Roman" w:hAnsi="Times New Roman" w:cs="Times New Roman"/>
          <w:sz w:val="24"/>
          <w:szCs w:val="24"/>
        </w:rPr>
        <w:t xml:space="preserve">ZM/34/2/2022/b) </w:t>
      </w:r>
      <w:r w:rsidR="007E1124" w:rsidRPr="00F03159">
        <w:rPr>
          <w:rFonts w:ascii="Times New Roman" w:hAnsi="Times New Roman" w:cs="Times New Roman"/>
          <w:sz w:val="24"/>
          <w:szCs w:val="24"/>
        </w:rPr>
        <w:t xml:space="preserve">dne </w:t>
      </w:r>
      <w:r w:rsidR="00BC5E74">
        <w:rPr>
          <w:rFonts w:ascii="Times New Roman" w:hAnsi="Times New Roman" w:cs="Times New Roman"/>
          <w:sz w:val="24"/>
          <w:szCs w:val="24"/>
        </w:rPr>
        <w:t>14</w:t>
      </w:r>
      <w:r w:rsidR="006A2DAA" w:rsidRPr="00F03159">
        <w:rPr>
          <w:rFonts w:ascii="Times New Roman" w:hAnsi="Times New Roman" w:cs="Times New Roman"/>
          <w:sz w:val="24"/>
          <w:szCs w:val="24"/>
        </w:rPr>
        <w:t xml:space="preserve">. </w:t>
      </w:r>
      <w:r w:rsidR="00BC5E74">
        <w:rPr>
          <w:rFonts w:ascii="Times New Roman" w:hAnsi="Times New Roman" w:cs="Times New Roman"/>
          <w:sz w:val="24"/>
          <w:szCs w:val="24"/>
        </w:rPr>
        <w:t>12</w:t>
      </w:r>
      <w:r w:rsidR="006A2DAA" w:rsidRPr="00F03159">
        <w:rPr>
          <w:rFonts w:ascii="Times New Roman" w:hAnsi="Times New Roman" w:cs="Times New Roman"/>
          <w:sz w:val="24"/>
          <w:szCs w:val="24"/>
        </w:rPr>
        <w:t>. 2022</w:t>
      </w:r>
      <w:r w:rsidR="00881B53" w:rsidRPr="00F03159">
        <w:rPr>
          <w:rFonts w:ascii="Times New Roman" w:hAnsi="Times New Roman" w:cs="Times New Roman"/>
          <w:sz w:val="24"/>
          <w:szCs w:val="24"/>
        </w:rPr>
        <w:t>.</w:t>
      </w:r>
    </w:p>
    <w:p w14:paraId="7C20A5C5" w14:textId="77777777" w:rsidR="00451A58" w:rsidRPr="00F03159" w:rsidRDefault="00451A58" w:rsidP="00F0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84623E" w14:textId="77777777" w:rsidR="00451A58" w:rsidRPr="00F03159" w:rsidRDefault="00451A58" w:rsidP="00F03159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38507C9" w14:textId="77777777" w:rsidR="00A8769B" w:rsidRPr="00F03159" w:rsidRDefault="00A8769B" w:rsidP="00F0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855A0" w14:textId="2503C6C2" w:rsidR="00A8769B" w:rsidRPr="00F03159" w:rsidRDefault="00A8769B" w:rsidP="00F03159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 xml:space="preserve">V Bílovci dne: </w:t>
      </w:r>
      <w:r w:rsidR="00294322">
        <w:rPr>
          <w:rFonts w:ascii="Times New Roman" w:hAnsi="Times New Roman" w:cs="Times New Roman"/>
          <w:sz w:val="24"/>
          <w:szCs w:val="24"/>
        </w:rPr>
        <w:t>4. 1. 2023</w:t>
      </w:r>
    </w:p>
    <w:p w14:paraId="1649D064" w14:textId="77777777" w:rsidR="00A8769B" w:rsidRPr="00F03159" w:rsidRDefault="00A8769B" w:rsidP="00F03159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8CC4A25" w14:textId="77777777" w:rsidR="00A8769B" w:rsidRPr="00F03159" w:rsidRDefault="00A8769B" w:rsidP="00F03159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4541A9" w14:textId="75A4FA2C" w:rsidR="00A8769B" w:rsidRPr="00F03159" w:rsidRDefault="00F03159" w:rsidP="00F03159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poskytovatele: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</w:t>
      </w:r>
      <w:r w:rsidR="00A8769B" w:rsidRPr="00F03159">
        <w:rPr>
          <w:rFonts w:ascii="Times New Roman" w:hAnsi="Times New Roman" w:cs="Times New Roman"/>
          <w:sz w:val="24"/>
          <w:szCs w:val="24"/>
        </w:rPr>
        <w:t>a příjemce:</w:t>
      </w:r>
    </w:p>
    <w:p w14:paraId="3BF4D087" w14:textId="77777777" w:rsidR="00881B53" w:rsidRPr="00F03159" w:rsidRDefault="00881B53" w:rsidP="00F03159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9F0A69B" w14:textId="77777777" w:rsidR="00881B53" w:rsidRPr="00F03159" w:rsidRDefault="00881B53" w:rsidP="00F03159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3460CC" w14:textId="77777777" w:rsidR="00881B53" w:rsidRPr="00F03159" w:rsidRDefault="00881B53" w:rsidP="00F03159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4725FCE" w14:textId="77777777" w:rsidR="00881B53" w:rsidRPr="00F03159" w:rsidRDefault="00881B53" w:rsidP="00F03159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2D238AE" w14:textId="77777777" w:rsidR="00881B53" w:rsidRPr="00F03159" w:rsidRDefault="00881B53" w:rsidP="00F03159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D532B2" w14:textId="77777777" w:rsidR="00A8769B" w:rsidRPr="00F03159" w:rsidRDefault="00A8769B" w:rsidP="00F03159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069515" w14:textId="77777777" w:rsidR="00A8769B" w:rsidRPr="00F03159" w:rsidRDefault="00A8769B" w:rsidP="00F03159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A9205DF" w14:textId="77777777" w:rsidR="00A8769B" w:rsidRPr="00F03159" w:rsidRDefault="00A8769B" w:rsidP="00F03159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………………………………..</w:t>
      </w:r>
    </w:p>
    <w:p w14:paraId="3EF7FB2D" w14:textId="3C24D92F" w:rsidR="00A8769B" w:rsidRPr="00F03159" w:rsidRDefault="00BC5E74" w:rsidP="00BC5E74">
      <w:pPr>
        <w:pStyle w:val="Odstavecseseznamem"/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Holub</w:t>
      </w:r>
      <w:r w:rsidR="00A8769B" w:rsidRPr="00F03159">
        <w:rPr>
          <w:rFonts w:ascii="Times New Roman" w:hAnsi="Times New Roman" w:cs="Times New Roman"/>
          <w:sz w:val="24"/>
          <w:szCs w:val="24"/>
        </w:rPr>
        <w:tab/>
      </w:r>
      <w:r w:rsidR="00A8769B" w:rsidRPr="00F0315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8769B" w:rsidRPr="00F03159">
        <w:rPr>
          <w:rFonts w:ascii="Times New Roman" w:hAnsi="Times New Roman" w:cs="Times New Roman"/>
          <w:sz w:val="24"/>
          <w:szCs w:val="24"/>
        </w:rPr>
        <w:tab/>
      </w:r>
      <w:r w:rsidR="00A8769B" w:rsidRPr="00F03159">
        <w:rPr>
          <w:rFonts w:ascii="Times New Roman" w:hAnsi="Times New Roman" w:cs="Times New Roman"/>
          <w:sz w:val="24"/>
          <w:szCs w:val="24"/>
        </w:rPr>
        <w:tab/>
      </w:r>
      <w:r w:rsidR="00A8769B" w:rsidRPr="00F03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295C">
        <w:rPr>
          <w:rFonts w:ascii="Times New Roman" w:hAnsi="Times New Roman" w:cs="Times New Roman"/>
          <w:sz w:val="24"/>
          <w:szCs w:val="24"/>
        </w:rPr>
        <w:t xml:space="preserve">  </w:t>
      </w:r>
      <w:r w:rsidR="00A37F25">
        <w:rPr>
          <w:rFonts w:ascii="Times New Roman" w:hAnsi="Times New Roman" w:cs="Times New Roman"/>
          <w:sz w:val="24"/>
          <w:szCs w:val="24"/>
        </w:rPr>
        <w:t>Eduard Valeš</w:t>
      </w:r>
    </w:p>
    <w:p w14:paraId="4A6BCBE8" w14:textId="1B5C455C" w:rsidR="00A8769B" w:rsidRPr="00F03159" w:rsidRDefault="00A8769B" w:rsidP="00F03159">
      <w:pPr>
        <w:pStyle w:val="Odstavecseseznamem"/>
        <w:spacing w:after="0"/>
        <w:ind w:left="708" w:hanging="282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 xml:space="preserve">                  starost</w:t>
      </w:r>
      <w:r w:rsidR="00BC5E74">
        <w:rPr>
          <w:rFonts w:ascii="Times New Roman" w:hAnsi="Times New Roman" w:cs="Times New Roman"/>
          <w:sz w:val="24"/>
          <w:szCs w:val="24"/>
        </w:rPr>
        <w:t>a</w:t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A37F25">
        <w:rPr>
          <w:rFonts w:ascii="Times New Roman" w:hAnsi="Times New Roman" w:cs="Times New Roman"/>
          <w:sz w:val="24"/>
          <w:szCs w:val="24"/>
        </w:rPr>
        <w:t>kastelán</w:t>
      </w:r>
    </w:p>
    <w:p w14:paraId="247A65F7" w14:textId="77777777" w:rsidR="00A8769B" w:rsidRPr="00F03159" w:rsidRDefault="00A8769B" w:rsidP="00F03159">
      <w:pPr>
        <w:pStyle w:val="Odstavecseseznamem"/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670AD" w14:textId="77777777" w:rsidR="00542ED8" w:rsidRPr="00F03159" w:rsidRDefault="00542ED8" w:rsidP="00F03159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42ED8" w:rsidRPr="00F03159" w:rsidSect="00265F74">
      <w:footerReference w:type="default" r:id="rId7"/>
      <w:pgSz w:w="11906" w:h="16838"/>
      <w:pgMar w:top="1134" w:right="1191" w:bottom="1134" w:left="119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3235" w14:textId="77777777" w:rsidR="00DB763E" w:rsidRDefault="00DB763E">
      <w:pPr>
        <w:spacing w:after="0" w:line="240" w:lineRule="auto"/>
      </w:pPr>
      <w:r>
        <w:separator/>
      </w:r>
    </w:p>
  </w:endnote>
  <w:endnote w:type="continuationSeparator" w:id="0">
    <w:p w14:paraId="060BCF05" w14:textId="77777777" w:rsidR="00DB763E" w:rsidRDefault="00DB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81644"/>
      <w:docPartObj>
        <w:docPartGallery w:val="Page Numbers (Bottom of Page)"/>
        <w:docPartUnique/>
      </w:docPartObj>
    </w:sdtPr>
    <w:sdtEndPr/>
    <w:sdtContent>
      <w:p w14:paraId="5AD7C435" w14:textId="77777777" w:rsidR="00E17191" w:rsidRDefault="005C7E1F">
        <w:pPr>
          <w:pStyle w:val="Zpat"/>
          <w:jc w:val="center"/>
        </w:pPr>
        <w:r w:rsidRPr="00E171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71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71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79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71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28F017E" w14:textId="77777777" w:rsidR="00E17191" w:rsidRDefault="002771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CD9C" w14:textId="77777777" w:rsidR="00DB763E" w:rsidRDefault="00DB763E">
      <w:pPr>
        <w:spacing w:after="0" w:line="240" w:lineRule="auto"/>
      </w:pPr>
      <w:r>
        <w:separator/>
      </w:r>
    </w:p>
  </w:footnote>
  <w:footnote w:type="continuationSeparator" w:id="0">
    <w:p w14:paraId="51A3B95F" w14:textId="77777777" w:rsidR="00DB763E" w:rsidRDefault="00DB7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75D4"/>
    <w:multiLevelType w:val="hybridMultilevel"/>
    <w:tmpl w:val="71C05636"/>
    <w:lvl w:ilvl="0" w:tplc="4A2006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378F"/>
    <w:multiLevelType w:val="hybridMultilevel"/>
    <w:tmpl w:val="495A7734"/>
    <w:lvl w:ilvl="0" w:tplc="15C698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0271B"/>
    <w:multiLevelType w:val="hybridMultilevel"/>
    <w:tmpl w:val="396A1C8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7DBB"/>
    <w:multiLevelType w:val="hybridMultilevel"/>
    <w:tmpl w:val="2408A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4269"/>
    <w:multiLevelType w:val="hybridMultilevel"/>
    <w:tmpl w:val="D7D6D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27D36"/>
    <w:multiLevelType w:val="hybridMultilevel"/>
    <w:tmpl w:val="82687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7256"/>
    <w:multiLevelType w:val="hybridMultilevel"/>
    <w:tmpl w:val="C99CF096"/>
    <w:lvl w:ilvl="0" w:tplc="A372E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0F476B"/>
    <w:multiLevelType w:val="hybridMultilevel"/>
    <w:tmpl w:val="829E552E"/>
    <w:lvl w:ilvl="0" w:tplc="040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C2FA4"/>
    <w:multiLevelType w:val="hybridMultilevel"/>
    <w:tmpl w:val="A2763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33C18"/>
    <w:multiLevelType w:val="hybridMultilevel"/>
    <w:tmpl w:val="27D21194"/>
    <w:lvl w:ilvl="0" w:tplc="D7F8F8AA">
      <w:start w:val="1"/>
      <w:numFmt w:val="bullet"/>
      <w:lvlText w:val="ｰ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C52C6"/>
    <w:multiLevelType w:val="hybridMultilevel"/>
    <w:tmpl w:val="CF56A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30CD1"/>
    <w:multiLevelType w:val="hybridMultilevel"/>
    <w:tmpl w:val="9BD6F6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23379FD"/>
    <w:multiLevelType w:val="hybridMultilevel"/>
    <w:tmpl w:val="28FCC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366FB"/>
    <w:multiLevelType w:val="hybridMultilevel"/>
    <w:tmpl w:val="2690F07C"/>
    <w:lvl w:ilvl="0" w:tplc="8B3E7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C522F"/>
    <w:multiLevelType w:val="hybridMultilevel"/>
    <w:tmpl w:val="1A685352"/>
    <w:lvl w:ilvl="0" w:tplc="392CCA8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738E528D"/>
    <w:multiLevelType w:val="hybridMultilevel"/>
    <w:tmpl w:val="400C8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101BF"/>
    <w:multiLevelType w:val="hybridMultilevel"/>
    <w:tmpl w:val="D96EE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506496">
    <w:abstractNumId w:val="13"/>
  </w:num>
  <w:num w:numId="2" w16cid:durableId="386808511">
    <w:abstractNumId w:val="8"/>
  </w:num>
  <w:num w:numId="3" w16cid:durableId="64492228">
    <w:abstractNumId w:val="1"/>
  </w:num>
  <w:num w:numId="4" w16cid:durableId="1502160608">
    <w:abstractNumId w:val="12"/>
  </w:num>
  <w:num w:numId="5" w16cid:durableId="1217156153">
    <w:abstractNumId w:val="16"/>
  </w:num>
  <w:num w:numId="6" w16cid:durableId="543518920">
    <w:abstractNumId w:val="4"/>
  </w:num>
  <w:num w:numId="7" w16cid:durableId="1414935895">
    <w:abstractNumId w:val="0"/>
  </w:num>
  <w:num w:numId="8" w16cid:durableId="1449004650">
    <w:abstractNumId w:val="2"/>
  </w:num>
  <w:num w:numId="9" w16cid:durableId="601768114">
    <w:abstractNumId w:val="7"/>
  </w:num>
  <w:num w:numId="10" w16cid:durableId="1684281700">
    <w:abstractNumId w:val="3"/>
  </w:num>
  <w:num w:numId="11" w16cid:durableId="6367648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2918058">
    <w:abstractNumId w:val="5"/>
  </w:num>
  <w:num w:numId="13" w16cid:durableId="393698847">
    <w:abstractNumId w:val="10"/>
  </w:num>
  <w:num w:numId="14" w16cid:durableId="1158426118">
    <w:abstractNumId w:val="9"/>
  </w:num>
  <w:num w:numId="15" w16cid:durableId="6835197">
    <w:abstractNumId w:val="6"/>
  </w:num>
  <w:num w:numId="16" w16cid:durableId="895774985">
    <w:abstractNumId w:val="14"/>
  </w:num>
  <w:num w:numId="17" w16cid:durableId="1503089044">
    <w:abstractNumId w:val="11"/>
  </w:num>
  <w:num w:numId="18" w16cid:durableId="9680467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59"/>
    <w:rsid w:val="00021DE1"/>
    <w:rsid w:val="00035BD7"/>
    <w:rsid w:val="00054C7A"/>
    <w:rsid w:val="00093088"/>
    <w:rsid w:val="000D22CC"/>
    <w:rsid w:val="000D289B"/>
    <w:rsid w:val="001226C1"/>
    <w:rsid w:val="00126B80"/>
    <w:rsid w:val="001B05DA"/>
    <w:rsid w:val="001F792A"/>
    <w:rsid w:val="0021295C"/>
    <w:rsid w:val="00215D21"/>
    <w:rsid w:val="00240107"/>
    <w:rsid w:val="002530F6"/>
    <w:rsid w:val="00273AA9"/>
    <w:rsid w:val="00277183"/>
    <w:rsid w:val="00280D26"/>
    <w:rsid w:val="00294322"/>
    <w:rsid w:val="002E7045"/>
    <w:rsid w:val="003044B4"/>
    <w:rsid w:val="0031509B"/>
    <w:rsid w:val="0032788B"/>
    <w:rsid w:val="00351A29"/>
    <w:rsid w:val="003E1C52"/>
    <w:rsid w:val="003F3135"/>
    <w:rsid w:val="00441D7B"/>
    <w:rsid w:val="00451A58"/>
    <w:rsid w:val="00464081"/>
    <w:rsid w:val="004823F7"/>
    <w:rsid w:val="004901AE"/>
    <w:rsid w:val="004927A3"/>
    <w:rsid w:val="00494059"/>
    <w:rsid w:val="004A025C"/>
    <w:rsid w:val="004E1D00"/>
    <w:rsid w:val="005075AC"/>
    <w:rsid w:val="0051417C"/>
    <w:rsid w:val="00542ED8"/>
    <w:rsid w:val="00567AB9"/>
    <w:rsid w:val="00574442"/>
    <w:rsid w:val="005B0E8A"/>
    <w:rsid w:val="005C5145"/>
    <w:rsid w:val="005C7E1F"/>
    <w:rsid w:val="00601835"/>
    <w:rsid w:val="00603287"/>
    <w:rsid w:val="00634B14"/>
    <w:rsid w:val="00642295"/>
    <w:rsid w:val="00673414"/>
    <w:rsid w:val="00686AFC"/>
    <w:rsid w:val="006A2DAA"/>
    <w:rsid w:val="006F1D16"/>
    <w:rsid w:val="006F24B6"/>
    <w:rsid w:val="00745542"/>
    <w:rsid w:val="00751138"/>
    <w:rsid w:val="007754DD"/>
    <w:rsid w:val="007A7C1D"/>
    <w:rsid w:val="007B3E76"/>
    <w:rsid w:val="007D48E2"/>
    <w:rsid w:val="007E1124"/>
    <w:rsid w:val="007F493F"/>
    <w:rsid w:val="008005AC"/>
    <w:rsid w:val="008116E4"/>
    <w:rsid w:val="00823B2A"/>
    <w:rsid w:val="00851938"/>
    <w:rsid w:val="00854E32"/>
    <w:rsid w:val="00872379"/>
    <w:rsid w:val="008806FC"/>
    <w:rsid w:val="00881B53"/>
    <w:rsid w:val="008D698A"/>
    <w:rsid w:val="009419FC"/>
    <w:rsid w:val="00944A66"/>
    <w:rsid w:val="00967146"/>
    <w:rsid w:val="00971035"/>
    <w:rsid w:val="009B070F"/>
    <w:rsid w:val="009E1207"/>
    <w:rsid w:val="009F5058"/>
    <w:rsid w:val="009F5542"/>
    <w:rsid w:val="00A12811"/>
    <w:rsid w:val="00A26FB7"/>
    <w:rsid w:val="00A37F25"/>
    <w:rsid w:val="00A421D4"/>
    <w:rsid w:val="00A56169"/>
    <w:rsid w:val="00A813FD"/>
    <w:rsid w:val="00A8769B"/>
    <w:rsid w:val="00A97AD3"/>
    <w:rsid w:val="00A97D06"/>
    <w:rsid w:val="00AD4B7D"/>
    <w:rsid w:val="00AF618A"/>
    <w:rsid w:val="00B34AE5"/>
    <w:rsid w:val="00B36989"/>
    <w:rsid w:val="00B40F8C"/>
    <w:rsid w:val="00BB40A1"/>
    <w:rsid w:val="00BC2029"/>
    <w:rsid w:val="00BC5AFF"/>
    <w:rsid w:val="00BC5E74"/>
    <w:rsid w:val="00BE370D"/>
    <w:rsid w:val="00BE4819"/>
    <w:rsid w:val="00BE7677"/>
    <w:rsid w:val="00C2288A"/>
    <w:rsid w:val="00C316EA"/>
    <w:rsid w:val="00C32E0D"/>
    <w:rsid w:val="00C3372B"/>
    <w:rsid w:val="00CA11D6"/>
    <w:rsid w:val="00CC20CA"/>
    <w:rsid w:val="00CE1347"/>
    <w:rsid w:val="00D5111D"/>
    <w:rsid w:val="00DB361C"/>
    <w:rsid w:val="00DB763E"/>
    <w:rsid w:val="00E31A48"/>
    <w:rsid w:val="00E36659"/>
    <w:rsid w:val="00E4248D"/>
    <w:rsid w:val="00E463B9"/>
    <w:rsid w:val="00E57E01"/>
    <w:rsid w:val="00E63CFE"/>
    <w:rsid w:val="00E75AF0"/>
    <w:rsid w:val="00F03159"/>
    <w:rsid w:val="00F03B78"/>
    <w:rsid w:val="00F7674D"/>
    <w:rsid w:val="00F812FF"/>
    <w:rsid w:val="00F94E48"/>
    <w:rsid w:val="00FC27D2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2519"/>
  <w15:chartTrackingRefBased/>
  <w15:docId w15:val="{4C5093C5-E344-4B5E-A35F-B4DB5B67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05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405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94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059"/>
  </w:style>
  <w:style w:type="paragraph" w:styleId="Textbubliny">
    <w:name w:val="Balloon Text"/>
    <w:basedOn w:val="Normln"/>
    <w:link w:val="TextbublinyChar"/>
    <w:uiPriority w:val="99"/>
    <w:semiHidden/>
    <w:unhideWhenUsed/>
    <w:rsid w:val="0003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BD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5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00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NAVEDLOVA</dc:creator>
  <cp:keywords/>
  <dc:description/>
  <cp:lastModifiedBy>Lenka Nováková</cp:lastModifiedBy>
  <cp:revision>5</cp:revision>
  <cp:lastPrinted>2022-11-29T06:59:00Z</cp:lastPrinted>
  <dcterms:created xsi:type="dcterms:W3CDTF">2022-12-27T12:31:00Z</dcterms:created>
  <dcterms:modified xsi:type="dcterms:W3CDTF">2023-01-23T07:40:00Z</dcterms:modified>
</cp:coreProperties>
</file>