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2E7" w14:textId="3E76F5E2" w:rsidR="00664E27" w:rsidRDefault="00EA1FE8">
      <w:pPr>
        <w:pStyle w:val="Nadpis1"/>
        <w:rPr>
          <w:rFonts w:ascii="Segoe UI Symbol" w:hAnsi="Segoe UI Symbol"/>
        </w:rPr>
      </w:pPr>
      <w:r>
        <w:pict w14:anchorId="2E5A786C">
          <v:group id="docshapegroup2" o:spid="_x0000_s1028" style="position:absolute;left:0;text-align:left;margin-left:36.85pt;margin-top:65.95pt;width:521.7pt;height:3.25pt;z-index:15729664;mso-position-horizontal-relative:page;mso-position-vertical-relative:page" coordorigin="737,1319" coordsize="10434,65">
            <v:line id="_x0000_s1030" style="position:absolute" from="737,1351" to="11170,1351" strokeweight="3.24pt"/>
            <v:shape id="docshape3" o:spid="_x0000_s1029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rPr>
          <w:rFonts w:ascii="Segoe UI Symbol" w:hAnsi="Segoe UI Symbol"/>
          <w:spacing w:val="-2"/>
          <w:w w:val="110"/>
        </w:rPr>
        <w:t>xxx</w:t>
      </w:r>
    </w:p>
    <w:p w14:paraId="58DB3E92" w14:textId="5519F9ED" w:rsidR="00664E27" w:rsidRDefault="00EA1FE8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DFC3B08" w14:textId="77777777" w:rsidR="00664E27" w:rsidRDefault="00EA1FE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23.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15:39</w:t>
      </w:r>
    </w:p>
    <w:p w14:paraId="00719380" w14:textId="56DA4085" w:rsidR="00664E27" w:rsidRDefault="00EA1FE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0345711" w14:textId="642319DB" w:rsidR="00664E27" w:rsidRDefault="00EA1FE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12FCD82F" w14:textId="77777777" w:rsidR="00664E27" w:rsidRDefault="00EA1FE8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3610004272</w:t>
      </w:r>
    </w:p>
    <w:p w14:paraId="08FE3A1D" w14:textId="77777777" w:rsidR="00664E27" w:rsidRDefault="00EA1FE8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3610004272_sign.pdf</w:t>
      </w:r>
    </w:p>
    <w:p w14:paraId="1C081AC1" w14:textId="77777777" w:rsidR="00664E27" w:rsidRDefault="00664E27">
      <w:pPr>
        <w:pStyle w:val="Zkladntext"/>
        <w:rPr>
          <w:rFonts w:ascii="Segoe UI Symbol"/>
          <w:sz w:val="26"/>
        </w:rPr>
      </w:pPr>
    </w:p>
    <w:p w14:paraId="7DF72062" w14:textId="2794CCB3" w:rsidR="00664E27" w:rsidRDefault="00EA1FE8">
      <w:pPr>
        <w:pStyle w:val="Nadpis1"/>
        <w:spacing w:before="183" w:line="480" w:lineRule="auto"/>
        <w:ind w:right="4979"/>
      </w:pPr>
      <w:r>
        <w:t>Dobrý</w:t>
      </w:r>
      <w:r>
        <w:rPr>
          <w:spacing w:val="-6"/>
        </w:rPr>
        <w:t xml:space="preserve"> </w:t>
      </w:r>
      <w:r>
        <w:t>den,</w:t>
      </w:r>
      <w:r>
        <w:rPr>
          <w:spacing w:val="-5"/>
        </w:rPr>
        <w:t xml:space="preserve"> </w:t>
      </w:r>
      <w:r>
        <w:t>děkujeme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zasílám</w:t>
      </w:r>
      <w:r>
        <w:rPr>
          <w:spacing w:val="-7"/>
        </w:rPr>
        <w:t xml:space="preserve"> </w:t>
      </w:r>
      <w:r>
        <w:t xml:space="preserve">podepsané </w:t>
      </w:r>
      <w:r>
        <w:rPr>
          <w:spacing w:val="-4"/>
        </w:rPr>
        <w:t>xxx</w:t>
      </w:r>
    </w:p>
    <w:p w14:paraId="0CA255FD" w14:textId="4988FE69" w:rsidR="00664E27" w:rsidRDefault="00EA1FE8">
      <w:pPr>
        <w:pStyle w:val="Nzev"/>
      </w:pPr>
      <w:r>
        <w:rPr>
          <w:color w:val="56666B"/>
        </w:rPr>
        <w:t>xxx</w:t>
      </w:r>
    </w:p>
    <w:p w14:paraId="4AC988E0" w14:textId="2AB2AC29" w:rsidR="00664E27" w:rsidRDefault="00EA1FE8">
      <w:pPr>
        <w:spacing w:before="279"/>
        <w:ind w:left="116"/>
        <w:rPr>
          <w:sz w:val="18"/>
        </w:rPr>
      </w:pPr>
      <w:r>
        <w:rPr>
          <w:color w:val="33932D"/>
          <w:sz w:val="18"/>
        </w:rPr>
        <w:t>xxx</w:t>
      </w:r>
    </w:p>
    <w:p w14:paraId="3094DB88" w14:textId="77777777" w:rsidR="00664E27" w:rsidRDefault="00664E27">
      <w:pPr>
        <w:spacing w:before="4"/>
        <w:rPr>
          <w:sz w:val="24"/>
        </w:rPr>
      </w:pPr>
    </w:p>
    <w:p w14:paraId="59B6C84C" w14:textId="00DA9F28" w:rsidR="00664E27" w:rsidRDefault="00EA1FE8">
      <w:pPr>
        <w:ind w:left="116"/>
        <w:rPr>
          <w:b/>
          <w:sz w:val="18"/>
        </w:rPr>
      </w:pPr>
      <w:r>
        <w:rPr>
          <w:color w:val="56666B"/>
          <w:sz w:val="18"/>
        </w:rPr>
        <w:t>+xxx</w:t>
      </w:r>
      <w:r>
        <w:rPr>
          <w:color w:val="56666B"/>
          <w:spacing w:val="42"/>
          <w:sz w:val="18"/>
        </w:rPr>
        <w:t xml:space="preserve">  </w:t>
      </w:r>
      <w:r>
        <w:rPr>
          <w:color w:val="33932D"/>
          <w:sz w:val="18"/>
        </w:rPr>
        <w:t>/</w:t>
      </w:r>
      <w:r>
        <w:rPr>
          <w:color w:val="33932D"/>
          <w:spacing w:val="41"/>
          <w:sz w:val="18"/>
        </w:rPr>
        <w:t xml:space="preserve">  </w:t>
      </w:r>
      <w:hyperlink r:id="rId6">
        <w:r>
          <w:rPr>
            <w:b/>
            <w:color w:val="56666B"/>
            <w:spacing w:val="-2"/>
            <w:sz w:val="18"/>
            <w:u w:val="single" w:color="56666B"/>
          </w:rPr>
          <w:t>www.servodata.net</w:t>
        </w:r>
      </w:hyperlink>
    </w:p>
    <w:p w14:paraId="542EE7EC" w14:textId="77777777" w:rsidR="00664E27" w:rsidRDefault="00664E27">
      <w:pPr>
        <w:spacing w:before="2"/>
        <w:rPr>
          <w:b/>
          <w:sz w:val="16"/>
        </w:rPr>
      </w:pPr>
    </w:p>
    <w:p w14:paraId="26841A2F" w14:textId="77777777" w:rsidR="00664E27" w:rsidRDefault="00EA1FE8">
      <w:pPr>
        <w:spacing w:before="94"/>
        <w:ind w:left="116"/>
        <w:rPr>
          <w:sz w:val="18"/>
        </w:rPr>
      </w:pPr>
      <w:r>
        <w:rPr>
          <w:color w:val="56666B"/>
          <w:sz w:val="18"/>
        </w:rPr>
        <w:t>Servodata</w:t>
      </w:r>
      <w:r>
        <w:rPr>
          <w:color w:val="56666B"/>
          <w:spacing w:val="15"/>
          <w:sz w:val="18"/>
        </w:rPr>
        <w:t xml:space="preserve"> </w:t>
      </w:r>
      <w:r>
        <w:rPr>
          <w:color w:val="56666B"/>
          <w:sz w:val="18"/>
        </w:rPr>
        <w:t>a.</w:t>
      </w:r>
      <w:r>
        <w:rPr>
          <w:color w:val="56666B"/>
          <w:spacing w:val="17"/>
          <w:sz w:val="18"/>
        </w:rPr>
        <w:t xml:space="preserve"> </w:t>
      </w:r>
      <w:r>
        <w:rPr>
          <w:color w:val="56666B"/>
          <w:sz w:val="18"/>
        </w:rPr>
        <w:t>s.</w:t>
      </w:r>
      <w:r>
        <w:rPr>
          <w:color w:val="56666B"/>
          <w:spacing w:val="40"/>
          <w:sz w:val="18"/>
        </w:rPr>
        <w:t xml:space="preserve">  </w:t>
      </w:r>
      <w:r>
        <w:rPr>
          <w:color w:val="33932D"/>
          <w:sz w:val="18"/>
        </w:rPr>
        <w:t>/</w:t>
      </w:r>
      <w:r>
        <w:rPr>
          <w:color w:val="33932D"/>
          <w:spacing w:val="41"/>
          <w:sz w:val="18"/>
        </w:rPr>
        <w:t xml:space="preserve">  </w:t>
      </w:r>
      <w:r>
        <w:rPr>
          <w:color w:val="56666B"/>
          <w:sz w:val="18"/>
        </w:rPr>
        <w:t>Karolinská</w:t>
      </w:r>
      <w:r>
        <w:rPr>
          <w:color w:val="56666B"/>
          <w:spacing w:val="19"/>
          <w:sz w:val="18"/>
        </w:rPr>
        <w:t xml:space="preserve"> </w:t>
      </w:r>
      <w:r>
        <w:rPr>
          <w:color w:val="56666B"/>
          <w:sz w:val="18"/>
        </w:rPr>
        <w:t>661/4</w:t>
      </w:r>
      <w:r>
        <w:rPr>
          <w:color w:val="56666B"/>
          <w:spacing w:val="39"/>
          <w:sz w:val="18"/>
        </w:rPr>
        <w:t xml:space="preserve">  </w:t>
      </w:r>
      <w:r>
        <w:rPr>
          <w:color w:val="33932D"/>
          <w:sz w:val="18"/>
        </w:rPr>
        <w:t>/</w:t>
      </w:r>
      <w:r>
        <w:rPr>
          <w:color w:val="33932D"/>
          <w:spacing w:val="42"/>
          <w:sz w:val="18"/>
        </w:rPr>
        <w:t xml:space="preserve">  </w:t>
      </w:r>
      <w:r>
        <w:rPr>
          <w:color w:val="56666B"/>
          <w:sz w:val="18"/>
        </w:rPr>
        <w:t>186</w:t>
      </w:r>
      <w:r>
        <w:rPr>
          <w:color w:val="56666B"/>
          <w:spacing w:val="18"/>
          <w:sz w:val="18"/>
        </w:rPr>
        <w:t xml:space="preserve"> </w:t>
      </w:r>
      <w:r>
        <w:rPr>
          <w:color w:val="56666B"/>
          <w:sz w:val="18"/>
        </w:rPr>
        <w:t>00</w:t>
      </w:r>
      <w:r>
        <w:rPr>
          <w:color w:val="56666B"/>
          <w:spacing w:val="55"/>
          <w:w w:val="150"/>
          <w:sz w:val="18"/>
        </w:rPr>
        <w:t xml:space="preserve"> </w:t>
      </w:r>
      <w:r>
        <w:rPr>
          <w:color w:val="56666B"/>
          <w:sz w:val="18"/>
        </w:rPr>
        <w:t>Praha</w:t>
      </w:r>
      <w:r>
        <w:rPr>
          <w:color w:val="56666B"/>
          <w:spacing w:val="19"/>
          <w:sz w:val="18"/>
        </w:rPr>
        <w:t xml:space="preserve"> </w:t>
      </w:r>
      <w:r>
        <w:rPr>
          <w:color w:val="56666B"/>
          <w:spacing w:val="-10"/>
          <w:sz w:val="18"/>
        </w:rPr>
        <w:t>8</w:t>
      </w:r>
    </w:p>
    <w:p w14:paraId="34ED418F" w14:textId="77777777" w:rsidR="00664E27" w:rsidRDefault="00664E27">
      <w:pPr>
        <w:rPr>
          <w:sz w:val="20"/>
        </w:rPr>
      </w:pPr>
    </w:p>
    <w:p w14:paraId="0CF8E58A" w14:textId="77777777" w:rsidR="00664E27" w:rsidRDefault="00EA1FE8">
      <w:pPr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CAA57E" wp14:editId="7C3BBFF1">
            <wp:simplePos x="0" y="0"/>
            <wp:positionH relativeFrom="page">
              <wp:posOffset>478914</wp:posOffset>
            </wp:positionH>
            <wp:positionV relativeFrom="paragraph">
              <wp:posOffset>206551</wp:posOffset>
            </wp:positionV>
            <wp:extent cx="5812291" cy="7429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29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AA9C3" w14:textId="77777777" w:rsidR="00664E27" w:rsidRDefault="00664E27">
      <w:pPr>
        <w:rPr>
          <w:sz w:val="20"/>
        </w:rPr>
      </w:pPr>
    </w:p>
    <w:p w14:paraId="399F7462" w14:textId="77777777" w:rsidR="00664E27" w:rsidRDefault="00664E27">
      <w:pPr>
        <w:rPr>
          <w:sz w:val="20"/>
        </w:rPr>
      </w:pPr>
    </w:p>
    <w:p w14:paraId="3540A593" w14:textId="77777777" w:rsidR="00664E27" w:rsidRDefault="00664E27">
      <w:pPr>
        <w:spacing w:before="9"/>
        <w:rPr>
          <w:sz w:val="26"/>
        </w:rPr>
      </w:pPr>
    </w:p>
    <w:p w14:paraId="0C1CC74E" w14:textId="4CC80452" w:rsidR="00664E27" w:rsidRDefault="00EA1FE8">
      <w:pPr>
        <w:pStyle w:val="Nadpis1"/>
        <w:spacing w:before="93"/>
        <w:ind w:left="836"/>
      </w:pPr>
      <w:r>
        <w:t>23.</w:t>
      </w:r>
      <w:r>
        <w:rPr>
          <w:spacing w:val="-19"/>
        </w:rPr>
        <w:t xml:space="preserve"> </w:t>
      </w:r>
      <w:r>
        <w:t>1.</w:t>
      </w:r>
      <w:r>
        <w:rPr>
          <w:spacing w:val="-19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15:19, xxx</w:t>
      </w:r>
    </w:p>
    <w:p w14:paraId="4716B914" w14:textId="77777777" w:rsidR="00664E27" w:rsidRDefault="00664E27">
      <w:pPr>
        <w:rPr>
          <w:sz w:val="26"/>
        </w:rPr>
      </w:pPr>
    </w:p>
    <w:p w14:paraId="4DC70184" w14:textId="77777777" w:rsidR="00664E27" w:rsidRDefault="00664E27">
      <w:pPr>
        <w:spacing w:before="4"/>
        <w:rPr>
          <w:sz w:val="23"/>
        </w:rPr>
      </w:pPr>
    </w:p>
    <w:p w14:paraId="66920935" w14:textId="77777777" w:rsidR="00664E27" w:rsidRDefault="00EA1FE8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B781172" w14:textId="77777777" w:rsidR="00664E27" w:rsidRDefault="00664E27">
      <w:pPr>
        <w:pStyle w:val="Zkladntext"/>
      </w:pPr>
    </w:p>
    <w:p w14:paraId="1841F811" w14:textId="77777777" w:rsidR="00664E27" w:rsidRDefault="00EA1FE8">
      <w:pPr>
        <w:pStyle w:val="Zkladntext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5D659C0" w14:textId="77777777" w:rsidR="00664E27" w:rsidRDefault="00664E27">
      <w:pPr>
        <w:pStyle w:val="Zkladntext"/>
        <w:spacing w:before="1"/>
      </w:pPr>
    </w:p>
    <w:p w14:paraId="7B3DEFB7" w14:textId="77777777" w:rsidR="00664E27" w:rsidRDefault="00EA1FE8">
      <w:pPr>
        <w:pStyle w:val="Zkladntext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12223EF0" w14:textId="77777777" w:rsidR="00664E27" w:rsidRDefault="00EA1FE8">
      <w:pPr>
        <w:ind w:left="836" w:right="97"/>
        <w:rPr>
          <w:rFonts w:ascii="Calibri" w:hAnsi="Calibri"/>
        </w:rPr>
      </w:pPr>
      <w:r>
        <w:rPr>
          <w:rFonts w:ascii="Calibri" w:hAnsi="Calibri"/>
          <w:b/>
        </w:rPr>
        <w:t xml:space="preserve">o potvrzení objednávky, a to nejlépe zasláním skenu objednávky podepsané za Vaši stranuosobou k tomu oprávněnou </w:t>
      </w:r>
      <w:r>
        <w:rPr>
          <w:rFonts w:ascii="Calibri" w:hAnsi="Calibri"/>
        </w:rPr>
        <w:t>tak, aby bylo prokazatelné</w:t>
      </w:r>
    </w:p>
    <w:p w14:paraId="46D52F9D" w14:textId="77777777" w:rsidR="00664E27" w:rsidRDefault="00EA1FE8">
      <w:pPr>
        <w:pStyle w:val="Zkladntext"/>
        <w:ind w:left="836" w:right="41"/>
      </w:pPr>
      <w:r>
        <w:t>uzavření smluvního vztahu. Uveřejnění v</w:t>
      </w:r>
      <w:r>
        <w:rPr>
          <w:spacing w:val="-2"/>
        </w:rPr>
        <w:t xml:space="preserve"> </w:t>
      </w:r>
      <w:r>
        <w:t>soulad</w:t>
      </w:r>
      <w:r>
        <w:t>u se zákonem zajistí objednatel - Národní agentura pro komunikační a informační technologie, s.p.</w:t>
      </w:r>
    </w:p>
    <w:p w14:paraId="7B907D3D" w14:textId="77777777" w:rsidR="00664E27" w:rsidRDefault="00664E27">
      <w:pPr>
        <w:pStyle w:val="Zkladntext"/>
        <w:spacing w:before="11"/>
        <w:rPr>
          <w:sz w:val="21"/>
        </w:rPr>
      </w:pPr>
    </w:p>
    <w:p w14:paraId="712179E1" w14:textId="77777777" w:rsidR="00664E27" w:rsidRDefault="00EA1FE8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C4D9C28" w14:textId="77777777" w:rsidR="00664E27" w:rsidRDefault="00664E27">
      <w:pPr>
        <w:pStyle w:val="Zkladntext"/>
        <w:rPr>
          <w:sz w:val="20"/>
        </w:rPr>
      </w:pPr>
    </w:p>
    <w:p w14:paraId="386C8844" w14:textId="77777777" w:rsidR="00664E27" w:rsidRDefault="00664E27">
      <w:pPr>
        <w:pStyle w:val="Zkladntext"/>
        <w:rPr>
          <w:sz w:val="20"/>
        </w:rPr>
      </w:pPr>
    </w:p>
    <w:p w14:paraId="36B47B76" w14:textId="77777777" w:rsidR="00664E27" w:rsidRDefault="00EA1FE8">
      <w:pPr>
        <w:pStyle w:val="Zkladntext"/>
        <w:spacing w:before="1"/>
        <w:rPr>
          <w:sz w:val="20"/>
        </w:rPr>
      </w:pPr>
      <w:r>
        <w:pict w14:anchorId="1B3F7358">
          <v:shape id="docshape4" o:spid="_x0000_s1027" style="position:absolute;margin-left:72.85pt;margin-top:13.45pt;width:59.65pt;height:.1pt;z-index:-15728128;mso-wrap-distance-left:0;mso-wrap-distance-right:0;mso-position-horizontal-relative:page" coordorigin="1457,269" coordsize="1193,0" path="m1457,269r1193,e" filled="f" strokecolor="#00aeee" strokeweight=".31908mm">
            <v:path arrowok="t"/>
            <w10:wrap type="topAndBottom" anchorx="page"/>
          </v:shape>
        </w:pict>
      </w:r>
    </w:p>
    <w:p w14:paraId="0BA5E418" w14:textId="35415470" w:rsidR="00664E27" w:rsidRDefault="00EA1FE8">
      <w:pPr>
        <w:ind w:left="836"/>
        <w:rPr>
          <w:sz w:val="20"/>
        </w:rPr>
      </w:pPr>
      <w:r>
        <w:rPr>
          <w:b/>
          <w:color w:val="626466"/>
          <w:sz w:val="20"/>
        </w:rPr>
        <w:t>xxx</w:t>
      </w:r>
    </w:p>
    <w:p w14:paraId="762C29DB" w14:textId="77777777" w:rsidR="00664E27" w:rsidRDefault="00664E27">
      <w:pPr>
        <w:rPr>
          <w:sz w:val="20"/>
        </w:rPr>
        <w:sectPr w:rsidR="00664E27">
          <w:footerReference w:type="default" r:id="rId8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174EBF28" w14:textId="77777777" w:rsidR="00664E27" w:rsidRDefault="00EA1FE8">
      <w:pPr>
        <w:spacing w:before="78"/>
        <w:ind w:left="836"/>
        <w:rPr>
          <w:sz w:val="20"/>
        </w:rPr>
      </w:pPr>
      <w:r>
        <w:rPr>
          <w:color w:val="212121"/>
          <w:spacing w:val="-2"/>
          <w:sz w:val="20"/>
        </w:rPr>
        <w:lastRenderedPageBreak/>
        <w:t>&lt;image001.jpg&gt;</w:t>
      </w:r>
    </w:p>
    <w:p w14:paraId="43081A1A" w14:textId="77777777" w:rsidR="00664E27" w:rsidRDefault="00EA1FE8">
      <w:pPr>
        <w:ind w:left="836" w:right="226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9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8DE369B" w14:textId="77777777" w:rsidR="00664E27" w:rsidRDefault="00EA1FE8">
      <w:pPr>
        <w:pStyle w:val="Zkladntext"/>
        <w:spacing w:before="11"/>
        <w:rPr>
          <w:sz w:val="15"/>
        </w:rPr>
      </w:pPr>
      <w:r>
        <w:pict w14:anchorId="6C38B4EF">
          <v:shape id="docshape5" o:spid="_x0000_s1026" style="position:absolute;margin-left:72.85pt;margin-top:10.9pt;width:59.65pt;height:.1pt;z-index:-15727104;mso-wrap-distance-left:0;mso-wrap-distance-right:0;mso-position-horizontal-relative:page" coordorigin="1457,218" coordsize="1193,0" path="m1457,218r1193,e" filled="f" strokecolor="#00aeee" strokeweight=".31908mm">
            <v:path arrowok="t"/>
            <w10:wrap type="topAndBottom" anchorx="page"/>
          </v:shape>
        </w:pict>
      </w:r>
    </w:p>
    <w:p w14:paraId="6FE1A602" w14:textId="77777777" w:rsidR="00664E27" w:rsidRDefault="00664E27">
      <w:pPr>
        <w:pStyle w:val="Zkladntext"/>
        <w:spacing w:before="11"/>
        <w:rPr>
          <w:sz w:val="15"/>
        </w:rPr>
      </w:pPr>
    </w:p>
    <w:p w14:paraId="3EAA826D" w14:textId="77777777" w:rsidR="00664E27" w:rsidRDefault="00EA1FE8">
      <w:pPr>
        <w:spacing w:before="92"/>
        <w:ind w:left="836"/>
        <w:rPr>
          <w:sz w:val="24"/>
        </w:rPr>
      </w:pPr>
      <w:r>
        <w:rPr>
          <w:spacing w:val="-2"/>
          <w:sz w:val="24"/>
        </w:rPr>
        <w:t>&lt;3610004272.pdf&gt;</w:t>
      </w:r>
    </w:p>
    <w:sectPr w:rsidR="00664E27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AFDB" w14:textId="77777777" w:rsidR="00000000" w:rsidRDefault="00EA1FE8">
      <w:r>
        <w:separator/>
      </w:r>
    </w:p>
  </w:endnote>
  <w:endnote w:type="continuationSeparator" w:id="0">
    <w:p w14:paraId="4F8E6DCE" w14:textId="77777777" w:rsidR="00000000" w:rsidRDefault="00EA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6ABE" w14:textId="77777777" w:rsidR="00664E27" w:rsidRDefault="00EA1FE8">
    <w:pPr>
      <w:pStyle w:val="Zkladntext"/>
      <w:spacing w:line="14" w:lineRule="auto"/>
      <w:rPr>
        <w:sz w:val="20"/>
      </w:rPr>
    </w:pPr>
    <w:r>
      <w:pict w14:anchorId="071FA4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3E92F9A" w14:textId="77777777" w:rsidR="00664E27" w:rsidRDefault="00EA1FE8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16FB" w14:textId="77777777" w:rsidR="00000000" w:rsidRDefault="00EA1FE8">
      <w:r>
        <w:separator/>
      </w:r>
    </w:p>
  </w:footnote>
  <w:footnote w:type="continuationSeparator" w:id="0">
    <w:p w14:paraId="5A293BF4" w14:textId="77777777" w:rsidR="00000000" w:rsidRDefault="00EA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E27"/>
    <w:rsid w:val="00664E27"/>
    <w:rsid w:val="00E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55B913"/>
  <w15:docId w15:val="{5B780D0B-1AC1-4998-B888-77ABAF3A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0"/>
      <w:ind w:left="11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3"/>
      <w:ind w:left="116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odata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2023-01-24T07:29:00Z</dcterms:created>
  <dcterms:modified xsi:type="dcterms:W3CDTF">2023-01-24T07:30:00Z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  <property fmtid="{D5CDD505-2E9C-101B-9397-08002B2CF9AE}" pid="4" name="Producer">
    <vt:lpwstr>Microsoft: Print To PDF</vt:lpwstr>
  </property>
</Properties>
</file>