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7E" w:rsidRDefault="00D85297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C7E" w:rsidRDefault="00D85297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C7E" w:rsidRDefault="00D85297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objednávky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654C7E" w:rsidRDefault="00D85297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objednávky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C7E" w:rsidRDefault="00D85297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654C7E" w:rsidRDefault="00D8529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D85297" w:rsidRDefault="00D8529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</w:p>
                          <w:p w:rsidR="00654C7E" w:rsidRDefault="00D8529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11/01/2023 XXXX</w:t>
                            </w:r>
                          </w:p>
                          <w:p w:rsidR="00654C7E" w:rsidRDefault="00D8529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K011230080</w:t>
                            </w:r>
                          </w:p>
                          <w:p w:rsidR="00654C7E" w:rsidRDefault="00D85297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654C7E" w:rsidRDefault="00D8529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  <w:bookmarkStart w:id="0" w:name="_GoBack"/>
                            <w:bookmarkEnd w:id="0"/>
                          </w:p>
                          <w:p w:rsidR="00654C7E" w:rsidRDefault="00D8529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654C7E" w:rsidRDefault="00D85297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654C7E" w:rsidRDefault="00D85297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D85297" w:rsidRDefault="00D8529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</w:p>
                    <w:p w:rsidR="00654C7E" w:rsidRDefault="00D8529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11/01/2023 XXXX</w:t>
                      </w:r>
                    </w:p>
                    <w:p w:rsidR="00654C7E" w:rsidRDefault="00D85297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K011230080</w:t>
                      </w:r>
                    </w:p>
                    <w:p w:rsidR="00654C7E" w:rsidRDefault="00D85297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654C7E" w:rsidRDefault="00D8529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  <w:bookmarkStart w:id="1" w:name="_GoBack"/>
                      <w:bookmarkEnd w:id="1"/>
                    </w:p>
                    <w:p w:rsidR="00654C7E" w:rsidRDefault="00D8529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4C7E" w:rsidRDefault="00D85297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654C7E" w:rsidRDefault="00D85297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654C7E" w:rsidRDefault="00D85297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654C7E" w:rsidRDefault="00D85297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654C7E" w:rsidRDefault="00D85297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654C7E" w:rsidRDefault="00D85297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654C7E" w:rsidRDefault="00D85297">
      <w:pPr>
        <w:pStyle w:val="Zkladntext20"/>
        <w:shd w:val="clear" w:color="auto" w:fill="auto"/>
        <w:spacing w:after="0"/>
      </w:pPr>
      <w:r>
        <w:t>Zapsán: Měs</w:t>
      </w:r>
      <w:r>
        <w:t>tský soud v Praze</w:t>
      </w:r>
    </w:p>
    <w:p w:rsidR="00654C7E" w:rsidRDefault="00D85297">
      <w:pPr>
        <w:pStyle w:val="Zkladntext2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654C7E" w:rsidRDefault="00D85297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654C7E" w:rsidRDefault="00D85297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654C7E" w:rsidRDefault="00D85297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654C7E" w:rsidRDefault="00D85297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654C7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11.01.2023</w:t>
            </w:r>
            <w:proofErr w:type="gramEnd"/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654C7E" w:rsidRDefault="00654C7E">
      <w:pPr>
        <w:sectPr w:rsidR="00654C7E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654C7E" w:rsidRDefault="00654C7E">
      <w:pPr>
        <w:spacing w:line="161" w:lineRule="exact"/>
        <w:rPr>
          <w:sz w:val="13"/>
          <w:szCs w:val="13"/>
        </w:rPr>
      </w:pPr>
    </w:p>
    <w:p w:rsidR="00654C7E" w:rsidRDefault="00654C7E">
      <w:pPr>
        <w:spacing w:line="1" w:lineRule="exact"/>
        <w:sectPr w:rsidR="00654C7E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654C7E" w:rsidRDefault="00D8529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548640</wp:posOffset>
                </wp:positionV>
                <wp:extent cx="2956560" cy="37553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3755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1339"/>
                              <w:gridCol w:w="994"/>
                              <w:gridCol w:w="893"/>
                              <w:gridCol w:w="859"/>
                            </w:tblGrid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65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bottom"/>
                                </w:tcPr>
                                <w:p w:rsidR="00654C7E" w:rsidRDefault="00D85297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FFF"/>
                                  <w:vAlign w:val="bottom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bottom"/>
                                </w:tcPr>
                                <w:p w:rsidR="00654C7E" w:rsidRDefault="00654C7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654C7E" w:rsidRDefault="00654C7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43.2pt;width:232.8pt;height:295.7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RVhgEAAAQDAAAOAAAAZHJzL2Uyb0RvYy54bWysUstOwzAQvCPxD5bvNH2ohUZNKqGqCAkB&#10;EvABjmM3lmKvZZsm/XvWbtMiuCEuznp3Mzsz69W61y3ZC+cVmIJORmNKhOFQK7Mr6Mf79uaOEh+Y&#10;qVkLRhT0IDxdl9dXq87mYgoNtLVwBEGMzztb0CYEm2eZ543QzI/ACoNFCU6zgFe3y2rHOkTXbTYd&#10;jxdZB662DrjwHrObY5GWCV9KwcOLlF4E0hYUuYV0unRW8czKFct3jtlG8RMN9gcWmimDQ89QGxYY&#10;+XTqF5RW3IEHGUYcdAZSKi6SBlQzGf9Q89YwK5IWNMfbs03+/2D58/7VEVUXdEmJYRpXlKaSZbSm&#10;sz7HjjeLPaG/hx5XPOQ9JqPiXjodv6iFYB1NPpyNFX0gHJPT5XwxX2CJY212O5/Plsn67PK7dT48&#10;CNAkBgV1uLlkKNs/+YBUsHVoidMMbFXbxnzkeOQSo9BXfZIzG3hWUB+Qfvto0Lb4BIbADUF1CgY0&#10;tDrNOz2LuMvv9zTz8njLLwAAAP//AwBQSwMEFAAGAAgAAAAhAHs9q0ngAAAACwEAAA8AAABkcnMv&#10;ZG93bnJldi54bWxMj8FugzAQRO+V8g/WRuqtMVQICMVEUdWeKlUl9NCjwRuwgtcUOwn9+zqn9ria&#10;p5m35W4xI7vg7LQlAfEmAobUWaWpF/DZvD7kwJyXpORoCQX8oINdtborZaHslWq8HHzPQgm5QgoY&#10;vJ8Kzl03oJFuYyekkB3tbKQP59xzNctrKDcjf4yilBupKSwMcsLnAbvT4WwE7L+oftHf7+1Hfax1&#10;02wjektPQtyvl/0TMI+L/4Phph/UoQpOrT2TcmwUkCbbOKAC8jQBdgPiOMmAtSHKshx4VfL/P1S/&#10;AAAA//8DAFBLAQItABQABgAIAAAAIQC2gziS/gAAAOEBAAATAAAAAAAAAAAAAAAAAAAAAABbQ29u&#10;dGVudF9UeXBlc10ueG1sUEsBAi0AFAAGAAgAAAAhADj9If/WAAAAlAEAAAsAAAAAAAAAAAAAAAAA&#10;LwEAAF9yZWxzLy5yZWxzUEsBAi0AFAAGAAgAAAAhAPju1FWGAQAABAMAAA4AAAAAAAAAAAAAAAAA&#10;LgIAAGRycy9lMm9Eb2MueG1sUEsBAi0AFAAGAAgAAAAhAHs9q0n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1339"/>
                        <w:gridCol w:w="994"/>
                        <w:gridCol w:w="893"/>
                        <w:gridCol w:w="859"/>
                      </w:tblGrid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65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bottom"/>
                          </w:tcPr>
                          <w:p w:rsidR="00654C7E" w:rsidRDefault="00D85297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FFFFFF"/>
                            <w:vAlign w:val="bottom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ind w:firstLine="240"/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bottom"/>
                          </w:tcPr>
                          <w:p w:rsidR="00654C7E" w:rsidRDefault="00654C7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</w:tbl>
                    <w:p w:rsidR="00654C7E" w:rsidRDefault="00654C7E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54C7E" w:rsidRDefault="00D85297">
      <w:pPr>
        <w:pStyle w:val="Zkladntext1"/>
        <w:shd w:val="clear" w:color="auto" w:fill="auto"/>
        <w:spacing w:after="660" w:line="240" w:lineRule="auto"/>
        <w:jc w:val="right"/>
      </w:pPr>
      <w:r>
        <w:rPr>
          <w:b w:val="0"/>
          <w:bCs w:val="0"/>
        </w:rPr>
        <w:t>11/01/2023 XXXX</w:t>
      </w:r>
    </w:p>
    <w:p w:rsidR="00654C7E" w:rsidRDefault="00D85297">
      <w:pPr>
        <w:pStyle w:val="Zkladntext20"/>
        <w:shd w:val="clear" w:color="auto" w:fill="auto"/>
        <w:tabs>
          <w:tab w:val="left" w:pos="1422"/>
          <w:tab w:val="left" w:pos="5222"/>
        </w:tabs>
        <w:spacing w:after="120"/>
      </w:pPr>
      <w:r>
        <w:t>Kód</w:t>
      </w:r>
      <w:r>
        <w:tab/>
        <w:t>Název položky</w:t>
      </w:r>
      <w:r>
        <w:tab/>
        <w:t>Množství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57210105</w:t>
      </w:r>
      <w:r>
        <w:tab/>
        <w:t xml:space="preserve">MUTARS GenuX MK MB PE insert, </w:t>
      </w:r>
      <w:r>
        <w:rPr>
          <w:lang w:val="en-US" w:eastAsia="en-US" w:bidi="en-US"/>
        </w:rPr>
        <w:t xml:space="preserve">size </w:t>
      </w:r>
      <w:r>
        <w:t>5/12,5mm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0115151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21450JK105 - 1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0115151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  <w:rPr>
          <w:sz w:val="22"/>
          <w:szCs w:val="22"/>
        </w:rPr>
      </w:pPr>
      <w:r>
        <w:t>57510605</w:t>
      </w:r>
      <w:r>
        <w:tab/>
      </w:r>
      <w:r>
        <w:t>MUTARS GenuX MK tibial component cemented,size 5</w:t>
      </w:r>
      <w:r>
        <w:tab/>
      </w:r>
      <w:r>
        <w:rPr>
          <w:sz w:val="22"/>
          <w:szCs w:val="22"/>
          <w:vertAlign w:val="subscript"/>
        </w:rPr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0114178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2246051002 - 1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0114178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57661312</w:t>
      </w:r>
      <w:r>
        <w:tab/>
        <w:t xml:space="preserve">MUTARS GenuX MK </w:t>
      </w:r>
      <w:r>
        <w:rPr>
          <w:lang w:val="en-US" w:eastAsia="en-US" w:bidi="en-US"/>
        </w:rPr>
        <w:t xml:space="preserve">stem cemented, </w:t>
      </w:r>
      <w:r>
        <w:t>13x125 mm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0112374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2214288074 - 1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0112374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57510002</w:t>
      </w:r>
      <w:r>
        <w:tab/>
        <w:t>MUTARS GenuX MK offset adapter, +2 mm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0114182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</w:t>
      </w:r>
      <w:r>
        <w:rPr>
          <w:b w:val="0"/>
          <w:bCs w:val="0"/>
        </w:rPr>
        <w:t>OT : 22170DG162 - 1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0114182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57200525</w:t>
      </w:r>
      <w:r>
        <w:tab/>
        <w:t xml:space="preserve">MUTARS GenuX MK femur,cemented, </w:t>
      </w:r>
      <w:r>
        <w:rPr>
          <w:lang w:val="en-US" w:eastAsia="en-US" w:bidi="en-US"/>
        </w:rPr>
        <w:t xml:space="preserve">left </w:t>
      </w:r>
      <w:r>
        <w:t xml:space="preserve">- </w:t>
      </w:r>
      <w:r>
        <w:rPr>
          <w:lang w:val="en-US" w:eastAsia="en-US" w:bidi="en-US"/>
        </w:rPr>
        <w:t xml:space="preserve">size </w:t>
      </w:r>
      <w:r>
        <w:t>4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  <w:lang w:val="en-US" w:eastAsia="en-US" w:bidi="en-US"/>
        </w:rPr>
        <w:t>VZP: 0114174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  <w:lang w:val="en-US" w:eastAsia="en-US" w:bidi="en-US"/>
        </w:rPr>
        <w:t>LOT : 2209203024 - 1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0114174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57201210</w:t>
      </w:r>
      <w:r>
        <w:tab/>
        <w:t xml:space="preserve">MUTARS GenuX MK </w:t>
      </w:r>
      <w:r>
        <w:rPr>
          <w:lang w:val="en-US" w:eastAsia="en-US" w:bidi="en-US"/>
        </w:rPr>
        <w:t xml:space="preserve">coupling </w:t>
      </w:r>
      <w:r>
        <w:t>12,5 mm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0114177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223611F006 - 1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0114177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57661712</w:t>
      </w:r>
      <w:r>
        <w:tab/>
        <w:t xml:space="preserve">MUTARS GenuX MK </w:t>
      </w:r>
      <w:r>
        <w:rPr>
          <w:lang w:val="en-US" w:eastAsia="en-US" w:bidi="en-US"/>
        </w:rPr>
        <w:t xml:space="preserve">stem cemented, </w:t>
      </w:r>
      <w:r>
        <w:t>17x125mm</w:t>
      </w:r>
      <w:r>
        <w:tab/>
        <w:t>1</w:t>
      </w:r>
    </w:p>
    <w:p w:rsidR="00654C7E" w:rsidRDefault="00D85297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0112374</w:t>
      </w:r>
    </w:p>
    <w:p w:rsidR="00654C7E" w:rsidRDefault="00D85297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2011046008 - 1 ks</w:t>
      </w:r>
    </w:p>
    <w:p w:rsidR="00654C7E" w:rsidRDefault="00D85297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0112374</w:t>
      </w:r>
    </w:p>
    <w:p w:rsidR="00654C7E" w:rsidRDefault="00D85297">
      <w:pPr>
        <w:pStyle w:val="Obsah0"/>
        <w:shd w:val="clear" w:color="auto" w:fill="auto"/>
        <w:tabs>
          <w:tab w:val="left" w:pos="1422"/>
          <w:tab w:val="left" w:pos="5669"/>
        </w:tabs>
        <w:ind w:firstLine="0"/>
      </w:pPr>
      <w:r>
        <w:t>57510000</w:t>
      </w:r>
      <w:r>
        <w:tab/>
        <w:t>MUTARS GenuX MK offset adapter, 0 mm</w:t>
      </w:r>
      <w:r>
        <w:tab/>
        <w:t>1</w:t>
      </w:r>
      <w:r>
        <w:fldChar w:fldCharType="end"/>
      </w:r>
    </w:p>
    <w:p w:rsidR="00654C7E" w:rsidRDefault="00D85297">
      <w:pPr>
        <w:pStyle w:val="Zkladntext20"/>
        <w:shd w:val="clear" w:color="auto" w:fill="auto"/>
        <w:spacing w:after="0" w:line="192" w:lineRule="auto"/>
        <w:ind w:firstLine="280"/>
        <w:rPr>
          <w:sz w:val="13"/>
          <w:szCs w:val="13"/>
        </w:rPr>
      </w:pPr>
      <w:r>
        <w:rPr>
          <w:sz w:val="13"/>
          <w:szCs w:val="13"/>
        </w:rPr>
        <w:t>VZP: 0114182</w:t>
      </w:r>
    </w:p>
    <w:p w:rsidR="00654C7E" w:rsidRDefault="00D85297">
      <w:pPr>
        <w:pStyle w:val="Zkladntext20"/>
        <w:shd w:val="clear" w:color="auto" w:fill="auto"/>
        <w:spacing w:after="0"/>
        <w:ind w:firstLine="280"/>
        <w:rPr>
          <w:sz w:val="13"/>
          <w:szCs w:val="13"/>
        </w:rPr>
      </w:pPr>
      <w:proofErr w:type="gramStart"/>
      <w:r>
        <w:rPr>
          <w:sz w:val="13"/>
          <w:szCs w:val="13"/>
        </w:rPr>
        <w:t>LOT : 221217J182</w:t>
      </w:r>
      <w:proofErr w:type="gramEnd"/>
      <w:r>
        <w:rPr>
          <w:sz w:val="13"/>
          <w:szCs w:val="13"/>
        </w:rPr>
        <w:t xml:space="preserve"> - 1 ks</w:t>
      </w:r>
    </w:p>
    <w:p w:rsidR="00654C7E" w:rsidRDefault="00D85297">
      <w:pPr>
        <w:pStyle w:val="Zkladntext20"/>
        <w:shd w:val="clear" w:color="auto" w:fill="auto"/>
        <w:spacing w:after="600"/>
        <w:rPr>
          <w:sz w:val="13"/>
          <w:szCs w:val="13"/>
        </w:rPr>
      </w:pPr>
      <w:r>
        <w:rPr>
          <w:sz w:val="13"/>
          <w:szCs w:val="13"/>
        </w:rPr>
        <w:t>0114182</w:t>
      </w:r>
    </w:p>
    <w:p w:rsidR="00654C7E" w:rsidRDefault="00D85297">
      <w:pPr>
        <w:pStyle w:val="Zkladntext1"/>
        <w:shd w:val="clear" w:color="auto" w:fill="auto"/>
        <w:spacing w:after="120" w:line="240" w:lineRule="auto"/>
      </w:pPr>
      <w:r>
        <w:t>Daňová rekapitulace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65"/>
        <w:gridCol w:w="1502"/>
        <w:gridCol w:w="1459"/>
        <w:gridCol w:w="2131"/>
        <w:gridCol w:w="1709"/>
      </w:tblGrid>
      <w:tr w:rsidR="00654C7E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0,30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200 058,00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30 008,70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230 066,70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200 058,00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30 008,70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92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65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709" w:type="dxa"/>
            <w:shd w:val="clear" w:color="auto" w:fill="FFFFFF"/>
          </w:tcPr>
          <w:p w:rsidR="00654C7E" w:rsidRDefault="00D8529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230 067,00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654C7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654C7E" w:rsidRDefault="00654C7E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230 067,00Kč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54C7E" w:rsidRDefault="00D85297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230 067,00 CZK</w:t>
            </w:r>
          </w:p>
        </w:tc>
      </w:tr>
    </w:tbl>
    <w:p w:rsidR="00000000" w:rsidRDefault="00D85297"/>
    <w:sectPr w:rsidR="00000000">
      <w:type w:val="continuous"/>
      <w:pgSz w:w="11900" w:h="16840"/>
      <w:pgMar w:top="265" w:right="5410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297">
      <w:r>
        <w:separator/>
      </w:r>
    </w:p>
  </w:endnote>
  <w:endnote w:type="continuationSeparator" w:id="0">
    <w:p w:rsidR="00000000" w:rsidRDefault="00D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7E" w:rsidRDefault="00654C7E"/>
  </w:footnote>
  <w:footnote w:type="continuationSeparator" w:id="0">
    <w:p w:rsidR="00654C7E" w:rsidRDefault="00654C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54C7E"/>
    <w:rsid w:val="00654C7E"/>
    <w:rsid w:val="00D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2023-01-23T12:44:00Z</dcterms:created>
  <dcterms:modified xsi:type="dcterms:W3CDTF">2023-01-23T12:47:00Z</dcterms:modified>
</cp:coreProperties>
</file>