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AF3E" w14:textId="4473F2B7" w:rsidR="008A2380" w:rsidRPr="00B04895" w:rsidRDefault="008A2380" w:rsidP="008A2380">
      <w:pPr>
        <w:pStyle w:val="Nzev"/>
        <w:spacing w:after="240"/>
        <w:rPr>
          <w:rFonts w:asciiTheme="minorHAnsi" w:hAnsiTheme="minorHAnsi" w:cstheme="minorHAnsi"/>
        </w:rPr>
      </w:pPr>
      <w:r w:rsidRPr="00B04895">
        <w:rPr>
          <w:rFonts w:asciiTheme="minorHAnsi" w:hAnsiTheme="minorHAnsi" w:cstheme="minorHAnsi"/>
        </w:rPr>
        <w:t xml:space="preserve">Dodatek č. </w:t>
      </w:r>
      <w:r w:rsidR="004764E9">
        <w:rPr>
          <w:rFonts w:asciiTheme="minorHAnsi" w:hAnsiTheme="minorHAnsi" w:cstheme="minorHAnsi"/>
        </w:rPr>
        <w:t>1</w:t>
      </w:r>
      <w:r w:rsidR="00376806">
        <w:rPr>
          <w:rFonts w:asciiTheme="minorHAnsi" w:hAnsiTheme="minorHAnsi" w:cstheme="minorHAnsi"/>
        </w:rPr>
        <w:t>3</w:t>
      </w:r>
      <w:r w:rsidRPr="00B04895">
        <w:rPr>
          <w:rFonts w:asciiTheme="minorHAnsi" w:hAnsiTheme="minorHAnsi" w:cstheme="minorHAnsi"/>
        </w:rPr>
        <w:t xml:space="preserve"> k pojistné smlouvě číslo </w:t>
      </w:r>
      <w:r w:rsidR="004764E9">
        <w:rPr>
          <w:rFonts w:asciiTheme="minorHAnsi" w:hAnsiTheme="minorHAnsi" w:cstheme="minorHAnsi"/>
        </w:rPr>
        <w:t>0013975560</w:t>
      </w:r>
    </w:p>
    <w:p w14:paraId="7AA728A5" w14:textId="0AA7B6AD" w:rsidR="004764E9" w:rsidRPr="007A5FB6" w:rsidRDefault="00E0155F" w:rsidP="004764E9">
      <w:pPr>
        <w:spacing w:before="720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XXX</w:t>
      </w:r>
    </w:p>
    <w:p w14:paraId="79CF3148" w14:textId="03B5E928" w:rsidR="004764E9" w:rsidRPr="007A5FB6" w:rsidRDefault="004764E9" w:rsidP="004764E9">
      <w:pPr>
        <w:pStyle w:val="Nadpis6"/>
        <w:jc w:val="both"/>
        <w:rPr>
          <w:rFonts w:ascii="Calibri" w:hAnsi="Calibri"/>
          <w:bCs w:val="0"/>
        </w:rPr>
      </w:pPr>
      <w:r w:rsidRPr="007A5FB6">
        <w:rPr>
          <w:rFonts w:ascii="Calibri" w:hAnsi="Calibri"/>
          <w:bCs w:val="0"/>
        </w:rPr>
        <w:t xml:space="preserve">Sídlo: </w:t>
      </w:r>
      <w:r w:rsidR="00E0155F">
        <w:rPr>
          <w:rFonts w:ascii="Calibri" w:hAnsi="Calibri"/>
          <w:bCs w:val="0"/>
        </w:rPr>
        <w:t>XXX</w:t>
      </w:r>
    </w:p>
    <w:p w14:paraId="1CA2945D" w14:textId="77777777" w:rsidR="004764E9" w:rsidRPr="007A5FB6" w:rsidRDefault="004764E9" w:rsidP="004764E9">
      <w:pPr>
        <w:pStyle w:val="Nadpis6"/>
        <w:tabs>
          <w:tab w:val="left" w:pos="1620"/>
        </w:tabs>
        <w:jc w:val="both"/>
        <w:rPr>
          <w:rFonts w:ascii="Calibri" w:hAnsi="Calibri"/>
          <w:bCs w:val="0"/>
        </w:rPr>
      </w:pPr>
      <w:r w:rsidRPr="007A5FB6">
        <w:rPr>
          <w:rFonts w:ascii="Calibri" w:hAnsi="Calibri"/>
          <w:bCs w:val="0"/>
        </w:rPr>
        <w:t>Zastoupena</w:t>
      </w:r>
      <w:r w:rsidRPr="007A5FB6">
        <w:rPr>
          <w:rFonts w:ascii="Calibri" w:hAnsi="Calibri"/>
          <w:bCs w:val="0"/>
          <w:sz w:val="24"/>
        </w:rPr>
        <w:t>:</w:t>
      </w:r>
      <w:r w:rsidRPr="007A5FB6">
        <w:rPr>
          <w:rFonts w:ascii="Calibri" w:hAnsi="Calibri"/>
          <w:bCs w:val="0"/>
          <w:sz w:val="24"/>
        </w:rPr>
        <w:tab/>
      </w:r>
      <w:r w:rsidRPr="007A5FB6">
        <w:rPr>
          <w:rFonts w:ascii="Calibri" w:hAnsi="Calibri"/>
          <w:bCs w:val="0"/>
        </w:rPr>
        <w:t>na základě zmocnění níže podepsanými osobami</w:t>
      </w:r>
      <w:r w:rsidRPr="007A5FB6">
        <w:rPr>
          <w:rFonts w:ascii="Calibri" w:hAnsi="Calibri"/>
          <w:b w:val="0"/>
          <w:bCs w:val="0"/>
          <w:i/>
          <w:color w:val="0000FF"/>
          <w:sz w:val="22"/>
        </w:rPr>
        <w:tab/>
      </w:r>
    </w:p>
    <w:p w14:paraId="24227B58" w14:textId="1F112FA2" w:rsidR="004764E9" w:rsidRPr="007A5FB6" w:rsidRDefault="004764E9" w:rsidP="004764E9">
      <w:pPr>
        <w:pStyle w:val="Nadpis6"/>
        <w:tabs>
          <w:tab w:val="left" w:pos="1620"/>
        </w:tabs>
        <w:ind w:left="1620" w:hanging="1620"/>
        <w:jc w:val="both"/>
        <w:rPr>
          <w:rFonts w:ascii="Calibri" w:hAnsi="Calibri"/>
        </w:rPr>
      </w:pPr>
      <w:r w:rsidRPr="007A5FB6">
        <w:rPr>
          <w:rFonts w:ascii="Calibri" w:hAnsi="Calibri"/>
        </w:rPr>
        <w:t xml:space="preserve">IČ: </w:t>
      </w:r>
      <w:r w:rsidR="00E0155F">
        <w:rPr>
          <w:rFonts w:ascii="Calibri" w:hAnsi="Calibri"/>
        </w:rPr>
        <w:t>XXX</w:t>
      </w:r>
    </w:p>
    <w:p w14:paraId="59E2A45A" w14:textId="2EE4F00D" w:rsidR="004764E9" w:rsidRPr="007A5FB6" w:rsidRDefault="004764E9" w:rsidP="004764E9">
      <w:pPr>
        <w:pStyle w:val="Nadpis6"/>
        <w:jc w:val="both"/>
        <w:rPr>
          <w:rFonts w:ascii="Calibri" w:hAnsi="Calibri"/>
        </w:rPr>
      </w:pPr>
      <w:r w:rsidRPr="007A5FB6">
        <w:rPr>
          <w:rFonts w:ascii="Calibri" w:hAnsi="Calibri"/>
        </w:rPr>
        <w:t xml:space="preserve">Zápis v obchodním rejstříku: Městský soud v Praze, oddíl </w:t>
      </w:r>
      <w:r w:rsidR="00E0155F">
        <w:rPr>
          <w:rFonts w:ascii="Calibri" w:hAnsi="Calibri"/>
        </w:rPr>
        <w:t>XXX</w:t>
      </w:r>
      <w:r w:rsidRPr="007A5FB6">
        <w:rPr>
          <w:rFonts w:ascii="Calibri" w:hAnsi="Calibri"/>
        </w:rPr>
        <w:t xml:space="preserve">, vložka </w:t>
      </w:r>
      <w:r w:rsidR="00E0155F">
        <w:rPr>
          <w:rFonts w:ascii="Calibri" w:hAnsi="Calibri"/>
        </w:rPr>
        <w:t>XXX</w:t>
      </w:r>
    </w:p>
    <w:p w14:paraId="66C7F22D" w14:textId="23744181" w:rsidR="004764E9" w:rsidRPr="007A5FB6" w:rsidRDefault="004764E9" w:rsidP="004764E9">
      <w:pPr>
        <w:pStyle w:val="Nadpis6"/>
        <w:jc w:val="both"/>
        <w:rPr>
          <w:rFonts w:ascii="Calibri" w:hAnsi="Calibri"/>
          <w:bCs w:val="0"/>
        </w:rPr>
      </w:pPr>
      <w:r w:rsidRPr="007A5FB6">
        <w:rPr>
          <w:rFonts w:ascii="Calibri" w:hAnsi="Calibri"/>
          <w:bCs w:val="0"/>
        </w:rPr>
        <w:t xml:space="preserve">Bankovní spojení: </w:t>
      </w:r>
      <w:r w:rsidR="00E0155F">
        <w:rPr>
          <w:rFonts w:ascii="Calibri" w:hAnsi="Calibri"/>
          <w:bCs w:val="0"/>
        </w:rPr>
        <w:t>XXX</w:t>
      </w:r>
      <w:r w:rsidRPr="007A5FB6">
        <w:rPr>
          <w:rFonts w:ascii="Calibri" w:hAnsi="Calibri"/>
          <w:bCs w:val="0"/>
        </w:rPr>
        <w:t xml:space="preserve"> č.</w:t>
      </w:r>
      <w:r>
        <w:rPr>
          <w:rFonts w:ascii="Calibri" w:hAnsi="Calibri"/>
          <w:bCs w:val="0"/>
        </w:rPr>
        <w:t xml:space="preserve"> </w:t>
      </w:r>
      <w:proofErr w:type="spellStart"/>
      <w:r w:rsidRPr="007A5FB6">
        <w:rPr>
          <w:rFonts w:ascii="Calibri" w:hAnsi="Calibri"/>
          <w:bCs w:val="0"/>
        </w:rPr>
        <w:t>ú.</w:t>
      </w:r>
      <w:proofErr w:type="spellEnd"/>
      <w:r w:rsidRPr="007A5FB6">
        <w:rPr>
          <w:rFonts w:ascii="Calibri" w:hAnsi="Calibri"/>
          <w:bCs w:val="0"/>
        </w:rPr>
        <w:t xml:space="preserve"> </w:t>
      </w:r>
      <w:r w:rsidR="00E0155F">
        <w:rPr>
          <w:rFonts w:ascii="Calibri" w:hAnsi="Calibri"/>
          <w:bCs w:val="0"/>
        </w:rPr>
        <w:t>XXX</w:t>
      </w:r>
    </w:p>
    <w:p w14:paraId="1FA28E41" w14:textId="335D6899" w:rsidR="004764E9" w:rsidRPr="007A5FB6" w:rsidRDefault="004764E9" w:rsidP="004764E9">
      <w:pPr>
        <w:pStyle w:val="Nadpis6"/>
        <w:jc w:val="both"/>
        <w:rPr>
          <w:rFonts w:ascii="Calibri" w:hAnsi="Calibri"/>
          <w:bCs w:val="0"/>
        </w:rPr>
      </w:pPr>
      <w:r w:rsidRPr="007A5FB6">
        <w:rPr>
          <w:rFonts w:ascii="Calibri" w:hAnsi="Calibri"/>
          <w:bCs w:val="0"/>
        </w:rPr>
        <w:t xml:space="preserve">Tel: </w:t>
      </w:r>
      <w:r w:rsidR="00E0155F">
        <w:rPr>
          <w:rFonts w:ascii="Calibri" w:hAnsi="Calibri"/>
          <w:bCs w:val="0"/>
        </w:rPr>
        <w:t>XXX</w:t>
      </w:r>
    </w:p>
    <w:p w14:paraId="3A38084A" w14:textId="77777777" w:rsidR="004764E9" w:rsidRPr="007A5FB6" w:rsidRDefault="004764E9" w:rsidP="004764E9">
      <w:pPr>
        <w:spacing w:before="120"/>
        <w:jc w:val="both"/>
        <w:rPr>
          <w:rFonts w:ascii="Calibri" w:hAnsi="Calibri"/>
          <w:sz w:val="20"/>
          <w:szCs w:val="20"/>
        </w:rPr>
      </w:pPr>
      <w:r w:rsidRPr="007A5FB6">
        <w:rPr>
          <w:rFonts w:ascii="Calibri" w:hAnsi="Calibri"/>
          <w:sz w:val="20"/>
          <w:szCs w:val="20"/>
        </w:rPr>
        <w:t>dále jen pojistitel</w:t>
      </w:r>
    </w:p>
    <w:p w14:paraId="12A2CCF6" w14:textId="77777777" w:rsidR="004764E9" w:rsidRPr="007A5FB6" w:rsidRDefault="004764E9" w:rsidP="004764E9">
      <w:pPr>
        <w:spacing w:before="240" w:after="240"/>
        <w:jc w:val="both"/>
        <w:rPr>
          <w:rFonts w:ascii="Calibri" w:hAnsi="Calibri"/>
          <w:sz w:val="20"/>
          <w:szCs w:val="20"/>
        </w:rPr>
      </w:pPr>
      <w:r w:rsidRPr="007A5FB6">
        <w:rPr>
          <w:rFonts w:ascii="Calibri" w:hAnsi="Calibri"/>
          <w:sz w:val="20"/>
          <w:szCs w:val="20"/>
        </w:rPr>
        <w:t xml:space="preserve">a </w:t>
      </w:r>
    </w:p>
    <w:p w14:paraId="0A9DB730" w14:textId="77777777" w:rsidR="004764E9" w:rsidRDefault="004764E9" w:rsidP="004764E9">
      <w:pPr>
        <w:jc w:val="both"/>
        <w:rPr>
          <w:rFonts w:ascii="Calibri" w:hAnsi="Calibri"/>
          <w:b/>
          <w:sz w:val="28"/>
        </w:rPr>
      </w:pPr>
      <w:proofErr w:type="spellStart"/>
      <w:r w:rsidRPr="00125D44">
        <w:rPr>
          <w:rFonts w:ascii="Calibri" w:hAnsi="Calibri"/>
          <w:b/>
          <w:sz w:val="28"/>
        </w:rPr>
        <w:t>Explosia</w:t>
      </w:r>
      <w:proofErr w:type="spellEnd"/>
      <w:r w:rsidRPr="00125D44">
        <w:rPr>
          <w:rFonts w:ascii="Calibri" w:hAnsi="Calibri"/>
          <w:b/>
          <w:sz w:val="28"/>
        </w:rPr>
        <w:t xml:space="preserve"> a.s.</w:t>
      </w:r>
    </w:p>
    <w:p w14:paraId="5F895A4B" w14:textId="751D46B7" w:rsidR="004764E9" w:rsidRPr="007A5FB6" w:rsidRDefault="004764E9" w:rsidP="004764E9">
      <w:pPr>
        <w:jc w:val="both"/>
        <w:rPr>
          <w:rFonts w:ascii="Calibri" w:hAnsi="Calibri" w:cs="Calibri"/>
          <w:b/>
          <w:sz w:val="28"/>
        </w:rPr>
      </w:pPr>
      <w:r w:rsidRPr="007A5FB6">
        <w:rPr>
          <w:rFonts w:ascii="Calibri" w:hAnsi="Calibri" w:cs="Calibri"/>
          <w:b/>
          <w:sz w:val="28"/>
        </w:rPr>
        <w:t xml:space="preserve">Sídlo: </w:t>
      </w:r>
      <w:r w:rsidR="00376806" w:rsidRPr="004D4F51">
        <w:rPr>
          <w:rFonts w:ascii="Calibri" w:hAnsi="Calibri" w:cs="Calibri"/>
          <w:b/>
          <w:sz w:val="28"/>
        </w:rPr>
        <w:t>Pardubice – Semtín</w:t>
      </w:r>
      <w:r w:rsidRPr="004D4F51">
        <w:rPr>
          <w:rFonts w:ascii="Calibri" w:hAnsi="Calibri" w:cs="Calibri"/>
          <w:b/>
          <w:sz w:val="28"/>
        </w:rPr>
        <w:t xml:space="preserve"> 107, PSČ 53050</w:t>
      </w:r>
    </w:p>
    <w:p w14:paraId="3359CF61" w14:textId="52B61439" w:rsidR="004764E9" w:rsidRDefault="004764E9" w:rsidP="004764E9">
      <w:pPr>
        <w:jc w:val="both"/>
        <w:rPr>
          <w:rFonts w:ascii="Calibri" w:hAnsi="Calibri"/>
          <w:b/>
          <w:sz w:val="28"/>
        </w:rPr>
      </w:pPr>
      <w:r w:rsidRPr="00A2494D">
        <w:rPr>
          <w:rFonts w:ascii="Calibri" w:hAnsi="Calibri"/>
          <w:b/>
          <w:sz w:val="28"/>
        </w:rPr>
        <w:t xml:space="preserve">Zastoupena: </w:t>
      </w:r>
      <w:r w:rsidR="00E0155F">
        <w:rPr>
          <w:rFonts w:ascii="Calibri" w:hAnsi="Calibri"/>
          <w:b/>
          <w:sz w:val="28"/>
        </w:rPr>
        <w:t>XXX</w:t>
      </w:r>
    </w:p>
    <w:p w14:paraId="177597CE" w14:textId="13BD4096" w:rsidR="004764E9" w:rsidRPr="007B1747" w:rsidRDefault="004764E9" w:rsidP="004764E9">
      <w:pPr>
        <w:ind w:left="709" w:firstLine="709"/>
        <w:jc w:val="both"/>
        <w:rPr>
          <w:rFonts w:ascii="Calibri" w:hAnsi="Calibri"/>
          <w:b/>
          <w:sz w:val="28"/>
        </w:rPr>
      </w:pPr>
      <w:r w:rsidRPr="00EF319F">
        <w:rPr>
          <w:rFonts w:ascii="Calibri" w:hAnsi="Calibri"/>
          <w:b/>
          <w:sz w:val="28"/>
        </w:rPr>
        <w:t xml:space="preserve"> </w:t>
      </w:r>
      <w:r w:rsidR="00E0155F">
        <w:rPr>
          <w:rFonts w:ascii="Calibri" w:hAnsi="Calibri"/>
          <w:b/>
          <w:sz w:val="28"/>
        </w:rPr>
        <w:t>XXX</w:t>
      </w:r>
    </w:p>
    <w:p w14:paraId="154D6BF7" w14:textId="77777777" w:rsidR="004764E9" w:rsidRPr="00A2494D" w:rsidRDefault="004764E9" w:rsidP="004764E9">
      <w:pPr>
        <w:jc w:val="both"/>
        <w:rPr>
          <w:rFonts w:ascii="Calibri" w:hAnsi="Calibri"/>
          <w:b/>
          <w:sz w:val="28"/>
        </w:rPr>
      </w:pPr>
      <w:r w:rsidRPr="00A2494D">
        <w:rPr>
          <w:rFonts w:ascii="Calibri" w:hAnsi="Calibri"/>
          <w:b/>
          <w:sz w:val="28"/>
        </w:rPr>
        <w:t>IČ: 25291581</w:t>
      </w:r>
    </w:p>
    <w:p w14:paraId="5633AA10" w14:textId="77777777" w:rsidR="004764E9" w:rsidRPr="007A5FB6" w:rsidRDefault="004764E9" w:rsidP="004764E9">
      <w:pPr>
        <w:pStyle w:val="Nadpis6"/>
        <w:jc w:val="both"/>
        <w:rPr>
          <w:rFonts w:ascii="Calibri" w:hAnsi="Calibri"/>
        </w:rPr>
      </w:pPr>
      <w:r w:rsidRPr="007A5FB6">
        <w:rPr>
          <w:rFonts w:ascii="Calibri" w:hAnsi="Calibri"/>
        </w:rPr>
        <w:t xml:space="preserve">Zápis v obchodním rejstříku: </w:t>
      </w:r>
      <w:r w:rsidRPr="004D4F51">
        <w:rPr>
          <w:rFonts w:ascii="Calibri" w:hAnsi="Calibri"/>
        </w:rPr>
        <w:t>Krajský soud v Hradci Králové</w:t>
      </w:r>
      <w:r w:rsidRPr="007A5FB6">
        <w:rPr>
          <w:rFonts w:ascii="Calibri" w:hAnsi="Calibri"/>
        </w:rPr>
        <w:t xml:space="preserve">, oddíl </w:t>
      </w:r>
      <w:r>
        <w:rPr>
          <w:rFonts w:ascii="Calibri" w:hAnsi="Calibri"/>
        </w:rPr>
        <w:t>B</w:t>
      </w:r>
      <w:r w:rsidRPr="007A5FB6">
        <w:rPr>
          <w:rFonts w:ascii="Calibri" w:hAnsi="Calibri"/>
        </w:rPr>
        <w:t xml:space="preserve">, vložka </w:t>
      </w:r>
      <w:r>
        <w:rPr>
          <w:rFonts w:ascii="Calibri" w:hAnsi="Calibri"/>
        </w:rPr>
        <w:t>1828</w:t>
      </w:r>
    </w:p>
    <w:p w14:paraId="170FFEA8" w14:textId="77777777" w:rsidR="004764E9" w:rsidRPr="007A5FB6" w:rsidRDefault="004764E9" w:rsidP="004764E9">
      <w:pPr>
        <w:spacing w:before="120"/>
        <w:rPr>
          <w:rFonts w:ascii="Calibri" w:hAnsi="Calibri"/>
          <w:sz w:val="20"/>
          <w:szCs w:val="20"/>
        </w:rPr>
      </w:pPr>
      <w:r w:rsidRPr="007A5FB6">
        <w:rPr>
          <w:rFonts w:ascii="Calibri" w:hAnsi="Calibri"/>
          <w:sz w:val="20"/>
          <w:szCs w:val="20"/>
        </w:rPr>
        <w:t>dále jen pojistník</w:t>
      </w:r>
    </w:p>
    <w:p w14:paraId="72E59638" w14:textId="26A3F2D2" w:rsidR="008A2380" w:rsidRPr="00B04895" w:rsidRDefault="008A2380" w:rsidP="008A2380">
      <w:pPr>
        <w:jc w:val="both"/>
        <w:rPr>
          <w:rFonts w:asciiTheme="minorHAnsi" w:hAnsiTheme="minorHAnsi" w:cstheme="minorHAnsi"/>
          <w:b/>
          <w:sz w:val="28"/>
        </w:rPr>
      </w:pPr>
    </w:p>
    <w:p w14:paraId="3FBCDB3A" w14:textId="77777777" w:rsidR="008A2380" w:rsidRPr="00B04895" w:rsidRDefault="008A2380" w:rsidP="008A2380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B04895">
        <w:rPr>
          <w:rFonts w:asciiTheme="minorHAnsi" w:hAnsiTheme="minorHAnsi" w:cstheme="minorHAnsi"/>
          <w:b/>
        </w:rPr>
        <w:t>uzavírají</w:t>
      </w:r>
    </w:p>
    <w:p w14:paraId="4B330F1F" w14:textId="77777777" w:rsidR="008A2380" w:rsidRPr="00B04895" w:rsidRDefault="008A2380" w:rsidP="008A2380">
      <w:pPr>
        <w:pStyle w:val="Zkladntext31"/>
        <w:tabs>
          <w:tab w:val="left" w:pos="708"/>
        </w:tabs>
        <w:spacing w:before="360" w:after="360" w:line="240" w:lineRule="auto"/>
        <w:jc w:val="both"/>
        <w:rPr>
          <w:rFonts w:asciiTheme="minorHAnsi" w:hAnsiTheme="minorHAnsi" w:cstheme="minorHAnsi"/>
        </w:rPr>
      </w:pPr>
      <w:r w:rsidRPr="00B04895">
        <w:rPr>
          <w:rFonts w:asciiTheme="minorHAnsi" w:hAnsiTheme="minorHAnsi" w:cstheme="minorHAnsi"/>
        </w:rPr>
        <w:t>tento dodatek pojistné smlouvy, který spolu s pojistnými podmínkami pojistitele, pojistnou smlouvou a přílohami tvoří nedílný celek.</w:t>
      </w:r>
    </w:p>
    <w:tbl>
      <w:tblPr>
        <w:tblW w:w="99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4764E9" w:rsidRPr="00CA121C" w14:paraId="78F273BD" w14:textId="77777777" w:rsidTr="00376806">
        <w:tc>
          <w:tcPr>
            <w:tcW w:w="4390" w:type="dxa"/>
            <w:shd w:val="clear" w:color="auto" w:fill="auto"/>
          </w:tcPr>
          <w:p w14:paraId="23BB2324" w14:textId="77777777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D3FF04C" w14:textId="77777777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 xml:space="preserve">Distributor pojištění </w:t>
            </w:r>
          </w:p>
        </w:tc>
      </w:tr>
      <w:tr w:rsidR="004764E9" w:rsidRPr="00CA121C" w14:paraId="4744479F" w14:textId="77777777" w:rsidTr="00376806">
        <w:tc>
          <w:tcPr>
            <w:tcW w:w="4390" w:type="dxa"/>
            <w:shd w:val="clear" w:color="auto" w:fill="auto"/>
          </w:tcPr>
          <w:p w14:paraId="084F1B97" w14:textId="77777777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>Kategorie PZ</w:t>
            </w:r>
          </w:p>
        </w:tc>
        <w:tc>
          <w:tcPr>
            <w:tcW w:w="5528" w:type="dxa"/>
            <w:shd w:val="clear" w:color="auto" w:fill="auto"/>
          </w:tcPr>
          <w:p w14:paraId="5DE22221" w14:textId="77777777" w:rsidR="004764E9" w:rsidRPr="006162FD" w:rsidRDefault="004764E9" w:rsidP="00D734B0">
            <w:pPr>
              <w:rPr>
                <w:rFonts w:ascii="Calibri" w:hAnsi="Calibri" w:cs="Calibri"/>
                <w:sz w:val="20"/>
                <w:szCs w:val="20"/>
              </w:rPr>
            </w:pPr>
            <w:r w:rsidRPr="006162FD">
              <w:rPr>
                <w:rFonts w:ascii="Calibri" w:hAnsi="Calibri" w:cs="Calibri"/>
                <w:sz w:val="20"/>
                <w:szCs w:val="20"/>
              </w:rPr>
              <w:t>Samostatný zprostředkovatel jednající jako pojišťovací makléř</w:t>
            </w:r>
          </w:p>
        </w:tc>
      </w:tr>
      <w:tr w:rsidR="004764E9" w:rsidRPr="00CA121C" w14:paraId="653CE430" w14:textId="77777777" w:rsidTr="00376806">
        <w:tc>
          <w:tcPr>
            <w:tcW w:w="4390" w:type="dxa"/>
            <w:shd w:val="clear" w:color="auto" w:fill="auto"/>
          </w:tcPr>
          <w:p w14:paraId="217C6D5D" w14:textId="77777777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>Název</w:t>
            </w:r>
          </w:p>
        </w:tc>
        <w:tc>
          <w:tcPr>
            <w:tcW w:w="5528" w:type="dxa"/>
            <w:shd w:val="clear" w:color="auto" w:fill="auto"/>
          </w:tcPr>
          <w:p w14:paraId="3D7C5104" w14:textId="65BB3A51" w:rsidR="004764E9" w:rsidRPr="006162FD" w:rsidRDefault="00E0155F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XXX</w:t>
            </w:r>
          </w:p>
        </w:tc>
      </w:tr>
      <w:tr w:rsidR="004764E9" w:rsidRPr="00CA121C" w14:paraId="6CE97FAE" w14:textId="77777777" w:rsidTr="00376806">
        <w:tc>
          <w:tcPr>
            <w:tcW w:w="4390" w:type="dxa"/>
            <w:shd w:val="clear" w:color="auto" w:fill="auto"/>
          </w:tcPr>
          <w:p w14:paraId="6C0AE831" w14:textId="77777777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>IČ</w:t>
            </w:r>
          </w:p>
        </w:tc>
        <w:tc>
          <w:tcPr>
            <w:tcW w:w="5528" w:type="dxa"/>
            <w:shd w:val="clear" w:color="auto" w:fill="auto"/>
          </w:tcPr>
          <w:p w14:paraId="797A8912" w14:textId="10617E72" w:rsidR="004764E9" w:rsidRPr="006162FD" w:rsidRDefault="00E0155F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XXX</w:t>
            </w:r>
          </w:p>
        </w:tc>
      </w:tr>
      <w:tr w:rsidR="004764E9" w:rsidRPr="00CA121C" w14:paraId="41C58191" w14:textId="77777777" w:rsidTr="00376806">
        <w:tc>
          <w:tcPr>
            <w:tcW w:w="4390" w:type="dxa"/>
            <w:shd w:val="clear" w:color="auto" w:fill="auto"/>
          </w:tcPr>
          <w:p w14:paraId="54D43810" w14:textId="77777777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162FD">
              <w:rPr>
                <w:rFonts w:ascii="Calibri" w:hAnsi="Calibri" w:cs="Calibri"/>
                <w:b/>
                <w:sz w:val="20"/>
                <w:szCs w:val="20"/>
              </w:rPr>
              <w:t>Sjednatelské</w:t>
            </w:r>
            <w:proofErr w:type="spellEnd"/>
            <w:r w:rsidRPr="006162FD">
              <w:rPr>
                <w:rFonts w:ascii="Calibri" w:hAnsi="Calibri" w:cs="Calibri"/>
                <w:b/>
                <w:sz w:val="20"/>
                <w:szCs w:val="20"/>
              </w:rPr>
              <w:t xml:space="preserve"> číslo</w:t>
            </w:r>
          </w:p>
        </w:tc>
        <w:tc>
          <w:tcPr>
            <w:tcW w:w="5528" w:type="dxa"/>
            <w:shd w:val="clear" w:color="auto" w:fill="auto"/>
          </w:tcPr>
          <w:p w14:paraId="6C778F68" w14:textId="33A24DCE" w:rsidR="004764E9" w:rsidRPr="006162FD" w:rsidRDefault="00E0155F" w:rsidP="00D734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</w:tc>
      </w:tr>
      <w:tr w:rsidR="004764E9" w:rsidRPr="00CA121C" w14:paraId="633EC472" w14:textId="77777777" w:rsidTr="00376806">
        <w:tc>
          <w:tcPr>
            <w:tcW w:w="4390" w:type="dxa"/>
            <w:shd w:val="clear" w:color="auto" w:fill="auto"/>
          </w:tcPr>
          <w:p w14:paraId="51086A05" w14:textId="0A090649" w:rsidR="004764E9" w:rsidRPr="006162FD" w:rsidRDefault="004764E9" w:rsidP="00D734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>Jméno a příjmení jednající osoby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ID jednající osoby</w:t>
            </w:r>
          </w:p>
        </w:tc>
        <w:tc>
          <w:tcPr>
            <w:tcW w:w="5528" w:type="dxa"/>
            <w:shd w:val="clear" w:color="auto" w:fill="auto"/>
          </w:tcPr>
          <w:p w14:paraId="4AD8338F" w14:textId="5406201D" w:rsidR="004764E9" w:rsidRPr="006162FD" w:rsidRDefault="00E0155F" w:rsidP="00D734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</w:tc>
      </w:tr>
    </w:tbl>
    <w:p w14:paraId="7A033EE6" w14:textId="77777777" w:rsidR="004764E9" w:rsidRPr="00C0771F" w:rsidRDefault="004764E9" w:rsidP="004764E9">
      <w:pPr>
        <w:rPr>
          <w:rFonts w:ascii="Calibri" w:hAnsi="Calibri" w:cs="Calibri"/>
        </w:rPr>
      </w:pPr>
    </w:p>
    <w:tbl>
      <w:tblPr>
        <w:tblW w:w="992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528"/>
      </w:tblGrid>
      <w:tr w:rsidR="004764E9" w:rsidRPr="00CA121C" w14:paraId="075D2E91" w14:textId="77777777" w:rsidTr="00376806">
        <w:trPr>
          <w:trHeight w:val="244"/>
        </w:trPr>
        <w:tc>
          <w:tcPr>
            <w:tcW w:w="4392" w:type="dxa"/>
            <w:shd w:val="clear" w:color="auto" w:fill="auto"/>
          </w:tcPr>
          <w:p w14:paraId="6990F690" w14:textId="611A63B0" w:rsidR="004764E9" w:rsidRPr="006162FD" w:rsidRDefault="004764E9" w:rsidP="00D734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 xml:space="preserve">Vypracoval (zaměstnanec </w:t>
            </w:r>
            <w:r w:rsidR="00376806" w:rsidRPr="006162FD">
              <w:rPr>
                <w:rFonts w:ascii="Calibri" w:hAnsi="Calibri" w:cs="Calibri"/>
                <w:b/>
                <w:sz w:val="20"/>
                <w:szCs w:val="20"/>
              </w:rPr>
              <w:t>pojistitele – pečovatel</w:t>
            </w:r>
            <w:r w:rsidRPr="006162FD">
              <w:rPr>
                <w:rFonts w:ascii="Calibri" w:hAnsi="Calibri" w:cs="Calibri"/>
                <w:b/>
                <w:sz w:val="20"/>
                <w:szCs w:val="20"/>
              </w:rPr>
              <w:t>):</w:t>
            </w:r>
          </w:p>
        </w:tc>
        <w:tc>
          <w:tcPr>
            <w:tcW w:w="5528" w:type="dxa"/>
            <w:shd w:val="clear" w:color="auto" w:fill="auto"/>
          </w:tcPr>
          <w:p w14:paraId="794FD9A3" w14:textId="1941C121" w:rsidR="004764E9" w:rsidRPr="006162FD" w:rsidRDefault="00E0155F" w:rsidP="00D734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</w:tc>
      </w:tr>
      <w:tr w:rsidR="004764E9" w:rsidRPr="00CA121C" w14:paraId="0BA1EDBE" w14:textId="77777777" w:rsidTr="00376806">
        <w:trPr>
          <w:trHeight w:val="244"/>
        </w:trPr>
        <w:tc>
          <w:tcPr>
            <w:tcW w:w="4392" w:type="dxa"/>
            <w:shd w:val="clear" w:color="auto" w:fill="auto"/>
          </w:tcPr>
          <w:p w14:paraId="1CD016F7" w14:textId="77777777" w:rsidR="004764E9" w:rsidRPr="006162FD" w:rsidRDefault="004764E9" w:rsidP="00D734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162FD">
              <w:rPr>
                <w:rFonts w:ascii="Calibri" w:hAnsi="Calibri" w:cs="Calibr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5528" w:type="dxa"/>
            <w:shd w:val="clear" w:color="auto" w:fill="auto"/>
          </w:tcPr>
          <w:p w14:paraId="760DD499" w14:textId="1BF5F6B8" w:rsidR="004764E9" w:rsidRPr="006162FD" w:rsidRDefault="00E0155F" w:rsidP="00D734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</w:tc>
      </w:tr>
      <w:tr w:rsidR="004764E9" w:rsidRPr="00CA121C" w14:paraId="06147B79" w14:textId="77777777" w:rsidTr="00376806">
        <w:trPr>
          <w:trHeight w:val="244"/>
        </w:trPr>
        <w:tc>
          <w:tcPr>
            <w:tcW w:w="4392" w:type="dxa"/>
            <w:shd w:val="clear" w:color="auto" w:fill="auto"/>
          </w:tcPr>
          <w:p w14:paraId="5E2A44C0" w14:textId="77777777" w:rsidR="004764E9" w:rsidRPr="006162FD" w:rsidRDefault="004764E9" w:rsidP="00D734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PN</w:t>
            </w:r>
          </w:p>
        </w:tc>
        <w:tc>
          <w:tcPr>
            <w:tcW w:w="5528" w:type="dxa"/>
            <w:shd w:val="clear" w:color="auto" w:fill="auto"/>
          </w:tcPr>
          <w:p w14:paraId="169C5278" w14:textId="77777777" w:rsidR="004764E9" w:rsidRPr="006162FD" w:rsidRDefault="004764E9" w:rsidP="00D734B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</w:tbl>
    <w:p w14:paraId="34B6D048" w14:textId="77777777" w:rsidR="00163424" w:rsidRPr="00B04895" w:rsidRDefault="00163424" w:rsidP="008A2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80"/>
          <w:sz w:val="20"/>
          <w:szCs w:val="20"/>
        </w:rPr>
      </w:pPr>
      <w:r w:rsidRPr="00B04895">
        <w:rPr>
          <w:rFonts w:asciiTheme="minorHAnsi" w:hAnsiTheme="minorHAnsi" w:cstheme="minorHAnsi"/>
          <w:color w:val="000080"/>
          <w:sz w:val="20"/>
          <w:szCs w:val="20"/>
        </w:rPr>
        <w:br w:type="page"/>
      </w:r>
    </w:p>
    <w:p w14:paraId="7D8DCC67" w14:textId="77777777" w:rsidR="00DE4F7A" w:rsidRPr="00B04895" w:rsidRDefault="00DE4F7A" w:rsidP="008A2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80"/>
          <w:sz w:val="20"/>
          <w:szCs w:val="20"/>
        </w:rPr>
      </w:pPr>
    </w:p>
    <w:p w14:paraId="43E791B1" w14:textId="77777777" w:rsidR="008A2380" w:rsidRPr="00B04895" w:rsidRDefault="008A2380" w:rsidP="008A23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Článek I.</w:t>
      </w:r>
    </w:p>
    <w:p w14:paraId="25CCF9F6" w14:textId="77777777" w:rsidR="008A2380" w:rsidRPr="00B04895" w:rsidRDefault="008A2380" w:rsidP="008A238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Předmět dodatku pojistné smlouvy</w:t>
      </w:r>
    </w:p>
    <w:p w14:paraId="42B1CC0F" w14:textId="77777777" w:rsidR="00C84418" w:rsidRDefault="00C84418" w:rsidP="004B40D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</w:p>
    <w:p w14:paraId="00B8FDFE" w14:textId="188E96AF" w:rsidR="00C84418" w:rsidRDefault="00C84418" w:rsidP="004B40D8">
      <w:pPr>
        <w:tabs>
          <w:tab w:val="left" w:pos="-1800"/>
        </w:tabs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4895">
        <w:rPr>
          <w:rFonts w:asciiTheme="minorHAnsi" w:hAnsiTheme="minorHAnsi" w:cstheme="minorHAnsi"/>
          <w:b/>
          <w:sz w:val="20"/>
          <w:szCs w:val="20"/>
        </w:rPr>
        <w:t>Pojistitel a pojistník sjednávají tímto dodatkem následující změny v pojistné smlouvě:</w:t>
      </w:r>
    </w:p>
    <w:p w14:paraId="31377EC2" w14:textId="77777777" w:rsidR="00C84418" w:rsidRDefault="00C84418" w:rsidP="004B40D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</w:p>
    <w:p w14:paraId="56105523" w14:textId="0E7537C5" w:rsidR="00CB35B8" w:rsidRPr="00C84418" w:rsidRDefault="00C84418" w:rsidP="00C8441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 důvodu změn v seznamu pojištěných dochází </w:t>
      </w:r>
      <w:r w:rsidR="000D3EDC">
        <w:rPr>
          <w:rFonts w:ascii="Calibri" w:hAnsi="Calibri"/>
          <w:sz w:val="20"/>
        </w:rPr>
        <w:t xml:space="preserve">k </w:t>
      </w:r>
      <w:r w:rsidR="000D3EDC" w:rsidRPr="00C84418">
        <w:rPr>
          <w:rFonts w:ascii="Calibri" w:hAnsi="Calibri"/>
          <w:sz w:val="20"/>
        </w:rPr>
        <w:t>datu</w:t>
      </w:r>
      <w:r w:rsidR="00530186" w:rsidRPr="00C84418">
        <w:rPr>
          <w:rFonts w:ascii="Calibri" w:hAnsi="Calibri"/>
          <w:sz w:val="20"/>
        </w:rPr>
        <w:t xml:space="preserve"> </w:t>
      </w:r>
      <w:proofErr w:type="gramStart"/>
      <w:r w:rsidR="00530186" w:rsidRPr="00C84418">
        <w:rPr>
          <w:rFonts w:ascii="Calibri" w:hAnsi="Calibri"/>
          <w:sz w:val="20"/>
        </w:rPr>
        <w:t>10.1.2023</w:t>
      </w:r>
      <w:proofErr w:type="gramEnd"/>
      <w:r w:rsidR="00530186" w:rsidRPr="00C84418">
        <w:rPr>
          <w:rFonts w:ascii="Calibri" w:hAnsi="Calibri"/>
          <w:sz w:val="20"/>
        </w:rPr>
        <w:t xml:space="preserve"> k </w:t>
      </w:r>
      <w:r w:rsidR="00786728" w:rsidRPr="00C84418">
        <w:rPr>
          <w:rFonts w:ascii="Calibri" w:hAnsi="Calibri"/>
          <w:sz w:val="20"/>
        </w:rPr>
        <w:t>aktualizaci</w:t>
      </w:r>
      <w:r w:rsidR="00530186" w:rsidRPr="00C84418">
        <w:rPr>
          <w:rFonts w:ascii="Calibri" w:hAnsi="Calibri"/>
          <w:sz w:val="20"/>
        </w:rPr>
        <w:t xml:space="preserve"> přílohy č. </w:t>
      </w:r>
      <w:r w:rsidRPr="00C84418">
        <w:rPr>
          <w:rFonts w:ascii="Calibri" w:hAnsi="Calibri"/>
          <w:sz w:val="20"/>
        </w:rPr>
        <w:t>3 pojistné smlouvy, která tvoří přílohu č. 1 tohoto dodatku.</w:t>
      </w:r>
    </w:p>
    <w:p w14:paraId="4E69FC53" w14:textId="5301E02E" w:rsidR="00C84418" w:rsidRDefault="00C84418" w:rsidP="004B40D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</w:p>
    <w:p w14:paraId="4ABACD9D" w14:textId="77777777" w:rsidR="00C84418" w:rsidRPr="00B04895" w:rsidRDefault="00C84418" w:rsidP="00C84418">
      <w:pPr>
        <w:spacing w:before="3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Článek II.</w:t>
      </w:r>
    </w:p>
    <w:p w14:paraId="7B6EED81" w14:textId="77777777" w:rsidR="00C84418" w:rsidRPr="00B04895" w:rsidRDefault="00C84418" w:rsidP="00C8441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Pojistné dle dodatku pojistné smlouvy</w:t>
      </w:r>
    </w:p>
    <w:p w14:paraId="0A02315C" w14:textId="112C5870" w:rsidR="00C84418" w:rsidRDefault="00C84418" w:rsidP="004B40D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</w:p>
    <w:p w14:paraId="11DA1695" w14:textId="79E973F0" w:rsidR="00C84418" w:rsidRPr="00CB35B8" w:rsidRDefault="00C84418" w:rsidP="00C84418">
      <w:pPr>
        <w:pStyle w:val="Nadpis6"/>
        <w:tabs>
          <w:tab w:val="left" w:pos="540"/>
        </w:tabs>
        <w:spacing w:before="240" w:after="60"/>
        <w:jc w:val="both"/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</w:pPr>
      <w:r w:rsidRPr="00CB35B8"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  <w:t xml:space="preserve">Tímto dodatkem se stanovuje roční pojistné pro pojistné období od </w:t>
      </w:r>
      <w:proofErr w:type="gramStart"/>
      <w:r w:rsidRPr="00CB35B8"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  <w:t>23.2.202</w:t>
      </w:r>
      <w:r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  <w:t>3</w:t>
      </w:r>
      <w:proofErr w:type="gramEnd"/>
      <w:r w:rsidRPr="00CB35B8"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  <w:t xml:space="preserve"> do 22.2.202</w:t>
      </w:r>
      <w:r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  <w:t>4</w:t>
      </w:r>
      <w:r w:rsidRPr="00CB35B8">
        <w:rPr>
          <w:rFonts w:asciiTheme="minorHAnsi" w:hAnsiTheme="minorHAnsi" w:cstheme="minorHAnsi"/>
          <w:bCs w:val="0"/>
          <w:iCs/>
          <w:color w:val="000000" w:themeColor="text1"/>
          <w:sz w:val="20"/>
          <w:szCs w:val="20"/>
        </w:rPr>
        <w:t xml:space="preserve"> pro všechny pojištěné členy statutárních orgánů (celkem 11 členů) dle přílohy č. 1 tohoto dodatku:</w:t>
      </w: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C84418" w:rsidRPr="000C1AF4" w14:paraId="18C00FBC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A0FABD" w14:textId="633DB246" w:rsidR="00C84418" w:rsidRPr="001B609D" w:rsidRDefault="00C84418" w:rsidP="00E0155F">
            <w:pPr>
              <w:numPr>
                <w:ilvl w:val="0"/>
                <w:numId w:val="44"/>
              </w:numPr>
              <w:tabs>
                <w:tab w:val="right" w:leader="dot" w:pos="9214"/>
              </w:tabs>
              <w:ind w:left="317" w:hanging="31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Úrazové pojištění</w:t>
            </w:r>
            <w:r w:rsidRPr="000B04CD">
              <w:rPr>
                <w:rFonts w:ascii="Calibri" w:hAnsi="Calibri"/>
                <w:sz w:val="20"/>
              </w:rPr>
              <w:tab/>
            </w:r>
            <w:r w:rsidR="00E0155F">
              <w:rPr>
                <w:rFonts w:ascii="Calibri" w:hAnsi="Calibri"/>
                <w:sz w:val="20"/>
              </w:rPr>
              <w:t>XXX</w:t>
            </w:r>
            <w:r w:rsidRPr="000B04CD">
              <w:rPr>
                <w:rFonts w:ascii="Calibri" w:hAnsi="Calibri"/>
                <w:sz w:val="20"/>
              </w:rPr>
              <w:t xml:space="preserve"> Kč</w:t>
            </w:r>
          </w:p>
        </w:tc>
      </w:tr>
      <w:tr w:rsidR="00C84418" w:rsidRPr="000C1AF4" w14:paraId="783DE218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86881" w14:textId="26C2D3BA" w:rsidR="00C84418" w:rsidRPr="000B04CD" w:rsidRDefault="00C84418" w:rsidP="00E0155F">
            <w:pPr>
              <w:tabs>
                <w:tab w:val="right" w:leader="dot" w:pos="9214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</w:t>
            </w:r>
            <w:r w:rsidRPr="000B04CD">
              <w:rPr>
                <w:rFonts w:ascii="Calibri" w:hAnsi="Calibri"/>
                <w:b/>
                <w:sz w:val="20"/>
              </w:rPr>
              <w:t xml:space="preserve">oční pojistné </w:t>
            </w:r>
            <w:r>
              <w:rPr>
                <w:rFonts w:ascii="Calibri" w:hAnsi="Calibri"/>
                <w:b/>
                <w:sz w:val="20"/>
              </w:rPr>
              <w:t xml:space="preserve">úrazového pojištění </w:t>
            </w:r>
            <w:r w:rsidRPr="000B04CD">
              <w:rPr>
                <w:rFonts w:ascii="Calibri" w:hAnsi="Calibri"/>
                <w:b/>
                <w:sz w:val="20"/>
              </w:rPr>
              <w:t>činí</w:t>
            </w:r>
            <w:r w:rsidRPr="000B04CD">
              <w:rPr>
                <w:rFonts w:ascii="Calibri" w:hAnsi="Calibri"/>
                <w:b/>
                <w:sz w:val="20"/>
              </w:rPr>
              <w:tab/>
            </w:r>
            <w:r w:rsidR="00E0155F">
              <w:rPr>
                <w:rFonts w:ascii="Calibri" w:hAnsi="Calibri"/>
                <w:b/>
                <w:sz w:val="20"/>
              </w:rPr>
              <w:t>XXX</w:t>
            </w:r>
            <w:r w:rsidRPr="000B04CD">
              <w:rPr>
                <w:rFonts w:ascii="Calibri" w:hAnsi="Calibri"/>
                <w:b/>
                <w:sz w:val="20"/>
              </w:rPr>
              <w:t xml:space="preserve"> Kč</w:t>
            </w:r>
          </w:p>
        </w:tc>
      </w:tr>
      <w:tr w:rsidR="00C84418" w:rsidRPr="000C1AF4" w14:paraId="1C466459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17ACA0" w14:textId="09702B0C" w:rsidR="00C84418" w:rsidRDefault="00C84418" w:rsidP="00E0155F">
            <w:pPr>
              <w:numPr>
                <w:ilvl w:val="0"/>
                <w:numId w:val="44"/>
              </w:numPr>
              <w:tabs>
                <w:tab w:val="right" w:leader="dot" w:pos="9214"/>
              </w:tabs>
              <w:ind w:left="0"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Pojištění peněžitých dávek</w:t>
            </w:r>
            <w:r w:rsidRPr="000B04CD">
              <w:rPr>
                <w:rFonts w:ascii="Calibri" w:hAnsi="Calibri"/>
                <w:sz w:val="20"/>
              </w:rPr>
              <w:tab/>
            </w:r>
            <w:r w:rsidR="00E0155F">
              <w:rPr>
                <w:rFonts w:ascii="Calibri" w:hAnsi="Calibri"/>
                <w:sz w:val="20"/>
              </w:rPr>
              <w:t>XXX</w:t>
            </w:r>
            <w:r w:rsidRPr="000B04CD">
              <w:rPr>
                <w:rFonts w:ascii="Calibri" w:hAnsi="Calibri"/>
                <w:sz w:val="20"/>
              </w:rPr>
              <w:t xml:space="preserve"> Kč</w:t>
            </w:r>
          </w:p>
        </w:tc>
      </w:tr>
      <w:tr w:rsidR="00C84418" w:rsidRPr="000C1AF4" w14:paraId="192F12F1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4654D" w14:textId="0E4F96A9" w:rsidR="00C84418" w:rsidRPr="000B04CD" w:rsidRDefault="00C84418" w:rsidP="00E0155F">
            <w:pPr>
              <w:numPr>
                <w:ilvl w:val="0"/>
                <w:numId w:val="44"/>
              </w:numPr>
              <w:tabs>
                <w:tab w:val="right" w:leader="dot" w:pos="9214"/>
              </w:tabs>
              <w:ind w:left="0" w:firstLine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Pojištění odpovědnosti členů orgánů obchodní korporace</w:t>
            </w:r>
            <w:r w:rsidRPr="000B04CD">
              <w:rPr>
                <w:rFonts w:ascii="Calibri" w:hAnsi="Calibri"/>
                <w:sz w:val="20"/>
              </w:rPr>
              <w:tab/>
            </w:r>
            <w:r w:rsidR="00E0155F">
              <w:rPr>
                <w:rFonts w:ascii="Calibri" w:hAnsi="Calibri"/>
                <w:sz w:val="20"/>
              </w:rPr>
              <w:t>XXX</w:t>
            </w:r>
            <w:r w:rsidRPr="000B04CD">
              <w:rPr>
                <w:rFonts w:ascii="Calibri" w:hAnsi="Calibri"/>
                <w:sz w:val="20"/>
              </w:rPr>
              <w:t xml:space="preserve"> Kč</w:t>
            </w:r>
          </w:p>
        </w:tc>
      </w:tr>
      <w:tr w:rsidR="00C84418" w:rsidRPr="000C1AF4" w14:paraId="30791CEC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F66478" w14:textId="5B0D4F52" w:rsidR="00C84418" w:rsidRPr="00C9611F" w:rsidRDefault="00C84418" w:rsidP="00E0155F">
            <w:pPr>
              <w:tabs>
                <w:tab w:val="right" w:leader="dot" w:pos="9214"/>
              </w:tabs>
              <w:jc w:val="both"/>
              <w:rPr>
                <w:rFonts w:ascii="Calibri" w:hAnsi="Calibri"/>
                <w:sz w:val="20"/>
              </w:rPr>
            </w:pPr>
            <w:r w:rsidRPr="002F4277">
              <w:rPr>
                <w:rFonts w:ascii="Calibri" w:hAnsi="Calibri"/>
                <w:b/>
                <w:sz w:val="20"/>
              </w:rPr>
              <w:t xml:space="preserve">Roční </w:t>
            </w:r>
            <w:proofErr w:type="gramStart"/>
            <w:r w:rsidRPr="002F4277">
              <w:rPr>
                <w:rFonts w:ascii="Calibri" w:hAnsi="Calibri"/>
                <w:b/>
                <w:sz w:val="20"/>
              </w:rPr>
              <w:t>pojistné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2F4277">
              <w:rPr>
                <w:rFonts w:ascii="Calibri" w:hAnsi="Calibri"/>
                <w:b/>
                <w:sz w:val="20"/>
              </w:rPr>
              <w:t xml:space="preserve"> </w:t>
            </w:r>
            <w:r w:rsidRPr="00D243EE">
              <w:rPr>
                <w:rFonts w:ascii="Calibri" w:hAnsi="Calibri"/>
                <w:b/>
                <w:sz w:val="20"/>
              </w:rPr>
              <w:t>podle</w:t>
            </w:r>
            <w:proofErr w:type="gramEnd"/>
            <w:r w:rsidRPr="00D243EE">
              <w:rPr>
                <w:rFonts w:ascii="Calibri" w:hAnsi="Calibri"/>
                <w:b/>
                <w:sz w:val="20"/>
              </w:rPr>
              <w:t xml:space="preserve"> bodů 2., 3. </w:t>
            </w:r>
            <w:r w:rsidRPr="000B04CD">
              <w:rPr>
                <w:rFonts w:ascii="Calibri" w:hAnsi="Calibri"/>
                <w:b/>
                <w:sz w:val="20"/>
              </w:rPr>
              <w:t>činí</w:t>
            </w:r>
            <w:r w:rsidRPr="002F4277">
              <w:rPr>
                <w:rFonts w:ascii="Calibri" w:hAnsi="Calibri"/>
                <w:b/>
                <w:sz w:val="20"/>
              </w:rPr>
              <w:tab/>
            </w:r>
            <w:r w:rsidR="00E0155F">
              <w:rPr>
                <w:rFonts w:ascii="Calibri" w:hAnsi="Calibri"/>
                <w:b/>
                <w:sz w:val="20"/>
              </w:rPr>
              <w:t>XXX</w:t>
            </w:r>
            <w:r w:rsidRPr="002F4277">
              <w:rPr>
                <w:rFonts w:ascii="Calibri" w:hAnsi="Calibri"/>
                <w:b/>
                <w:sz w:val="20"/>
              </w:rPr>
              <w:t xml:space="preserve"> Kč</w:t>
            </w:r>
          </w:p>
        </w:tc>
      </w:tr>
      <w:tr w:rsidR="00C84418" w:rsidRPr="000C1AF4" w14:paraId="7D6EF448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574E98" w14:textId="650EA25D" w:rsidR="00C84418" w:rsidRDefault="00C84418" w:rsidP="00E0155F">
            <w:pPr>
              <w:tabs>
                <w:tab w:val="right" w:leader="dot" w:pos="9214"/>
              </w:tabs>
              <w:ind w:left="317"/>
              <w:jc w:val="both"/>
              <w:rPr>
                <w:rFonts w:ascii="Calibri" w:hAnsi="Calibri"/>
                <w:sz w:val="20"/>
              </w:rPr>
            </w:pPr>
            <w:r w:rsidRPr="00C9611F">
              <w:rPr>
                <w:rFonts w:ascii="Calibri" w:hAnsi="Calibri"/>
                <w:sz w:val="20"/>
              </w:rPr>
              <w:t xml:space="preserve">Obchodní sleva </w:t>
            </w:r>
            <w:r w:rsidRPr="000B04CD">
              <w:rPr>
                <w:rFonts w:ascii="Calibri" w:hAnsi="Calibri"/>
                <w:bCs/>
                <w:sz w:val="20"/>
              </w:rPr>
              <w:t xml:space="preserve">ve výši </w:t>
            </w:r>
            <w:r>
              <w:rPr>
                <w:rFonts w:ascii="Calibri" w:hAnsi="Calibri"/>
                <w:bCs/>
                <w:sz w:val="20"/>
              </w:rPr>
              <w:t>50</w:t>
            </w:r>
            <w:r w:rsidRPr="000B04CD">
              <w:rPr>
                <w:rFonts w:ascii="Calibri" w:hAnsi="Calibri"/>
                <w:bCs/>
                <w:sz w:val="20"/>
              </w:rPr>
              <w:t xml:space="preserve"> %</w:t>
            </w:r>
            <w:r w:rsidRPr="000B04CD">
              <w:rPr>
                <w:rFonts w:ascii="Calibri" w:hAnsi="Calibri"/>
                <w:sz w:val="20"/>
              </w:rPr>
              <w:tab/>
            </w:r>
            <w:r w:rsidR="00E0155F">
              <w:rPr>
                <w:rFonts w:ascii="Calibri" w:hAnsi="Calibri"/>
                <w:sz w:val="20"/>
              </w:rPr>
              <w:t>XXX</w:t>
            </w:r>
            <w:r w:rsidRPr="000B04CD">
              <w:rPr>
                <w:rFonts w:ascii="Calibri" w:hAnsi="Calibri"/>
                <w:sz w:val="20"/>
              </w:rPr>
              <w:t xml:space="preserve"> Kč</w:t>
            </w:r>
          </w:p>
        </w:tc>
      </w:tr>
      <w:tr w:rsidR="00C84418" w:rsidRPr="000C1AF4" w14:paraId="6D5E4CC5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9E70E8" w14:textId="6DE2A464" w:rsidR="00C84418" w:rsidRPr="000B04CD" w:rsidRDefault="00C84418" w:rsidP="00E0155F">
            <w:pPr>
              <w:tabs>
                <w:tab w:val="right" w:leader="dot" w:pos="9214"/>
              </w:tabs>
              <w:ind w:left="3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</w:t>
            </w:r>
            <w:r w:rsidRPr="000B04CD">
              <w:rPr>
                <w:rFonts w:ascii="Calibri" w:hAnsi="Calibri"/>
                <w:b/>
                <w:sz w:val="20"/>
              </w:rPr>
              <w:t xml:space="preserve">oční pojistné </w:t>
            </w:r>
            <w:r w:rsidRPr="00D243EE">
              <w:rPr>
                <w:rFonts w:ascii="Calibri" w:hAnsi="Calibri"/>
                <w:b/>
                <w:sz w:val="20"/>
              </w:rPr>
              <w:t xml:space="preserve">podle bodů 2., 3. </w:t>
            </w:r>
            <w:r>
              <w:rPr>
                <w:rFonts w:ascii="Calibri" w:hAnsi="Calibri"/>
                <w:b/>
                <w:sz w:val="20"/>
              </w:rPr>
              <w:t xml:space="preserve">po slevě </w:t>
            </w:r>
            <w:r w:rsidRPr="000B04CD">
              <w:rPr>
                <w:rFonts w:ascii="Calibri" w:hAnsi="Calibri"/>
                <w:b/>
                <w:sz w:val="20"/>
              </w:rPr>
              <w:t>činí</w:t>
            </w:r>
            <w:r w:rsidRPr="000B04CD">
              <w:rPr>
                <w:rFonts w:ascii="Calibri" w:hAnsi="Calibri"/>
                <w:b/>
                <w:sz w:val="20"/>
              </w:rPr>
              <w:tab/>
            </w:r>
            <w:r w:rsidR="00E0155F">
              <w:rPr>
                <w:rFonts w:ascii="Calibri" w:hAnsi="Calibri"/>
                <w:b/>
                <w:sz w:val="20"/>
              </w:rPr>
              <w:t>XXX</w:t>
            </w:r>
            <w:r w:rsidRPr="000B04CD">
              <w:rPr>
                <w:rFonts w:ascii="Calibri" w:hAnsi="Calibri"/>
                <w:b/>
                <w:sz w:val="20"/>
              </w:rPr>
              <w:t xml:space="preserve"> Kč</w:t>
            </w:r>
          </w:p>
        </w:tc>
      </w:tr>
      <w:tr w:rsidR="00C84418" w:rsidRPr="000C1AF4" w14:paraId="77BA542E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40F43" w14:textId="77777777" w:rsidR="00C84418" w:rsidRPr="000B04CD" w:rsidRDefault="00C84418" w:rsidP="00AD2928">
            <w:pPr>
              <w:tabs>
                <w:tab w:val="right" w:leader="dot" w:pos="9213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84418" w:rsidRPr="000C1AF4" w14:paraId="1FD16A84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C568E" w14:textId="483D2F56" w:rsidR="00C84418" w:rsidRPr="000B04CD" w:rsidRDefault="00C84418" w:rsidP="00E0155F">
            <w:pPr>
              <w:tabs>
                <w:tab w:val="right" w:leader="dot" w:pos="9213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0B04CD">
              <w:rPr>
                <w:rFonts w:ascii="Calibri" w:hAnsi="Calibri"/>
                <w:b/>
                <w:sz w:val="20"/>
              </w:rPr>
              <w:t>Celkové roční pojistné činí</w:t>
            </w:r>
            <w:r w:rsidRPr="000B04CD">
              <w:rPr>
                <w:rFonts w:ascii="Calibri" w:hAnsi="Calibri"/>
                <w:b/>
                <w:sz w:val="20"/>
              </w:rPr>
              <w:tab/>
            </w:r>
            <w:r w:rsidR="00E0155F">
              <w:rPr>
                <w:rFonts w:ascii="Calibri" w:hAnsi="Calibri"/>
                <w:b/>
                <w:sz w:val="20"/>
              </w:rPr>
              <w:t>XXX</w:t>
            </w:r>
            <w:r w:rsidRPr="000B04CD">
              <w:rPr>
                <w:rFonts w:ascii="Calibri" w:hAnsi="Calibri"/>
                <w:b/>
                <w:sz w:val="20"/>
              </w:rPr>
              <w:t xml:space="preserve"> Kč</w:t>
            </w:r>
          </w:p>
        </w:tc>
      </w:tr>
      <w:tr w:rsidR="00C84418" w:rsidRPr="000C1AF4" w14:paraId="78B42A45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F01721" w14:textId="3BF3156E" w:rsidR="00C84418" w:rsidRPr="000B04CD" w:rsidRDefault="00C84418" w:rsidP="00E0155F">
            <w:pPr>
              <w:tabs>
                <w:tab w:val="right" w:leader="dot" w:pos="9213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0B04CD">
              <w:rPr>
                <w:rFonts w:ascii="Calibri" w:hAnsi="Calibri"/>
                <w:b/>
                <w:sz w:val="20"/>
              </w:rPr>
              <w:t>Celkové roční pojistné činí</w:t>
            </w:r>
            <w:r>
              <w:rPr>
                <w:rFonts w:ascii="Calibri" w:hAnsi="Calibri"/>
                <w:b/>
                <w:sz w:val="20"/>
              </w:rPr>
              <w:t xml:space="preserve"> po slevě</w:t>
            </w:r>
            <w:r w:rsidRPr="000B04CD">
              <w:rPr>
                <w:rFonts w:ascii="Calibri" w:hAnsi="Calibri"/>
                <w:b/>
                <w:sz w:val="20"/>
              </w:rPr>
              <w:tab/>
            </w:r>
            <w:r w:rsidR="00E0155F">
              <w:rPr>
                <w:rFonts w:ascii="Calibri" w:hAnsi="Calibri"/>
                <w:b/>
                <w:sz w:val="20"/>
              </w:rPr>
              <w:t>XXX</w:t>
            </w:r>
            <w:r w:rsidRPr="000B04CD">
              <w:rPr>
                <w:rFonts w:ascii="Calibri" w:hAnsi="Calibri"/>
                <w:b/>
                <w:sz w:val="20"/>
              </w:rPr>
              <w:t xml:space="preserve"> Kč</w:t>
            </w:r>
          </w:p>
        </w:tc>
      </w:tr>
      <w:tr w:rsidR="00C84418" w:rsidRPr="000C1AF4" w14:paraId="08C4944D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69EBD" w14:textId="26F8276B" w:rsidR="00C84418" w:rsidRPr="00F376F3" w:rsidRDefault="00C84418" w:rsidP="00E0155F">
            <w:pPr>
              <w:tabs>
                <w:tab w:val="right" w:leader="dot" w:pos="9213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</w:t>
            </w:r>
            <w:r w:rsidRPr="00F376F3">
              <w:rPr>
                <w:rFonts w:ascii="Calibri" w:hAnsi="Calibri"/>
                <w:sz w:val="20"/>
              </w:rPr>
              <w:t>sleva za snížené získatelské náklady</w:t>
            </w:r>
            <w:r w:rsidRPr="000B04CD">
              <w:rPr>
                <w:rFonts w:ascii="Calibri" w:hAnsi="Calibri"/>
                <w:sz w:val="20"/>
              </w:rPr>
              <w:tab/>
            </w:r>
            <w:r w:rsidR="00E0155F">
              <w:rPr>
                <w:rFonts w:ascii="Calibri" w:hAnsi="Calibri"/>
                <w:sz w:val="20"/>
              </w:rPr>
              <w:t>XXX</w:t>
            </w:r>
            <w:r w:rsidRPr="000B04CD">
              <w:rPr>
                <w:rFonts w:ascii="Calibri" w:hAnsi="Calibri"/>
                <w:sz w:val="20"/>
              </w:rPr>
              <w:t xml:space="preserve"> Kč</w:t>
            </w:r>
          </w:p>
        </w:tc>
      </w:tr>
      <w:tr w:rsidR="00C84418" w:rsidRPr="000C1AF4" w14:paraId="7C6E00BF" w14:textId="77777777" w:rsidTr="00AD2928"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7A0711" w14:textId="4A7EC338" w:rsidR="00C84418" w:rsidRPr="00514AF9" w:rsidRDefault="00C84418" w:rsidP="00E0155F">
            <w:pPr>
              <w:tabs>
                <w:tab w:val="right" w:leader="dot" w:pos="9213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514AF9">
              <w:rPr>
                <w:rFonts w:ascii="Calibri" w:hAnsi="Calibri"/>
                <w:b/>
                <w:sz w:val="20"/>
              </w:rPr>
              <w:t>Celkové roční pojistné po slevách</w:t>
            </w:r>
            <w:r w:rsidRPr="000B04CD">
              <w:rPr>
                <w:rFonts w:ascii="Calibri" w:hAnsi="Calibri"/>
                <w:b/>
                <w:sz w:val="20"/>
              </w:rPr>
              <w:tab/>
            </w:r>
            <w:r w:rsidR="00E0155F">
              <w:rPr>
                <w:rFonts w:ascii="Calibri" w:hAnsi="Calibri"/>
                <w:b/>
                <w:sz w:val="20"/>
              </w:rPr>
              <w:t>XXX</w:t>
            </w:r>
            <w:r w:rsidRPr="000B04CD">
              <w:rPr>
                <w:rFonts w:ascii="Calibri" w:hAnsi="Calibri"/>
                <w:b/>
                <w:sz w:val="20"/>
              </w:rPr>
              <w:t xml:space="preserve"> Kč</w:t>
            </w:r>
          </w:p>
        </w:tc>
      </w:tr>
    </w:tbl>
    <w:p w14:paraId="231F9D0B" w14:textId="77777777" w:rsidR="00C84418" w:rsidRDefault="00C84418" w:rsidP="00C84418">
      <w:pPr>
        <w:tabs>
          <w:tab w:val="left" w:pos="-1800"/>
        </w:tabs>
        <w:spacing w:before="120"/>
        <w:jc w:val="both"/>
        <w:rPr>
          <w:rFonts w:ascii="Calibri" w:hAnsi="Calibri"/>
          <w:sz w:val="20"/>
        </w:rPr>
      </w:pPr>
      <w:r w:rsidRPr="007A5FB6">
        <w:rPr>
          <w:rFonts w:ascii="Calibri" w:hAnsi="Calibri"/>
          <w:sz w:val="20"/>
        </w:rPr>
        <w:t>Pojistné se považuje za zaplacené okamžikem připsání příslušné částky pojistného na účet pojišťovacího makléře, je-li placena prostřednictvím peněžního ústavu.</w:t>
      </w:r>
    </w:p>
    <w:p w14:paraId="0ED87A01" w14:textId="3B622B43" w:rsidR="00C84418" w:rsidRDefault="00C84418" w:rsidP="00C8441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  <w:r w:rsidRPr="00E963F5">
        <w:rPr>
          <w:rFonts w:ascii="Calibri" w:hAnsi="Calibri"/>
          <w:sz w:val="20"/>
        </w:rPr>
        <w:t xml:space="preserve">Pojistné bude placeno prostřednictvím peněžního ústavu na </w:t>
      </w:r>
      <w:bookmarkStart w:id="0" w:name="_Hlk65152014"/>
      <w:r w:rsidRPr="00E963F5">
        <w:rPr>
          <w:rFonts w:ascii="Calibri" w:hAnsi="Calibri"/>
          <w:sz w:val="20"/>
        </w:rPr>
        <w:t xml:space="preserve">účet pojišťovacího makléře č. </w:t>
      </w:r>
      <w:r w:rsidR="00E0155F">
        <w:rPr>
          <w:rFonts w:ascii="Calibri" w:hAnsi="Calibri"/>
          <w:sz w:val="20"/>
        </w:rPr>
        <w:t>XXX</w:t>
      </w:r>
      <w:r w:rsidRPr="00E963F5">
        <w:rPr>
          <w:rFonts w:ascii="Calibri" w:hAnsi="Calibri"/>
          <w:sz w:val="20"/>
        </w:rPr>
        <w:t xml:space="preserve">, </w:t>
      </w:r>
      <w:proofErr w:type="spellStart"/>
      <w:proofErr w:type="gramStart"/>
      <w:r w:rsidRPr="00E963F5">
        <w:rPr>
          <w:rFonts w:ascii="Calibri" w:hAnsi="Calibri"/>
          <w:sz w:val="20"/>
        </w:rPr>
        <w:t>v.s</w:t>
      </w:r>
      <w:proofErr w:type="spellEnd"/>
      <w:r w:rsidRPr="00E963F5">
        <w:rPr>
          <w:rFonts w:ascii="Calibri" w:hAnsi="Calibri"/>
          <w:sz w:val="20"/>
        </w:rPr>
        <w:t>.</w:t>
      </w:r>
      <w:proofErr w:type="gramEnd"/>
      <w:r w:rsidRPr="00E963F5">
        <w:rPr>
          <w:rFonts w:ascii="Calibri" w:hAnsi="Calibri"/>
          <w:sz w:val="20"/>
        </w:rPr>
        <w:t xml:space="preserve"> </w:t>
      </w:r>
      <w:r w:rsidR="00E0155F">
        <w:rPr>
          <w:rFonts w:ascii="Calibri" w:hAnsi="Calibri"/>
          <w:sz w:val="20"/>
        </w:rPr>
        <w:t>XXX</w:t>
      </w:r>
      <w:r w:rsidRPr="00E963F5">
        <w:rPr>
          <w:rFonts w:ascii="Calibri" w:hAnsi="Calibri"/>
          <w:sz w:val="20"/>
        </w:rPr>
        <w:t>(číslo pojistné smlouvy).</w:t>
      </w:r>
    </w:p>
    <w:bookmarkEnd w:id="0"/>
    <w:p w14:paraId="21CD2506" w14:textId="2EA3DA08" w:rsidR="00C84418" w:rsidRDefault="00C84418" w:rsidP="00C8441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  <w:r w:rsidRPr="007A5FB6">
        <w:rPr>
          <w:rFonts w:ascii="Calibri" w:hAnsi="Calibri"/>
          <w:sz w:val="20"/>
        </w:rPr>
        <w:t xml:space="preserve">Pojistné je pojistným běžným. Pojistné za roční pojistné období činí </w:t>
      </w:r>
      <w:r w:rsidR="00E0155F">
        <w:rPr>
          <w:rFonts w:ascii="Calibri" w:hAnsi="Calibri"/>
          <w:sz w:val="20"/>
        </w:rPr>
        <w:t xml:space="preserve">XXX </w:t>
      </w:r>
      <w:r w:rsidRPr="007A5FB6">
        <w:rPr>
          <w:rFonts w:ascii="Calibri" w:hAnsi="Calibri"/>
          <w:sz w:val="20"/>
        </w:rPr>
        <w:t xml:space="preserve">Kč a je splatné v úplné výši k datu </w:t>
      </w:r>
      <w:proofErr w:type="gramStart"/>
      <w:r>
        <w:rPr>
          <w:rFonts w:ascii="Calibri" w:hAnsi="Calibri"/>
          <w:sz w:val="20"/>
        </w:rPr>
        <w:t>10.3.2023</w:t>
      </w:r>
      <w:proofErr w:type="gramEnd"/>
      <w:r w:rsidRPr="007A5FB6">
        <w:rPr>
          <w:rFonts w:ascii="Calibri" w:hAnsi="Calibri"/>
          <w:sz w:val="20"/>
        </w:rPr>
        <w:t>.</w:t>
      </w:r>
    </w:p>
    <w:p w14:paraId="5612148C" w14:textId="77777777" w:rsidR="00C84418" w:rsidRPr="007A5FB6" w:rsidRDefault="00C84418" w:rsidP="00C8441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  <w:r w:rsidRPr="007A5FB6">
        <w:rPr>
          <w:rFonts w:ascii="Calibri" w:hAnsi="Calibri"/>
          <w:sz w:val="20"/>
        </w:rPr>
        <w:t xml:space="preserve">V následujících pojistných letech bude pojistné za roční pojistné období splatné vždy v úplné výši k datu </w:t>
      </w:r>
      <w:r>
        <w:rPr>
          <w:rFonts w:ascii="Calibri" w:hAnsi="Calibri"/>
          <w:sz w:val="20"/>
        </w:rPr>
        <w:t>23.2.</w:t>
      </w:r>
    </w:p>
    <w:p w14:paraId="6D497523" w14:textId="77777777" w:rsidR="00C84418" w:rsidRPr="007A5FB6" w:rsidRDefault="00C84418" w:rsidP="004B40D8">
      <w:pPr>
        <w:tabs>
          <w:tab w:val="left" w:pos="-1800"/>
        </w:tabs>
        <w:spacing w:before="60"/>
        <w:jc w:val="both"/>
        <w:rPr>
          <w:rFonts w:ascii="Calibri" w:hAnsi="Calibri"/>
          <w:sz w:val="20"/>
        </w:rPr>
      </w:pPr>
    </w:p>
    <w:p w14:paraId="5E5A9020" w14:textId="361F9F40" w:rsidR="008A2380" w:rsidRPr="00B04895" w:rsidRDefault="008A2380" w:rsidP="004B40D8">
      <w:pPr>
        <w:spacing w:before="2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 xml:space="preserve">Článek </w:t>
      </w:r>
      <w:r w:rsidR="00C8441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</w:p>
    <w:p w14:paraId="535803ED" w14:textId="77777777" w:rsidR="008A2380" w:rsidRPr="00B04895" w:rsidRDefault="008A2380" w:rsidP="008A2380">
      <w:pPr>
        <w:spacing w:before="4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04895">
        <w:rPr>
          <w:rFonts w:asciiTheme="minorHAnsi" w:hAnsiTheme="minorHAnsi" w:cstheme="minorHAnsi"/>
          <w:b/>
          <w:sz w:val="20"/>
          <w:szCs w:val="20"/>
          <w:u w:val="single"/>
        </w:rPr>
        <w:t>Závěrečná ustanovení dodatku pojistné smlouvy</w:t>
      </w:r>
    </w:p>
    <w:p w14:paraId="729B6EF1" w14:textId="05FF3720" w:rsidR="008A2380" w:rsidRPr="00B04895" w:rsidRDefault="008A2380" w:rsidP="004B40D8">
      <w:pPr>
        <w:numPr>
          <w:ilvl w:val="0"/>
          <w:numId w:val="16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Datum počátku účinnosti tohoto dodatku pojistné smlouvy: </w:t>
      </w:r>
      <w:proofErr w:type="gramStart"/>
      <w:r w:rsidR="00C84418">
        <w:rPr>
          <w:rFonts w:asciiTheme="minorHAnsi" w:hAnsiTheme="minorHAnsi" w:cstheme="minorHAnsi"/>
          <w:sz w:val="20"/>
          <w:szCs w:val="20"/>
        </w:rPr>
        <w:t>9.1.2023</w:t>
      </w:r>
      <w:proofErr w:type="gramEnd"/>
    </w:p>
    <w:p w14:paraId="4FFBF734" w14:textId="35B03756" w:rsidR="008A2380" w:rsidRPr="00B04895" w:rsidRDefault="008A2380" w:rsidP="008A2380">
      <w:pPr>
        <w:numPr>
          <w:ilvl w:val="0"/>
          <w:numId w:val="16"/>
        </w:numPr>
        <w:spacing w:before="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Datum konce pojištění: </w:t>
      </w:r>
      <w:proofErr w:type="gramStart"/>
      <w:r w:rsidR="004B40D8">
        <w:rPr>
          <w:rFonts w:asciiTheme="minorHAnsi" w:hAnsiTheme="minorHAnsi" w:cstheme="minorHAnsi"/>
          <w:sz w:val="20"/>
          <w:szCs w:val="20"/>
        </w:rPr>
        <w:t>22.2.2023</w:t>
      </w:r>
      <w:proofErr w:type="gramEnd"/>
    </w:p>
    <w:p w14:paraId="2D98651D" w14:textId="20AF3E1B" w:rsidR="00C70264" w:rsidRDefault="008A2380" w:rsidP="004B40D8">
      <w:pPr>
        <w:numPr>
          <w:ilvl w:val="0"/>
          <w:numId w:val="16"/>
        </w:numPr>
        <w:spacing w:before="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>Pojištění se prodlužuje vždy na další rok, pokud pojistník nebo pojistitel nesdělí písemně druhému účastníku smlouvy, nejméně 6 týdnů před uplynutím pojistného roku, že na dalším pojištění nemá zájem.</w:t>
      </w:r>
      <w:r w:rsidR="00363C17" w:rsidRPr="00B04895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69239711"/>
    </w:p>
    <w:p w14:paraId="52A7D27C" w14:textId="6C5CD079" w:rsidR="00C84418" w:rsidRPr="00B04895" w:rsidRDefault="00C84418" w:rsidP="00C84418">
      <w:pPr>
        <w:numPr>
          <w:ilvl w:val="0"/>
          <w:numId w:val="16"/>
        </w:numPr>
        <w:spacing w:before="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4895">
        <w:rPr>
          <w:rFonts w:asciiTheme="minorHAnsi" w:hAnsiTheme="minorHAnsi" w:cstheme="minorHAnsi"/>
          <w:sz w:val="20"/>
          <w:szCs w:val="20"/>
        </w:rPr>
        <w:t xml:space="preserve">Tento dodatek </w:t>
      </w:r>
      <w:r w:rsidRPr="00B04895">
        <w:rPr>
          <w:rFonts w:asciiTheme="minorHAnsi" w:hAnsiTheme="minorHAnsi" w:cstheme="minorHAnsi"/>
          <w:sz w:val="20"/>
        </w:rPr>
        <w:t xml:space="preserve">byl vypracován ve </w:t>
      </w:r>
      <w:r w:rsidRPr="00B04895">
        <w:rPr>
          <w:rFonts w:asciiTheme="minorHAnsi" w:hAnsiTheme="minorHAnsi" w:cstheme="minorHAnsi"/>
          <w:color w:val="000000" w:themeColor="text1"/>
          <w:sz w:val="20"/>
        </w:rPr>
        <w:t>2</w:t>
      </w:r>
      <w:r w:rsidRPr="00B04895">
        <w:rPr>
          <w:rFonts w:asciiTheme="minorHAnsi" w:hAnsiTheme="minorHAnsi" w:cstheme="minorHAnsi"/>
          <w:color w:val="0000FF"/>
          <w:sz w:val="20"/>
        </w:rPr>
        <w:t xml:space="preserve"> </w:t>
      </w:r>
      <w:r w:rsidRPr="00B04895">
        <w:rPr>
          <w:rFonts w:asciiTheme="minorHAnsi" w:hAnsiTheme="minorHAnsi" w:cstheme="minorHAnsi"/>
          <w:sz w:val="20"/>
        </w:rPr>
        <w:t xml:space="preserve">stejnopisech, pojistník obdrží 1 vyhotovení a pojistitel si ponechá 1 vyhotovení. Tento dodatek obsahuje </w:t>
      </w:r>
      <w:r>
        <w:rPr>
          <w:rFonts w:asciiTheme="minorHAnsi" w:hAnsiTheme="minorHAnsi" w:cstheme="minorHAnsi"/>
          <w:sz w:val="20"/>
        </w:rPr>
        <w:t>3</w:t>
      </w:r>
      <w:r w:rsidRPr="00B04895">
        <w:rPr>
          <w:rFonts w:asciiTheme="minorHAnsi" w:hAnsiTheme="minorHAnsi" w:cstheme="minorHAnsi"/>
          <w:sz w:val="20"/>
        </w:rPr>
        <w:t xml:space="preserve"> stran</w:t>
      </w:r>
      <w:r>
        <w:rPr>
          <w:rFonts w:asciiTheme="minorHAnsi" w:hAnsiTheme="minorHAnsi" w:cstheme="minorHAnsi"/>
          <w:sz w:val="20"/>
        </w:rPr>
        <w:t>y</w:t>
      </w:r>
      <w:r w:rsidRPr="00B04895">
        <w:rPr>
          <w:rFonts w:asciiTheme="minorHAnsi" w:hAnsiTheme="minorHAnsi" w:cstheme="minorHAnsi"/>
          <w:sz w:val="20"/>
        </w:rPr>
        <w:t xml:space="preserve"> a </w:t>
      </w:r>
      <w:r>
        <w:rPr>
          <w:rFonts w:asciiTheme="minorHAnsi" w:hAnsiTheme="minorHAnsi" w:cstheme="minorHAnsi"/>
          <w:sz w:val="20"/>
        </w:rPr>
        <w:t>1</w:t>
      </w:r>
      <w:r w:rsidRPr="00B04895">
        <w:rPr>
          <w:rFonts w:asciiTheme="minorHAnsi" w:hAnsiTheme="minorHAnsi" w:cstheme="minorHAnsi"/>
          <w:sz w:val="20"/>
        </w:rPr>
        <w:t xml:space="preserve"> příloh</w:t>
      </w:r>
      <w:r>
        <w:rPr>
          <w:rFonts w:asciiTheme="minorHAnsi" w:hAnsiTheme="minorHAnsi" w:cstheme="minorHAnsi"/>
          <w:sz w:val="20"/>
        </w:rPr>
        <w:t>u</w:t>
      </w:r>
      <w:r w:rsidRPr="00B04895">
        <w:rPr>
          <w:rFonts w:asciiTheme="minorHAnsi" w:hAnsiTheme="minorHAnsi" w:cstheme="minorHAnsi"/>
          <w:sz w:val="20"/>
        </w:rPr>
        <w:t>.</w:t>
      </w:r>
    </w:p>
    <w:p w14:paraId="7DEE58C3" w14:textId="3FB6977C" w:rsidR="00C84418" w:rsidRDefault="00C84418" w:rsidP="00C84418">
      <w:pPr>
        <w:spacing w:before="4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ADE4EAE" w14:textId="236B1203" w:rsidR="00C84418" w:rsidRDefault="00C84418" w:rsidP="00C84418">
      <w:pPr>
        <w:spacing w:before="4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D9ECDA3" w14:textId="7764851A" w:rsidR="00C84418" w:rsidRDefault="00C84418" w:rsidP="00C84418">
      <w:pPr>
        <w:spacing w:before="4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53373F" w14:textId="33F9E85B" w:rsidR="00C84418" w:rsidRDefault="00C84418" w:rsidP="00C84418">
      <w:pPr>
        <w:spacing w:before="4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53C161" w14:textId="77777777" w:rsidR="00C84418" w:rsidRPr="00B04895" w:rsidRDefault="00C84418" w:rsidP="00C84418">
      <w:pPr>
        <w:spacing w:before="4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4A6BD5E3" w14:textId="77777777" w:rsidR="000326E1" w:rsidRPr="00C84418" w:rsidRDefault="000326E1" w:rsidP="000326E1">
      <w:pPr>
        <w:numPr>
          <w:ilvl w:val="0"/>
          <w:numId w:val="16"/>
        </w:numPr>
        <w:spacing w:before="40"/>
        <w:ind w:left="360" w:hanging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84418">
        <w:rPr>
          <w:rFonts w:asciiTheme="minorHAnsi" w:hAnsiTheme="minorHAnsi" w:cstheme="minorHAnsi"/>
          <w:b/>
          <w:sz w:val="20"/>
          <w:szCs w:val="20"/>
        </w:rPr>
        <w:lastRenderedPageBreak/>
        <w:t>Ostatní ustanovení pojistné smlouvy v platném znění nedotčená obsahem tohoto dodatku se nemění a zůstávají nadále v platnosti.</w:t>
      </w:r>
    </w:p>
    <w:p w14:paraId="25F942D4" w14:textId="78CFB57B" w:rsidR="008A2380" w:rsidRDefault="008A2380" w:rsidP="005F5B78">
      <w:pPr>
        <w:numPr>
          <w:ilvl w:val="0"/>
          <w:numId w:val="16"/>
        </w:numPr>
        <w:spacing w:before="40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84418">
        <w:rPr>
          <w:rFonts w:asciiTheme="minorHAnsi" w:hAnsiTheme="minorHAnsi" w:cstheme="minorHAnsi"/>
          <w:sz w:val="20"/>
          <w:szCs w:val="20"/>
        </w:rPr>
        <w:t>Přílohy:</w:t>
      </w:r>
      <w:r w:rsidR="004B40D8" w:rsidRPr="00C84418">
        <w:rPr>
          <w:rFonts w:asciiTheme="minorHAnsi" w:hAnsiTheme="minorHAnsi" w:cstheme="minorHAnsi"/>
          <w:sz w:val="20"/>
          <w:szCs w:val="20"/>
        </w:rPr>
        <w:t xml:space="preserve">   1. aktualizovaná příloha č. 3 k pojistné smlouvě – seznam pojištěných </w:t>
      </w:r>
    </w:p>
    <w:p w14:paraId="53721E80" w14:textId="5C090737" w:rsid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6166A657" w14:textId="3A083DE2" w:rsid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693ADE9E" w14:textId="127B333C" w:rsid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1B69447D" w14:textId="30753206" w:rsid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1B0CD604" w14:textId="567B1604" w:rsid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4B088AFE" w14:textId="21C90F90" w:rsid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3966C042" w14:textId="77777777" w:rsidR="00C84418" w:rsidRPr="00C84418" w:rsidRDefault="00C84418" w:rsidP="00C84418">
      <w:pPr>
        <w:spacing w:before="40"/>
        <w:jc w:val="both"/>
        <w:rPr>
          <w:rFonts w:asciiTheme="minorHAnsi" w:hAnsiTheme="minorHAnsi" w:cstheme="minorHAnsi"/>
          <w:sz w:val="20"/>
          <w:szCs w:val="20"/>
        </w:rPr>
      </w:pPr>
    </w:p>
    <w:p w14:paraId="517A60FF" w14:textId="6E451DD1" w:rsidR="004B40D8" w:rsidRDefault="004B40D8" w:rsidP="004B40D8">
      <w:pPr>
        <w:tabs>
          <w:tab w:val="left" w:pos="993"/>
        </w:tabs>
        <w:ind w:left="14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720"/>
        <w:gridCol w:w="2610"/>
        <w:gridCol w:w="90"/>
        <w:gridCol w:w="2520"/>
      </w:tblGrid>
      <w:tr w:rsidR="004B40D8" w:rsidRPr="007A5FB6" w14:paraId="08B0787A" w14:textId="77777777" w:rsidTr="00D734B0">
        <w:trPr>
          <w:cantSplit/>
        </w:trPr>
        <w:tc>
          <w:tcPr>
            <w:tcW w:w="2520" w:type="dxa"/>
          </w:tcPr>
          <w:p w14:paraId="5EE80741" w14:textId="0F234CAF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="Calibri" w:hAnsi="Calibri"/>
                <w:sz w:val="20"/>
                <w:szCs w:val="20"/>
              </w:rPr>
            </w:pPr>
            <w:r w:rsidRPr="007A5FB6">
              <w:rPr>
                <w:rFonts w:ascii="Calibri" w:hAnsi="Calibri"/>
                <w:sz w:val="20"/>
                <w:szCs w:val="20"/>
              </w:rPr>
              <w:t>V Praze dne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C84418">
              <w:rPr>
                <w:rFonts w:ascii="Calibri" w:hAnsi="Calibri"/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440" w:type="dxa"/>
          </w:tcPr>
          <w:p w14:paraId="066B22AE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1E2D6C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3BC17BA0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spacing w:before="84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B40D8" w:rsidRPr="007A5FB6" w14:paraId="1A2E6AAA" w14:textId="77777777" w:rsidTr="00D734B0">
        <w:trPr>
          <w:cantSplit/>
        </w:trPr>
        <w:tc>
          <w:tcPr>
            <w:tcW w:w="2520" w:type="dxa"/>
          </w:tcPr>
          <w:p w14:paraId="750AA181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E2D31E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9E61D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1F8DB390" w14:textId="3FB6C76D" w:rsidR="004B40D8" w:rsidRPr="007A5FB6" w:rsidRDefault="00E0155F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</w:tc>
      </w:tr>
      <w:tr w:rsidR="004B40D8" w:rsidRPr="007A5FB6" w14:paraId="59E70FF0" w14:textId="77777777" w:rsidTr="00D734B0">
        <w:trPr>
          <w:cantSplit/>
          <w:trHeight w:val="570"/>
        </w:trPr>
        <w:tc>
          <w:tcPr>
            <w:tcW w:w="2520" w:type="dxa"/>
            <w:vMerge w:val="restart"/>
          </w:tcPr>
          <w:p w14:paraId="01BEBCF3" w14:textId="77777777" w:rsidR="004B40D8" w:rsidRPr="007A5FB6" w:rsidRDefault="004B40D8" w:rsidP="00D734B0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D636ACE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14:paraId="3A0520FA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71CEF3E1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6EEF82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C84418" w:rsidRPr="007A5FB6" w14:paraId="340F1369" w14:textId="77777777" w:rsidTr="00D734B0">
        <w:trPr>
          <w:cantSplit/>
          <w:trHeight w:val="570"/>
        </w:trPr>
        <w:tc>
          <w:tcPr>
            <w:tcW w:w="2520" w:type="dxa"/>
            <w:vMerge/>
          </w:tcPr>
          <w:p w14:paraId="0C6DE6D5" w14:textId="77777777" w:rsidR="00C84418" w:rsidRPr="007A5FB6" w:rsidRDefault="00C84418" w:rsidP="00D734B0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F3D376B" w14:textId="77777777" w:rsidR="00C84418" w:rsidRPr="007A5FB6" w:rsidRDefault="00C8441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1A83ED00" w14:textId="77777777" w:rsidR="00C84418" w:rsidRPr="007A5FB6" w:rsidRDefault="00C8441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5227C67B" w14:textId="77777777" w:rsidR="00C84418" w:rsidRPr="007A5FB6" w:rsidRDefault="00C8441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F64056" w14:textId="77777777" w:rsidR="00C84418" w:rsidRPr="007A5FB6" w:rsidRDefault="00C8441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4B40D8" w:rsidRPr="007A5FB6" w14:paraId="05C196E9" w14:textId="77777777" w:rsidTr="00D734B0">
        <w:trPr>
          <w:cantSplit/>
          <w:trHeight w:val="384"/>
        </w:trPr>
        <w:tc>
          <w:tcPr>
            <w:tcW w:w="2520" w:type="dxa"/>
            <w:vMerge/>
          </w:tcPr>
          <w:p w14:paraId="670C348F" w14:textId="77777777" w:rsidR="004B40D8" w:rsidRPr="007A5FB6" w:rsidRDefault="004B40D8" w:rsidP="00D734B0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A494437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7CACBE5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49FCE8D5" w14:textId="77777777" w:rsidR="004B40D8" w:rsidRPr="007A5FB6" w:rsidRDefault="004B40D8" w:rsidP="00D734B0">
            <w:pPr>
              <w:tabs>
                <w:tab w:val="left" w:pos="4820"/>
              </w:tabs>
              <w:ind w:left="142" w:hanging="1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067D08A7" w14:textId="77777777" w:rsidR="004B40D8" w:rsidRPr="007A5FB6" w:rsidRDefault="004B40D8" w:rsidP="00D734B0">
            <w:pPr>
              <w:tabs>
                <w:tab w:val="left" w:pos="4820"/>
              </w:tabs>
              <w:ind w:left="142" w:hanging="142"/>
              <w:jc w:val="center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4B40D8" w:rsidRPr="007A5FB6" w14:paraId="2DD6A6E5" w14:textId="77777777" w:rsidTr="00D734B0">
        <w:trPr>
          <w:cantSplit/>
          <w:trHeight w:val="384"/>
        </w:trPr>
        <w:tc>
          <w:tcPr>
            <w:tcW w:w="2520" w:type="dxa"/>
            <w:vMerge/>
          </w:tcPr>
          <w:p w14:paraId="6EC70A82" w14:textId="77777777" w:rsidR="004B40D8" w:rsidRPr="007A5FB6" w:rsidRDefault="004B40D8" w:rsidP="00D734B0">
            <w:pPr>
              <w:pStyle w:val="Zpat"/>
              <w:tabs>
                <w:tab w:val="clear" w:pos="4536"/>
                <w:tab w:val="clear" w:pos="90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4EB2153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B6A4FFC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288B406E" w14:textId="77777777" w:rsidR="004B40D8" w:rsidRPr="007A5FB6" w:rsidRDefault="004B40D8" w:rsidP="00D734B0">
            <w:pPr>
              <w:tabs>
                <w:tab w:val="left" w:pos="4820"/>
              </w:tabs>
              <w:ind w:left="142" w:hanging="14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520" w:type="dxa"/>
          </w:tcPr>
          <w:p w14:paraId="01337330" w14:textId="77777777" w:rsidR="004B40D8" w:rsidRPr="007A5FB6" w:rsidRDefault="004B40D8" w:rsidP="00D734B0">
            <w:pPr>
              <w:tabs>
                <w:tab w:val="left" w:pos="4820"/>
              </w:tabs>
              <w:ind w:left="142" w:hanging="142"/>
              <w:jc w:val="center"/>
              <w:rPr>
                <w:rFonts w:ascii="Calibri" w:hAnsi="Calibri"/>
                <w:b/>
                <w:color w:val="0000FF"/>
                <w:sz w:val="20"/>
              </w:rPr>
            </w:pPr>
          </w:p>
        </w:tc>
      </w:tr>
      <w:tr w:rsidR="004B40D8" w:rsidRPr="007A5FB6" w14:paraId="7DE4F8F6" w14:textId="77777777" w:rsidTr="00D734B0">
        <w:trPr>
          <w:cantSplit/>
        </w:trPr>
        <w:tc>
          <w:tcPr>
            <w:tcW w:w="2520" w:type="dxa"/>
          </w:tcPr>
          <w:p w14:paraId="1ECD6A59" w14:textId="75CDF22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  <w:r w:rsidRPr="007A5FB6">
              <w:rPr>
                <w:rFonts w:ascii="Calibri" w:hAnsi="Calibri"/>
                <w:sz w:val="20"/>
                <w:szCs w:val="20"/>
              </w:rPr>
              <w:t>V Praze dne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C84418">
              <w:rPr>
                <w:rFonts w:ascii="Calibri" w:hAnsi="Calibri"/>
                <w:sz w:val="20"/>
                <w:szCs w:val="20"/>
              </w:rPr>
              <w:t>6.1.2023</w:t>
            </w:r>
            <w:proofErr w:type="gramEnd"/>
          </w:p>
        </w:tc>
        <w:tc>
          <w:tcPr>
            <w:tcW w:w="1440" w:type="dxa"/>
          </w:tcPr>
          <w:p w14:paraId="49759E6D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4BA5BC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3121EF45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</w:tr>
      <w:tr w:rsidR="004B40D8" w:rsidRPr="00A2494D" w14:paraId="5E9CCA85" w14:textId="77777777" w:rsidTr="00D734B0">
        <w:trPr>
          <w:cantSplit/>
        </w:trPr>
        <w:tc>
          <w:tcPr>
            <w:tcW w:w="2520" w:type="dxa"/>
          </w:tcPr>
          <w:p w14:paraId="542FFFD5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7681FE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65D186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7624033A" w14:textId="77777777" w:rsidR="004B40D8" w:rsidRPr="00A2494D" w:rsidRDefault="004B40D8" w:rsidP="00D734B0">
            <w:pPr>
              <w:tabs>
                <w:tab w:val="left" w:pos="5103"/>
              </w:tabs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  <w:proofErr w:type="spellStart"/>
            <w:r w:rsidRPr="00A2494D">
              <w:rPr>
                <w:rFonts w:ascii="Calibri" w:hAnsi="Calibri"/>
                <w:sz w:val="20"/>
                <w:szCs w:val="20"/>
              </w:rPr>
              <w:t>Explosia</w:t>
            </w:r>
            <w:proofErr w:type="spellEnd"/>
            <w:r w:rsidRPr="00A2494D">
              <w:rPr>
                <w:rFonts w:ascii="Calibri" w:hAnsi="Calibri"/>
                <w:sz w:val="20"/>
                <w:szCs w:val="20"/>
              </w:rPr>
              <w:t xml:space="preserve"> a.s.</w:t>
            </w:r>
          </w:p>
        </w:tc>
      </w:tr>
      <w:tr w:rsidR="004B40D8" w:rsidRPr="00A2494D" w14:paraId="6631AD11" w14:textId="77777777" w:rsidTr="00D734B0">
        <w:trPr>
          <w:cantSplit/>
        </w:trPr>
        <w:tc>
          <w:tcPr>
            <w:tcW w:w="2520" w:type="dxa"/>
          </w:tcPr>
          <w:p w14:paraId="4012334C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46C26E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jc w:val="center"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9DA4F1" w14:textId="77777777" w:rsidR="004B40D8" w:rsidRPr="007A5FB6" w:rsidRDefault="004B40D8" w:rsidP="00D734B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CD871E" w14:textId="1DBC00DE" w:rsidR="004B40D8" w:rsidRDefault="00E0155F" w:rsidP="00D734B0">
            <w:pPr>
              <w:tabs>
                <w:tab w:val="left" w:pos="510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  <w:p w14:paraId="7FC5745E" w14:textId="1680C3A0" w:rsidR="004B40D8" w:rsidRPr="00A2494D" w:rsidRDefault="004B40D8" w:rsidP="00E0155F">
            <w:pPr>
              <w:tabs>
                <w:tab w:val="left" w:pos="510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7752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155F">
              <w:rPr>
                <w:rFonts w:ascii="Calibri" w:hAnsi="Calibri"/>
                <w:sz w:val="20"/>
                <w:szCs w:val="20"/>
              </w:rPr>
              <w:t>XXX</w:t>
            </w:r>
          </w:p>
        </w:tc>
        <w:tc>
          <w:tcPr>
            <w:tcW w:w="2610" w:type="dxa"/>
            <w:gridSpan w:val="2"/>
          </w:tcPr>
          <w:p w14:paraId="550E3EB2" w14:textId="3C1ECBC2" w:rsidR="004B40D8" w:rsidRDefault="00E0155F" w:rsidP="00D734B0">
            <w:pPr>
              <w:tabs>
                <w:tab w:val="left" w:pos="510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</w:p>
          <w:p w14:paraId="1E8818F2" w14:textId="7E63C0A0" w:rsidR="004B40D8" w:rsidRPr="00A2494D" w:rsidRDefault="00E0155F" w:rsidP="00E0155F">
            <w:pPr>
              <w:tabs>
                <w:tab w:val="left" w:pos="510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XXX</w:t>
            </w:r>
            <w:bookmarkStart w:id="2" w:name="_GoBack"/>
            <w:bookmarkEnd w:id="2"/>
          </w:p>
        </w:tc>
      </w:tr>
    </w:tbl>
    <w:p w14:paraId="1AC94503" w14:textId="77777777" w:rsidR="004B40D8" w:rsidRDefault="004B40D8" w:rsidP="004B40D8">
      <w:pPr>
        <w:jc w:val="both"/>
        <w:rPr>
          <w:rFonts w:ascii="Calibri" w:hAnsi="Calibri"/>
          <w:i/>
          <w:color w:val="0000FF"/>
          <w:sz w:val="32"/>
          <w:szCs w:val="32"/>
        </w:rPr>
      </w:pPr>
    </w:p>
    <w:p w14:paraId="3253DD36" w14:textId="77777777" w:rsidR="00B761D4" w:rsidRPr="00B04895" w:rsidRDefault="00B761D4" w:rsidP="004B40D8">
      <w:pPr>
        <w:tabs>
          <w:tab w:val="right" w:leader="dot" w:pos="3828"/>
        </w:tabs>
        <w:spacing w:before="40"/>
        <w:ind w:left="426"/>
        <w:jc w:val="both"/>
        <w:rPr>
          <w:rFonts w:asciiTheme="minorHAnsi" w:hAnsiTheme="minorHAnsi" w:cstheme="minorHAnsi"/>
        </w:rPr>
      </w:pPr>
    </w:p>
    <w:sectPr w:rsidR="00B761D4" w:rsidRPr="00B04895" w:rsidSect="00585A44">
      <w:footerReference w:type="default" r:id="rId8"/>
      <w:pgSz w:w="11907" w:h="16840"/>
      <w:pgMar w:top="1701" w:right="1077" w:bottom="1440" w:left="1077" w:header="1021" w:footer="53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844D" w14:textId="77777777" w:rsidR="002316B9" w:rsidRDefault="002316B9">
      <w:r>
        <w:separator/>
      </w:r>
    </w:p>
  </w:endnote>
  <w:endnote w:type="continuationSeparator" w:id="0">
    <w:p w14:paraId="44BD6990" w14:textId="77777777" w:rsidR="002316B9" w:rsidRDefault="002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Cond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PP Sans Book">
    <w:altName w:val="MS Gothic"/>
    <w:charset w:val="EE"/>
    <w:family w:val="auto"/>
    <w:pitch w:val="variable"/>
    <w:sig w:usb0="00000001" w:usb1="5201E0E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8FE7" w14:textId="6B13B8BA" w:rsidR="000326E1" w:rsidRPr="0084411F" w:rsidRDefault="000326E1" w:rsidP="00295D85">
    <w:pPr>
      <w:pStyle w:val="Zpat"/>
      <w:rPr>
        <w:rFonts w:asciiTheme="minorHAnsi" w:hAnsiTheme="minorHAnsi" w:cstheme="minorHAnsi"/>
        <w:color w:val="808080"/>
        <w:sz w:val="20"/>
        <w:szCs w:val="20"/>
      </w:rPr>
    </w:pPr>
    <w:r w:rsidRPr="00B51088">
      <w:rPr>
        <w:rFonts w:ascii="CPP Sans Book" w:hAnsi="CPP Sans Book"/>
        <w:color w:val="808080"/>
        <w:sz w:val="22"/>
        <w:szCs w:val="22"/>
      </w:rPr>
      <w:tab/>
    </w:r>
    <w:r w:rsidRPr="0084411F">
      <w:rPr>
        <w:rFonts w:asciiTheme="minorHAnsi" w:hAnsiTheme="minorHAnsi" w:cstheme="minorHAnsi"/>
        <w:color w:val="808080"/>
        <w:sz w:val="20"/>
        <w:szCs w:val="20"/>
      </w:rPr>
      <w:t xml:space="preserve">- </w:t>
    </w:r>
    <w:r w:rsidRPr="0084411F">
      <w:rPr>
        <w:rFonts w:asciiTheme="minorHAnsi" w:hAnsiTheme="minorHAnsi" w:cstheme="minorHAnsi"/>
        <w:color w:val="808080"/>
        <w:sz w:val="20"/>
        <w:szCs w:val="20"/>
      </w:rPr>
      <w:fldChar w:fldCharType="begin"/>
    </w:r>
    <w:r w:rsidRPr="0084411F">
      <w:rPr>
        <w:rFonts w:asciiTheme="minorHAnsi" w:hAnsiTheme="minorHAnsi" w:cstheme="minorHAnsi"/>
        <w:color w:val="808080"/>
        <w:sz w:val="20"/>
        <w:szCs w:val="20"/>
      </w:rPr>
      <w:instrText xml:space="preserve"> PAGE </w:instrText>
    </w:r>
    <w:r w:rsidRPr="0084411F">
      <w:rPr>
        <w:rFonts w:asciiTheme="minorHAnsi" w:hAnsiTheme="minorHAnsi" w:cstheme="minorHAnsi"/>
        <w:color w:val="808080"/>
        <w:sz w:val="20"/>
        <w:szCs w:val="20"/>
      </w:rPr>
      <w:fldChar w:fldCharType="separate"/>
    </w:r>
    <w:r w:rsidR="00E0155F">
      <w:rPr>
        <w:rFonts w:asciiTheme="minorHAnsi" w:hAnsiTheme="minorHAnsi" w:cstheme="minorHAnsi"/>
        <w:noProof/>
        <w:color w:val="808080"/>
        <w:sz w:val="20"/>
        <w:szCs w:val="20"/>
      </w:rPr>
      <w:t>2</w:t>
    </w:r>
    <w:r w:rsidRPr="0084411F">
      <w:rPr>
        <w:rFonts w:asciiTheme="minorHAnsi" w:hAnsiTheme="minorHAnsi" w:cstheme="minorHAnsi"/>
        <w:color w:val="808080"/>
        <w:sz w:val="20"/>
        <w:szCs w:val="20"/>
      </w:rPr>
      <w:fldChar w:fldCharType="end"/>
    </w:r>
    <w:r w:rsidRPr="0084411F">
      <w:rPr>
        <w:rFonts w:asciiTheme="minorHAnsi" w:hAnsiTheme="minorHAnsi" w:cstheme="minorHAnsi"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439A" w14:textId="77777777" w:rsidR="002316B9" w:rsidRDefault="002316B9">
      <w:r>
        <w:separator/>
      </w:r>
    </w:p>
  </w:footnote>
  <w:footnote w:type="continuationSeparator" w:id="0">
    <w:p w14:paraId="62760937" w14:textId="77777777" w:rsidR="002316B9" w:rsidRDefault="0023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736"/>
    <w:multiLevelType w:val="hybridMultilevel"/>
    <w:tmpl w:val="69ECEF70"/>
    <w:lvl w:ilvl="0" w:tplc="0430E3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343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5637"/>
    <w:multiLevelType w:val="multilevel"/>
    <w:tmpl w:val="569AD328"/>
    <w:lvl w:ilvl="0">
      <w:start w:val="4"/>
      <w:numFmt w:val="decimal"/>
      <w:lvlText w:val="%1."/>
      <w:lvlJc w:val="left"/>
      <w:pPr>
        <w:ind w:left="426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8E5DC6"/>
    <w:multiLevelType w:val="hybridMultilevel"/>
    <w:tmpl w:val="8F5C3D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C08CF"/>
    <w:multiLevelType w:val="hybridMultilevel"/>
    <w:tmpl w:val="7734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309D"/>
    <w:multiLevelType w:val="hybridMultilevel"/>
    <w:tmpl w:val="60DEAD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0F0384"/>
    <w:multiLevelType w:val="multilevel"/>
    <w:tmpl w:val="5630D44A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rFonts w:hint="default"/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A667126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B5E6D"/>
    <w:multiLevelType w:val="hybridMultilevel"/>
    <w:tmpl w:val="6924F090"/>
    <w:lvl w:ilvl="0" w:tplc="C55279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232"/>
    <w:multiLevelType w:val="hybridMultilevel"/>
    <w:tmpl w:val="60DEAD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274B20"/>
    <w:multiLevelType w:val="hybridMultilevel"/>
    <w:tmpl w:val="A1FE1C54"/>
    <w:lvl w:ilvl="0" w:tplc="20EC4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0DE6C4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36A3A"/>
    <w:multiLevelType w:val="hybridMultilevel"/>
    <w:tmpl w:val="0F50DB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10B6C"/>
    <w:multiLevelType w:val="hybridMultilevel"/>
    <w:tmpl w:val="225EF506"/>
    <w:lvl w:ilvl="0" w:tplc="939AE3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6A14B0"/>
    <w:multiLevelType w:val="multilevel"/>
    <w:tmpl w:val="F3662AF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284" w:hanging="284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40"/>
        </w:tabs>
        <w:ind w:left="464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3C5368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C0498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5483F"/>
    <w:multiLevelType w:val="hybridMultilevel"/>
    <w:tmpl w:val="DC0EA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91D"/>
    <w:multiLevelType w:val="multilevel"/>
    <w:tmpl w:val="CD98E15E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30A66"/>
    <w:multiLevelType w:val="hybridMultilevel"/>
    <w:tmpl w:val="DE7E3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41372"/>
    <w:multiLevelType w:val="multilevel"/>
    <w:tmpl w:val="7DF0F8F2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B66B3"/>
    <w:multiLevelType w:val="hybridMultilevel"/>
    <w:tmpl w:val="4FCEE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E622C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23" w15:restartNumberingAfterBreak="0">
    <w:nsid w:val="487160A1"/>
    <w:multiLevelType w:val="hybridMultilevel"/>
    <w:tmpl w:val="804E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D3232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25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083923"/>
    <w:multiLevelType w:val="hybridMultilevel"/>
    <w:tmpl w:val="71F439E6"/>
    <w:lvl w:ilvl="0" w:tplc="10DE6C4A">
      <w:start w:val="3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56F5"/>
    <w:multiLevelType w:val="singleLevel"/>
    <w:tmpl w:val="CFBE20B8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</w:abstractNum>
  <w:abstractNum w:abstractNumId="28" w15:restartNumberingAfterBreak="0">
    <w:nsid w:val="4E9625A1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26748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65454"/>
    <w:multiLevelType w:val="hybridMultilevel"/>
    <w:tmpl w:val="CBCA88E0"/>
    <w:lvl w:ilvl="0" w:tplc="A7B2DD8A">
      <w:start w:val="1"/>
      <w:numFmt w:val="decimal"/>
      <w:lvlText w:val="%1."/>
      <w:lvlJc w:val="left"/>
      <w:pPr>
        <w:tabs>
          <w:tab w:val="num" w:pos="0"/>
        </w:tabs>
        <w:ind w:left="426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B53CC"/>
    <w:multiLevelType w:val="hybridMultilevel"/>
    <w:tmpl w:val="FCF26DCA"/>
    <w:lvl w:ilvl="0" w:tplc="B57CC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764FB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451A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50501"/>
    <w:multiLevelType w:val="hybridMultilevel"/>
    <w:tmpl w:val="D29AD7D4"/>
    <w:lvl w:ilvl="0" w:tplc="CDC6E026">
      <w:start w:val="3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CC51F8"/>
    <w:multiLevelType w:val="multilevel"/>
    <w:tmpl w:val="7DF0F8F2"/>
    <w:lvl w:ilvl="0">
      <w:start w:val="1"/>
      <w:numFmt w:val="decimal"/>
      <w:lvlText w:val="%1."/>
      <w:legacy w:legacy="1" w:legacySpace="0" w:legacyIndent="283"/>
      <w:lvlJc w:val="left"/>
      <w:pPr>
        <w:ind w:left="426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47DB3"/>
    <w:multiLevelType w:val="hybridMultilevel"/>
    <w:tmpl w:val="8214BA12"/>
    <w:lvl w:ilvl="0" w:tplc="D19E4002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7778B"/>
    <w:multiLevelType w:val="hybridMultilevel"/>
    <w:tmpl w:val="D818B7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D813BB"/>
    <w:multiLevelType w:val="hybridMultilevel"/>
    <w:tmpl w:val="08D052D0"/>
    <w:lvl w:ilvl="0" w:tplc="7474E5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83BCC"/>
    <w:multiLevelType w:val="hybridMultilevel"/>
    <w:tmpl w:val="A42E0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2468F"/>
    <w:multiLevelType w:val="hybridMultilevel"/>
    <w:tmpl w:val="542C7F28"/>
    <w:lvl w:ilvl="0" w:tplc="055AC4F8">
      <w:start w:val="5"/>
      <w:numFmt w:val="decimal"/>
      <w:lvlText w:val="%1."/>
      <w:lvlJc w:val="left"/>
      <w:pPr>
        <w:tabs>
          <w:tab w:val="num" w:pos="0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B7D03"/>
    <w:multiLevelType w:val="hybridMultilevel"/>
    <w:tmpl w:val="A8F8CAD0"/>
    <w:lvl w:ilvl="0" w:tplc="4CA83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4"/>
  </w:num>
  <w:num w:numId="4">
    <w:abstractNumId w:val="19"/>
  </w:num>
  <w:num w:numId="5">
    <w:abstractNumId w:val="38"/>
  </w:num>
  <w:num w:numId="6">
    <w:abstractNumId w:val="6"/>
  </w:num>
  <w:num w:numId="7">
    <w:abstractNumId w:val="30"/>
  </w:num>
  <w:num w:numId="8">
    <w:abstractNumId w:val="7"/>
  </w:num>
  <w:num w:numId="9">
    <w:abstractNumId w:val="12"/>
  </w:num>
  <w:num w:numId="10">
    <w:abstractNumId w:val="34"/>
  </w:num>
  <w:num w:numId="11">
    <w:abstractNumId w:val="2"/>
  </w:num>
  <w:num w:numId="12">
    <w:abstractNumId w:val="25"/>
  </w:num>
  <w:num w:numId="13">
    <w:abstractNumId w:val="42"/>
  </w:num>
  <w:num w:numId="14">
    <w:abstractNumId w:val="5"/>
  </w:num>
  <w:num w:numId="15">
    <w:abstractNumId w:val="36"/>
    <w:lvlOverride w:ilvl="0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8"/>
  </w:num>
  <w:num w:numId="19">
    <w:abstractNumId w:val="17"/>
  </w:num>
  <w:num w:numId="20">
    <w:abstractNumId w:val="11"/>
  </w:num>
  <w:num w:numId="21">
    <w:abstractNumId w:val="39"/>
  </w:num>
  <w:num w:numId="22">
    <w:abstractNumId w:val="40"/>
  </w:num>
  <w:num w:numId="23">
    <w:abstractNumId w:val="32"/>
  </w:num>
  <w:num w:numId="24">
    <w:abstractNumId w:val="28"/>
  </w:num>
  <w:num w:numId="25">
    <w:abstractNumId w:val="13"/>
  </w:num>
  <w:num w:numId="26">
    <w:abstractNumId w:val="31"/>
  </w:num>
  <w:num w:numId="27">
    <w:abstractNumId w:val="0"/>
  </w:num>
  <w:num w:numId="28">
    <w:abstractNumId w:val="16"/>
  </w:num>
  <w:num w:numId="29">
    <w:abstractNumId w:val="27"/>
  </w:num>
  <w:num w:numId="30">
    <w:abstractNumId w:val="29"/>
  </w:num>
  <w:num w:numId="31">
    <w:abstractNumId w:val="3"/>
  </w:num>
  <w:num w:numId="32">
    <w:abstractNumId w:val="41"/>
  </w:num>
  <w:num w:numId="33">
    <w:abstractNumId w:val="24"/>
  </w:num>
  <w:num w:numId="34">
    <w:abstractNumId w:val="4"/>
  </w:num>
  <w:num w:numId="35">
    <w:abstractNumId w:val="37"/>
  </w:num>
  <w:num w:numId="36">
    <w:abstractNumId w:val="9"/>
  </w:num>
  <w:num w:numId="37">
    <w:abstractNumId w:val="15"/>
  </w:num>
  <w:num w:numId="38">
    <w:abstractNumId w:val="10"/>
  </w:num>
  <w:num w:numId="39">
    <w:abstractNumId w:val="1"/>
  </w:num>
  <w:num w:numId="40">
    <w:abstractNumId w:val="35"/>
  </w:num>
  <w:num w:numId="41">
    <w:abstractNumId w:val="26"/>
  </w:num>
  <w:num w:numId="42">
    <w:abstractNumId w:val="23"/>
  </w:num>
  <w:num w:numId="43">
    <w:abstractNumId w:val="20"/>
  </w:num>
  <w:num w:numId="44">
    <w:abstractNumId w:val="22"/>
  </w:num>
  <w:num w:numId="4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f0e63aa-911a-47f9-8203-eb9d60a3b930"/>
  </w:docVars>
  <w:rsids>
    <w:rsidRoot w:val="004764E9"/>
    <w:rsid w:val="000018F1"/>
    <w:rsid w:val="0000497A"/>
    <w:rsid w:val="00007431"/>
    <w:rsid w:val="00007656"/>
    <w:rsid w:val="00017AB5"/>
    <w:rsid w:val="0002185A"/>
    <w:rsid w:val="00022D7A"/>
    <w:rsid w:val="00025633"/>
    <w:rsid w:val="00030383"/>
    <w:rsid w:val="00030694"/>
    <w:rsid w:val="000326E1"/>
    <w:rsid w:val="00036140"/>
    <w:rsid w:val="000445CC"/>
    <w:rsid w:val="00044DA7"/>
    <w:rsid w:val="000509FF"/>
    <w:rsid w:val="00050B15"/>
    <w:rsid w:val="000534C5"/>
    <w:rsid w:val="00053D85"/>
    <w:rsid w:val="00054DFA"/>
    <w:rsid w:val="000601FE"/>
    <w:rsid w:val="00061B48"/>
    <w:rsid w:val="000630C0"/>
    <w:rsid w:val="00063449"/>
    <w:rsid w:val="0006399B"/>
    <w:rsid w:val="0006463D"/>
    <w:rsid w:val="00067799"/>
    <w:rsid w:val="00074E11"/>
    <w:rsid w:val="00082DCC"/>
    <w:rsid w:val="00084493"/>
    <w:rsid w:val="00087E0E"/>
    <w:rsid w:val="00090D19"/>
    <w:rsid w:val="000933C3"/>
    <w:rsid w:val="000978B6"/>
    <w:rsid w:val="000A1134"/>
    <w:rsid w:val="000A4C67"/>
    <w:rsid w:val="000A5517"/>
    <w:rsid w:val="000A693E"/>
    <w:rsid w:val="000A6CBD"/>
    <w:rsid w:val="000B0EF2"/>
    <w:rsid w:val="000B1DF7"/>
    <w:rsid w:val="000B2B2D"/>
    <w:rsid w:val="000B2F57"/>
    <w:rsid w:val="000C1AF4"/>
    <w:rsid w:val="000C238D"/>
    <w:rsid w:val="000C288D"/>
    <w:rsid w:val="000C5843"/>
    <w:rsid w:val="000D01A8"/>
    <w:rsid w:val="000D1319"/>
    <w:rsid w:val="000D1CC5"/>
    <w:rsid w:val="000D3EDC"/>
    <w:rsid w:val="000D4366"/>
    <w:rsid w:val="000D6840"/>
    <w:rsid w:val="000D6B14"/>
    <w:rsid w:val="000D7C9E"/>
    <w:rsid w:val="000E1244"/>
    <w:rsid w:val="000F18A2"/>
    <w:rsid w:val="000F1A3B"/>
    <w:rsid w:val="000F68C7"/>
    <w:rsid w:val="00101325"/>
    <w:rsid w:val="001028BE"/>
    <w:rsid w:val="00102A4F"/>
    <w:rsid w:val="00106088"/>
    <w:rsid w:val="001101BE"/>
    <w:rsid w:val="00115E0C"/>
    <w:rsid w:val="00120995"/>
    <w:rsid w:val="00121301"/>
    <w:rsid w:val="00121697"/>
    <w:rsid w:val="001224FA"/>
    <w:rsid w:val="0012383B"/>
    <w:rsid w:val="001269D4"/>
    <w:rsid w:val="00130C97"/>
    <w:rsid w:val="0013428B"/>
    <w:rsid w:val="00136B0F"/>
    <w:rsid w:val="00136B99"/>
    <w:rsid w:val="00140486"/>
    <w:rsid w:val="00143066"/>
    <w:rsid w:val="001442FA"/>
    <w:rsid w:val="00144753"/>
    <w:rsid w:val="00146C01"/>
    <w:rsid w:val="0014786C"/>
    <w:rsid w:val="0015089F"/>
    <w:rsid w:val="00150EBE"/>
    <w:rsid w:val="0015174F"/>
    <w:rsid w:val="00160A0E"/>
    <w:rsid w:val="001619F4"/>
    <w:rsid w:val="00163424"/>
    <w:rsid w:val="001636DE"/>
    <w:rsid w:val="001637AE"/>
    <w:rsid w:val="00163D0A"/>
    <w:rsid w:val="001649D4"/>
    <w:rsid w:val="00164F86"/>
    <w:rsid w:val="00171A46"/>
    <w:rsid w:val="001753AE"/>
    <w:rsid w:val="00175984"/>
    <w:rsid w:val="00176046"/>
    <w:rsid w:val="00176BE1"/>
    <w:rsid w:val="001774EA"/>
    <w:rsid w:val="001804B8"/>
    <w:rsid w:val="00180F55"/>
    <w:rsid w:val="00181F33"/>
    <w:rsid w:val="00184F20"/>
    <w:rsid w:val="00186F14"/>
    <w:rsid w:val="00191B46"/>
    <w:rsid w:val="00191EBE"/>
    <w:rsid w:val="001931D6"/>
    <w:rsid w:val="00193BD9"/>
    <w:rsid w:val="00196AB9"/>
    <w:rsid w:val="00196AFD"/>
    <w:rsid w:val="00196C9C"/>
    <w:rsid w:val="001A01A3"/>
    <w:rsid w:val="001A1565"/>
    <w:rsid w:val="001A25D2"/>
    <w:rsid w:val="001A76D5"/>
    <w:rsid w:val="001B5568"/>
    <w:rsid w:val="001B7AB3"/>
    <w:rsid w:val="001C69A4"/>
    <w:rsid w:val="001D1AC0"/>
    <w:rsid w:val="001D718C"/>
    <w:rsid w:val="001D7B09"/>
    <w:rsid w:val="001E2CA8"/>
    <w:rsid w:val="001E6B6D"/>
    <w:rsid w:val="001F01B0"/>
    <w:rsid w:val="001F3BF3"/>
    <w:rsid w:val="00201750"/>
    <w:rsid w:val="00202310"/>
    <w:rsid w:val="00202F9A"/>
    <w:rsid w:val="0020524B"/>
    <w:rsid w:val="00214347"/>
    <w:rsid w:val="002155A8"/>
    <w:rsid w:val="00215CCD"/>
    <w:rsid w:val="00216F8C"/>
    <w:rsid w:val="00223381"/>
    <w:rsid w:val="00225EA7"/>
    <w:rsid w:val="002268CF"/>
    <w:rsid w:val="002316B9"/>
    <w:rsid w:val="002351DE"/>
    <w:rsid w:val="00235502"/>
    <w:rsid w:val="0024066F"/>
    <w:rsid w:val="002430CD"/>
    <w:rsid w:val="00261B1F"/>
    <w:rsid w:val="00264C21"/>
    <w:rsid w:val="00265FC7"/>
    <w:rsid w:val="002665F6"/>
    <w:rsid w:val="00273270"/>
    <w:rsid w:val="00274AE2"/>
    <w:rsid w:val="00275186"/>
    <w:rsid w:val="002757D1"/>
    <w:rsid w:val="00276AA2"/>
    <w:rsid w:val="00281F1D"/>
    <w:rsid w:val="00285420"/>
    <w:rsid w:val="00290458"/>
    <w:rsid w:val="002917A1"/>
    <w:rsid w:val="0029347B"/>
    <w:rsid w:val="0029354B"/>
    <w:rsid w:val="00293C1D"/>
    <w:rsid w:val="002945F6"/>
    <w:rsid w:val="00295D85"/>
    <w:rsid w:val="002A0EF5"/>
    <w:rsid w:val="002A4379"/>
    <w:rsid w:val="002A46F3"/>
    <w:rsid w:val="002A5387"/>
    <w:rsid w:val="002A5AA4"/>
    <w:rsid w:val="002B434D"/>
    <w:rsid w:val="002C12EF"/>
    <w:rsid w:val="002C3740"/>
    <w:rsid w:val="002D0FA5"/>
    <w:rsid w:val="002D3436"/>
    <w:rsid w:val="002D79DE"/>
    <w:rsid w:val="002D7E79"/>
    <w:rsid w:val="002E66F2"/>
    <w:rsid w:val="002F2CAA"/>
    <w:rsid w:val="002F3342"/>
    <w:rsid w:val="002F34A5"/>
    <w:rsid w:val="002F4655"/>
    <w:rsid w:val="00302CE2"/>
    <w:rsid w:val="003030A2"/>
    <w:rsid w:val="00303616"/>
    <w:rsid w:val="003040C0"/>
    <w:rsid w:val="00304783"/>
    <w:rsid w:val="00304BA7"/>
    <w:rsid w:val="0030546C"/>
    <w:rsid w:val="00305B12"/>
    <w:rsid w:val="003100BA"/>
    <w:rsid w:val="003109AA"/>
    <w:rsid w:val="003117F8"/>
    <w:rsid w:val="00311C1A"/>
    <w:rsid w:val="0031384F"/>
    <w:rsid w:val="00314823"/>
    <w:rsid w:val="00325386"/>
    <w:rsid w:val="00325A03"/>
    <w:rsid w:val="0033216B"/>
    <w:rsid w:val="0033238E"/>
    <w:rsid w:val="003339DD"/>
    <w:rsid w:val="00333F99"/>
    <w:rsid w:val="00334F08"/>
    <w:rsid w:val="003377FB"/>
    <w:rsid w:val="00337C38"/>
    <w:rsid w:val="003415D7"/>
    <w:rsid w:val="00342BC1"/>
    <w:rsid w:val="0034581A"/>
    <w:rsid w:val="00345F5C"/>
    <w:rsid w:val="00347216"/>
    <w:rsid w:val="00352CE7"/>
    <w:rsid w:val="003554AB"/>
    <w:rsid w:val="00356934"/>
    <w:rsid w:val="00363C17"/>
    <w:rsid w:val="0036532A"/>
    <w:rsid w:val="00366C5B"/>
    <w:rsid w:val="00366E9C"/>
    <w:rsid w:val="00371FC6"/>
    <w:rsid w:val="00372F0F"/>
    <w:rsid w:val="00374FC4"/>
    <w:rsid w:val="00375D3A"/>
    <w:rsid w:val="00376806"/>
    <w:rsid w:val="0038047E"/>
    <w:rsid w:val="00384745"/>
    <w:rsid w:val="00385BE8"/>
    <w:rsid w:val="0039179F"/>
    <w:rsid w:val="00392723"/>
    <w:rsid w:val="0039291E"/>
    <w:rsid w:val="00393A74"/>
    <w:rsid w:val="00394EE9"/>
    <w:rsid w:val="003A364D"/>
    <w:rsid w:val="003B0B54"/>
    <w:rsid w:val="003B1CD1"/>
    <w:rsid w:val="003B4EF1"/>
    <w:rsid w:val="003C1328"/>
    <w:rsid w:val="003C3A25"/>
    <w:rsid w:val="003C3F63"/>
    <w:rsid w:val="003C5092"/>
    <w:rsid w:val="003C68B5"/>
    <w:rsid w:val="003D09A1"/>
    <w:rsid w:val="003D1105"/>
    <w:rsid w:val="003D511E"/>
    <w:rsid w:val="003D782F"/>
    <w:rsid w:val="003E06D2"/>
    <w:rsid w:val="003E1AC7"/>
    <w:rsid w:val="003E215D"/>
    <w:rsid w:val="003E38A4"/>
    <w:rsid w:val="003E3D03"/>
    <w:rsid w:val="003E3E60"/>
    <w:rsid w:val="003E66FD"/>
    <w:rsid w:val="003F59E0"/>
    <w:rsid w:val="003F61F6"/>
    <w:rsid w:val="00404F01"/>
    <w:rsid w:val="0040729F"/>
    <w:rsid w:val="0041133B"/>
    <w:rsid w:val="00412111"/>
    <w:rsid w:val="00416167"/>
    <w:rsid w:val="00417E09"/>
    <w:rsid w:val="004206DB"/>
    <w:rsid w:val="0042666C"/>
    <w:rsid w:val="00427A35"/>
    <w:rsid w:val="0043246D"/>
    <w:rsid w:val="004328C3"/>
    <w:rsid w:val="00432D4D"/>
    <w:rsid w:val="00435135"/>
    <w:rsid w:val="0043678B"/>
    <w:rsid w:val="00436EC7"/>
    <w:rsid w:val="00442DAF"/>
    <w:rsid w:val="00442EEE"/>
    <w:rsid w:val="0045266A"/>
    <w:rsid w:val="004565EB"/>
    <w:rsid w:val="004567CE"/>
    <w:rsid w:val="00457281"/>
    <w:rsid w:val="004607F4"/>
    <w:rsid w:val="00460FE4"/>
    <w:rsid w:val="00464675"/>
    <w:rsid w:val="004655A1"/>
    <w:rsid w:val="00470628"/>
    <w:rsid w:val="004764E9"/>
    <w:rsid w:val="00476C1A"/>
    <w:rsid w:val="00482313"/>
    <w:rsid w:val="00486A3C"/>
    <w:rsid w:val="00486D78"/>
    <w:rsid w:val="00491230"/>
    <w:rsid w:val="00491E22"/>
    <w:rsid w:val="00492F4C"/>
    <w:rsid w:val="0049327A"/>
    <w:rsid w:val="00494690"/>
    <w:rsid w:val="004961A4"/>
    <w:rsid w:val="004A0D7C"/>
    <w:rsid w:val="004A279C"/>
    <w:rsid w:val="004A3487"/>
    <w:rsid w:val="004A4E2D"/>
    <w:rsid w:val="004A4F3A"/>
    <w:rsid w:val="004A5F76"/>
    <w:rsid w:val="004A6A9D"/>
    <w:rsid w:val="004A7570"/>
    <w:rsid w:val="004B127F"/>
    <w:rsid w:val="004B1AB6"/>
    <w:rsid w:val="004B40D8"/>
    <w:rsid w:val="004B6E8D"/>
    <w:rsid w:val="004C30CF"/>
    <w:rsid w:val="004C5BE1"/>
    <w:rsid w:val="004D4605"/>
    <w:rsid w:val="004D4732"/>
    <w:rsid w:val="004D7879"/>
    <w:rsid w:val="004E2D47"/>
    <w:rsid w:val="004E4611"/>
    <w:rsid w:val="004E59A9"/>
    <w:rsid w:val="004E794E"/>
    <w:rsid w:val="004F2823"/>
    <w:rsid w:val="004F3BDC"/>
    <w:rsid w:val="004F4BA1"/>
    <w:rsid w:val="004F6746"/>
    <w:rsid w:val="004F701C"/>
    <w:rsid w:val="0050369A"/>
    <w:rsid w:val="00510B98"/>
    <w:rsid w:val="00515443"/>
    <w:rsid w:val="00521463"/>
    <w:rsid w:val="0052266A"/>
    <w:rsid w:val="0052370A"/>
    <w:rsid w:val="00526FE8"/>
    <w:rsid w:val="00530186"/>
    <w:rsid w:val="0053588E"/>
    <w:rsid w:val="005363FD"/>
    <w:rsid w:val="005431F1"/>
    <w:rsid w:val="005435B0"/>
    <w:rsid w:val="005445C5"/>
    <w:rsid w:val="00546181"/>
    <w:rsid w:val="005502B8"/>
    <w:rsid w:val="00555EE2"/>
    <w:rsid w:val="005568EA"/>
    <w:rsid w:val="005649BC"/>
    <w:rsid w:val="005672AE"/>
    <w:rsid w:val="00571AD1"/>
    <w:rsid w:val="00573C9B"/>
    <w:rsid w:val="00575F13"/>
    <w:rsid w:val="00581F00"/>
    <w:rsid w:val="005841F5"/>
    <w:rsid w:val="00585A44"/>
    <w:rsid w:val="005874A9"/>
    <w:rsid w:val="00587A07"/>
    <w:rsid w:val="00591500"/>
    <w:rsid w:val="005947E8"/>
    <w:rsid w:val="00596917"/>
    <w:rsid w:val="00596C40"/>
    <w:rsid w:val="005A0FBA"/>
    <w:rsid w:val="005A3DBB"/>
    <w:rsid w:val="005A5CC1"/>
    <w:rsid w:val="005A7888"/>
    <w:rsid w:val="005B1AF3"/>
    <w:rsid w:val="005B27A5"/>
    <w:rsid w:val="005B4BA1"/>
    <w:rsid w:val="005B5363"/>
    <w:rsid w:val="005B7A5C"/>
    <w:rsid w:val="005C20E3"/>
    <w:rsid w:val="005C23F7"/>
    <w:rsid w:val="005C27A7"/>
    <w:rsid w:val="005C2C56"/>
    <w:rsid w:val="005C3229"/>
    <w:rsid w:val="005C4FBF"/>
    <w:rsid w:val="005C557D"/>
    <w:rsid w:val="005D21FF"/>
    <w:rsid w:val="005E18B5"/>
    <w:rsid w:val="005E1BC7"/>
    <w:rsid w:val="005E3ACA"/>
    <w:rsid w:val="005E45B6"/>
    <w:rsid w:val="005E4D43"/>
    <w:rsid w:val="005E54D8"/>
    <w:rsid w:val="005F36EE"/>
    <w:rsid w:val="005F5775"/>
    <w:rsid w:val="005F5F85"/>
    <w:rsid w:val="00600493"/>
    <w:rsid w:val="00601763"/>
    <w:rsid w:val="0060544E"/>
    <w:rsid w:val="0060563D"/>
    <w:rsid w:val="00607086"/>
    <w:rsid w:val="006078DA"/>
    <w:rsid w:val="00607AF5"/>
    <w:rsid w:val="00612A6D"/>
    <w:rsid w:val="00613470"/>
    <w:rsid w:val="0061637D"/>
    <w:rsid w:val="00621FF2"/>
    <w:rsid w:val="00624805"/>
    <w:rsid w:val="00625EFA"/>
    <w:rsid w:val="006260D5"/>
    <w:rsid w:val="0062671B"/>
    <w:rsid w:val="00626F7E"/>
    <w:rsid w:val="006300CB"/>
    <w:rsid w:val="006314EC"/>
    <w:rsid w:val="00631BD3"/>
    <w:rsid w:val="006344CB"/>
    <w:rsid w:val="006371D7"/>
    <w:rsid w:val="00642E95"/>
    <w:rsid w:val="0064341C"/>
    <w:rsid w:val="00643B24"/>
    <w:rsid w:val="00644080"/>
    <w:rsid w:val="00646644"/>
    <w:rsid w:val="00652E31"/>
    <w:rsid w:val="00654A40"/>
    <w:rsid w:val="0065624E"/>
    <w:rsid w:val="00656A48"/>
    <w:rsid w:val="00656C6E"/>
    <w:rsid w:val="0066046B"/>
    <w:rsid w:val="00663007"/>
    <w:rsid w:val="006644E5"/>
    <w:rsid w:val="006656D2"/>
    <w:rsid w:val="006730CD"/>
    <w:rsid w:val="00676AAA"/>
    <w:rsid w:val="00680497"/>
    <w:rsid w:val="00680663"/>
    <w:rsid w:val="006847E8"/>
    <w:rsid w:val="00684ED0"/>
    <w:rsid w:val="00687C88"/>
    <w:rsid w:val="0069112A"/>
    <w:rsid w:val="0069233C"/>
    <w:rsid w:val="00692341"/>
    <w:rsid w:val="00693BAE"/>
    <w:rsid w:val="006A0DA1"/>
    <w:rsid w:val="006A27D7"/>
    <w:rsid w:val="006A3615"/>
    <w:rsid w:val="006A59A9"/>
    <w:rsid w:val="006B029D"/>
    <w:rsid w:val="006B54D6"/>
    <w:rsid w:val="006C1E64"/>
    <w:rsid w:val="006C29C7"/>
    <w:rsid w:val="006D148C"/>
    <w:rsid w:val="006D2037"/>
    <w:rsid w:val="006D32B5"/>
    <w:rsid w:val="006D7CBC"/>
    <w:rsid w:val="006E1F51"/>
    <w:rsid w:val="006E21D2"/>
    <w:rsid w:val="006E468B"/>
    <w:rsid w:val="006E67B9"/>
    <w:rsid w:val="006F1ED3"/>
    <w:rsid w:val="006F2C67"/>
    <w:rsid w:val="006F3AB6"/>
    <w:rsid w:val="006F489A"/>
    <w:rsid w:val="007071E4"/>
    <w:rsid w:val="0071144D"/>
    <w:rsid w:val="007125B1"/>
    <w:rsid w:val="00714E75"/>
    <w:rsid w:val="00720763"/>
    <w:rsid w:val="0072517D"/>
    <w:rsid w:val="007277F6"/>
    <w:rsid w:val="00727C77"/>
    <w:rsid w:val="0073634B"/>
    <w:rsid w:val="00742600"/>
    <w:rsid w:val="00743013"/>
    <w:rsid w:val="00750CC8"/>
    <w:rsid w:val="00753226"/>
    <w:rsid w:val="00754F6D"/>
    <w:rsid w:val="00760F17"/>
    <w:rsid w:val="007665B4"/>
    <w:rsid w:val="00772B91"/>
    <w:rsid w:val="00776FAF"/>
    <w:rsid w:val="00780364"/>
    <w:rsid w:val="007823FA"/>
    <w:rsid w:val="00784034"/>
    <w:rsid w:val="007859DB"/>
    <w:rsid w:val="00785BBC"/>
    <w:rsid w:val="00786728"/>
    <w:rsid w:val="0079430F"/>
    <w:rsid w:val="00794F12"/>
    <w:rsid w:val="007953A1"/>
    <w:rsid w:val="007958C5"/>
    <w:rsid w:val="00797350"/>
    <w:rsid w:val="007A45E4"/>
    <w:rsid w:val="007A48E1"/>
    <w:rsid w:val="007A5FB6"/>
    <w:rsid w:val="007B0E8F"/>
    <w:rsid w:val="007B2A9B"/>
    <w:rsid w:val="007B54B7"/>
    <w:rsid w:val="007C16FB"/>
    <w:rsid w:val="007C298B"/>
    <w:rsid w:val="007C3A7A"/>
    <w:rsid w:val="007C47F0"/>
    <w:rsid w:val="007C5271"/>
    <w:rsid w:val="007C642E"/>
    <w:rsid w:val="007D0687"/>
    <w:rsid w:val="007D0E13"/>
    <w:rsid w:val="007D2DAF"/>
    <w:rsid w:val="007E51D4"/>
    <w:rsid w:val="007E69D0"/>
    <w:rsid w:val="007E7D66"/>
    <w:rsid w:val="007F1BB1"/>
    <w:rsid w:val="007F2B96"/>
    <w:rsid w:val="007F4731"/>
    <w:rsid w:val="007F4AE9"/>
    <w:rsid w:val="007F5756"/>
    <w:rsid w:val="007F662B"/>
    <w:rsid w:val="007F6B58"/>
    <w:rsid w:val="007F756A"/>
    <w:rsid w:val="00801B4E"/>
    <w:rsid w:val="0080457C"/>
    <w:rsid w:val="00804F07"/>
    <w:rsid w:val="00810D5E"/>
    <w:rsid w:val="008122A0"/>
    <w:rsid w:val="00815086"/>
    <w:rsid w:val="00816414"/>
    <w:rsid w:val="00817C5A"/>
    <w:rsid w:val="00820633"/>
    <w:rsid w:val="00822D81"/>
    <w:rsid w:val="008331E1"/>
    <w:rsid w:val="008338EB"/>
    <w:rsid w:val="008351B8"/>
    <w:rsid w:val="00837635"/>
    <w:rsid w:val="00842B5E"/>
    <w:rsid w:val="00843A1E"/>
    <w:rsid w:val="0084411F"/>
    <w:rsid w:val="00846B8E"/>
    <w:rsid w:val="0085039A"/>
    <w:rsid w:val="00853721"/>
    <w:rsid w:val="008538D6"/>
    <w:rsid w:val="00856060"/>
    <w:rsid w:val="00857BFE"/>
    <w:rsid w:val="00862C01"/>
    <w:rsid w:val="00865EF1"/>
    <w:rsid w:val="00871E00"/>
    <w:rsid w:val="00881E50"/>
    <w:rsid w:val="008831AC"/>
    <w:rsid w:val="00884457"/>
    <w:rsid w:val="00885C23"/>
    <w:rsid w:val="00885E05"/>
    <w:rsid w:val="008916D2"/>
    <w:rsid w:val="00891D12"/>
    <w:rsid w:val="0089262F"/>
    <w:rsid w:val="00894411"/>
    <w:rsid w:val="00894B80"/>
    <w:rsid w:val="00896193"/>
    <w:rsid w:val="00896DC9"/>
    <w:rsid w:val="008974CC"/>
    <w:rsid w:val="008A2380"/>
    <w:rsid w:val="008A769C"/>
    <w:rsid w:val="008A7B97"/>
    <w:rsid w:val="008B0C68"/>
    <w:rsid w:val="008B7FDD"/>
    <w:rsid w:val="008C3798"/>
    <w:rsid w:val="008C599C"/>
    <w:rsid w:val="008C59C0"/>
    <w:rsid w:val="008D01FA"/>
    <w:rsid w:val="008D1C95"/>
    <w:rsid w:val="008D4433"/>
    <w:rsid w:val="008D5329"/>
    <w:rsid w:val="008D6FB3"/>
    <w:rsid w:val="008D72F0"/>
    <w:rsid w:val="008E0120"/>
    <w:rsid w:val="008E4E35"/>
    <w:rsid w:val="008E5C2F"/>
    <w:rsid w:val="008E6C87"/>
    <w:rsid w:val="008F22C0"/>
    <w:rsid w:val="008F2727"/>
    <w:rsid w:val="0090050A"/>
    <w:rsid w:val="00901105"/>
    <w:rsid w:val="0090123A"/>
    <w:rsid w:val="0090658D"/>
    <w:rsid w:val="0090684F"/>
    <w:rsid w:val="00910786"/>
    <w:rsid w:val="00910982"/>
    <w:rsid w:val="00915D6A"/>
    <w:rsid w:val="00916B23"/>
    <w:rsid w:val="009171B2"/>
    <w:rsid w:val="00921837"/>
    <w:rsid w:val="00921A63"/>
    <w:rsid w:val="00921AFA"/>
    <w:rsid w:val="00923B5A"/>
    <w:rsid w:val="00925ABD"/>
    <w:rsid w:val="009270D8"/>
    <w:rsid w:val="00931AFA"/>
    <w:rsid w:val="00931B7C"/>
    <w:rsid w:val="00936242"/>
    <w:rsid w:val="00941478"/>
    <w:rsid w:val="00941CB9"/>
    <w:rsid w:val="009429B9"/>
    <w:rsid w:val="00947C0C"/>
    <w:rsid w:val="00955C9A"/>
    <w:rsid w:val="00956D35"/>
    <w:rsid w:val="0096070C"/>
    <w:rsid w:val="009612B0"/>
    <w:rsid w:val="0096339C"/>
    <w:rsid w:val="00966477"/>
    <w:rsid w:val="0097094A"/>
    <w:rsid w:val="00971C9E"/>
    <w:rsid w:val="00974201"/>
    <w:rsid w:val="00975E55"/>
    <w:rsid w:val="00980114"/>
    <w:rsid w:val="0098138F"/>
    <w:rsid w:val="00983AB9"/>
    <w:rsid w:val="00985458"/>
    <w:rsid w:val="00994712"/>
    <w:rsid w:val="0099560E"/>
    <w:rsid w:val="00995923"/>
    <w:rsid w:val="00996CF6"/>
    <w:rsid w:val="009A1D07"/>
    <w:rsid w:val="009A35F2"/>
    <w:rsid w:val="009A41C6"/>
    <w:rsid w:val="009A51C7"/>
    <w:rsid w:val="009B0638"/>
    <w:rsid w:val="009B081F"/>
    <w:rsid w:val="009B1A6F"/>
    <w:rsid w:val="009B38CF"/>
    <w:rsid w:val="009B5855"/>
    <w:rsid w:val="009B5DD4"/>
    <w:rsid w:val="009B5EAB"/>
    <w:rsid w:val="009C6B66"/>
    <w:rsid w:val="009D0AC7"/>
    <w:rsid w:val="009D0BAD"/>
    <w:rsid w:val="009D0C33"/>
    <w:rsid w:val="009D2481"/>
    <w:rsid w:val="009E0A15"/>
    <w:rsid w:val="009E0B92"/>
    <w:rsid w:val="009E5FE6"/>
    <w:rsid w:val="009F18CD"/>
    <w:rsid w:val="009F1921"/>
    <w:rsid w:val="009F6576"/>
    <w:rsid w:val="009F661B"/>
    <w:rsid w:val="009F6E8F"/>
    <w:rsid w:val="00A01671"/>
    <w:rsid w:val="00A01C28"/>
    <w:rsid w:val="00A04DC2"/>
    <w:rsid w:val="00A0616B"/>
    <w:rsid w:val="00A0710D"/>
    <w:rsid w:val="00A07ECE"/>
    <w:rsid w:val="00A07EF0"/>
    <w:rsid w:val="00A07F5B"/>
    <w:rsid w:val="00A12B61"/>
    <w:rsid w:val="00A14E5A"/>
    <w:rsid w:val="00A21A9A"/>
    <w:rsid w:val="00A26490"/>
    <w:rsid w:val="00A36436"/>
    <w:rsid w:val="00A4022B"/>
    <w:rsid w:val="00A40418"/>
    <w:rsid w:val="00A4086C"/>
    <w:rsid w:val="00A414AC"/>
    <w:rsid w:val="00A41E0C"/>
    <w:rsid w:val="00A445DC"/>
    <w:rsid w:val="00A45C18"/>
    <w:rsid w:val="00A4765A"/>
    <w:rsid w:val="00A47F28"/>
    <w:rsid w:val="00A5165C"/>
    <w:rsid w:val="00A5202E"/>
    <w:rsid w:val="00A55A0A"/>
    <w:rsid w:val="00A5622A"/>
    <w:rsid w:val="00A5674E"/>
    <w:rsid w:val="00A62C91"/>
    <w:rsid w:val="00A63250"/>
    <w:rsid w:val="00A63536"/>
    <w:rsid w:val="00A644CB"/>
    <w:rsid w:val="00A66442"/>
    <w:rsid w:val="00A67969"/>
    <w:rsid w:val="00A717E7"/>
    <w:rsid w:val="00A74EE1"/>
    <w:rsid w:val="00A76773"/>
    <w:rsid w:val="00A77CBA"/>
    <w:rsid w:val="00A80252"/>
    <w:rsid w:val="00A810B5"/>
    <w:rsid w:val="00A81ABB"/>
    <w:rsid w:val="00A81C96"/>
    <w:rsid w:val="00A84C59"/>
    <w:rsid w:val="00A84E87"/>
    <w:rsid w:val="00A9103A"/>
    <w:rsid w:val="00A92492"/>
    <w:rsid w:val="00A92995"/>
    <w:rsid w:val="00A92D53"/>
    <w:rsid w:val="00A94D43"/>
    <w:rsid w:val="00A972B5"/>
    <w:rsid w:val="00AA0B83"/>
    <w:rsid w:val="00AA41A6"/>
    <w:rsid w:val="00AB00ED"/>
    <w:rsid w:val="00AB0C21"/>
    <w:rsid w:val="00AB19C2"/>
    <w:rsid w:val="00AB592B"/>
    <w:rsid w:val="00AC287B"/>
    <w:rsid w:val="00AC3536"/>
    <w:rsid w:val="00AC4348"/>
    <w:rsid w:val="00AC44A0"/>
    <w:rsid w:val="00AC58A2"/>
    <w:rsid w:val="00AC631B"/>
    <w:rsid w:val="00AC72DE"/>
    <w:rsid w:val="00AD03F6"/>
    <w:rsid w:val="00AD0E07"/>
    <w:rsid w:val="00AD3A3D"/>
    <w:rsid w:val="00AD628C"/>
    <w:rsid w:val="00AE0D3D"/>
    <w:rsid w:val="00AE4713"/>
    <w:rsid w:val="00AE6AD4"/>
    <w:rsid w:val="00AF3033"/>
    <w:rsid w:val="00AF52B8"/>
    <w:rsid w:val="00AF5D95"/>
    <w:rsid w:val="00AF645D"/>
    <w:rsid w:val="00B00890"/>
    <w:rsid w:val="00B04895"/>
    <w:rsid w:val="00B0573B"/>
    <w:rsid w:val="00B07CF3"/>
    <w:rsid w:val="00B1135B"/>
    <w:rsid w:val="00B203CC"/>
    <w:rsid w:val="00B2251E"/>
    <w:rsid w:val="00B22D81"/>
    <w:rsid w:val="00B233BA"/>
    <w:rsid w:val="00B25C78"/>
    <w:rsid w:val="00B26171"/>
    <w:rsid w:val="00B323B0"/>
    <w:rsid w:val="00B33B3C"/>
    <w:rsid w:val="00B37BC0"/>
    <w:rsid w:val="00B37E4F"/>
    <w:rsid w:val="00B4310B"/>
    <w:rsid w:val="00B43E3A"/>
    <w:rsid w:val="00B47189"/>
    <w:rsid w:val="00B506EA"/>
    <w:rsid w:val="00B51088"/>
    <w:rsid w:val="00B54FC5"/>
    <w:rsid w:val="00B55FA8"/>
    <w:rsid w:val="00B56A22"/>
    <w:rsid w:val="00B572F7"/>
    <w:rsid w:val="00B57F0D"/>
    <w:rsid w:val="00B629F0"/>
    <w:rsid w:val="00B64286"/>
    <w:rsid w:val="00B65161"/>
    <w:rsid w:val="00B65831"/>
    <w:rsid w:val="00B7181F"/>
    <w:rsid w:val="00B761D4"/>
    <w:rsid w:val="00B779E3"/>
    <w:rsid w:val="00B804B6"/>
    <w:rsid w:val="00B8391F"/>
    <w:rsid w:val="00B86C56"/>
    <w:rsid w:val="00B86E0A"/>
    <w:rsid w:val="00B91254"/>
    <w:rsid w:val="00B92235"/>
    <w:rsid w:val="00B93593"/>
    <w:rsid w:val="00BA20B9"/>
    <w:rsid w:val="00BA2C4D"/>
    <w:rsid w:val="00BA4C8C"/>
    <w:rsid w:val="00BA4F77"/>
    <w:rsid w:val="00BA65E2"/>
    <w:rsid w:val="00BA76A6"/>
    <w:rsid w:val="00BB0E26"/>
    <w:rsid w:val="00BB0FDB"/>
    <w:rsid w:val="00BB25FB"/>
    <w:rsid w:val="00BC08CB"/>
    <w:rsid w:val="00BC46C9"/>
    <w:rsid w:val="00BD5528"/>
    <w:rsid w:val="00BD6C68"/>
    <w:rsid w:val="00BD7EA4"/>
    <w:rsid w:val="00BE1AC7"/>
    <w:rsid w:val="00BE3E93"/>
    <w:rsid w:val="00BF109F"/>
    <w:rsid w:val="00BF2E2E"/>
    <w:rsid w:val="00BF5896"/>
    <w:rsid w:val="00BF6E4B"/>
    <w:rsid w:val="00C003AB"/>
    <w:rsid w:val="00C003C2"/>
    <w:rsid w:val="00C01A4D"/>
    <w:rsid w:val="00C02FD0"/>
    <w:rsid w:val="00C03328"/>
    <w:rsid w:val="00C033B8"/>
    <w:rsid w:val="00C04909"/>
    <w:rsid w:val="00C0594A"/>
    <w:rsid w:val="00C060EF"/>
    <w:rsid w:val="00C06D3C"/>
    <w:rsid w:val="00C070BE"/>
    <w:rsid w:val="00C07942"/>
    <w:rsid w:val="00C12A14"/>
    <w:rsid w:val="00C14182"/>
    <w:rsid w:val="00C15A4F"/>
    <w:rsid w:val="00C17C42"/>
    <w:rsid w:val="00C21E97"/>
    <w:rsid w:val="00C30134"/>
    <w:rsid w:val="00C31D8A"/>
    <w:rsid w:val="00C32821"/>
    <w:rsid w:val="00C337D7"/>
    <w:rsid w:val="00C40FA8"/>
    <w:rsid w:val="00C45315"/>
    <w:rsid w:val="00C601D6"/>
    <w:rsid w:val="00C60952"/>
    <w:rsid w:val="00C62AA9"/>
    <w:rsid w:val="00C655C2"/>
    <w:rsid w:val="00C6581B"/>
    <w:rsid w:val="00C6760D"/>
    <w:rsid w:val="00C70264"/>
    <w:rsid w:val="00C70620"/>
    <w:rsid w:val="00C71130"/>
    <w:rsid w:val="00C75AAB"/>
    <w:rsid w:val="00C75B33"/>
    <w:rsid w:val="00C75F78"/>
    <w:rsid w:val="00C80269"/>
    <w:rsid w:val="00C84418"/>
    <w:rsid w:val="00C8488A"/>
    <w:rsid w:val="00C92EC3"/>
    <w:rsid w:val="00C935A7"/>
    <w:rsid w:val="00C9369D"/>
    <w:rsid w:val="00C961EB"/>
    <w:rsid w:val="00CA7A8A"/>
    <w:rsid w:val="00CB0D56"/>
    <w:rsid w:val="00CB216B"/>
    <w:rsid w:val="00CB22F4"/>
    <w:rsid w:val="00CB259A"/>
    <w:rsid w:val="00CB35B8"/>
    <w:rsid w:val="00CC24A0"/>
    <w:rsid w:val="00CC4068"/>
    <w:rsid w:val="00CC7ACF"/>
    <w:rsid w:val="00CD221E"/>
    <w:rsid w:val="00CD3262"/>
    <w:rsid w:val="00CD45FB"/>
    <w:rsid w:val="00CE19CE"/>
    <w:rsid w:val="00CE2C6E"/>
    <w:rsid w:val="00CE2E4D"/>
    <w:rsid w:val="00CE401F"/>
    <w:rsid w:val="00CE4E1C"/>
    <w:rsid w:val="00CF1D01"/>
    <w:rsid w:val="00D01256"/>
    <w:rsid w:val="00D025D4"/>
    <w:rsid w:val="00D05980"/>
    <w:rsid w:val="00D10145"/>
    <w:rsid w:val="00D17C3F"/>
    <w:rsid w:val="00D245BB"/>
    <w:rsid w:val="00D24FEB"/>
    <w:rsid w:val="00D25E46"/>
    <w:rsid w:val="00D26049"/>
    <w:rsid w:val="00D271D8"/>
    <w:rsid w:val="00D3383E"/>
    <w:rsid w:val="00D34748"/>
    <w:rsid w:val="00D34A7E"/>
    <w:rsid w:val="00D36697"/>
    <w:rsid w:val="00D36788"/>
    <w:rsid w:val="00D37581"/>
    <w:rsid w:val="00D37732"/>
    <w:rsid w:val="00D37FF4"/>
    <w:rsid w:val="00D45C13"/>
    <w:rsid w:val="00D47068"/>
    <w:rsid w:val="00D5158F"/>
    <w:rsid w:val="00D535E2"/>
    <w:rsid w:val="00D540DE"/>
    <w:rsid w:val="00D57B79"/>
    <w:rsid w:val="00D63430"/>
    <w:rsid w:val="00D6723B"/>
    <w:rsid w:val="00D715BF"/>
    <w:rsid w:val="00D726D7"/>
    <w:rsid w:val="00D85299"/>
    <w:rsid w:val="00D85880"/>
    <w:rsid w:val="00D86DB5"/>
    <w:rsid w:val="00D91909"/>
    <w:rsid w:val="00D94512"/>
    <w:rsid w:val="00D9480B"/>
    <w:rsid w:val="00D9724F"/>
    <w:rsid w:val="00DA12D6"/>
    <w:rsid w:val="00DA3153"/>
    <w:rsid w:val="00DA3AEF"/>
    <w:rsid w:val="00DA3CF4"/>
    <w:rsid w:val="00DA4013"/>
    <w:rsid w:val="00DB1613"/>
    <w:rsid w:val="00DB1D20"/>
    <w:rsid w:val="00DB1ED0"/>
    <w:rsid w:val="00DB2DD8"/>
    <w:rsid w:val="00DB3412"/>
    <w:rsid w:val="00DC1466"/>
    <w:rsid w:val="00DC16FB"/>
    <w:rsid w:val="00DC21B4"/>
    <w:rsid w:val="00DC34BF"/>
    <w:rsid w:val="00DC45CB"/>
    <w:rsid w:val="00DC5A4D"/>
    <w:rsid w:val="00DD16B9"/>
    <w:rsid w:val="00DD2BF9"/>
    <w:rsid w:val="00DD309D"/>
    <w:rsid w:val="00DD61D0"/>
    <w:rsid w:val="00DD6378"/>
    <w:rsid w:val="00DD7876"/>
    <w:rsid w:val="00DE0C4D"/>
    <w:rsid w:val="00DE4F7A"/>
    <w:rsid w:val="00DE64F8"/>
    <w:rsid w:val="00DF38BA"/>
    <w:rsid w:val="00DF5477"/>
    <w:rsid w:val="00DF5FA2"/>
    <w:rsid w:val="00DF7F05"/>
    <w:rsid w:val="00E00160"/>
    <w:rsid w:val="00E0155F"/>
    <w:rsid w:val="00E02CBC"/>
    <w:rsid w:val="00E06A16"/>
    <w:rsid w:val="00E121A2"/>
    <w:rsid w:val="00E137B9"/>
    <w:rsid w:val="00E143C8"/>
    <w:rsid w:val="00E14BF1"/>
    <w:rsid w:val="00E158B3"/>
    <w:rsid w:val="00E1799D"/>
    <w:rsid w:val="00E23ECE"/>
    <w:rsid w:val="00E25EC7"/>
    <w:rsid w:val="00E27B4A"/>
    <w:rsid w:val="00E304DB"/>
    <w:rsid w:val="00E3241F"/>
    <w:rsid w:val="00E43269"/>
    <w:rsid w:val="00E45B32"/>
    <w:rsid w:val="00E50B6B"/>
    <w:rsid w:val="00E53D66"/>
    <w:rsid w:val="00E551FF"/>
    <w:rsid w:val="00E63683"/>
    <w:rsid w:val="00E65CC4"/>
    <w:rsid w:val="00E67EA0"/>
    <w:rsid w:val="00E73449"/>
    <w:rsid w:val="00E73E90"/>
    <w:rsid w:val="00E74037"/>
    <w:rsid w:val="00E74A7F"/>
    <w:rsid w:val="00E82AAF"/>
    <w:rsid w:val="00E8324D"/>
    <w:rsid w:val="00E833A3"/>
    <w:rsid w:val="00E847D8"/>
    <w:rsid w:val="00E9039B"/>
    <w:rsid w:val="00E9153B"/>
    <w:rsid w:val="00E9244F"/>
    <w:rsid w:val="00E963F5"/>
    <w:rsid w:val="00E97434"/>
    <w:rsid w:val="00EA4676"/>
    <w:rsid w:val="00EA4DAC"/>
    <w:rsid w:val="00EA6012"/>
    <w:rsid w:val="00EA7A74"/>
    <w:rsid w:val="00EB011D"/>
    <w:rsid w:val="00EB12C0"/>
    <w:rsid w:val="00EB4ACC"/>
    <w:rsid w:val="00EB6520"/>
    <w:rsid w:val="00EC01F7"/>
    <w:rsid w:val="00EC1798"/>
    <w:rsid w:val="00EC2BCC"/>
    <w:rsid w:val="00EC6827"/>
    <w:rsid w:val="00ED2F41"/>
    <w:rsid w:val="00ED63F9"/>
    <w:rsid w:val="00EE27F7"/>
    <w:rsid w:val="00EE44D8"/>
    <w:rsid w:val="00EE515F"/>
    <w:rsid w:val="00EE6132"/>
    <w:rsid w:val="00EE6B1E"/>
    <w:rsid w:val="00EF0A10"/>
    <w:rsid w:val="00EF1602"/>
    <w:rsid w:val="00EF3D02"/>
    <w:rsid w:val="00EF50EE"/>
    <w:rsid w:val="00F0262D"/>
    <w:rsid w:val="00F03D57"/>
    <w:rsid w:val="00F1575C"/>
    <w:rsid w:val="00F15E04"/>
    <w:rsid w:val="00F172DC"/>
    <w:rsid w:val="00F22C5B"/>
    <w:rsid w:val="00F24A04"/>
    <w:rsid w:val="00F24C93"/>
    <w:rsid w:val="00F24CBE"/>
    <w:rsid w:val="00F26539"/>
    <w:rsid w:val="00F328DA"/>
    <w:rsid w:val="00F35A4A"/>
    <w:rsid w:val="00F42F47"/>
    <w:rsid w:val="00F447D0"/>
    <w:rsid w:val="00F47941"/>
    <w:rsid w:val="00F51A50"/>
    <w:rsid w:val="00F532F3"/>
    <w:rsid w:val="00F57538"/>
    <w:rsid w:val="00F5757D"/>
    <w:rsid w:val="00F57DB0"/>
    <w:rsid w:val="00F642FC"/>
    <w:rsid w:val="00F669AB"/>
    <w:rsid w:val="00F67104"/>
    <w:rsid w:val="00F677CF"/>
    <w:rsid w:val="00F70C11"/>
    <w:rsid w:val="00F736E6"/>
    <w:rsid w:val="00F7505B"/>
    <w:rsid w:val="00F76AA3"/>
    <w:rsid w:val="00F76FDB"/>
    <w:rsid w:val="00F81164"/>
    <w:rsid w:val="00F82F88"/>
    <w:rsid w:val="00F8395D"/>
    <w:rsid w:val="00F852A2"/>
    <w:rsid w:val="00F85885"/>
    <w:rsid w:val="00F864B3"/>
    <w:rsid w:val="00F86E99"/>
    <w:rsid w:val="00F8712F"/>
    <w:rsid w:val="00F873DC"/>
    <w:rsid w:val="00F91A8B"/>
    <w:rsid w:val="00F91E42"/>
    <w:rsid w:val="00F966DB"/>
    <w:rsid w:val="00FA3193"/>
    <w:rsid w:val="00FA48C4"/>
    <w:rsid w:val="00FA583F"/>
    <w:rsid w:val="00FA5B7F"/>
    <w:rsid w:val="00FA7B77"/>
    <w:rsid w:val="00FA7C97"/>
    <w:rsid w:val="00FB0D88"/>
    <w:rsid w:val="00FB14A8"/>
    <w:rsid w:val="00FB34BD"/>
    <w:rsid w:val="00FB7537"/>
    <w:rsid w:val="00FC183F"/>
    <w:rsid w:val="00FC28BC"/>
    <w:rsid w:val="00FC2EFB"/>
    <w:rsid w:val="00FC3792"/>
    <w:rsid w:val="00FC4132"/>
    <w:rsid w:val="00FD1331"/>
    <w:rsid w:val="00FD1537"/>
    <w:rsid w:val="00FD168F"/>
    <w:rsid w:val="00FD2D2F"/>
    <w:rsid w:val="00FD4711"/>
    <w:rsid w:val="00FD554A"/>
    <w:rsid w:val="00FD673B"/>
    <w:rsid w:val="00FD6B49"/>
    <w:rsid w:val="00FE17D9"/>
    <w:rsid w:val="00FE1A11"/>
    <w:rsid w:val="00FE2D5A"/>
    <w:rsid w:val="00FE32A9"/>
    <w:rsid w:val="00FF0045"/>
    <w:rsid w:val="00FF2035"/>
    <w:rsid w:val="00FF218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FB737"/>
  <w15:docId w15:val="{4A4BC4F2-EF56-48F5-84A2-03CD828F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3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6B8E"/>
    <w:pPr>
      <w:numPr>
        <w:numId w:val="3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846B8E"/>
    <w:pPr>
      <w:numPr>
        <w:ilvl w:val="1"/>
        <w:numId w:val="3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846B8E"/>
    <w:pPr>
      <w:keepNext/>
      <w:numPr>
        <w:ilvl w:val="2"/>
        <w:numId w:val="3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qFormat/>
    <w:rsid w:val="00846B8E"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qFormat/>
    <w:rsid w:val="00846B8E"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rsid w:val="00846B8E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846B8E"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qFormat/>
    <w:rsid w:val="00846B8E"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qFormat/>
    <w:rsid w:val="00846B8E"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6B8E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rsid w:val="00846B8E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846B8E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rsid w:val="00846B8E"/>
    <w:pPr>
      <w:tabs>
        <w:tab w:val="left" w:pos="-720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rsid w:val="00846B8E"/>
    <w:pPr>
      <w:tabs>
        <w:tab w:val="left" w:pos="-720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rsid w:val="00846B8E"/>
    <w:pPr>
      <w:jc w:val="both"/>
    </w:pPr>
    <w:rPr>
      <w:szCs w:val="20"/>
    </w:rPr>
  </w:style>
  <w:style w:type="paragraph" w:styleId="Zkladntext2">
    <w:name w:val="Body Text 2"/>
    <w:basedOn w:val="Normln"/>
    <w:rsid w:val="00846B8E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link w:val="Zkladntext3Char"/>
    <w:rsid w:val="00846B8E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rsid w:val="00846B8E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  <w:rsid w:val="00846B8E"/>
  </w:style>
  <w:style w:type="paragraph" w:styleId="z-Konecformule">
    <w:name w:val="HTML Bottom of Form"/>
    <w:basedOn w:val="Normln"/>
    <w:next w:val="Normln"/>
    <w:hidden/>
    <w:rsid w:val="00846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rsid w:val="00846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rsid w:val="00846B8E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Zpat">
    <w:name w:val="footer"/>
    <w:basedOn w:val="Normln"/>
    <w:link w:val="ZpatChar"/>
    <w:rsid w:val="00846B8E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846B8E"/>
    <w:pPr>
      <w:jc w:val="center"/>
    </w:pPr>
    <w:rPr>
      <w:b/>
      <w:sz w:val="36"/>
    </w:rPr>
  </w:style>
  <w:style w:type="table" w:styleId="Mkatabulky">
    <w:name w:val="Table Grid"/>
    <w:basedOn w:val="Normlntabulka"/>
    <w:uiPriority w:val="59"/>
    <w:rsid w:val="0008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a">
    <w:name w:val="řádka"/>
    <w:basedOn w:val="Normln"/>
    <w:rsid w:val="000A693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rsid w:val="00FA5B7F"/>
    <w:rPr>
      <w:color w:val="0000FF"/>
      <w:u w:val="single"/>
    </w:rPr>
  </w:style>
  <w:style w:type="paragraph" w:customStyle="1" w:styleId="Seznam-Bod11">
    <w:name w:val="Seznam-Bod 1.1."/>
    <w:basedOn w:val="Zkladntext"/>
    <w:rsid w:val="00DD2BF9"/>
    <w:pPr>
      <w:numPr>
        <w:ilvl w:val="1"/>
        <w:numId w:val="8"/>
      </w:numPr>
      <w:tabs>
        <w:tab w:val="clear" w:pos="1080"/>
      </w:tabs>
      <w:spacing w:before="120"/>
    </w:pPr>
    <w:rPr>
      <w:rFonts w:ascii="Arial" w:eastAsia="Geneva" w:hAnsi="Arial" w:cs="Arial"/>
      <w:bCs/>
      <w:kern w:val="28"/>
      <w:sz w:val="20"/>
      <w:szCs w:val="16"/>
    </w:rPr>
  </w:style>
  <w:style w:type="paragraph" w:customStyle="1" w:styleId="Seznam-Bod1">
    <w:name w:val="Seznam-Bod1."/>
    <w:basedOn w:val="Zkladntext"/>
    <w:rsid w:val="00DD2BF9"/>
    <w:pPr>
      <w:numPr>
        <w:numId w:val="8"/>
      </w:numPr>
      <w:tabs>
        <w:tab w:val="clear" w:pos="720"/>
      </w:tabs>
      <w:ind w:left="426" w:right="1" w:hanging="426"/>
    </w:pPr>
    <w:rPr>
      <w:rFonts w:ascii="Arial" w:hAnsi="Arial" w:cs="Arial"/>
      <w:b/>
      <w:bCs/>
      <w:sz w:val="20"/>
    </w:rPr>
  </w:style>
  <w:style w:type="paragraph" w:customStyle="1" w:styleId="Seznam-Bod111-a-i">
    <w:name w:val="Seznam-Bod1.1.1.-a)-i)"/>
    <w:basedOn w:val="Normln"/>
    <w:autoRedefine/>
    <w:rsid w:val="00DD2BF9"/>
    <w:pPr>
      <w:numPr>
        <w:ilvl w:val="4"/>
        <w:numId w:val="8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D2BF9"/>
    <w:pPr>
      <w:numPr>
        <w:ilvl w:val="2"/>
      </w:numPr>
      <w:tabs>
        <w:tab w:val="clear" w:pos="814"/>
      </w:tabs>
      <w:ind w:left="709" w:right="0" w:hanging="255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D2BF9"/>
    <w:pPr>
      <w:numPr>
        <w:ilvl w:val="3"/>
      </w:numPr>
      <w:tabs>
        <w:tab w:val="clear" w:pos="1514"/>
      </w:tabs>
      <w:ind w:left="1049" w:hanging="340"/>
    </w:pPr>
    <w:rPr>
      <w:szCs w:val="18"/>
    </w:rPr>
  </w:style>
  <w:style w:type="paragraph" w:styleId="Odstavecseseznamem">
    <w:name w:val="List Paragraph"/>
    <w:basedOn w:val="Normln"/>
    <w:uiPriority w:val="34"/>
    <w:qFormat/>
    <w:rsid w:val="00ED2F41"/>
    <w:pPr>
      <w:ind w:left="708"/>
    </w:pPr>
  </w:style>
  <w:style w:type="character" w:customStyle="1" w:styleId="Nadpis2Char">
    <w:name w:val="Nadpis 2 Char"/>
    <w:basedOn w:val="Standardnpsmoodstavce"/>
    <w:link w:val="Nadpis2"/>
    <w:rsid w:val="00136B99"/>
  </w:style>
  <w:style w:type="character" w:customStyle="1" w:styleId="Nadpis1Char">
    <w:name w:val="Nadpis 1 Char"/>
    <w:link w:val="Nadpis1"/>
    <w:rsid w:val="00366C5B"/>
    <w:rPr>
      <w:b/>
      <w:caps/>
      <w:u w:val="single"/>
    </w:rPr>
  </w:style>
  <w:style w:type="character" w:customStyle="1" w:styleId="Zkladntext3Char">
    <w:name w:val="Základní text 3 Char"/>
    <w:link w:val="Zkladntext3"/>
    <w:rsid w:val="00366C5B"/>
    <w:rPr>
      <w:b/>
    </w:rPr>
  </w:style>
  <w:style w:type="paragraph" w:styleId="Textbubliny">
    <w:name w:val="Balloon Text"/>
    <w:basedOn w:val="Normln"/>
    <w:link w:val="TextbublinyChar"/>
    <w:uiPriority w:val="99"/>
    <w:rsid w:val="00460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607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27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70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0D8"/>
  </w:style>
  <w:style w:type="paragraph" w:styleId="Pedmtkomente">
    <w:name w:val="annotation subject"/>
    <w:basedOn w:val="Textkomente"/>
    <w:next w:val="Textkomente"/>
    <w:link w:val="PedmtkomenteChar"/>
    <w:uiPriority w:val="99"/>
    <w:rsid w:val="00927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270D8"/>
    <w:rPr>
      <w:b/>
      <w:bCs/>
    </w:rPr>
  </w:style>
  <w:style w:type="character" w:customStyle="1" w:styleId="Nadpis3Char">
    <w:name w:val="Nadpis 3 Char"/>
    <w:basedOn w:val="Standardnpsmoodstavce"/>
    <w:link w:val="Nadpis3"/>
    <w:rsid w:val="00F70C11"/>
  </w:style>
  <w:style w:type="paragraph" w:customStyle="1" w:styleId="odrka">
    <w:name w:val="odrážka"/>
    <w:basedOn w:val="Normln"/>
    <w:qFormat/>
    <w:rsid w:val="00780364"/>
    <w:pPr>
      <w:numPr>
        <w:numId w:val="11"/>
      </w:numPr>
      <w:spacing w:before="120"/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780364"/>
    <w:pPr>
      <w:numPr>
        <w:numId w:val="12"/>
      </w:numPr>
      <w:autoSpaceDE w:val="0"/>
      <w:autoSpaceDN w:val="0"/>
      <w:adjustRightInd w:val="0"/>
      <w:spacing w:before="120"/>
      <w:jc w:val="both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780364"/>
    <w:pPr>
      <w:numPr>
        <w:numId w:val="10"/>
      </w:numPr>
      <w:ind w:left="709" w:hanging="283"/>
    </w:pPr>
  </w:style>
  <w:style w:type="character" w:customStyle="1" w:styleId="Nadpis6Char">
    <w:name w:val="Nadpis 6 Char"/>
    <w:basedOn w:val="Standardnpsmoodstavce"/>
    <w:link w:val="Nadpis6"/>
    <w:rsid w:val="008A2380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8A2380"/>
    <w:rPr>
      <w:sz w:val="24"/>
    </w:rPr>
  </w:style>
  <w:style w:type="character" w:customStyle="1" w:styleId="ZpatChar">
    <w:name w:val="Zápatí Char"/>
    <w:basedOn w:val="Standardnpsmoodstavce"/>
    <w:link w:val="Zpat"/>
    <w:rsid w:val="008A2380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A2380"/>
    <w:rPr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1C2F-C40E-4917-8BB6-48F4F462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3286</CharactersWithSpaces>
  <SharedDoc>false</SharedDoc>
  <HLinks>
    <vt:vector size="6" baseType="variant"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mailto:olpumo@cpp.cz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Kolářová Veronika</dc:creator>
  <cp:lastModifiedBy>Lucie Kasalová</cp:lastModifiedBy>
  <cp:revision>3</cp:revision>
  <cp:lastPrinted>2022-02-16T15:24:00Z</cp:lastPrinted>
  <dcterms:created xsi:type="dcterms:W3CDTF">2023-01-23T10:05:00Z</dcterms:created>
  <dcterms:modified xsi:type="dcterms:W3CDTF">2023-01-23T10:10:00Z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2023-01-06T09:17:01Z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900547c9-ab30-466c-b801-59d6ed2a22b0</vt:lpwstr>
  </property>
  <property fmtid="{D5CDD505-2E9C-101B-9397-08002B2CF9AE}" pid="8" name="MSIP_Label_8a7087ee-6952-4f47-a56b-529fc8bf57e0_ContentBits">
    <vt:lpwstr>0</vt:lpwstr>
  </property>
</Properties>
</file>