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AF5A" w14:textId="77777777" w:rsidR="00764ED5" w:rsidRPr="00B216B0" w:rsidRDefault="00764ED5" w:rsidP="00764ED5">
      <w:pPr>
        <w:pStyle w:val="Nzev"/>
        <w:jc w:val="center"/>
        <w:rPr>
          <w:rFonts w:ascii="Arial" w:hAnsi="Arial" w:cs="Arial"/>
          <w:sz w:val="24"/>
          <w:szCs w:val="24"/>
        </w:rPr>
      </w:pPr>
      <w:r w:rsidRPr="00B216B0">
        <w:rPr>
          <w:rFonts w:ascii="Arial" w:hAnsi="Arial" w:cs="Arial"/>
          <w:sz w:val="24"/>
          <w:szCs w:val="24"/>
        </w:rPr>
        <w:t>Smlouva o dočasném užívání vozidel</w:t>
      </w:r>
    </w:p>
    <w:p w14:paraId="6D8B7E1C" w14:textId="77777777" w:rsidR="00764ED5" w:rsidRPr="006552EE" w:rsidRDefault="00764ED5" w:rsidP="00764ED5">
      <w:pPr>
        <w:pStyle w:val="Zhlav"/>
        <w:rPr>
          <w:rFonts w:ascii="Arial" w:hAnsi="Arial" w:cs="Arial"/>
          <w:sz w:val="22"/>
          <w:szCs w:val="22"/>
        </w:rPr>
      </w:pPr>
    </w:p>
    <w:p w14:paraId="1B71EBDD" w14:textId="77777777" w:rsidR="00764ED5" w:rsidRPr="006552EE" w:rsidRDefault="00764ED5" w:rsidP="00764ED5">
      <w:pPr>
        <w:spacing w:after="0"/>
        <w:jc w:val="both"/>
        <w:rPr>
          <w:rFonts w:ascii="Arial" w:hAnsi="Arial" w:cs="Arial"/>
        </w:rPr>
      </w:pPr>
      <w:r w:rsidRPr="006552EE">
        <w:rPr>
          <w:rFonts w:ascii="Arial" w:hAnsi="Arial" w:cs="Arial"/>
          <w:b/>
        </w:rPr>
        <w:t>ŠKODA AUTO a.s.</w:t>
      </w:r>
      <w:r w:rsidRPr="006552EE">
        <w:rPr>
          <w:rFonts w:ascii="Arial" w:hAnsi="Arial" w:cs="Arial"/>
        </w:rPr>
        <w:t xml:space="preserve">   </w:t>
      </w:r>
    </w:p>
    <w:p w14:paraId="7C724224" w14:textId="77777777" w:rsidR="00764ED5" w:rsidRPr="006552EE" w:rsidRDefault="00764ED5" w:rsidP="00764ED5">
      <w:pPr>
        <w:spacing w:after="0"/>
        <w:jc w:val="both"/>
        <w:rPr>
          <w:rFonts w:ascii="Arial" w:hAnsi="Arial" w:cs="Arial"/>
        </w:rPr>
      </w:pPr>
      <w:r w:rsidRPr="006552EE">
        <w:rPr>
          <w:rFonts w:ascii="Arial" w:hAnsi="Arial" w:cs="Arial"/>
        </w:rPr>
        <w:t xml:space="preserve">sídlem Tř. Václava Klementa 869, 293 60 Mladá Boleslav, </w:t>
      </w:r>
    </w:p>
    <w:p w14:paraId="46605C82" w14:textId="77777777" w:rsidR="00764ED5" w:rsidRPr="006552EE" w:rsidRDefault="00764ED5" w:rsidP="00764ED5">
      <w:pPr>
        <w:spacing w:after="0"/>
        <w:jc w:val="both"/>
        <w:rPr>
          <w:rFonts w:ascii="Arial" w:hAnsi="Arial" w:cs="Arial"/>
        </w:rPr>
      </w:pPr>
      <w:r w:rsidRPr="006552EE">
        <w:rPr>
          <w:rFonts w:ascii="Arial" w:hAnsi="Arial" w:cs="Arial"/>
        </w:rPr>
        <w:t>IČO: 00177041, DIČ: CZ00177041</w:t>
      </w:r>
    </w:p>
    <w:p w14:paraId="79C9C3C3" w14:textId="77777777" w:rsidR="00764ED5" w:rsidRPr="006552EE" w:rsidRDefault="00764ED5" w:rsidP="00764ED5">
      <w:pPr>
        <w:spacing w:after="0"/>
        <w:jc w:val="both"/>
        <w:rPr>
          <w:rFonts w:ascii="Arial" w:hAnsi="Arial" w:cs="Arial"/>
        </w:rPr>
      </w:pPr>
      <w:r w:rsidRPr="006552EE">
        <w:rPr>
          <w:rFonts w:ascii="Arial" w:hAnsi="Arial" w:cs="Arial"/>
        </w:rPr>
        <w:t>zapsaná v obchodním rejstříku vedeném Městským soudem v Praze oddíl B, vložka 332</w:t>
      </w:r>
    </w:p>
    <w:p w14:paraId="4C67F631" w14:textId="6D29D34D" w:rsidR="00764ED5" w:rsidRPr="006552EE" w:rsidRDefault="00764ED5" w:rsidP="00764ED5">
      <w:pPr>
        <w:spacing w:after="0"/>
        <w:rPr>
          <w:rFonts w:ascii="Arial" w:hAnsi="Arial" w:cs="Arial"/>
        </w:rPr>
      </w:pPr>
      <w:r w:rsidRPr="006552EE">
        <w:rPr>
          <w:rFonts w:ascii="Arial" w:hAnsi="Arial" w:cs="Arial"/>
          <w:lang w:val="es-ES"/>
        </w:rPr>
        <w:t xml:space="preserve">jedná: </w:t>
      </w:r>
      <w:r w:rsidR="00861100">
        <w:rPr>
          <w:rFonts w:ascii="Arial" w:hAnsi="Arial" w:cs="Arial"/>
          <w:lang w:val="es-ES"/>
        </w:rPr>
        <w:t>Ariane Kilian</w:t>
      </w:r>
      <w:r w:rsidRPr="006552EE">
        <w:rPr>
          <w:rFonts w:ascii="Arial" w:hAnsi="Arial" w:cs="Arial"/>
          <w:lang w:val="es-ES"/>
        </w:rPr>
        <w:t xml:space="preserve">, vedoucí Komunikace </w:t>
      </w:r>
      <w:r w:rsidRPr="006552EE">
        <w:rPr>
          <w:rFonts w:ascii="Arial" w:hAnsi="Arial" w:cs="Arial"/>
        </w:rPr>
        <w:t xml:space="preserve">a Ing. </w:t>
      </w:r>
      <w:r w:rsidR="0072515A">
        <w:rPr>
          <w:rFonts w:ascii="Arial" w:hAnsi="Arial" w:cs="Arial"/>
        </w:rPr>
        <w:t>Štěpán Lacina</w:t>
      </w:r>
      <w:r w:rsidRPr="006552EE">
        <w:rPr>
          <w:rFonts w:ascii="Arial" w:hAnsi="Arial" w:cs="Arial"/>
        </w:rPr>
        <w:t>, vedoucí Plánování lidských zdrojů</w:t>
      </w:r>
    </w:p>
    <w:p w14:paraId="4B5C946F" w14:textId="77777777" w:rsidR="00764ED5" w:rsidRPr="006552EE" w:rsidRDefault="00764ED5" w:rsidP="00764ED5">
      <w:pPr>
        <w:spacing w:after="0"/>
        <w:jc w:val="both"/>
        <w:rPr>
          <w:rFonts w:ascii="Arial" w:hAnsi="Arial" w:cs="Arial"/>
        </w:rPr>
      </w:pPr>
      <w:r w:rsidRPr="006552EE">
        <w:rPr>
          <w:rFonts w:ascii="Arial" w:hAnsi="Arial" w:cs="Arial"/>
        </w:rPr>
        <w:t>dále jako „</w:t>
      </w:r>
      <w:r w:rsidRPr="006552EE">
        <w:rPr>
          <w:rFonts w:ascii="Arial" w:hAnsi="Arial" w:cs="Arial"/>
          <w:b/>
        </w:rPr>
        <w:t>provozovatel</w:t>
      </w:r>
      <w:r w:rsidRPr="006552EE">
        <w:rPr>
          <w:rFonts w:ascii="Arial" w:hAnsi="Arial" w:cs="Arial"/>
        </w:rPr>
        <w:t xml:space="preserve">“, </w:t>
      </w:r>
    </w:p>
    <w:p w14:paraId="39B74FF9" w14:textId="77777777" w:rsidR="00764ED5" w:rsidRPr="006552EE" w:rsidRDefault="00764ED5" w:rsidP="00764ED5">
      <w:pPr>
        <w:spacing w:after="0"/>
        <w:jc w:val="both"/>
        <w:rPr>
          <w:rFonts w:ascii="Arial" w:hAnsi="Arial" w:cs="Arial"/>
        </w:rPr>
      </w:pPr>
    </w:p>
    <w:p w14:paraId="4883E1A4" w14:textId="77777777" w:rsidR="00764ED5" w:rsidRPr="006552EE" w:rsidRDefault="00764ED5" w:rsidP="00764ED5">
      <w:pPr>
        <w:jc w:val="both"/>
        <w:rPr>
          <w:rFonts w:ascii="Arial" w:hAnsi="Arial" w:cs="Arial"/>
        </w:rPr>
      </w:pPr>
      <w:r w:rsidRPr="006552EE">
        <w:rPr>
          <w:rFonts w:ascii="Arial" w:hAnsi="Arial" w:cs="Arial"/>
        </w:rPr>
        <w:t>a</w:t>
      </w:r>
    </w:p>
    <w:p w14:paraId="067436C9" w14:textId="77777777" w:rsidR="00D03DFC" w:rsidRPr="00D03DFC" w:rsidRDefault="00D03DFC" w:rsidP="00D03DFC">
      <w:pPr>
        <w:spacing w:after="0"/>
        <w:rPr>
          <w:rFonts w:ascii="Arial" w:hAnsi="Arial" w:cs="Arial"/>
          <w:b/>
          <w:bCs/>
        </w:rPr>
      </w:pPr>
      <w:r w:rsidRPr="00D03DFC">
        <w:rPr>
          <w:rFonts w:ascii="Arial" w:hAnsi="Arial" w:cs="Arial"/>
          <w:b/>
          <w:bCs/>
        </w:rPr>
        <w:t>Národní muzeum</w:t>
      </w:r>
    </w:p>
    <w:p w14:paraId="33666735" w14:textId="77777777" w:rsidR="00D03DFC" w:rsidRPr="00D03DFC" w:rsidRDefault="00D03DFC" w:rsidP="00D03DFC">
      <w:pPr>
        <w:spacing w:after="0"/>
        <w:rPr>
          <w:rFonts w:ascii="Arial" w:hAnsi="Arial" w:cs="Arial"/>
          <w:bCs/>
        </w:rPr>
      </w:pPr>
      <w:r w:rsidRPr="00D03DFC">
        <w:rPr>
          <w:rFonts w:ascii="Arial" w:hAnsi="Arial" w:cs="Arial"/>
          <w:bCs/>
        </w:rPr>
        <w:t>se sídlem: Václavské náměstí 68, 115 79 Praha 1</w:t>
      </w:r>
    </w:p>
    <w:p w14:paraId="51F65925" w14:textId="5C36CD36" w:rsidR="00D03DFC" w:rsidRPr="00D03DFC" w:rsidRDefault="00D03DFC" w:rsidP="00D03DFC">
      <w:pPr>
        <w:spacing w:after="0"/>
        <w:rPr>
          <w:rFonts w:ascii="Arial" w:hAnsi="Arial" w:cs="Arial"/>
          <w:bCs/>
        </w:rPr>
      </w:pPr>
      <w:r w:rsidRPr="00D03DFC">
        <w:rPr>
          <w:rFonts w:ascii="Arial" w:hAnsi="Arial" w:cs="Arial"/>
          <w:bCs/>
        </w:rPr>
        <w:t>IČO: 00023272</w:t>
      </w:r>
      <w:r w:rsidR="003E5326">
        <w:rPr>
          <w:rFonts w:ascii="Arial" w:hAnsi="Arial" w:cs="Arial"/>
          <w:bCs/>
        </w:rPr>
        <w:t xml:space="preserve">, </w:t>
      </w:r>
      <w:r w:rsidRPr="00D03DFC">
        <w:rPr>
          <w:rFonts w:ascii="Arial" w:hAnsi="Arial" w:cs="Arial"/>
          <w:bCs/>
        </w:rPr>
        <w:t>DIČ: CZ00023272</w:t>
      </w:r>
    </w:p>
    <w:p w14:paraId="72C6CD02" w14:textId="77777777" w:rsidR="00D03DFC" w:rsidRPr="00D03DFC" w:rsidRDefault="00D03DFC" w:rsidP="00D03DFC">
      <w:pPr>
        <w:spacing w:after="0"/>
        <w:rPr>
          <w:rFonts w:ascii="Arial" w:hAnsi="Arial" w:cs="Arial"/>
          <w:bCs/>
        </w:rPr>
      </w:pPr>
      <w:r w:rsidRPr="00D03DFC">
        <w:rPr>
          <w:rFonts w:ascii="Arial" w:hAnsi="Arial" w:cs="Arial"/>
        </w:rPr>
        <w:t xml:space="preserve">Příspěvková organizace zřízená MK zřizovací listinou č.j. 17461/2000                    </w:t>
      </w:r>
      <w:r w:rsidRPr="00D03DFC">
        <w:rPr>
          <w:rFonts w:ascii="Arial" w:hAnsi="Arial" w:cs="Arial"/>
          <w:bCs/>
        </w:rPr>
        <w:t xml:space="preserve">  </w:t>
      </w:r>
    </w:p>
    <w:p w14:paraId="4FB3CD7F" w14:textId="36FDF823" w:rsidR="00D03DFC" w:rsidRPr="00D03DFC" w:rsidRDefault="00D03DFC" w:rsidP="00D03DFC">
      <w:pPr>
        <w:spacing w:after="0"/>
        <w:rPr>
          <w:rFonts w:ascii="Arial" w:hAnsi="Arial" w:cs="Arial"/>
          <w:bCs/>
        </w:rPr>
      </w:pPr>
      <w:r w:rsidRPr="00D03DFC">
        <w:rPr>
          <w:rFonts w:ascii="Arial" w:hAnsi="Arial" w:cs="Arial"/>
          <w:bCs/>
        </w:rPr>
        <w:t>zastoupené: Ing. Marikou Bártovou, ekonomicko</w:t>
      </w:r>
      <w:r w:rsidR="0072515A">
        <w:rPr>
          <w:rFonts w:ascii="Arial" w:hAnsi="Arial" w:cs="Arial"/>
          <w:bCs/>
        </w:rPr>
        <w:t>u</w:t>
      </w:r>
      <w:r w:rsidRPr="00D03DFC">
        <w:rPr>
          <w:rFonts w:ascii="Arial" w:hAnsi="Arial" w:cs="Arial"/>
          <w:bCs/>
        </w:rPr>
        <w:t xml:space="preserve"> náměstkyní </w:t>
      </w:r>
    </w:p>
    <w:p w14:paraId="3FDF6012" w14:textId="77777777" w:rsidR="00D03DFC" w:rsidRPr="00D03DFC" w:rsidRDefault="00D03DFC" w:rsidP="00D03DFC">
      <w:pPr>
        <w:spacing w:after="0"/>
        <w:jc w:val="both"/>
        <w:rPr>
          <w:rFonts w:ascii="Arial" w:hAnsi="Arial" w:cs="Arial"/>
        </w:rPr>
      </w:pPr>
      <w:r w:rsidRPr="00D03DFC">
        <w:rPr>
          <w:rFonts w:ascii="Arial" w:hAnsi="Arial" w:cs="Arial"/>
        </w:rPr>
        <w:t>dále jako „</w:t>
      </w:r>
      <w:r w:rsidRPr="00D03DFC">
        <w:rPr>
          <w:rFonts w:ascii="Arial" w:hAnsi="Arial" w:cs="Arial"/>
          <w:b/>
        </w:rPr>
        <w:t>uživatel</w:t>
      </w:r>
      <w:r w:rsidRPr="00D03DFC">
        <w:rPr>
          <w:rFonts w:ascii="Arial" w:hAnsi="Arial" w:cs="Arial"/>
        </w:rPr>
        <w:t xml:space="preserve">“, </w:t>
      </w:r>
    </w:p>
    <w:p w14:paraId="777571B2" w14:textId="77777777" w:rsidR="00764ED5" w:rsidRPr="006552EE" w:rsidRDefault="00764ED5" w:rsidP="00764ED5">
      <w:pPr>
        <w:jc w:val="both"/>
        <w:rPr>
          <w:rFonts w:ascii="Arial" w:hAnsi="Arial" w:cs="Arial"/>
        </w:rPr>
      </w:pPr>
    </w:p>
    <w:p w14:paraId="6F97ADBA" w14:textId="77777777" w:rsidR="00764ED5" w:rsidRDefault="00764ED5" w:rsidP="00764ED5">
      <w:pPr>
        <w:jc w:val="both"/>
        <w:rPr>
          <w:rFonts w:ascii="Arial" w:hAnsi="Arial" w:cs="Arial"/>
        </w:rPr>
      </w:pPr>
      <w:r w:rsidRPr="006552EE">
        <w:rPr>
          <w:rFonts w:ascii="Arial" w:hAnsi="Arial" w:cs="Arial"/>
        </w:rPr>
        <w:t>uzavírají tuto smlouvu o dočasném užívání vozidel v majetku provozovatele:</w:t>
      </w:r>
    </w:p>
    <w:p w14:paraId="4AB6159C" w14:textId="77777777" w:rsidR="0008203D" w:rsidRPr="006552EE" w:rsidRDefault="0008203D" w:rsidP="00764ED5">
      <w:pPr>
        <w:jc w:val="both"/>
        <w:rPr>
          <w:rFonts w:ascii="Arial" w:hAnsi="Arial" w:cs="Arial"/>
        </w:rPr>
      </w:pPr>
    </w:p>
    <w:p w14:paraId="28F0A059" w14:textId="77777777" w:rsidR="00764ED5" w:rsidRPr="006552EE" w:rsidRDefault="00B216B0" w:rsidP="00764ED5">
      <w:pPr>
        <w:jc w:val="center"/>
        <w:rPr>
          <w:rFonts w:ascii="Arial" w:hAnsi="Arial" w:cs="Arial"/>
          <w:b/>
        </w:rPr>
      </w:pPr>
      <w:r>
        <w:rPr>
          <w:rFonts w:ascii="Arial" w:hAnsi="Arial" w:cs="Arial"/>
          <w:b/>
        </w:rPr>
        <w:t>I</w:t>
      </w:r>
      <w:r w:rsidR="00764ED5" w:rsidRPr="006552EE">
        <w:rPr>
          <w:rFonts w:ascii="Arial" w:hAnsi="Arial" w:cs="Arial"/>
          <w:b/>
        </w:rPr>
        <w:t>. Předmět smlouvy</w:t>
      </w:r>
    </w:p>
    <w:p w14:paraId="32443FD6" w14:textId="4870AB16" w:rsidR="00B216B0" w:rsidRDefault="00764ED5" w:rsidP="00B216B0">
      <w:pPr>
        <w:pStyle w:val="Odstavecseseznamem"/>
        <w:numPr>
          <w:ilvl w:val="0"/>
          <w:numId w:val="27"/>
        </w:numPr>
        <w:ind w:left="426"/>
        <w:jc w:val="both"/>
        <w:rPr>
          <w:rFonts w:ascii="Arial" w:hAnsi="Arial" w:cs="Arial"/>
        </w:rPr>
      </w:pPr>
      <w:r w:rsidRPr="00B216B0">
        <w:rPr>
          <w:rFonts w:ascii="Arial" w:hAnsi="Arial" w:cs="Arial"/>
        </w:rPr>
        <w:t xml:space="preserve">Předmětem této smlouvy je stanovení práv a závazků smluvních stran ohledně přenechání provozovatelem uživateli na období </w:t>
      </w:r>
      <w:r w:rsidRPr="00B216B0">
        <w:rPr>
          <w:rFonts w:ascii="Arial" w:hAnsi="Arial" w:cs="Arial"/>
          <w:b/>
        </w:rPr>
        <w:t xml:space="preserve">od </w:t>
      </w:r>
      <w:r w:rsidR="0072515A">
        <w:rPr>
          <w:rFonts w:ascii="Arial" w:hAnsi="Arial" w:cs="Arial"/>
          <w:b/>
        </w:rPr>
        <w:t>1. 1. 202</w:t>
      </w:r>
      <w:r w:rsidR="00861100">
        <w:rPr>
          <w:rFonts w:ascii="Arial" w:hAnsi="Arial" w:cs="Arial"/>
          <w:b/>
        </w:rPr>
        <w:t>3</w:t>
      </w:r>
      <w:r w:rsidRPr="00B216B0">
        <w:rPr>
          <w:rFonts w:ascii="Arial" w:hAnsi="Arial" w:cs="Arial"/>
          <w:b/>
        </w:rPr>
        <w:t xml:space="preserve"> do </w:t>
      </w:r>
      <w:r w:rsidR="00D03DFC">
        <w:rPr>
          <w:rFonts w:ascii="Arial" w:hAnsi="Arial" w:cs="Arial"/>
          <w:b/>
        </w:rPr>
        <w:t>31. 12. 202</w:t>
      </w:r>
      <w:r w:rsidR="00861100">
        <w:rPr>
          <w:rFonts w:ascii="Arial" w:hAnsi="Arial" w:cs="Arial"/>
          <w:b/>
        </w:rPr>
        <w:t>3</w:t>
      </w:r>
      <w:r w:rsidRPr="00B216B0">
        <w:rPr>
          <w:rFonts w:ascii="Arial" w:hAnsi="Arial" w:cs="Arial"/>
          <w:b/>
        </w:rPr>
        <w:t xml:space="preserve"> </w:t>
      </w:r>
      <w:r w:rsidRPr="00B216B0">
        <w:rPr>
          <w:rFonts w:ascii="Arial" w:hAnsi="Arial" w:cs="Arial"/>
        </w:rPr>
        <w:t>k užívání 1 ks vozidla ŠKODA specifikovaného v přiloženém předávacím protokolu.</w:t>
      </w:r>
      <w:r w:rsidRPr="00B216B0">
        <w:rPr>
          <w:rFonts w:ascii="Arial" w:hAnsi="Arial" w:cs="Arial"/>
          <w:b/>
        </w:rPr>
        <w:t xml:space="preserve"> </w:t>
      </w:r>
      <w:r w:rsidRPr="00B216B0">
        <w:rPr>
          <w:rFonts w:ascii="Arial" w:hAnsi="Arial" w:cs="Arial"/>
        </w:rPr>
        <w:t xml:space="preserve">Uživatel bude užívat vozidlo způsobem stanoveným v této smlouvě. Vozidlo je poskytováno na podporu činnosti uživatele pro </w:t>
      </w:r>
      <w:r w:rsidR="006552EE" w:rsidRPr="00D03DFC">
        <w:rPr>
          <w:rFonts w:ascii="Arial" w:hAnsi="Arial" w:cs="Arial"/>
        </w:rPr>
        <w:t>kulturní</w:t>
      </w:r>
      <w:r w:rsidRPr="00B216B0">
        <w:rPr>
          <w:rFonts w:ascii="Arial" w:hAnsi="Arial" w:cs="Arial"/>
        </w:rPr>
        <w:t xml:space="preserve"> účely za podmínek stanovených provozovatelem v této smlouvě o dočasném užívání vozidel. Vozidlo je poskytováno výhradně pro vlastní potřebu uživatele a uživatel není oprávněn dát vozidlo do podnájmu ani </w:t>
      </w:r>
      <w:proofErr w:type="gramStart"/>
      <w:r w:rsidRPr="00B216B0">
        <w:rPr>
          <w:rFonts w:ascii="Arial" w:hAnsi="Arial" w:cs="Arial"/>
        </w:rPr>
        <w:t>jej</w:t>
      </w:r>
      <w:proofErr w:type="gramEnd"/>
      <w:r w:rsidRPr="00B216B0">
        <w:rPr>
          <w:rFonts w:ascii="Arial" w:hAnsi="Arial" w:cs="Arial"/>
        </w:rPr>
        <w:t xml:space="preserve"> jakkoliv jinak přenechat třetím právnickým či fyzickým osobám bez písemného předchozího souhlasu provozovatele. </w:t>
      </w:r>
    </w:p>
    <w:p w14:paraId="7F51D5D9" w14:textId="77777777" w:rsidR="00B216B0" w:rsidRDefault="00B216B0" w:rsidP="00B216B0">
      <w:pPr>
        <w:pStyle w:val="Odstavecseseznamem"/>
        <w:ind w:left="426"/>
        <w:jc w:val="both"/>
        <w:rPr>
          <w:rFonts w:ascii="Arial" w:hAnsi="Arial" w:cs="Arial"/>
        </w:rPr>
      </w:pPr>
    </w:p>
    <w:p w14:paraId="0185CF43" w14:textId="77777777" w:rsidR="00764ED5" w:rsidRPr="00D03DFC" w:rsidRDefault="00B216B0" w:rsidP="00B216B0">
      <w:pPr>
        <w:pStyle w:val="Odstavecseseznamem"/>
        <w:numPr>
          <w:ilvl w:val="0"/>
          <w:numId w:val="27"/>
        </w:numPr>
        <w:ind w:left="426"/>
        <w:jc w:val="both"/>
        <w:rPr>
          <w:rFonts w:ascii="Arial" w:hAnsi="Arial" w:cs="Arial"/>
        </w:rPr>
      </w:pPr>
      <w:r w:rsidRPr="00D03DFC">
        <w:rPr>
          <w:rFonts w:ascii="Arial" w:hAnsi="Arial" w:cs="Arial"/>
        </w:rPr>
        <w:t>Uživatel</w:t>
      </w:r>
      <w:r w:rsidR="006552EE" w:rsidRPr="00D03DFC">
        <w:rPr>
          <w:rFonts w:ascii="Arial" w:hAnsi="Arial" w:cs="Arial"/>
        </w:rPr>
        <w:t xml:space="preserve"> se zavazuje, že zapůjčený vůz bude užíván výhradně osobami, které jsou oběma stranami potvrzeny v příloze č. 1 </w:t>
      </w:r>
      <w:r w:rsidRPr="00D03DFC">
        <w:rPr>
          <w:rFonts w:ascii="Arial" w:hAnsi="Arial" w:cs="Arial"/>
        </w:rPr>
        <w:t>této smlouvy</w:t>
      </w:r>
      <w:r w:rsidR="006552EE" w:rsidRPr="00D03DFC">
        <w:rPr>
          <w:rFonts w:ascii="Arial" w:hAnsi="Arial" w:cs="Arial"/>
        </w:rPr>
        <w:t xml:space="preserve">, </w:t>
      </w:r>
      <w:r w:rsidRPr="00D03DFC">
        <w:rPr>
          <w:rFonts w:ascii="Arial" w:hAnsi="Arial" w:cs="Arial"/>
        </w:rPr>
        <w:t xml:space="preserve">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w:t>
      </w:r>
      <w:r w:rsidR="00B9777A" w:rsidRPr="00D03DFC">
        <w:rPr>
          <w:rFonts w:ascii="Arial" w:hAnsi="Arial" w:cs="Arial"/>
        </w:rPr>
        <w:t>provozovatele</w:t>
      </w:r>
      <w:r w:rsidRPr="00D03DFC">
        <w:rPr>
          <w:rFonts w:ascii="Arial" w:hAnsi="Arial" w:cs="Arial"/>
        </w:rPr>
        <w:t>.</w:t>
      </w:r>
    </w:p>
    <w:p w14:paraId="056CE056" w14:textId="77777777" w:rsidR="00B216B0" w:rsidRDefault="00B216B0" w:rsidP="00B216B0">
      <w:pPr>
        <w:pStyle w:val="Odstavecseseznamem"/>
        <w:ind w:left="426"/>
        <w:jc w:val="both"/>
        <w:rPr>
          <w:rFonts w:ascii="Arial" w:hAnsi="Arial" w:cs="Arial"/>
        </w:rPr>
      </w:pPr>
    </w:p>
    <w:p w14:paraId="3CE6F00D" w14:textId="789C1C1E" w:rsidR="00764ED5" w:rsidRDefault="00764ED5" w:rsidP="00B216B0">
      <w:pPr>
        <w:pStyle w:val="Odstavecseseznamem"/>
        <w:numPr>
          <w:ilvl w:val="0"/>
          <w:numId w:val="27"/>
        </w:numPr>
        <w:ind w:left="426"/>
        <w:jc w:val="both"/>
        <w:rPr>
          <w:rFonts w:ascii="Arial" w:hAnsi="Arial" w:cs="Arial"/>
        </w:rPr>
      </w:pPr>
      <w:r w:rsidRPr="00B216B0">
        <w:rPr>
          <w:rFonts w:ascii="Arial" w:hAnsi="Arial" w:cs="Arial"/>
        </w:rPr>
        <w:t xml:space="preserve">Uživatel poskytne provozovateli po dobu užívání protiplnění (v hodnotě: </w:t>
      </w:r>
      <w:r w:rsidR="00861100">
        <w:rPr>
          <w:rFonts w:ascii="Arial" w:hAnsi="Arial" w:cs="Arial"/>
        </w:rPr>
        <w:t>275 940</w:t>
      </w:r>
      <w:r w:rsidRPr="00B216B0">
        <w:rPr>
          <w:rFonts w:ascii="Arial" w:hAnsi="Arial" w:cs="Arial"/>
        </w:rPr>
        <w:t xml:space="preserve">,- Kč bez DPH), jímž se rozumí prezentace provozovatele, která je specifikována v samostatné mezi smluvními stranami uzavřené smlouvě o spolupráci. Plnění provozovatele dle této smlouvy se skládá z přenechání užívání vozidla značky ŠKODA v hodnotě </w:t>
      </w:r>
      <w:r w:rsidR="00861100">
        <w:rPr>
          <w:rFonts w:ascii="Arial" w:hAnsi="Arial" w:cs="Arial"/>
        </w:rPr>
        <w:t>275 940</w:t>
      </w:r>
      <w:r w:rsidRPr="00B216B0">
        <w:rPr>
          <w:rFonts w:ascii="Arial" w:hAnsi="Arial" w:cs="Arial"/>
        </w:rPr>
        <w:t xml:space="preserve">,-Kč bez DPH (denní hodnota pro vozidlo </w:t>
      </w:r>
      <w:r w:rsidR="00861100">
        <w:rPr>
          <w:rFonts w:ascii="Arial" w:hAnsi="Arial" w:cs="Arial"/>
        </w:rPr>
        <w:t xml:space="preserve">RZ: 5SK 52 14 </w:t>
      </w:r>
      <w:r w:rsidRPr="00B216B0">
        <w:rPr>
          <w:rFonts w:ascii="Arial" w:hAnsi="Arial" w:cs="Arial"/>
        </w:rPr>
        <w:t xml:space="preserve">činí </w:t>
      </w:r>
      <w:r w:rsidR="00861100">
        <w:rPr>
          <w:rFonts w:ascii="Arial" w:hAnsi="Arial" w:cs="Arial"/>
        </w:rPr>
        <w:t>756</w:t>
      </w:r>
      <w:r w:rsidRPr="00B216B0">
        <w:rPr>
          <w:rFonts w:ascii="Arial" w:hAnsi="Arial" w:cs="Arial"/>
        </w:rPr>
        <w:t xml:space="preserve">,- Kč x počet dní v roce tj. </w:t>
      </w:r>
      <w:r w:rsidR="00D03DFC">
        <w:rPr>
          <w:rFonts w:ascii="Arial" w:hAnsi="Arial" w:cs="Arial"/>
        </w:rPr>
        <w:t>365</w:t>
      </w:r>
      <w:r w:rsidRPr="00B216B0">
        <w:rPr>
          <w:rFonts w:ascii="Arial" w:hAnsi="Arial" w:cs="Arial"/>
        </w:rPr>
        <w:t xml:space="preserve"> dní).</w:t>
      </w:r>
    </w:p>
    <w:p w14:paraId="0293F987" w14:textId="77777777" w:rsidR="00D03DFC" w:rsidRDefault="00D03DFC" w:rsidP="00D03DFC">
      <w:pPr>
        <w:jc w:val="both"/>
        <w:rPr>
          <w:rFonts w:ascii="Arial" w:hAnsi="Arial" w:cs="Arial"/>
        </w:rPr>
      </w:pPr>
    </w:p>
    <w:p w14:paraId="1B907FEB" w14:textId="77777777" w:rsidR="0008203D" w:rsidRPr="00D03DFC" w:rsidRDefault="0008203D" w:rsidP="00D03DFC">
      <w:pPr>
        <w:jc w:val="both"/>
        <w:rPr>
          <w:rFonts w:ascii="Arial" w:hAnsi="Arial" w:cs="Arial"/>
        </w:rPr>
      </w:pPr>
    </w:p>
    <w:p w14:paraId="01D85942" w14:textId="77777777" w:rsidR="00764ED5" w:rsidRPr="006552EE" w:rsidRDefault="00B9777A" w:rsidP="00764ED5">
      <w:pPr>
        <w:tabs>
          <w:tab w:val="left" w:pos="567"/>
        </w:tabs>
        <w:jc w:val="center"/>
        <w:rPr>
          <w:rFonts w:ascii="Arial" w:hAnsi="Arial" w:cs="Arial"/>
          <w:b/>
        </w:rPr>
      </w:pPr>
      <w:r>
        <w:rPr>
          <w:rFonts w:ascii="Arial" w:hAnsi="Arial" w:cs="Arial"/>
          <w:b/>
        </w:rPr>
        <w:lastRenderedPageBreak/>
        <w:t>II</w:t>
      </w:r>
      <w:r w:rsidR="00764ED5" w:rsidRPr="006552EE">
        <w:rPr>
          <w:rFonts w:ascii="Arial" w:hAnsi="Arial" w:cs="Arial"/>
          <w:b/>
        </w:rPr>
        <w:t xml:space="preserve">. Převzetí a vrácení </w:t>
      </w:r>
    </w:p>
    <w:p w14:paraId="63E4E8B5" w14:textId="2C9FFCF9" w:rsidR="00764ED5" w:rsidRPr="00B9777A" w:rsidRDefault="00764ED5" w:rsidP="00B9777A">
      <w:pPr>
        <w:jc w:val="both"/>
        <w:rPr>
          <w:rFonts w:ascii="Arial" w:hAnsi="Arial" w:cs="Arial"/>
        </w:rPr>
      </w:pPr>
      <w:r w:rsidRPr="00B9777A">
        <w:rPr>
          <w:rFonts w:ascii="Arial" w:hAnsi="Arial" w:cs="Arial"/>
        </w:rPr>
        <w:t>Uživatel přev</w:t>
      </w:r>
      <w:r w:rsidR="00861100">
        <w:rPr>
          <w:rFonts w:ascii="Arial" w:hAnsi="Arial" w:cs="Arial"/>
        </w:rPr>
        <w:t>zal</w:t>
      </w:r>
      <w:r w:rsidRPr="00B9777A">
        <w:rPr>
          <w:rFonts w:ascii="Arial" w:hAnsi="Arial" w:cs="Arial"/>
        </w:rPr>
        <w:t xml:space="preserve"> vozidlo spolu s jedním klíčem a všemi pro provoz potřebnými doklady v </w:t>
      </w:r>
      <w:r w:rsidR="00861100">
        <w:rPr>
          <w:rFonts w:ascii="Arial" w:hAnsi="Arial" w:cs="Arial"/>
        </w:rPr>
        <w:t>Kosmonosech</w:t>
      </w:r>
      <w:r w:rsidRPr="00B9777A">
        <w:rPr>
          <w:rFonts w:ascii="Arial" w:hAnsi="Arial" w:cs="Arial"/>
        </w:rPr>
        <w:t xml:space="preserve">, </w:t>
      </w:r>
      <w:r w:rsidR="00861100">
        <w:rPr>
          <w:rFonts w:ascii="Arial" w:hAnsi="Arial" w:cs="Arial"/>
        </w:rPr>
        <w:t>v Servisním centru ŠKODA</w:t>
      </w:r>
      <w:r w:rsidRPr="00B9777A">
        <w:rPr>
          <w:rFonts w:ascii="Arial" w:hAnsi="Arial" w:cs="Arial"/>
        </w:rPr>
        <w:t xml:space="preserve"> a vrátí jej (včetně klíče a dokladů) tamtéž v součinnosti s oddělením GK provozovatele (kontaktní osoba</w:t>
      </w:r>
      <w:r w:rsidR="00CE771F">
        <w:rPr>
          <w:rFonts w:ascii="Arial" w:hAnsi="Arial" w:cs="Arial"/>
        </w:rPr>
        <w:t xml:space="preserve"> </w:t>
      </w:r>
      <w:proofErr w:type="spellStart"/>
      <w:r w:rsidR="00CE771F">
        <w:rPr>
          <w:rFonts w:ascii="Arial" w:hAnsi="Arial" w:cs="Arial"/>
        </w:rPr>
        <w:t>xxxxxxxx</w:t>
      </w:r>
      <w:proofErr w:type="spellEnd"/>
      <w:r w:rsidRPr="00B9777A">
        <w:rPr>
          <w:rFonts w:ascii="Arial" w:hAnsi="Arial" w:cs="Arial"/>
        </w:rPr>
        <w:t>), přičemž uživatel vozidlo předtím na vlastní účet řádně umyje a vyčistí interiér. Převzetí a vrácení vozidla jsou si povinny smluvní strany písemně potvrdit.</w:t>
      </w:r>
    </w:p>
    <w:p w14:paraId="5FC04D47" w14:textId="77777777" w:rsidR="00764ED5" w:rsidRPr="006552EE" w:rsidRDefault="00B9777A" w:rsidP="00764ED5">
      <w:pPr>
        <w:tabs>
          <w:tab w:val="left" w:pos="567"/>
        </w:tabs>
        <w:jc w:val="center"/>
        <w:rPr>
          <w:rFonts w:ascii="Arial" w:hAnsi="Arial" w:cs="Arial"/>
          <w:b/>
        </w:rPr>
      </w:pPr>
      <w:r>
        <w:rPr>
          <w:rFonts w:ascii="Arial" w:hAnsi="Arial" w:cs="Arial"/>
          <w:b/>
        </w:rPr>
        <w:t>III</w:t>
      </w:r>
      <w:r w:rsidR="00764ED5" w:rsidRPr="006552EE">
        <w:rPr>
          <w:rFonts w:ascii="Arial" w:hAnsi="Arial" w:cs="Arial"/>
          <w:b/>
        </w:rPr>
        <w:t>. Nakládání s vozidlem</w:t>
      </w:r>
    </w:p>
    <w:p w14:paraId="6F6173B5" w14:textId="5539B5D3" w:rsidR="00764ED5" w:rsidRPr="00861100" w:rsidRDefault="00764ED5" w:rsidP="00861100">
      <w:pPr>
        <w:pStyle w:val="Odstavecseseznamem"/>
        <w:numPr>
          <w:ilvl w:val="0"/>
          <w:numId w:val="29"/>
        </w:numPr>
        <w:ind w:left="426"/>
        <w:jc w:val="both"/>
        <w:rPr>
          <w:rFonts w:ascii="Arial" w:hAnsi="Arial" w:cs="Arial"/>
        </w:rPr>
      </w:pPr>
      <w:r w:rsidRPr="006552EE">
        <w:rPr>
          <w:rFonts w:ascii="Arial" w:hAnsi="Arial" w:cs="Arial"/>
        </w:rPr>
        <w:t>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w:t>
      </w:r>
      <w:r w:rsidR="00D21A58">
        <w:rPr>
          <w:rFonts w:ascii="Arial" w:hAnsi="Arial" w:cs="Arial"/>
        </w:rPr>
        <w:t> </w:t>
      </w:r>
      <w:r w:rsidRPr="006552EE">
        <w:rPr>
          <w:rFonts w:ascii="Arial" w:hAnsi="Arial" w:cs="Arial"/>
        </w:rPr>
        <w:t>souladu</w:t>
      </w:r>
      <w:r w:rsidR="00D21A58">
        <w:rPr>
          <w:rFonts w:ascii="Arial" w:hAnsi="Arial" w:cs="Arial"/>
        </w:rPr>
        <w:t xml:space="preserve"> </w:t>
      </w:r>
      <w:r w:rsidRPr="00D21A58">
        <w:rPr>
          <w:rFonts w:ascii="Arial" w:hAnsi="Arial" w:cs="Arial"/>
        </w:rPr>
        <w:t xml:space="preserve">s návodem k obsluze a nebude přetěžováno. Cíl jízd není provozovatelem nijak omezen. Uživatel </w:t>
      </w:r>
      <w:proofErr w:type="gramStart"/>
      <w:r w:rsidRPr="00D21A58">
        <w:rPr>
          <w:rFonts w:ascii="Arial" w:hAnsi="Arial" w:cs="Arial"/>
        </w:rPr>
        <w:t>zabezpečí</w:t>
      </w:r>
      <w:proofErr w:type="gramEnd"/>
      <w:r w:rsidRPr="00D21A58">
        <w:rPr>
          <w:rFonts w:ascii="Arial" w:hAnsi="Arial" w:cs="Arial"/>
        </w:rPr>
        <w:t xml:space="preserve"> záznam každé jízdy s každým vozidlem do písemného záznamu jízdy, z něhož bude určitelné to, kdo a kdy dané vozidlo řídil. Uživatel je povinen záznam jízdy na požádání v odůvodněných případech (např. v souvislosti s dopravními přestupky při užívání daného vozidla) doložit provozovateli tak, aby se dalo určit, který řidič kdy dané vozidlo řídil. Uživatel nahradí provozovateli jakoukoliv škodu, která by provozovateli vznikla, pokud se řidič nedohledá. </w:t>
      </w:r>
      <w:r w:rsidR="00861100" w:rsidRPr="00346D67">
        <w:rPr>
          <w:rFonts w:ascii="Arial" w:hAnsi="Arial" w:cs="Arial"/>
        </w:rPr>
        <w:t>Uživatel je povinen nahlásit provozovateli zadržení nebo odebrání řidičského oprávnění řidiče, který je oprávněn vozidlo řídit</w:t>
      </w:r>
      <w:r w:rsidR="00861100">
        <w:rPr>
          <w:rFonts w:ascii="Arial" w:hAnsi="Arial" w:cs="Arial"/>
        </w:rPr>
        <w:t xml:space="preserve">, a to bez zbytečného odkladu </w:t>
      </w:r>
      <w:proofErr w:type="gramStart"/>
      <w:r w:rsidR="00861100">
        <w:rPr>
          <w:rFonts w:ascii="Arial" w:hAnsi="Arial" w:cs="Arial"/>
        </w:rPr>
        <w:t>po té</w:t>
      </w:r>
      <w:proofErr w:type="gramEnd"/>
      <w:r w:rsidR="00861100">
        <w:rPr>
          <w:rFonts w:ascii="Arial" w:hAnsi="Arial" w:cs="Arial"/>
        </w:rPr>
        <w:t>, co se o této skutečnosti uživatel dozví</w:t>
      </w:r>
      <w:r w:rsidR="00861100" w:rsidRPr="00346D67">
        <w:rPr>
          <w:rFonts w:ascii="Arial" w:hAnsi="Arial" w:cs="Arial"/>
        </w:rPr>
        <w:t>.</w:t>
      </w:r>
      <w:r w:rsidR="00861100">
        <w:rPr>
          <w:rFonts w:ascii="Arial" w:hAnsi="Arial" w:cs="Arial"/>
        </w:rPr>
        <w:t xml:space="preserve"> </w:t>
      </w:r>
      <w:r w:rsidR="00861100" w:rsidRPr="00346D67">
        <w:rPr>
          <w:rFonts w:ascii="Arial" w:hAnsi="Arial" w:cs="Arial"/>
        </w:rPr>
        <w:t xml:space="preserve"> Provozovatel je oprávněn vypovědět </w:t>
      </w:r>
      <w:r w:rsidR="00861100">
        <w:rPr>
          <w:rFonts w:ascii="Arial" w:hAnsi="Arial" w:cs="Arial"/>
        </w:rPr>
        <w:t xml:space="preserve">tuto </w:t>
      </w:r>
      <w:r w:rsidR="00861100" w:rsidRPr="00346D67">
        <w:rPr>
          <w:rFonts w:ascii="Arial" w:hAnsi="Arial" w:cs="Arial"/>
        </w:rPr>
        <w:t xml:space="preserve">smlouvu s okamžitým účinkem v případě, že </w:t>
      </w:r>
      <w:r w:rsidR="00861100">
        <w:rPr>
          <w:rFonts w:ascii="Arial" w:hAnsi="Arial" w:cs="Arial"/>
        </w:rPr>
        <w:t xml:space="preserve">uživatel zadržení nebo odebrání řidičského oprávnění řádně a včas nenahlásí. </w:t>
      </w:r>
    </w:p>
    <w:p w14:paraId="08A0DB92" w14:textId="472017F0" w:rsidR="00764ED5" w:rsidRPr="00861100" w:rsidRDefault="00764ED5" w:rsidP="00861100">
      <w:pPr>
        <w:pStyle w:val="Odstavecseseznamem"/>
        <w:numPr>
          <w:ilvl w:val="0"/>
          <w:numId w:val="29"/>
        </w:numPr>
        <w:ind w:left="426"/>
        <w:jc w:val="both"/>
        <w:rPr>
          <w:rFonts w:ascii="Arial" w:hAnsi="Arial" w:cs="Arial"/>
        </w:rPr>
      </w:pPr>
      <w:r w:rsidRPr="006552EE">
        <w:rPr>
          <w:rFonts w:ascii="Arial" w:hAnsi="Arial" w:cs="Arial"/>
        </w:rPr>
        <w:t xml:space="preserve">V případě dopravního přestupku je uživatel povinen do pěti pracovních dnů od oznámení mu přestupku zaslat příslušné související podklady emailem </w:t>
      </w:r>
      <w:proofErr w:type="gramStart"/>
      <w:r w:rsidRPr="006552EE">
        <w:rPr>
          <w:rFonts w:ascii="Arial" w:hAnsi="Arial" w:cs="Arial"/>
        </w:rPr>
        <w:t>provozovateli -</w:t>
      </w:r>
      <w:r w:rsidR="00861100">
        <w:rPr>
          <w:rFonts w:ascii="Arial" w:hAnsi="Arial" w:cs="Arial"/>
        </w:rPr>
        <w:t xml:space="preserve"> </w:t>
      </w:r>
      <w:r w:rsidRPr="006552EE">
        <w:rPr>
          <w:rFonts w:ascii="Arial" w:hAnsi="Arial" w:cs="Arial"/>
        </w:rPr>
        <w:t>kontaktní</w:t>
      </w:r>
      <w:proofErr w:type="gramEnd"/>
      <w:r w:rsidRPr="006552EE">
        <w:rPr>
          <w:rFonts w:ascii="Arial" w:hAnsi="Arial" w:cs="Arial"/>
        </w:rPr>
        <w:t xml:space="preserve"> osobě </w:t>
      </w:r>
      <w:proofErr w:type="spellStart"/>
      <w:r w:rsidR="00EB328F">
        <w:rPr>
          <w:rFonts w:ascii="Arial" w:hAnsi="Arial" w:cs="Arial"/>
        </w:rPr>
        <w:t>xxxxxxxx</w:t>
      </w:r>
      <w:proofErr w:type="spellEnd"/>
      <w:r w:rsidRPr="006552EE">
        <w:rPr>
          <w:rFonts w:ascii="Arial" w:hAnsi="Arial" w:cs="Arial"/>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w:t>
      </w:r>
      <w:r w:rsidR="00D21A58">
        <w:rPr>
          <w:rFonts w:ascii="Arial" w:hAnsi="Arial" w:cs="Arial"/>
        </w:rPr>
        <w:t>nebo částečně od </w:t>
      </w:r>
      <w:r w:rsidRPr="006552EE">
        <w:rPr>
          <w:rFonts w:ascii="Arial" w:hAnsi="Arial" w:cs="Arial"/>
        </w:rPr>
        <w:t xml:space="preserve">této smlouvy a případně i od související smlouvy o spolupráci, čímž není dotčeno právo </w:t>
      </w:r>
      <w:r w:rsidR="00D21A58">
        <w:rPr>
          <w:rFonts w:ascii="Arial" w:hAnsi="Arial" w:cs="Arial"/>
        </w:rPr>
        <w:t>provozovatele</w:t>
      </w:r>
      <w:r w:rsidRPr="006552EE">
        <w:rPr>
          <w:rFonts w:ascii="Arial" w:hAnsi="Arial" w:cs="Arial"/>
        </w:rPr>
        <w:t xml:space="preserve"> požadovat náhradu případné škody. </w:t>
      </w:r>
      <w:r w:rsidR="00861100" w:rsidRPr="00346D67">
        <w:rPr>
          <w:rFonts w:ascii="Arial" w:hAnsi="Arial" w:cs="Arial"/>
        </w:rPr>
        <w:t>Na základě žádosti provozovatele je uživatel povinen předložit výpis z evidenční karty řidiče, kter</w:t>
      </w:r>
      <w:r w:rsidR="00861100">
        <w:rPr>
          <w:rFonts w:ascii="Arial" w:hAnsi="Arial" w:cs="Arial"/>
        </w:rPr>
        <w:t>ý</w:t>
      </w:r>
      <w:r w:rsidR="00861100" w:rsidRPr="00346D67">
        <w:rPr>
          <w:rFonts w:ascii="Arial" w:hAnsi="Arial" w:cs="Arial"/>
        </w:rPr>
        <w:t xml:space="preserve"> podle záznamů knihy jízd vozidlo řídil. </w:t>
      </w:r>
      <w:r w:rsidR="00861100">
        <w:rPr>
          <w:rFonts w:ascii="Arial" w:hAnsi="Arial" w:cs="Arial"/>
        </w:rPr>
        <w:t>Uživatel je povinen tento výpis provozovateli předložit nejpozději do 60 dnů od obdržení žádosti provozovatele.</w:t>
      </w:r>
      <w:r w:rsidR="00861100" w:rsidRPr="00346D67">
        <w:rPr>
          <w:rFonts w:ascii="Arial" w:hAnsi="Arial" w:cs="Arial"/>
        </w:rPr>
        <w:t xml:space="preserve"> Provozo</w:t>
      </w:r>
      <w:r w:rsidR="00861100" w:rsidRPr="0074344A">
        <w:rPr>
          <w:rFonts w:ascii="Arial" w:hAnsi="Arial" w:cs="Arial"/>
        </w:rPr>
        <w:t xml:space="preserve">vatel je oprávněn vypovědět </w:t>
      </w:r>
      <w:r w:rsidR="00861100">
        <w:rPr>
          <w:rFonts w:ascii="Arial" w:hAnsi="Arial" w:cs="Arial"/>
        </w:rPr>
        <w:t xml:space="preserve">tuto </w:t>
      </w:r>
      <w:r w:rsidR="00861100" w:rsidRPr="0074344A">
        <w:rPr>
          <w:rFonts w:ascii="Arial" w:hAnsi="Arial" w:cs="Arial"/>
        </w:rPr>
        <w:t xml:space="preserve">smlouvu s okamžitým účinkem v případě, že </w:t>
      </w:r>
      <w:r w:rsidR="00861100">
        <w:rPr>
          <w:rFonts w:ascii="Arial" w:hAnsi="Arial" w:cs="Arial"/>
        </w:rPr>
        <w:t xml:space="preserve">uživatel výpis řádně a včas </w:t>
      </w:r>
      <w:proofErr w:type="gramStart"/>
      <w:r w:rsidR="00861100">
        <w:rPr>
          <w:rFonts w:ascii="Arial" w:hAnsi="Arial" w:cs="Arial"/>
        </w:rPr>
        <w:t>nepředloží</w:t>
      </w:r>
      <w:proofErr w:type="gramEnd"/>
      <w:r w:rsidR="00861100">
        <w:rPr>
          <w:rFonts w:ascii="Arial" w:hAnsi="Arial" w:cs="Arial"/>
        </w:rPr>
        <w:t xml:space="preserve">. </w:t>
      </w:r>
    </w:p>
    <w:p w14:paraId="1E142A69" w14:textId="77777777" w:rsidR="00764ED5" w:rsidRPr="00B9777A" w:rsidRDefault="00764ED5" w:rsidP="00B9777A">
      <w:pPr>
        <w:pStyle w:val="Odstavecseseznamem"/>
        <w:ind w:left="426"/>
        <w:jc w:val="both"/>
        <w:rPr>
          <w:rFonts w:ascii="Arial" w:hAnsi="Arial" w:cs="Arial"/>
        </w:rPr>
      </w:pPr>
    </w:p>
    <w:p w14:paraId="06ABC4BB" w14:textId="77777777" w:rsidR="00764ED5" w:rsidRPr="006552EE" w:rsidRDefault="00B9777A" w:rsidP="00764ED5">
      <w:pPr>
        <w:pStyle w:val="Zkladntextodsazen"/>
        <w:ind w:left="0"/>
        <w:jc w:val="center"/>
        <w:rPr>
          <w:rFonts w:ascii="Arial" w:hAnsi="Arial" w:cs="Arial"/>
          <w:b/>
          <w:sz w:val="18"/>
          <w:szCs w:val="18"/>
        </w:rPr>
      </w:pPr>
      <w:r>
        <w:rPr>
          <w:rFonts w:ascii="Arial" w:hAnsi="Arial" w:cs="Arial"/>
          <w:b/>
          <w:sz w:val="18"/>
          <w:szCs w:val="18"/>
        </w:rPr>
        <w:t>IV</w:t>
      </w:r>
      <w:r w:rsidR="00764ED5" w:rsidRPr="006552EE">
        <w:rPr>
          <w:rFonts w:ascii="Arial" w:hAnsi="Arial" w:cs="Arial"/>
          <w:b/>
          <w:sz w:val="18"/>
          <w:szCs w:val="18"/>
        </w:rPr>
        <w:t>. Pojištění a škody</w:t>
      </w:r>
    </w:p>
    <w:p w14:paraId="06A6F176" w14:textId="77777777" w:rsidR="00764ED5" w:rsidRPr="006552EE" w:rsidRDefault="00764ED5" w:rsidP="00764ED5">
      <w:pPr>
        <w:pStyle w:val="Zkladntextodsazen"/>
        <w:ind w:left="0"/>
        <w:jc w:val="center"/>
        <w:rPr>
          <w:rFonts w:ascii="Arial" w:hAnsi="Arial" w:cs="Arial"/>
          <w:sz w:val="18"/>
          <w:szCs w:val="18"/>
        </w:rPr>
      </w:pPr>
    </w:p>
    <w:p w14:paraId="4D89DFD5" w14:textId="77777777" w:rsidR="00764ED5" w:rsidRPr="006552EE" w:rsidRDefault="00764ED5" w:rsidP="00B9777A">
      <w:pPr>
        <w:pStyle w:val="Odstavecseseznamem"/>
        <w:numPr>
          <w:ilvl w:val="0"/>
          <w:numId w:val="30"/>
        </w:numPr>
        <w:ind w:left="426"/>
        <w:jc w:val="both"/>
        <w:rPr>
          <w:rFonts w:ascii="Arial" w:hAnsi="Arial" w:cs="Arial"/>
        </w:rPr>
      </w:pPr>
      <w:r w:rsidRPr="006552EE">
        <w:rPr>
          <w:rFonts w:ascii="Arial" w:hAnsi="Arial" w:cs="Arial"/>
        </w:rP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57AECE58" w14:textId="53BCAFBA" w:rsidR="00764ED5" w:rsidRPr="00884D39" w:rsidRDefault="00764ED5" w:rsidP="00383524">
      <w:pPr>
        <w:pStyle w:val="Odstavecseseznamem"/>
        <w:numPr>
          <w:ilvl w:val="0"/>
          <w:numId w:val="30"/>
        </w:numPr>
        <w:ind w:left="426"/>
        <w:jc w:val="both"/>
        <w:rPr>
          <w:rFonts w:ascii="Arial" w:hAnsi="Arial" w:cs="Arial"/>
        </w:rPr>
      </w:pPr>
      <w:r w:rsidRPr="00884D39">
        <w:rPr>
          <w:rFonts w:ascii="Arial" w:hAnsi="Arial" w:cs="Arial"/>
        </w:rPr>
        <w:t>Kontaktní spojení na provozovatele:</w:t>
      </w:r>
      <w:r w:rsidR="00861100" w:rsidRPr="00884D39">
        <w:rPr>
          <w:rFonts w:ascii="Arial" w:hAnsi="Arial" w:cs="Arial"/>
        </w:rPr>
        <w:t xml:space="preserve"> </w:t>
      </w:r>
      <w:proofErr w:type="spellStart"/>
      <w:r w:rsidR="00884D39">
        <w:rPr>
          <w:rFonts w:ascii="Arial" w:hAnsi="Arial" w:cs="Arial"/>
        </w:rPr>
        <w:t>xxxxxxxx</w:t>
      </w:r>
      <w:proofErr w:type="spellEnd"/>
    </w:p>
    <w:p w14:paraId="682EF828" w14:textId="77777777" w:rsidR="00764ED5" w:rsidRPr="006552EE" w:rsidRDefault="00B9777A" w:rsidP="00764ED5">
      <w:pPr>
        <w:pStyle w:val="Zkladntextodsazen"/>
        <w:ind w:left="0"/>
        <w:jc w:val="center"/>
        <w:rPr>
          <w:rFonts w:ascii="Arial" w:hAnsi="Arial" w:cs="Arial"/>
          <w:b/>
          <w:bCs/>
          <w:sz w:val="18"/>
          <w:szCs w:val="18"/>
        </w:rPr>
      </w:pPr>
      <w:r>
        <w:rPr>
          <w:rFonts w:ascii="Arial" w:hAnsi="Arial" w:cs="Arial"/>
          <w:b/>
          <w:bCs/>
          <w:sz w:val="18"/>
          <w:szCs w:val="18"/>
        </w:rPr>
        <w:t>V</w:t>
      </w:r>
      <w:r w:rsidR="00764ED5" w:rsidRPr="006552EE">
        <w:rPr>
          <w:rFonts w:ascii="Arial" w:hAnsi="Arial" w:cs="Arial"/>
          <w:b/>
          <w:bCs/>
          <w:sz w:val="18"/>
          <w:szCs w:val="18"/>
        </w:rPr>
        <w:t>. Ostatní ustanovení</w:t>
      </w:r>
    </w:p>
    <w:p w14:paraId="6CF30FD6" w14:textId="77777777" w:rsidR="00764ED5" w:rsidRPr="006552EE" w:rsidRDefault="00764ED5" w:rsidP="00764ED5">
      <w:pPr>
        <w:pStyle w:val="Zkladntextodsazen"/>
        <w:ind w:left="0"/>
        <w:jc w:val="center"/>
        <w:rPr>
          <w:rFonts w:ascii="Arial" w:hAnsi="Arial" w:cs="Arial"/>
          <w:sz w:val="18"/>
          <w:szCs w:val="18"/>
        </w:rPr>
      </w:pPr>
    </w:p>
    <w:p w14:paraId="43B387DE" w14:textId="77777777" w:rsidR="00764ED5" w:rsidRPr="006552EE" w:rsidRDefault="00764ED5" w:rsidP="00B9777A">
      <w:pPr>
        <w:pStyle w:val="Odstavecseseznamem"/>
        <w:numPr>
          <w:ilvl w:val="0"/>
          <w:numId w:val="31"/>
        </w:numPr>
        <w:ind w:left="426"/>
        <w:jc w:val="both"/>
        <w:rPr>
          <w:rFonts w:ascii="Arial" w:hAnsi="Arial" w:cs="Arial"/>
        </w:rPr>
      </w:pPr>
      <w:r w:rsidRPr="006552EE">
        <w:rPr>
          <w:rFonts w:ascii="Arial" w:hAnsi="Arial" w:cs="Arial"/>
        </w:rPr>
        <w:t xml:space="preserve">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w:t>
      </w:r>
      <w:proofErr w:type="gramStart"/>
      <w:r w:rsidRPr="006552EE">
        <w:rPr>
          <w:rFonts w:ascii="Arial" w:hAnsi="Arial" w:cs="Arial"/>
        </w:rPr>
        <w:t>provozovatele</w:t>
      </w:r>
      <w:proofErr w:type="gramEnd"/>
      <w:r w:rsidRPr="006552EE">
        <w:rPr>
          <w:rFonts w:ascii="Arial" w:hAnsi="Arial" w:cs="Arial"/>
        </w:rPr>
        <w:t xml:space="preserve"> jakkoliv upravovat.</w:t>
      </w:r>
    </w:p>
    <w:p w14:paraId="286F6D13" w14:textId="77777777" w:rsidR="003234F6" w:rsidRDefault="00764ED5" w:rsidP="003234F6">
      <w:pPr>
        <w:pStyle w:val="Odstavecseseznamem"/>
        <w:numPr>
          <w:ilvl w:val="0"/>
          <w:numId w:val="31"/>
        </w:numPr>
        <w:ind w:left="426"/>
        <w:jc w:val="both"/>
        <w:rPr>
          <w:rFonts w:ascii="Arial" w:hAnsi="Arial" w:cs="Arial"/>
        </w:rPr>
      </w:pPr>
      <w:r w:rsidRPr="006552EE">
        <w:rPr>
          <w:rFonts w:ascii="Arial" w:hAnsi="Arial" w:cs="Arial"/>
        </w:rPr>
        <w:lastRenderedPageBreak/>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4813A503" w14:textId="12B28905" w:rsidR="003234F6" w:rsidRDefault="003234F6" w:rsidP="003234F6">
      <w:pPr>
        <w:pStyle w:val="Odstavecseseznamem"/>
        <w:numPr>
          <w:ilvl w:val="0"/>
          <w:numId w:val="31"/>
        </w:numPr>
        <w:ind w:left="426"/>
        <w:jc w:val="both"/>
        <w:rPr>
          <w:rFonts w:ascii="Arial" w:hAnsi="Arial" w:cs="Arial"/>
        </w:rPr>
      </w:pPr>
      <w:r w:rsidRPr="003234F6">
        <w:rPr>
          <w:rFonts w:ascii="Arial" w:hAnsi="Arial" w:cs="Arial"/>
        </w:rPr>
        <w:t>Uživatel prohlašuje, že se seznámil s Etickým kodexem skupiny ŠKODA AUTO dostupným na adrese http://</w:t>
      </w:r>
      <w:r w:rsidR="00FD09BB">
        <w:rPr>
          <w:rFonts w:ascii="Arial" w:hAnsi="Arial" w:cs="Arial"/>
        </w:rPr>
        <w:t>xxxxxxxxx</w:t>
      </w:r>
      <w:r w:rsidRPr="003234F6">
        <w:rPr>
          <w:rFonts w:ascii="Arial" w:hAnsi="Arial" w:cs="Arial"/>
        </w:rPr>
        <w:t xml:space="preserve"> (dále jen "Etický kodex")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355E0C6E" w14:textId="77777777" w:rsidR="003234F6" w:rsidRPr="003234F6" w:rsidRDefault="003234F6" w:rsidP="003234F6">
      <w:pPr>
        <w:pStyle w:val="Odstavecseseznamem"/>
        <w:ind w:left="426"/>
        <w:jc w:val="both"/>
        <w:rPr>
          <w:rFonts w:ascii="Arial" w:hAnsi="Arial" w:cs="Arial"/>
        </w:rPr>
      </w:pPr>
      <w:r w:rsidRPr="003234F6">
        <w:rPr>
          <w:rFonts w:ascii="Arial" w:hAnsi="Arial" w:cs="Arial"/>
        </w:rPr>
        <w:t>a)</w:t>
      </w:r>
      <w:r w:rsidRPr="003234F6">
        <w:rPr>
          <w:rFonts w:ascii="Arial" w:hAnsi="Arial" w:cs="Arial"/>
        </w:rPr>
        <w:tab/>
        <w:t>ochrany lidských práv</w:t>
      </w:r>
    </w:p>
    <w:p w14:paraId="740FB0AC" w14:textId="77777777" w:rsidR="003234F6" w:rsidRPr="003234F6" w:rsidRDefault="003234F6" w:rsidP="003234F6">
      <w:pPr>
        <w:pStyle w:val="Odstavecseseznamem"/>
        <w:ind w:left="426"/>
        <w:jc w:val="both"/>
        <w:rPr>
          <w:rFonts w:ascii="Arial" w:hAnsi="Arial" w:cs="Arial"/>
        </w:rPr>
      </w:pPr>
      <w:r w:rsidRPr="003234F6">
        <w:rPr>
          <w:rFonts w:ascii="Arial" w:hAnsi="Arial" w:cs="Arial"/>
        </w:rPr>
        <w:t>b)</w:t>
      </w:r>
      <w:r w:rsidRPr="003234F6">
        <w:rPr>
          <w:rFonts w:ascii="Arial" w:hAnsi="Arial" w:cs="Arial"/>
        </w:rPr>
        <w:tab/>
        <w:t>střetu zájmů partnera se zájmy provozovatele</w:t>
      </w:r>
    </w:p>
    <w:p w14:paraId="18F9B916" w14:textId="77777777" w:rsidR="003234F6" w:rsidRPr="003234F6" w:rsidRDefault="003234F6" w:rsidP="003234F6">
      <w:pPr>
        <w:pStyle w:val="Odstavecseseznamem"/>
        <w:ind w:left="426"/>
        <w:jc w:val="both"/>
        <w:rPr>
          <w:rFonts w:ascii="Arial" w:hAnsi="Arial" w:cs="Arial"/>
        </w:rPr>
      </w:pPr>
      <w:r w:rsidRPr="003234F6">
        <w:rPr>
          <w:rFonts w:ascii="Arial" w:hAnsi="Arial" w:cs="Arial"/>
        </w:rPr>
        <w:t>c)</w:t>
      </w:r>
      <w:r w:rsidRPr="003234F6">
        <w:rPr>
          <w:rFonts w:ascii="Arial" w:hAnsi="Arial" w:cs="Arial"/>
        </w:rPr>
        <w:tab/>
        <w:t>zákazu korupce a korupčního jednání</w:t>
      </w:r>
    </w:p>
    <w:p w14:paraId="3F3E4B8C" w14:textId="77777777" w:rsidR="003234F6" w:rsidRPr="003234F6" w:rsidRDefault="003234F6" w:rsidP="003234F6">
      <w:pPr>
        <w:pStyle w:val="Odstavecseseznamem"/>
        <w:ind w:left="426"/>
        <w:jc w:val="both"/>
        <w:rPr>
          <w:rFonts w:ascii="Arial" w:hAnsi="Arial" w:cs="Arial"/>
        </w:rPr>
      </w:pPr>
      <w:r w:rsidRPr="003234F6">
        <w:rPr>
          <w:rFonts w:ascii="Arial" w:hAnsi="Arial" w:cs="Arial"/>
        </w:rPr>
        <w:t>d)</w:t>
      </w:r>
      <w:r w:rsidRPr="003234F6">
        <w:rPr>
          <w:rFonts w:ascii="Arial" w:hAnsi="Arial" w:cs="Arial"/>
        </w:rPr>
        <w:tab/>
        <w:t>zákazu legalizace výnosů z trestné činnosti</w:t>
      </w:r>
    </w:p>
    <w:p w14:paraId="3B356B62" w14:textId="7C9D1375" w:rsidR="003234F6" w:rsidRPr="003234F6" w:rsidRDefault="003234F6" w:rsidP="003234F6">
      <w:pPr>
        <w:pStyle w:val="Odstavecseseznamem"/>
        <w:ind w:left="426"/>
        <w:jc w:val="both"/>
        <w:rPr>
          <w:rFonts w:ascii="Arial" w:hAnsi="Arial" w:cs="Arial"/>
        </w:rPr>
      </w:pPr>
      <w:r w:rsidRPr="003234F6">
        <w:rPr>
          <w:rFonts w:ascii="Arial" w:hAnsi="Arial" w:cs="Arial"/>
        </w:rPr>
        <w:t>e)</w:t>
      </w:r>
      <w:r w:rsidRPr="003234F6">
        <w:rPr>
          <w:rFonts w:ascii="Arial" w:hAnsi="Arial" w:cs="Arial"/>
        </w:rPr>
        <w:tab/>
        <w:t>zákazu financování terorismu</w:t>
      </w:r>
    </w:p>
    <w:p w14:paraId="3E3C7A5C" w14:textId="77777777" w:rsidR="00764ED5" w:rsidRPr="006552EE" w:rsidRDefault="00764ED5" w:rsidP="00764ED5">
      <w:pPr>
        <w:pStyle w:val="Zkladntextodsazen"/>
        <w:tabs>
          <w:tab w:val="left" w:pos="567"/>
        </w:tabs>
        <w:ind w:left="0"/>
        <w:jc w:val="center"/>
        <w:rPr>
          <w:rFonts w:ascii="Arial" w:hAnsi="Arial" w:cs="Arial"/>
          <w:b/>
          <w:sz w:val="18"/>
          <w:szCs w:val="18"/>
        </w:rPr>
      </w:pPr>
    </w:p>
    <w:p w14:paraId="312EF004" w14:textId="77777777" w:rsidR="00764ED5" w:rsidRPr="006552EE" w:rsidRDefault="00B9777A" w:rsidP="00764ED5">
      <w:pPr>
        <w:pStyle w:val="Zkladntextodsazen"/>
        <w:tabs>
          <w:tab w:val="left" w:pos="567"/>
        </w:tabs>
        <w:ind w:left="0"/>
        <w:jc w:val="center"/>
        <w:rPr>
          <w:rFonts w:ascii="Arial" w:hAnsi="Arial" w:cs="Arial"/>
          <w:b/>
          <w:sz w:val="18"/>
          <w:szCs w:val="18"/>
        </w:rPr>
      </w:pPr>
      <w:r>
        <w:rPr>
          <w:rFonts w:ascii="Arial" w:hAnsi="Arial" w:cs="Arial"/>
          <w:b/>
          <w:sz w:val="18"/>
          <w:szCs w:val="18"/>
        </w:rPr>
        <w:t>VI</w:t>
      </w:r>
      <w:r w:rsidR="00764ED5" w:rsidRPr="006552EE">
        <w:rPr>
          <w:rFonts w:ascii="Arial" w:hAnsi="Arial" w:cs="Arial"/>
          <w:b/>
          <w:sz w:val="18"/>
          <w:szCs w:val="18"/>
        </w:rPr>
        <w:t>. Závěrečná ustanovení</w:t>
      </w:r>
    </w:p>
    <w:p w14:paraId="70BAA610" w14:textId="77777777" w:rsidR="00764ED5" w:rsidRPr="006552EE" w:rsidRDefault="00764ED5" w:rsidP="00764ED5">
      <w:pPr>
        <w:pStyle w:val="Zkladntextodsazen"/>
        <w:tabs>
          <w:tab w:val="left" w:pos="567"/>
        </w:tabs>
        <w:ind w:left="0"/>
        <w:jc w:val="center"/>
        <w:rPr>
          <w:rFonts w:ascii="Arial" w:hAnsi="Arial" w:cs="Arial"/>
          <w:sz w:val="18"/>
          <w:szCs w:val="18"/>
        </w:rPr>
      </w:pPr>
    </w:p>
    <w:p w14:paraId="4381A122" w14:textId="77777777"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 xml:space="preserve">Provozovatel může požadovat okamžité vrácení vozidla i před uplynutím sjednané doby </w:t>
      </w:r>
      <w:proofErr w:type="gramStart"/>
      <w:r w:rsidRPr="006552EE">
        <w:rPr>
          <w:rFonts w:ascii="Arial" w:hAnsi="Arial" w:cs="Arial"/>
        </w:rPr>
        <w:t>užívání</w:t>
      </w:r>
      <w:proofErr w:type="gramEnd"/>
      <w:r w:rsidRPr="006552EE">
        <w:rPr>
          <w:rFonts w:ascii="Arial" w:hAnsi="Arial" w:cs="Arial"/>
        </w:rPr>
        <w:t xml:space="preserve">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w:t>
      </w:r>
      <w:proofErr w:type="gramStart"/>
      <w:r w:rsidRPr="006552EE">
        <w:rPr>
          <w:rFonts w:ascii="Arial" w:hAnsi="Arial" w:cs="Arial"/>
        </w:rPr>
        <w:t>písemným dopisem</w:t>
      </w:r>
      <w:proofErr w:type="gramEnd"/>
      <w:r w:rsidRPr="006552EE">
        <w:rPr>
          <w:rFonts w:ascii="Arial" w:hAnsi="Arial" w:cs="Arial"/>
        </w:rPr>
        <w:t xml:space="preserve"> doručeným uživateli. </w:t>
      </w:r>
    </w:p>
    <w:p w14:paraId="5F0F6FCA" w14:textId="77777777"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6E407B6F" w14:textId="77777777" w:rsidR="00764ED5" w:rsidRDefault="00764ED5" w:rsidP="00B9777A">
      <w:pPr>
        <w:pStyle w:val="Odstavecseseznamem"/>
        <w:numPr>
          <w:ilvl w:val="0"/>
          <w:numId w:val="32"/>
        </w:numPr>
        <w:ind w:left="426"/>
        <w:jc w:val="both"/>
        <w:rPr>
          <w:rFonts w:ascii="Arial" w:hAnsi="Arial" w:cs="Arial"/>
        </w:rPr>
      </w:pPr>
      <w:r w:rsidRPr="006552EE">
        <w:rPr>
          <w:rFonts w:ascii="Arial" w:hAnsi="Arial" w:cs="Arial"/>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14:paraId="3ACC5679" w14:textId="77777777" w:rsidR="00D03DFC" w:rsidRPr="006552EE" w:rsidRDefault="00D03DFC" w:rsidP="00B9777A">
      <w:pPr>
        <w:pStyle w:val="Odstavecseseznamem"/>
        <w:numPr>
          <w:ilvl w:val="0"/>
          <w:numId w:val="32"/>
        </w:numPr>
        <w:ind w:left="426"/>
        <w:jc w:val="both"/>
        <w:rPr>
          <w:rFonts w:ascii="Arial" w:hAnsi="Arial" w:cs="Arial"/>
        </w:rPr>
      </w:pPr>
      <w:r w:rsidRPr="00D03DFC">
        <w:rPr>
          <w:rFonts w:ascii="Arial" w:hAnsi="Arial" w:cs="Arial"/>
        </w:rP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4C1E3141" w14:textId="40E4F279"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Měnit a doplňovat tuto smlouvu je možné jen písemnou dohodou smluvních stran. Smluvní strany prohlašují, že s touto smlouvou souhlasí, na důkaz čehož připojují své podpisy.</w:t>
      </w:r>
    </w:p>
    <w:p w14:paraId="3D546786" w14:textId="77777777" w:rsidR="00764ED5" w:rsidRPr="006552EE" w:rsidRDefault="00764ED5" w:rsidP="00764ED5">
      <w:pPr>
        <w:pStyle w:val="Zkladntextodsazen"/>
        <w:tabs>
          <w:tab w:val="left" w:pos="567"/>
        </w:tabs>
        <w:ind w:left="0"/>
        <w:rPr>
          <w:rFonts w:ascii="Arial" w:hAnsi="Arial" w:cs="Arial"/>
          <w:sz w:val="18"/>
          <w:szCs w:val="18"/>
        </w:rPr>
      </w:pPr>
    </w:p>
    <w:p w14:paraId="4612E17E" w14:textId="77777777" w:rsidR="003234F6" w:rsidRDefault="003234F6" w:rsidP="00764ED5">
      <w:pPr>
        <w:pStyle w:val="Zkladntextodsazen"/>
        <w:tabs>
          <w:tab w:val="left" w:pos="567"/>
        </w:tabs>
        <w:ind w:left="0"/>
        <w:rPr>
          <w:rFonts w:ascii="Arial" w:hAnsi="Arial" w:cs="Arial"/>
          <w:sz w:val="18"/>
          <w:szCs w:val="18"/>
        </w:rPr>
      </w:pPr>
    </w:p>
    <w:p w14:paraId="3E050A4A" w14:textId="77777777" w:rsidR="003234F6" w:rsidRDefault="003234F6" w:rsidP="00764ED5">
      <w:pPr>
        <w:pStyle w:val="Zkladntextodsazen"/>
        <w:tabs>
          <w:tab w:val="left" w:pos="567"/>
        </w:tabs>
        <w:ind w:left="0"/>
        <w:rPr>
          <w:rFonts w:ascii="Arial" w:hAnsi="Arial" w:cs="Arial"/>
          <w:sz w:val="18"/>
          <w:szCs w:val="18"/>
        </w:rPr>
      </w:pPr>
    </w:p>
    <w:p w14:paraId="5EC2E14E" w14:textId="77777777" w:rsidR="003234F6" w:rsidRDefault="003234F6" w:rsidP="00764ED5">
      <w:pPr>
        <w:pStyle w:val="Zkladntextodsazen"/>
        <w:tabs>
          <w:tab w:val="left" w:pos="567"/>
        </w:tabs>
        <w:ind w:left="0"/>
        <w:rPr>
          <w:rFonts w:ascii="Arial" w:hAnsi="Arial" w:cs="Arial"/>
          <w:sz w:val="18"/>
          <w:szCs w:val="18"/>
        </w:rPr>
      </w:pPr>
    </w:p>
    <w:p w14:paraId="6A146282" w14:textId="7C91A1C2" w:rsidR="00764ED5" w:rsidRPr="006552EE" w:rsidRDefault="00764ED5" w:rsidP="00764ED5">
      <w:pPr>
        <w:pStyle w:val="Zkladntextodsazen"/>
        <w:tabs>
          <w:tab w:val="left" w:pos="567"/>
        </w:tabs>
        <w:ind w:left="0"/>
        <w:rPr>
          <w:rFonts w:ascii="Arial" w:hAnsi="Arial" w:cs="Arial"/>
          <w:sz w:val="18"/>
          <w:szCs w:val="18"/>
        </w:rPr>
      </w:pPr>
      <w:r w:rsidRPr="006552EE">
        <w:rPr>
          <w:rFonts w:ascii="Arial" w:hAnsi="Arial" w:cs="Arial"/>
          <w:sz w:val="18"/>
          <w:szCs w:val="18"/>
        </w:rPr>
        <w:t xml:space="preserve">Dne: </w:t>
      </w:r>
      <w:r w:rsidRPr="006552EE">
        <w:rPr>
          <w:rFonts w:ascii="Arial" w:hAnsi="Arial" w:cs="Arial"/>
          <w:sz w:val="18"/>
          <w:szCs w:val="18"/>
        </w:rPr>
        <w:tab/>
      </w:r>
    </w:p>
    <w:p w14:paraId="2B140579" w14:textId="77777777" w:rsidR="00764ED5" w:rsidRPr="006552EE" w:rsidRDefault="00764ED5" w:rsidP="00764ED5">
      <w:pPr>
        <w:rPr>
          <w:rFonts w:ascii="Arial" w:hAnsi="Arial" w:cs="Arial"/>
          <w:b/>
          <w:bCs/>
        </w:rPr>
      </w:pPr>
      <w:r w:rsidRPr="006552EE">
        <w:rPr>
          <w:rFonts w:ascii="Arial" w:hAnsi="Arial" w:cs="Arial"/>
        </w:rPr>
        <w:t xml:space="preserve">Provozovatel: </w:t>
      </w:r>
      <w:r w:rsidRPr="006552EE">
        <w:rPr>
          <w:rFonts w:ascii="Arial" w:hAnsi="Arial" w:cs="Arial"/>
          <w:b/>
        </w:rPr>
        <w:t>ŠKODA AUTO a.s.</w:t>
      </w:r>
      <w:r w:rsidRPr="006552EE">
        <w:rPr>
          <w:rFonts w:ascii="Arial" w:hAnsi="Arial" w:cs="Arial"/>
          <w:b/>
        </w:rPr>
        <w:tab/>
      </w:r>
      <w:r w:rsidRPr="006552EE">
        <w:rPr>
          <w:rFonts w:ascii="Arial" w:hAnsi="Arial" w:cs="Arial"/>
        </w:rPr>
        <w:tab/>
      </w:r>
      <w:r w:rsidRPr="006552EE">
        <w:rPr>
          <w:rFonts w:ascii="Arial" w:hAnsi="Arial" w:cs="Arial"/>
        </w:rPr>
        <w:tab/>
        <w:t xml:space="preserve">Uživatel: </w:t>
      </w:r>
      <w:r w:rsidR="00D03DFC" w:rsidRPr="00D03DFC">
        <w:rPr>
          <w:rFonts w:ascii="Arial" w:hAnsi="Arial" w:cs="Arial"/>
          <w:b/>
        </w:rPr>
        <w:t>Národní muzeum</w:t>
      </w:r>
    </w:p>
    <w:p w14:paraId="3A22AA2E" w14:textId="77777777" w:rsidR="00764ED5" w:rsidRPr="006552EE" w:rsidRDefault="00764ED5" w:rsidP="00764ED5">
      <w:pPr>
        <w:jc w:val="both"/>
        <w:rPr>
          <w:rFonts w:ascii="Arial" w:hAnsi="Arial" w:cs="Arial"/>
        </w:rPr>
      </w:pPr>
    </w:p>
    <w:p w14:paraId="5EE77B87" w14:textId="77777777" w:rsidR="00764ED5" w:rsidRPr="006552EE" w:rsidRDefault="00764ED5" w:rsidP="00764ED5">
      <w:pPr>
        <w:jc w:val="both"/>
        <w:rPr>
          <w:rFonts w:ascii="Arial" w:hAnsi="Arial" w:cs="Arial"/>
        </w:rPr>
      </w:pPr>
    </w:p>
    <w:p w14:paraId="717ADB8E" w14:textId="77777777" w:rsidR="00764ED5" w:rsidRPr="006552EE" w:rsidRDefault="00764ED5" w:rsidP="00764ED5">
      <w:pPr>
        <w:pStyle w:val="Nadpis8"/>
        <w:spacing w:after="0"/>
        <w:rPr>
          <w:rFonts w:ascii="Arial" w:hAnsi="Arial" w:cs="Arial"/>
          <w:b w:val="0"/>
          <w:szCs w:val="18"/>
        </w:rPr>
      </w:pPr>
      <w:r w:rsidRPr="006552EE">
        <w:rPr>
          <w:rFonts w:ascii="Arial" w:hAnsi="Arial" w:cs="Arial"/>
          <w:b w:val="0"/>
          <w:szCs w:val="18"/>
        </w:rPr>
        <w:t>___________________</w:t>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t>____________________</w:t>
      </w:r>
    </w:p>
    <w:p w14:paraId="1145DDE9" w14:textId="26D69A13" w:rsidR="00764ED5" w:rsidRPr="006552EE" w:rsidRDefault="00861100" w:rsidP="00764ED5">
      <w:pPr>
        <w:spacing w:after="0"/>
        <w:rPr>
          <w:rFonts w:ascii="Arial" w:hAnsi="Arial" w:cs="Arial"/>
        </w:rPr>
      </w:pPr>
      <w:proofErr w:type="spellStart"/>
      <w:r>
        <w:rPr>
          <w:rFonts w:ascii="Arial" w:hAnsi="Arial" w:cs="Arial"/>
        </w:rPr>
        <w:t>Ariane</w:t>
      </w:r>
      <w:proofErr w:type="spellEnd"/>
      <w:r>
        <w:rPr>
          <w:rFonts w:ascii="Arial" w:hAnsi="Arial" w:cs="Arial"/>
        </w:rPr>
        <w:t xml:space="preserve"> Kilian</w:t>
      </w:r>
      <w:r w:rsidR="00764ED5" w:rsidRPr="006552EE">
        <w:rPr>
          <w:rFonts w:ascii="Arial" w:hAnsi="Arial" w:cs="Arial"/>
        </w:rPr>
        <w:tab/>
      </w:r>
      <w:r w:rsidR="00764ED5" w:rsidRPr="006552EE">
        <w:rPr>
          <w:rFonts w:ascii="Arial" w:hAnsi="Arial" w:cs="Arial"/>
        </w:rPr>
        <w:tab/>
      </w:r>
      <w:r w:rsidR="00764ED5" w:rsidRPr="006552EE">
        <w:rPr>
          <w:rFonts w:ascii="Arial" w:hAnsi="Arial" w:cs="Arial"/>
        </w:rPr>
        <w:tab/>
      </w:r>
      <w:r w:rsidR="00764ED5" w:rsidRPr="006552EE">
        <w:rPr>
          <w:rFonts w:ascii="Arial" w:hAnsi="Arial" w:cs="Arial"/>
        </w:rPr>
        <w:tab/>
      </w:r>
      <w:r w:rsidR="00764ED5" w:rsidRPr="006552EE">
        <w:rPr>
          <w:rFonts w:ascii="Arial" w:hAnsi="Arial" w:cs="Arial"/>
        </w:rPr>
        <w:tab/>
      </w:r>
      <w:r w:rsidR="00D03DFC">
        <w:rPr>
          <w:rFonts w:ascii="Arial" w:hAnsi="Arial" w:cs="Arial"/>
        </w:rPr>
        <w:t>Ing. Marika Bártová</w:t>
      </w:r>
    </w:p>
    <w:p w14:paraId="405EE8EB" w14:textId="7AEDE703" w:rsidR="00764ED5" w:rsidRPr="006552EE" w:rsidRDefault="00764ED5" w:rsidP="00764ED5">
      <w:pPr>
        <w:spacing w:after="0"/>
        <w:jc w:val="both"/>
        <w:rPr>
          <w:rFonts w:ascii="Arial" w:hAnsi="Arial" w:cs="Arial"/>
        </w:rPr>
      </w:pPr>
      <w:r w:rsidRPr="006552EE">
        <w:rPr>
          <w:rFonts w:ascii="Arial" w:hAnsi="Arial" w:cs="Arial"/>
        </w:rPr>
        <w:t>Vedoucí Komunikace</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r w:rsidR="0072515A">
        <w:rPr>
          <w:rFonts w:ascii="Arial" w:hAnsi="Arial" w:cs="Arial"/>
        </w:rPr>
        <w:t>Ekonomická</w:t>
      </w:r>
      <w:r w:rsidR="00D03DFC">
        <w:rPr>
          <w:rFonts w:ascii="Arial" w:hAnsi="Arial" w:cs="Arial"/>
        </w:rPr>
        <w:t xml:space="preserve"> náměstkyně</w:t>
      </w:r>
    </w:p>
    <w:p w14:paraId="141A5ED5" w14:textId="77777777" w:rsidR="00764ED5" w:rsidRPr="006552EE" w:rsidRDefault="00764ED5" w:rsidP="00764ED5">
      <w:pPr>
        <w:jc w:val="both"/>
        <w:rPr>
          <w:rFonts w:ascii="Arial" w:hAnsi="Arial" w:cs="Arial"/>
        </w:rPr>
      </w:pPr>
    </w:p>
    <w:p w14:paraId="52B4D497" w14:textId="77777777" w:rsidR="00764ED5" w:rsidRPr="006552EE" w:rsidRDefault="00764ED5" w:rsidP="00764ED5">
      <w:pPr>
        <w:jc w:val="both"/>
        <w:rPr>
          <w:rFonts w:ascii="Arial" w:hAnsi="Arial" w:cs="Arial"/>
        </w:rPr>
      </w:pPr>
    </w:p>
    <w:p w14:paraId="7E4C7C12" w14:textId="77777777" w:rsidR="00764ED5" w:rsidRPr="006552EE" w:rsidRDefault="00764ED5" w:rsidP="00764ED5">
      <w:pPr>
        <w:jc w:val="both"/>
        <w:rPr>
          <w:rFonts w:ascii="Arial" w:hAnsi="Arial" w:cs="Arial"/>
        </w:rPr>
      </w:pPr>
    </w:p>
    <w:p w14:paraId="5740A8DC" w14:textId="77777777" w:rsidR="00764ED5" w:rsidRPr="006552EE" w:rsidRDefault="00764ED5" w:rsidP="00764ED5">
      <w:pPr>
        <w:spacing w:after="0"/>
        <w:rPr>
          <w:rFonts w:ascii="Arial" w:hAnsi="Arial" w:cs="Arial"/>
        </w:rPr>
      </w:pPr>
      <w:r w:rsidRPr="006552EE">
        <w:rPr>
          <w:rFonts w:ascii="Arial" w:hAnsi="Arial" w:cs="Arial"/>
        </w:rPr>
        <w:t>_____________________</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p>
    <w:p w14:paraId="669AF688" w14:textId="7A35D178" w:rsidR="00764ED5" w:rsidRPr="006552EE" w:rsidRDefault="00764ED5" w:rsidP="00764ED5">
      <w:pPr>
        <w:spacing w:after="0"/>
        <w:jc w:val="both"/>
        <w:rPr>
          <w:rFonts w:ascii="Arial" w:hAnsi="Arial" w:cs="Arial"/>
        </w:rPr>
      </w:pPr>
      <w:r w:rsidRPr="006552EE">
        <w:rPr>
          <w:rFonts w:ascii="Arial" w:hAnsi="Arial" w:cs="Arial"/>
        </w:rPr>
        <w:t xml:space="preserve">Ing. </w:t>
      </w:r>
      <w:r w:rsidR="0072515A">
        <w:rPr>
          <w:rFonts w:ascii="Arial" w:hAnsi="Arial" w:cs="Arial"/>
        </w:rPr>
        <w:t>Štěpán Lacina</w:t>
      </w:r>
    </w:p>
    <w:p w14:paraId="61F0ADD9" w14:textId="77777777" w:rsidR="00764ED5" w:rsidRPr="006552EE" w:rsidRDefault="00764ED5" w:rsidP="00764ED5">
      <w:pPr>
        <w:spacing w:after="0"/>
        <w:jc w:val="both"/>
        <w:rPr>
          <w:rFonts w:ascii="Arial" w:hAnsi="Arial" w:cs="Arial"/>
        </w:rPr>
      </w:pPr>
      <w:r w:rsidRPr="006552EE">
        <w:rPr>
          <w:rFonts w:ascii="Arial" w:hAnsi="Arial" w:cs="Arial"/>
        </w:rPr>
        <w:t>Vedoucí Plánování lidských zdrojů</w:t>
      </w:r>
    </w:p>
    <w:p w14:paraId="1168ED4A" w14:textId="77777777" w:rsidR="0072515A" w:rsidRDefault="0072515A" w:rsidP="00D03DFC">
      <w:pPr>
        <w:rPr>
          <w:rFonts w:ascii="Arial" w:hAnsi="Arial" w:cs="Arial"/>
        </w:rPr>
      </w:pPr>
    </w:p>
    <w:p w14:paraId="35FA0BD4" w14:textId="77777777" w:rsidR="0072515A" w:rsidRDefault="0072515A" w:rsidP="00D03DFC">
      <w:pPr>
        <w:rPr>
          <w:rFonts w:ascii="Arial" w:hAnsi="Arial" w:cs="Arial"/>
        </w:rPr>
      </w:pPr>
    </w:p>
    <w:p w14:paraId="005BD222" w14:textId="77777777" w:rsidR="0072515A" w:rsidRDefault="0072515A" w:rsidP="00D03DFC">
      <w:pPr>
        <w:rPr>
          <w:rFonts w:ascii="Arial" w:hAnsi="Arial" w:cs="Arial"/>
        </w:rPr>
      </w:pPr>
    </w:p>
    <w:p w14:paraId="6BBCF6AB" w14:textId="77777777" w:rsidR="0072515A" w:rsidRDefault="0072515A" w:rsidP="00D03DFC">
      <w:pPr>
        <w:rPr>
          <w:rFonts w:ascii="Arial" w:hAnsi="Arial" w:cs="Arial"/>
        </w:rPr>
      </w:pPr>
    </w:p>
    <w:p w14:paraId="734101BA" w14:textId="77777777" w:rsidR="0072515A" w:rsidRDefault="0072515A" w:rsidP="00D03DFC">
      <w:pPr>
        <w:rPr>
          <w:rFonts w:ascii="Arial" w:hAnsi="Arial" w:cs="Arial"/>
        </w:rPr>
      </w:pPr>
    </w:p>
    <w:p w14:paraId="37A8ED89" w14:textId="77777777" w:rsidR="0072515A" w:rsidRDefault="0072515A" w:rsidP="00D03DFC">
      <w:pPr>
        <w:rPr>
          <w:rFonts w:ascii="Arial" w:hAnsi="Arial" w:cs="Arial"/>
        </w:rPr>
      </w:pPr>
    </w:p>
    <w:p w14:paraId="5B06E687" w14:textId="77777777" w:rsidR="0072515A" w:rsidRDefault="0072515A" w:rsidP="00D03DFC">
      <w:pPr>
        <w:rPr>
          <w:rFonts w:ascii="Arial" w:hAnsi="Arial" w:cs="Arial"/>
        </w:rPr>
      </w:pPr>
    </w:p>
    <w:p w14:paraId="7AB2B0D9" w14:textId="77777777" w:rsidR="0072515A" w:rsidRDefault="0072515A" w:rsidP="00D03DFC">
      <w:pPr>
        <w:rPr>
          <w:rFonts w:ascii="Arial" w:hAnsi="Arial" w:cs="Arial"/>
        </w:rPr>
      </w:pPr>
    </w:p>
    <w:p w14:paraId="0FEB02DE" w14:textId="77777777" w:rsidR="0072515A" w:rsidRDefault="0072515A" w:rsidP="00D03DFC">
      <w:pPr>
        <w:rPr>
          <w:rFonts w:ascii="Arial" w:hAnsi="Arial" w:cs="Arial"/>
        </w:rPr>
      </w:pPr>
    </w:p>
    <w:p w14:paraId="09D30358" w14:textId="77777777" w:rsidR="0072515A" w:rsidRDefault="0072515A" w:rsidP="00D03DFC">
      <w:pPr>
        <w:rPr>
          <w:rFonts w:ascii="Arial" w:hAnsi="Arial" w:cs="Arial"/>
        </w:rPr>
      </w:pPr>
    </w:p>
    <w:p w14:paraId="20400E19" w14:textId="1C754890" w:rsidR="0072515A" w:rsidRDefault="0072515A" w:rsidP="00D03DFC">
      <w:pPr>
        <w:rPr>
          <w:rFonts w:ascii="Arial" w:hAnsi="Arial" w:cs="Arial"/>
        </w:rPr>
      </w:pPr>
    </w:p>
    <w:p w14:paraId="5A6D8225" w14:textId="3626AA5F" w:rsidR="00861100" w:rsidRDefault="00861100" w:rsidP="00D03DFC">
      <w:pPr>
        <w:rPr>
          <w:rFonts w:ascii="Arial" w:hAnsi="Arial" w:cs="Arial"/>
        </w:rPr>
      </w:pPr>
    </w:p>
    <w:p w14:paraId="0462CBB1" w14:textId="77777777" w:rsidR="00861100" w:rsidRDefault="00861100" w:rsidP="00D03DFC">
      <w:pPr>
        <w:rPr>
          <w:rFonts w:ascii="Arial" w:hAnsi="Arial" w:cs="Arial"/>
        </w:rPr>
      </w:pPr>
    </w:p>
    <w:p w14:paraId="613ECFC5" w14:textId="77777777" w:rsidR="0072515A" w:rsidRDefault="0072515A" w:rsidP="00D03DFC">
      <w:pPr>
        <w:rPr>
          <w:rFonts w:ascii="Arial" w:hAnsi="Arial" w:cs="Arial"/>
        </w:rPr>
      </w:pPr>
    </w:p>
    <w:p w14:paraId="3D04C8D2" w14:textId="77777777" w:rsidR="0072515A" w:rsidRDefault="0072515A" w:rsidP="00D03DFC">
      <w:pPr>
        <w:rPr>
          <w:rFonts w:ascii="Arial" w:hAnsi="Arial" w:cs="Arial"/>
        </w:rPr>
      </w:pPr>
    </w:p>
    <w:sectPr w:rsidR="0072515A" w:rsidSect="009B7CF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5D83" w14:textId="77777777" w:rsidR="00B020A2" w:rsidRDefault="00B020A2" w:rsidP="00A55E5D">
      <w:pPr>
        <w:spacing w:line="240" w:lineRule="auto"/>
      </w:pPr>
      <w:r>
        <w:separator/>
      </w:r>
    </w:p>
  </w:endnote>
  <w:endnote w:type="continuationSeparator" w:id="0">
    <w:p w14:paraId="1A86B534" w14:textId="77777777" w:rsidR="00B020A2" w:rsidRDefault="00B020A2"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9FD4"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764ED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4E20" w14:textId="0FD87F56" w:rsidR="00B1239C" w:rsidRPr="00730802" w:rsidRDefault="00861100" w:rsidP="00D721DA">
    <w:pPr>
      <w:pStyle w:val="Zpat"/>
    </w:pPr>
    <w:r>
      <w:rPr>
        <w:bCs/>
        <w:noProof/>
      </w:rPr>
      <mc:AlternateContent>
        <mc:Choice Requires="wps">
          <w:drawing>
            <wp:anchor distT="0" distB="0" distL="114300" distR="114300" simplePos="0" relativeHeight="251658240" behindDoc="0" locked="0" layoutInCell="0" allowOverlap="1" wp14:anchorId="7F99B658" wp14:editId="38241E5F">
              <wp:simplePos x="0" y="0"/>
              <wp:positionH relativeFrom="page">
                <wp:posOffset>0</wp:posOffset>
              </wp:positionH>
              <wp:positionV relativeFrom="page">
                <wp:posOffset>10248900</wp:posOffset>
              </wp:positionV>
              <wp:extent cx="7560310" cy="252095"/>
              <wp:effectExtent l="0" t="0" r="0" b="14605"/>
              <wp:wrapNone/>
              <wp:docPr id="3" name="MSIPCM49fa45f8bb0c13ef235d1cc6"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E8434" w14:textId="00BED3F7" w:rsidR="00861100" w:rsidRPr="00861100" w:rsidRDefault="00861100" w:rsidP="00861100">
                          <w:pPr>
                            <w:spacing w:after="0"/>
                            <w:rPr>
                              <w:rFonts w:ascii="Arial" w:hAnsi="Arial" w:cs="Arial"/>
                              <w:color w:val="000000"/>
                              <w:sz w:val="16"/>
                            </w:rPr>
                          </w:pPr>
                          <w:r w:rsidRPr="00861100">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99B658" id="_x0000_t202" coordsize="21600,21600" o:spt="202" path="m,l,21600r21600,l21600,xe">
              <v:stroke joinstyle="miter"/>
              <v:path gradientshapeok="t" o:connecttype="rect"/>
            </v:shapetype>
            <v:shape id="MSIPCM49fa45f8bb0c13ef235d1cc6"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3D8E8434" w14:textId="00BED3F7" w:rsidR="00861100" w:rsidRPr="00861100" w:rsidRDefault="00861100" w:rsidP="00861100">
                    <w:pPr>
                      <w:spacing w:after="0"/>
                      <w:rPr>
                        <w:rFonts w:ascii="Arial" w:hAnsi="Arial" w:cs="Arial"/>
                        <w:color w:val="000000"/>
                        <w:sz w:val="16"/>
                      </w:rPr>
                    </w:pPr>
                    <w:r w:rsidRPr="00861100">
                      <w:rPr>
                        <w:rFonts w:ascii="Arial" w:hAnsi="Arial" w:cs="Arial"/>
                        <w:color w:val="000000"/>
                        <w:sz w:val="16"/>
                      </w:rPr>
                      <w:t>INTERNAL</w:t>
                    </w:r>
                  </w:p>
                </w:txbxContent>
              </v:textbox>
              <w10:wrap anchorx="page" anchory="page"/>
            </v:shape>
          </w:pict>
        </mc:Fallback>
      </mc:AlternateContent>
    </w:r>
    <w:r w:rsidR="00B9777A">
      <w:rPr>
        <w:rStyle w:val="Siln"/>
        <w:b w:val="0"/>
      </w:rPr>
      <w:t>Smlouva o</w:t>
    </w:r>
    <w:r w:rsidR="0072515A">
      <w:rPr>
        <w:rStyle w:val="Siln"/>
        <w:b w:val="0"/>
      </w:rPr>
      <w:t xml:space="preserve"> dočasném užívání vozidla - 202</w:t>
    </w:r>
    <w:r>
      <w:rPr>
        <w:rStyle w:val="Siln"/>
        <w:b w:val="0"/>
      </w:rPr>
      <w:t>3</w:t>
    </w:r>
    <w:r w:rsidR="00790A94" w:rsidRPr="00730802">
      <w:tab/>
    </w:r>
    <w:r w:rsidR="00637BD3">
      <w:fldChar w:fldCharType="begin"/>
    </w:r>
    <w:r w:rsidR="00637BD3">
      <w:instrText xml:space="preserve"> PAGE   \* MERGEFORMAT </w:instrText>
    </w:r>
    <w:r w:rsidR="00637BD3">
      <w:fldChar w:fldCharType="separate"/>
    </w:r>
    <w:r w:rsidR="0076418D">
      <w:rPr>
        <w:noProof/>
      </w:rPr>
      <w:t>1</w:t>
    </w:r>
    <w:r w:rsidR="00637BD3">
      <w:rPr>
        <w:noProof/>
      </w:rPr>
      <w:fldChar w:fldCharType="end"/>
    </w:r>
    <w:r w:rsidR="00790A94" w:rsidRPr="00730802">
      <w:t>/</w:t>
    </w:r>
    <w:fldSimple w:instr=" NUMPAGES   \* MERGEFORMAT ">
      <w:r w:rsidR="0076418D">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7A7"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764ED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1F1A" w14:textId="77777777" w:rsidR="00B020A2" w:rsidRDefault="00B020A2" w:rsidP="00A55E5D">
      <w:pPr>
        <w:spacing w:line="240" w:lineRule="auto"/>
      </w:pPr>
      <w:r>
        <w:separator/>
      </w:r>
    </w:p>
  </w:footnote>
  <w:footnote w:type="continuationSeparator" w:id="0">
    <w:p w14:paraId="03B2F02F" w14:textId="77777777" w:rsidR="00B020A2" w:rsidRDefault="00B020A2"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05E4" w14:textId="77777777" w:rsidR="003D414D" w:rsidRDefault="00744659">
    <w:pPr>
      <w:pStyle w:val="Zhlav"/>
    </w:pPr>
    <w:r>
      <w:rPr>
        <w:noProof/>
        <w:lang w:eastAsia="cs-CZ"/>
      </w:rPr>
      <w:drawing>
        <wp:anchor distT="0" distB="0" distL="114300" distR="114300" simplePos="0" relativeHeight="251656192" behindDoc="1" locked="1" layoutInCell="1" allowOverlap="1" wp14:anchorId="3B98C2DA" wp14:editId="6E77F72A">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894" w14:textId="3F287ED9" w:rsidR="003D414D" w:rsidRPr="00B216B0" w:rsidRDefault="00744659">
    <w:pPr>
      <w:pStyle w:val="Zhlav"/>
      <w:rPr>
        <w:rFonts w:ascii="Arial" w:hAnsi="Arial" w:cs="Arial"/>
        <w:sz w:val="22"/>
        <w:szCs w:val="22"/>
      </w:rPr>
    </w:pPr>
    <w:r w:rsidRPr="00B216B0">
      <w:rPr>
        <w:rFonts w:ascii="Arial" w:hAnsi="Arial" w:cs="Arial"/>
        <w:noProof/>
        <w:sz w:val="22"/>
        <w:szCs w:val="22"/>
        <w:lang w:eastAsia="cs-CZ"/>
      </w:rPr>
      <w:drawing>
        <wp:anchor distT="0" distB="0" distL="114300" distR="114300" simplePos="0" relativeHeight="251657216" behindDoc="1" locked="1" layoutInCell="1" allowOverlap="1" wp14:anchorId="0B51FB86" wp14:editId="632B017E">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1945" w14:textId="77777777" w:rsidR="00A55E5D" w:rsidRDefault="00000000" w:rsidP="00763F38">
    <w:pPr>
      <w:pStyle w:val="Zpat"/>
    </w:pPr>
    <w:r>
      <w:rPr>
        <w:noProof/>
        <w:lang w:val="en-US"/>
      </w:rPr>
      <w:pict w14:anchorId="03E53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1034" type="#_x0000_t75" style="position:absolute;margin-left:485.65pt;margin-top:33.15pt;width:76.55pt;height:88.55pt;z-index:-251657216;mso-position-horizontal-relative:pag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33D2A"/>
    <w:multiLevelType w:val="hybridMultilevel"/>
    <w:tmpl w:val="4CE8B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43E37"/>
    <w:multiLevelType w:val="multilevel"/>
    <w:tmpl w:val="E408A86A"/>
    <w:numStyleLink w:val="Seznamodrek"/>
  </w:abstractNum>
  <w:abstractNum w:abstractNumId="4" w15:restartNumberingAfterBreak="0">
    <w:nsid w:val="0B672E39"/>
    <w:multiLevelType w:val="hybridMultilevel"/>
    <w:tmpl w:val="1A86EC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DE41FBF"/>
    <w:multiLevelType w:val="multilevel"/>
    <w:tmpl w:val="E408A86A"/>
    <w:numStyleLink w:val="Seznamodrek"/>
  </w:abstractNum>
  <w:abstractNum w:abstractNumId="6" w15:restartNumberingAfterBreak="0">
    <w:nsid w:val="0FF13EBF"/>
    <w:multiLevelType w:val="hybridMultilevel"/>
    <w:tmpl w:val="1780CBD0"/>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754F93"/>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C71A7"/>
    <w:multiLevelType w:val="hybridMultilevel"/>
    <w:tmpl w:val="CD52449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22C35CBE"/>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9174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01C11"/>
    <w:multiLevelType w:val="hybridMultilevel"/>
    <w:tmpl w:val="2992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3D113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E9459E"/>
    <w:multiLevelType w:val="hybridMultilevel"/>
    <w:tmpl w:val="162637BC"/>
    <w:lvl w:ilvl="0" w:tplc="04050017">
      <w:start w:val="1"/>
      <w:numFmt w:val="lowerLetter"/>
      <w:lvlText w:val="%1)"/>
      <w:lvlJc w:val="left"/>
      <w:pPr>
        <w:ind w:left="644" w:hanging="360"/>
      </w:pPr>
    </w:lvl>
    <w:lvl w:ilvl="1" w:tplc="04050017">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6634435"/>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8C2C5D"/>
    <w:multiLevelType w:val="hybridMultilevel"/>
    <w:tmpl w:val="2D1A83FC"/>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3C9D1C14"/>
    <w:multiLevelType w:val="hybridMultilevel"/>
    <w:tmpl w:val="90325E6A"/>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20" w15:restartNumberingAfterBreak="0">
    <w:nsid w:val="3E7F4762"/>
    <w:multiLevelType w:val="multilevel"/>
    <w:tmpl w:val="CBCE1EFE"/>
    <w:numStyleLink w:val="Stylodrky"/>
  </w:abstractNum>
  <w:abstractNum w:abstractNumId="21" w15:restartNumberingAfterBreak="0">
    <w:nsid w:val="3F4A3850"/>
    <w:multiLevelType w:val="multilevel"/>
    <w:tmpl w:val="E408A86A"/>
    <w:numStyleLink w:val="Seznamodrek"/>
  </w:abstractNum>
  <w:abstractNum w:abstractNumId="22" w15:restartNumberingAfterBreak="0">
    <w:nsid w:val="43D4695E"/>
    <w:multiLevelType w:val="multilevel"/>
    <w:tmpl w:val="E408A86A"/>
    <w:numStyleLink w:val="Seznamodrek"/>
  </w:abstractNum>
  <w:abstractNum w:abstractNumId="23" w15:restartNumberingAfterBreak="0">
    <w:nsid w:val="48093E1A"/>
    <w:multiLevelType w:val="hybridMultilevel"/>
    <w:tmpl w:val="5DFC066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D993C34"/>
    <w:multiLevelType w:val="multilevel"/>
    <w:tmpl w:val="CBCE1EFE"/>
    <w:numStyleLink w:val="Stylodrky"/>
  </w:abstractNum>
  <w:abstractNum w:abstractNumId="25" w15:restartNumberingAfterBreak="0">
    <w:nsid w:val="4DD34D17"/>
    <w:multiLevelType w:val="hybridMultilevel"/>
    <w:tmpl w:val="41B8AB4C"/>
    <w:lvl w:ilvl="0" w:tplc="1D2A3F7E">
      <w:start w:val="1"/>
      <w:numFmt w:val="decimal"/>
      <w:lvlText w:val="3.%1)"/>
      <w:lvlJc w:val="left"/>
      <w:pPr>
        <w:ind w:left="1069" w:hanging="360"/>
      </w:pPr>
      <w:rPr>
        <w:rFonts w:asciiTheme="minorHAnsi" w:hAnsi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4FCB6EE3"/>
    <w:multiLevelType w:val="hybridMultilevel"/>
    <w:tmpl w:val="6498A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8" w15:restartNumberingAfterBreak="0">
    <w:nsid w:val="61764A33"/>
    <w:multiLevelType w:val="hybridMultilevel"/>
    <w:tmpl w:val="25520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170A93"/>
    <w:multiLevelType w:val="multilevel"/>
    <w:tmpl w:val="E408A86A"/>
    <w:numStyleLink w:val="Seznamodrek"/>
  </w:abstractNum>
  <w:abstractNum w:abstractNumId="30" w15:restartNumberingAfterBreak="0">
    <w:nsid w:val="78D00BD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B70AA2"/>
    <w:multiLevelType w:val="hybridMultilevel"/>
    <w:tmpl w:val="1D5814D4"/>
    <w:lvl w:ilvl="0" w:tplc="FD04409E">
      <w:start w:val="1"/>
      <w:numFmt w:val="lowerLetter"/>
      <w:lvlText w:val="%1)"/>
      <w:lvlJc w:val="left"/>
      <w:pPr>
        <w:ind w:left="1069" w:hanging="360"/>
      </w:pPr>
      <w:rPr>
        <w:rFonts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1992755072">
    <w:abstractNumId w:val="0"/>
  </w:num>
  <w:num w:numId="2" w16cid:durableId="1913654776">
    <w:abstractNumId w:val="1"/>
  </w:num>
  <w:num w:numId="3" w16cid:durableId="1245073059">
    <w:abstractNumId w:val="27"/>
  </w:num>
  <w:num w:numId="4" w16cid:durableId="138806405">
    <w:abstractNumId w:val="9"/>
  </w:num>
  <w:num w:numId="5" w16cid:durableId="966663523">
    <w:abstractNumId w:val="29"/>
  </w:num>
  <w:num w:numId="6" w16cid:durableId="1695767576">
    <w:abstractNumId w:val="3"/>
  </w:num>
  <w:num w:numId="7" w16cid:durableId="1017579995">
    <w:abstractNumId w:val="17"/>
  </w:num>
  <w:num w:numId="8" w16cid:durableId="1074551094">
    <w:abstractNumId w:val="20"/>
  </w:num>
  <w:num w:numId="9" w16cid:durableId="1987053201">
    <w:abstractNumId w:val="24"/>
  </w:num>
  <w:num w:numId="10" w16cid:durableId="1124351588">
    <w:abstractNumId w:val="22"/>
  </w:num>
  <w:num w:numId="11" w16cid:durableId="878125926">
    <w:abstractNumId w:val="5"/>
  </w:num>
  <w:num w:numId="12" w16cid:durableId="846142056">
    <w:abstractNumId w:val="21"/>
  </w:num>
  <w:num w:numId="13" w16cid:durableId="194197333">
    <w:abstractNumId w:val="19"/>
  </w:num>
  <w:num w:numId="14" w16cid:durableId="1644964816">
    <w:abstractNumId w:val="4"/>
  </w:num>
  <w:num w:numId="15" w16cid:durableId="1431122137">
    <w:abstractNumId w:val="2"/>
  </w:num>
  <w:num w:numId="16" w16cid:durableId="1064992412">
    <w:abstractNumId w:val="28"/>
  </w:num>
  <w:num w:numId="17" w16cid:durableId="53892301">
    <w:abstractNumId w:val="16"/>
  </w:num>
  <w:num w:numId="18" w16cid:durableId="816188525">
    <w:abstractNumId w:val="8"/>
  </w:num>
  <w:num w:numId="19" w16cid:durableId="1799254350">
    <w:abstractNumId w:val="23"/>
  </w:num>
  <w:num w:numId="20" w16cid:durableId="133104221">
    <w:abstractNumId w:val="6"/>
  </w:num>
  <w:num w:numId="21" w16cid:durableId="1456018955">
    <w:abstractNumId w:val="18"/>
  </w:num>
  <w:num w:numId="22" w16cid:durableId="391928414">
    <w:abstractNumId w:val="31"/>
  </w:num>
  <w:num w:numId="23" w16cid:durableId="1967659727">
    <w:abstractNumId w:val="14"/>
  </w:num>
  <w:num w:numId="24" w16cid:durableId="1705590978">
    <w:abstractNumId w:val="12"/>
  </w:num>
  <w:num w:numId="25" w16cid:durableId="548879525">
    <w:abstractNumId w:val="25"/>
  </w:num>
  <w:num w:numId="26" w16cid:durableId="1695575117">
    <w:abstractNumId w:val="26"/>
  </w:num>
  <w:num w:numId="27" w16cid:durableId="530922710">
    <w:abstractNumId w:val="13"/>
  </w:num>
  <w:num w:numId="28" w16cid:durableId="1659460223">
    <w:abstractNumId w:val="7"/>
  </w:num>
  <w:num w:numId="29" w16cid:durableId="1759403106">
    <w:abstractNumId w:val="10"/>
  </w:num>
  <w:num w:numId="30" w16cid:durableId="761293519">
    <w:abstractNumId w:val="11"/>
  </w:num>
  <w:num w:numId="31" w16cid:durableId="1286041563">
    <w:abstractNumId w:val="30"/>
  </w:num>
  <w:num w:numId="32" w16cid:durableId="1628664582">
    <w:abstractNumId w:val="15"/>
  </w:num>
  <w:num w:numId="33" w16cid:durableId="10286025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5"/>
    <w:rsid w:val="00021C86"/>
    <w:rsid w:val="000263EC"/>
    <w:rsid w:val="0003649B"/>
    <w:rsid w:val="0005139E"/>
    <w:rsid w:val="00063C4D"/>
    <w:rsid w:val="00081EE2"/>
    <w:rsid w:val="0008203D"/>
    <w:rsid w:val="000B3578"/>
    <w:rsid w:val="000D4350"/>
    <w:rsid w:val="000F14D7"/>
    <w:rsid w:val="00100577"/>
    <w:rsid w:val="00133154"/>
    <w:rsid w:val="00146508"/>
    <w:rsid w:val="00154BED"/>
    <w:rsid w:val="00166F13"/>
    <w:rsid w:val="00173FD6"/>
    <w:rsid w:val="00177D3B"/>
    <w:rsid w:val="00197EAC"/>
    <w:rsid w:val="001C6024"/>
    <w:rsid w:val="001E3BA3"/>
    <w:rsid w:val="0020765D"/>
    <w:rsid w:val="00221A70"/>
    <w:rsid w:val="002326BF"/>
    <w:rsid w:val="00243EE2"/>
    <w:rsid w:val="002772E0"/>
    <w:rsid w:val="002A0816"/>
    <w:rsid w:val="002B178E"/>
    <w:rsid w:val="002B303B"/>
    <w:rsid w:val="002C716E"/>
    <w:rsid w:val="002E0F79"/>
    <w:rsid w:val="002F2577"/>
    <w:rsid w:val="00302F5F"/>
    <w:rsid w:val="003234F6"/>
    <w:rsid w:val="00323928"/>
    <w:rsid w:val="0032748A"/>
    <w:rsid w:val="00342827"/>
    <w:rsid w:val="003949C4"/>
    <w:rsid w:val="003A428C"/>
    <w:rsid w:val="003A4708"/>
    <w:rsid w:val="003D414D"/>
    <w:rsid w:val="003E5326"/>
    <w:rsid w:val="003F6546"/>
    <w:rsid w:val="00417F7C"/>
    <w:rsid w:val="004302DF"/>
    <w:rsid w:val="00432D38"/>
    <w:rsid w:val="00464C71"/>
    <w:rsid w:val="00470EE1"/>
    <w:rsid w:val="004941A8"/>
    <w:rsid w:val="004A1098"/>
    <w:rsid w:val="004B2ED5"/>
    <w:rsid w:val="004D2096"/>
    <w:rsid w:val="004F7A7A"/>
    <w:rsid w:val="00533E27"/>
    <w:rsid w:val="0054182C"/>
    <w:rsid w:val="005618E6"/>
    <w:rsid w:val="00580BF1"/>
    <w:rsid w:val="005A477A"/>
    <w:rsid w:val="005A58AF"/>
    <w:rsid w:val="005B3A67"/>
    <w:rsid w:val="005C318A"/>
    <w:rsid w:val="00615BD7"/>
    <w:rsid w:val="00637BD3"/>
    <w:rsid w:val="006552EE"/>
    <w:rsid w:val="00672403"/>
    <w:rsid w:val="00690C9B"/>
    <w:rsid w:val="00697645"/>
    <w:rsid w:val="006D53D2"/>
    <w:rsid w:val="006E3565"/>
    <w:rsid w:val="006F467D"/>
    <w:rsid w:val="00706FC5"/>
    <w:rsid w:val="0072515A"/>
    <w:rsid w:val="00730802"/>
    <w:rsid w:val="00731541"/>
    <w:rsid w:val="00736BD3"/>
    <w:rsid w:val="00742E6B"/>
    <w:rsid w:val="00744659"/>
    <w:rsid w:val="00752E86"/>
    <w:rsid w:val="00763F38"/>
    <w:rsid w:val="0076418D"/>
    <w:rsid w:val="00764ED5"/>
    <w:rsid w:val="00790A94"/>
    <w:rsid w:val="007D24FF"/>
    <w:rsid w:val="007F28A4"/>
    <w:rsid w:val="008068A1"/>
    <w:rsid w:val="0081016F"/>
    <w:rsid w:val="00812A67"/>
    <w:rsid w:val="00823F49"/>
    <w:rsid w:val="00824314"/>
    <w:rsid w:val="00840CBB"/>
    <w:rsid w:val="00854F2A"/>
    <w:rsid w:val="00861100"/>
    <w:rsid w:val="00865B20"/>
    <w:rsid w:val="00870AC2"/>
    <w:rsid w:val="00884C90"/>
    <w:rsid w:val="00884D39"/>
    <w:rsid w:val="0089098D"/>
    <w:rsid w:val="00893AFD"/>
    <w:rsid w:val="008B59EF"/>
    <w:rsid w:val="008C1A67"/>
    <w:rsid w:val="008C3489"/>
    <w:rsid w:val="008D4F50"/>
    <w:rsid w:val="008D5D42"/>
    <w:rsid w:val="008E1C57"/>
    <w:rsid w:val="008E5048"/>
    <w:rsid w:val="008E7147"/>
    <w:rsid w:val="00906592"/>
    <w:rsid w:val="00906730"/>
    <w:rsid w:val="009075C6"/>
    <w:rsid w:val="00912FB4"/>
    <w:rsid w:val="009419F5"/>
    <w:rsid w:val="009B081E"/>
    <w:rsid w:val="009B7CF8"/>
    <w:rsid w:val="009C279F"/>
    <w:rsid w:val="009E6D10"/>
    <w:rsid w:val="009F3594"/>
    <w:rsid w:val="00A01D50"/>
    <w:rsid w:val="00A05D02"/>
    <w:rsid w:val="00A11F08"/>
    <w:rsid w:val="00A218DD"/>
    <w:rsid w:val="00A2635E"/>
    <w:rsid w:val="00A27450"/>
    <w:rsid w:val="00A46918"/>
    <w:rsid w:val="00A55E5D"/>
    <w:rsid w:val="00A64CDE"/>
    <w:rsid w:val="00A65259"/>
    <w:rsid w:val="00A6738E"/>
    <w:rsid w:val="00A74C44"/>
    <w:rsid w:val="00A84B35"/>
    <w:rsid w:val="00A858AF"/>
    <w:rsid w:val="00A9237B"/>
    <w:rsid w:val="00AA03D0"/>
    <w:rsid w:val="00AB14CA"/>
    <w:rsid w:val="00AB168A"/>
    <w:rsid w:val="00AE3EAE"/>
    <w:rsid w:val="00AF437E"/>
    <w:rsid w:val="00AF67DC"/>
    <w:rsid w:val="00B020A2"/>
    <w:rsid w:val="00B1239C"/>
    <w:rsid w:val="00B216B0"/>
    <w:rsid w:val="00B53FD2"/>
    <w:rsid w:val="00B621D3"/>
    <w:rsid w:val="00B630B5"/>
    <w:rsid w:val="00B9777A"/>
    <w:rsid w:val="00BA0407"/>
    <w:rsid w:val="00BA32E5"/>
    <w:rsid w:val="00BC411E"/>
    <w:rsid w:val="00BC51DC"/>
    <w:rsid w:val="00BC70FE"/>
    <w:rsid w:val="00BD7DEF"/>
    <w:rsid w:val="00BF38ED"/>
    <w:rsid w:val="00BF651A"/>
    <w:rsid w:val="00C0262A"/>
    <w:rsid w:val="00C0575E"/>
    <w:rsid w:val="00C251D2"/>
    <w:rsid w:val="00C2554A"/>
    <w:rsid w:val="00C25EAB"/>
    <w:rsid w:val="00C27A6E"/>
    <w:rsid w:val="00C30C60"/>
    <w:rsid w:val="00C34450"/>
    <w:rsid w:val="00C34871"/>
    <w:rsid w:val="00C47779"/>
    <w:rsid w:val="00C51FEA"/>
    <w:rsid w:val="00C559A4"/>
    <w:rsid w:val="00C62171"/>
    <w:rsid w:val="00C63AD4"/>
    <w:rsid w:val="00C6430A"/>
    <w:rsid w:val="00C85A23"/>
    <w:rsid w:val="00CB4ECE"/>
    <w:rsid w:val="00CC517F"/>
    <w:rsid w:val="00CD4D1B"/>
    <w:rsid w:val="00CD645F"/>
    <w:rsid w:val="00CE3C97"/>
    <w:rsid w:val="00CE771F"/>
    <w:rsid w:val="00CF71ED"/>
    <w:rsid w:val="00D03DFC"/>
    <w:rsid w:val="00D03E9C"/>
    <w:rsid w:val="00D06DEA"/>
    <w:rsid w:val="00D10E62"/>
    <w:rsid w:val="00D21A58"/>
    <w:rsid w:val="00D24973"/>
    <w:rsid w:val="00D443A0"/>
    <w:rsid w:val="00D537A6"/>
    <w:rsid w:val="00D54F88"/>
    <w:rsid w:val="00D721DA"/>
    <w:rsid w:val="00D87F6A"/>
    <w:rsid w:val="00D93341"/>
    <w:rsid w:val="00D959E2"/>
    <w:rsid w:val="00DB7473"/>
    <w:rsid w:val="00DD2D2C"/>
    <w:rsid w:val="00DE4B01"/>
    <w:rsid w:val="00DE5B29"/>
    <w:rsid w:val="00E14A19"/>
    <w:rsid w:val="00E2170E"/>
    <w:rsid w:val="00E23A37"/>
    <w:rsid w:val="00E27ADC"/>
    <w:rsid w:val="00E34633"/>
    <w:rsid w:val="00E46112"/>
    <w:rsid w:val="00E470D6"/>
    <w:rsid w:val="00E474B2"/>
    <w:rsid w:val="00E52BD9"/>
    <w:rsid w:val="00E55923"/>
    <w:rsid w:val="00E729FD"/>
    <w:rsid w:val="00E872AB"/>
    <w:rsid w:val="00EB328F"/>
    <w:rsid w:val="00ED7762"/>
    <w:rsid w:val="00EE5533"/>
    <w:rsid w:val="00EF621E"/>
    <w:rsid w:val="00F068C0"/>
    <w:rsid w:val="00F202B9"/>
    <w:rsid w:val="00F31E6F"/>
    <w:rsid w:val="00F331BD"/>
    <w:rsid w:val="00F37A21"/>
    <w:rsid w:val="00F45938"/>
    <w:rsid w:val="00F708D3"/>
    <w:rsid w:val="00FB1E95"/>
    <w:rsid w:val="00FB22A1"/>
    <w:rsid w:val="00FD09BB"/>
    <w:rsid w:val="00FD4DDB"/>
    <w:rsid w:val="00FE0E03"/>
    <w:rsid w:val="00FF22BD"/>
    <w:rsid w:val="00FF3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68B5D"/>
  <w15:docId w15:val="{9A9A6E76-7531-4EFC-B7E5-8E8A9800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659"/>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74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4659"/>
    <w:rPr>
      <w:sz w:val="16"/>
      <w:szCs w:val="16"/>
    </w:rPr>
  </w:style>
  <w:style w:type="paragraph" w:styleId="Zkladntextodsazen">
    <w:name w:val="Body Text Indent"/>
    <w:basedOn w:val="Normln"/>
    <w:link w:val="ZkladntextodsazenChar"/>
    <w:rsid w:val="00E23A37"/>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E23A37"/>
    <w:rPr>
      <w:rFonts w:ascii="Formata" w:eastAsia="Times New Roman" w:hAnsi="Formata" w:cs="Times New Roman"/>
      <w:sz w:val="24"/>
      <w:szCs w:val="20"/>
      <w:lang w:eastAsia="cs-CZ"/>
    </w:rPr>
  </w:style>
  <w:style w:type="character" w:customStyle="1" w:styleId="preformatted">
    <w:name w:val="preformatted"/>
    <w:rsid w:val="009F3594"/>
  </w:style>
  <w:style w:type="paragraph" w:styleId="Zkladntext">
    <w:name w:val="Body Text"/>
    <w:basedOn w:val="Normln"/>
    <w:link w:val="ZkladntextChar"/>
    <w:uiPriority w:val="99"/>
    <w:semiHidden/>
    <w:unhideWhenUsed/>
    <w:rsid w:val="00764ED5"/>
    <w:pPr>
      <w:spacing w:after="120"/>
    </w:pPr>
  </w:style>
  <w:style w:type="character" w:customStyle="1" w:styleId="ZkladntextChar">
    <w:name w:val="Základní text Char"/>
    <w:basedOn w:val="Standardnpsmoodstavce"/>
    <w:link w:val="Zkladntext"/>
    <w:uiPriority w:val="99"/>
    <w:semiHidden/>
    <w:rsid w:val="00764ED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cf88d1-fac0-4e18-b4ca-b302876f48cf">
      <Terms xmlns="http://schemas.microsoft.com/office/infopath/2007/PartnerControls"/>
    </lcf76f155ced4ddcb4097134ff3c332f>
    <TaxCatchAll xmlns="1bfac486-da90-49fd-b400-4f6e5f0e13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16" ma:contentTypeDescription="Vytvoří nový dokument" ma:contentTypeScope="" ma:versionID="5309bf61c17cd47746cfe1dd9956e775">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d85e23d1bb63376a7ddbaba68682a194"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e02c2de-3629-4bcb-91c9-2d74c035ada2}" ma:internalName="TaxCatchAll" ma:showField="CatchAllData" ma:web="1bfac486-da90-49fd-b400-4f6e5f0e1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AA4A-28FF-40B5-BC08-92AE2EE3F528}">
  <ds:schemaRefs>
    <ds:schemaRef ds:uri="http://schemas.microsoft.com/office/2006/metadata/properties"/>
    <ds:schemaRef ds:uri="http://schemas.microsoft.com/office/infopath/2007/PartnerControls"/>
    <ds:schemaRef ds:uri="29cf88d1-fac0-4e18-b4ca-b302876f48cf"/>
    <ds:schemaRef ds:uri="1bfac486-da90-49fd-b400-4f6e5f0e130a"/>
  </ds:schemaRefs>
</ds:datastoreItem>
</file>

<file path=customXml/itemProps2.xml><?xml version="1.0" encoding="utf-8"?>
<ds:datastoreItem xmlns:ds="http://schemas.openxmlformats.org/officeDocument/2006/customXml" ds:itemID="{7F595E97-4E4E-496B-8CE2-08ABBA26265B}">
  <ds:schemaRefs>
    <ds:schemaRef ds:uri="http://schemas.microsoft.com/sharepoint/v3/contenttype/forms"/>
  </ds:schemaRefs>
</ds:datastoreItem>
</file>

<file path=customXml/itemProps3.xml><?xml version="1.0" encoding="utf-8"?>
<ds:datastoreItem xmlns:ds="http://schemas.openxmlformats.org/officeDocument/2006/customXml" ds:itemID="{EC76F346-BBC0-4AA9-A5A0-8672B11AD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f88d1-fac0-4e18-b4ca-b302876f48cf"/>
    <ds:schemaRef ds:uri="1bfac486-da90-49fd-b400-4f6e5f0e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52E2A-5BBD-40CF-AF9C-073C6DF1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1438</Words>
  <Characters>8490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ŠKODA AUTO a.s.</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subject/>
  <dc:creator>Rak, Pavel (GO)</dc:creator>
  <cp:keywords/>
  <dc:description/>
  <cp:lastModifiedBy>Dryje Dagmar</cp:lastModifiedBy>
  <cp:revision>6</cp:revision>
  <cp:lastPrinted>2017-06-23T07:43:00Z</cp:lastPrinted>
  <dcterms:created xsi:type="dcterms:W3CDTF">2023-01-23T09:12:00Z</dcterms:created>
  <dcterms:modified xsi:type="dcterms:W3CDTF">2023-01-23T09:15:00Z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2022-11-15T09:53:32Z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307fe17a-e5a8-46c5-b73f-1e639408ff94</vt:lpwstr>
  </property>
  <property fmtid="{D5CDD505-2E9C-101B-9397-08002B2CF9AE}" pid="8" name="MSIP_Label_b1c9b508-7c6e-42bd-bedf-808292653d6c_ContentBits">
    <vt:lpwstr>3</vt:lpwstr>
  </property>
  <property fmtid="{D5CDD505-2E9C-101B-9397-08002B2CF9AE}" pid="9" name="ContentTypeId">
    <vt:lpwstr>0x010100531CBF18AB3A1342ACD22C870FD31AAD</vt:lpwstr>
  </property>
</Properties>
</file>