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000" w:firstRow="0" w:lastRow="0" w:firstColumn="0" w:lastColumn="0" w:noHBand="0" w:noVBand="0"/>
      </w:tblPr>
      <w:tblGrid>
        <w:gridCol w:w="9027"/>
      </w:tblGrid>
      <w:tr w:rsidR="00624FE8" w:rsidRPr="00862F72" w14:paraId="0FB17BED" w14:textId="77777777" w:rsidTr="00FA752A">
        <w:tc>
          <w:tcPr>
            <w:tcW w:w="9639" w:type="dxa"/>
          </w:tcPr>
          <w:p w14:paraId="5066267B" w14:textId="77777777" w:rsidR="00624FE8" w:rsidRPr="00B62129" w:rsidRDefault="00624FE8" w:rsidP="001125FE">
            <w:pPr>
              <w:pStyle w:val="AOFPCopyright"/>
              <w:spacing w:after="240"/>
              <w:jc w:val="center"/>
              <w:rPr>
                <w:rFonts w:ascii="Arial" w:hAnsi="Arial" w:cs="Arial"/>
                <w:sz w:val="21"/>
                <w:szCs w:val="21"/>
              </w:rPr>
            </w:pPr>
            <w:bookmarkStart w:id="0" w:name="bmkFPCopyrightd70f51fbad92420bad8bb96693"/>
            <w:bookmarkStart w:id="1" w:name="bmkFrontPage"/>
            <w:bookmarkStart w:id="2" w:name="bmkFrontPaged70f51fbad92420bad8bb96693b7"/>
            <w:bookmarkStart w:id="3" w:name="bmkFrontPageTabled70f51fbad92420bad8bb96"/>
            <w:r w:rsidRPr="00B62129">
              <w:rPr>
                <w:rFonts w:ascii="Arial" w:hAnsi="Arial" w:cs="Arial"/>
                <w:sz w:val="21"/>
                <w:szCs w:val="21"/>
              </w:rPr>
              <w:t xml:space="preserve">Agreement FOR </w:t>
            </w:r>
          </w:p>
          <w:p w14:paraId="79DF110D" w14:textId="77777777" w:rsidR="009534BA" w:rsidRPr="009534BA" w:rsidRDefault="001125FE" w:rsidP="009534BA">
            <w:pPr>
              <w:pStyle w:val="AOFPCopyright"/>
              <w:spacing w:after="240"/>
              <w:jc w:val="center"/>
              <w:rPr>
                <w:rFonts w:asciiTheme="minorBidi" w:hAnsiTheme="minorBidi" w:cstheme="minorBidi"/>
                <w:sz w:val="21"/>
                <w:szCs w:val="21"/>
              </w:rPr>
            </w:pPr>
            <w:r w:rsidRPr="009534BA">
              <w:rPr>
                <w:rFonts w:asciiTheme="minorBidi" w:hAnsiTheme="minorBidi" w:cstheme="minorBidi"/>
                <w:sz w:val="21"/>
                <w:szCs w:val="21"/>
              </w:rPr>
              <w:t xml:space="preserve">the provision of </w:t>
            </w:r>
            <w:r w:rsidR="007B12AF" w:rsidRPr="009534BA">
              <w:rPr>
                <w:rFonts w:asciiTheme="minorBidi" w:hAnsiTheme="minorBidi" w:cstheme="minorBidi"/>
                <w:sz w:val="21"/>
                <w:szCs w:val="21"/>
              </w:rPr>
              <w:t xml:space="preserve">blast </w:t>
            </w:r>
            <w:r w:rsidR="009534BA" w:rsidRPr="009534BA">
              <w:rPr>
                <w:rFonts w:asciiTheme="minorBidi" w:hAnsiTheme="minorBidi" w:cstheme="minorBidi"/>
                <w:sz w:val="21"/>
                <w:szCs w:val="21"/>
              </w:rPr>
              <w:t>Test</w:t>
            </w:r>
            <w:r w:rsidR="0043429C" w:rsidRPr="009534BA">
              <w:rPr>
                <w:rFonts w:asciiTheme="minorBidi" w:hAnsiTheme="minorBidi" w:cstheme="minorBidi"/>
                <w:sz w:val="21"/>
                <w:szCs w:val="21"/>
              </w:rPr>
              <w:t xml:space="preserve"> </w:t>
            </w:r>
            <w:r w:rsidR="00624FE8" w:rsidRPr="009534BA">
              <w:rPr>
                <w:rFonts w:asciiTheme="minorBidi" w:hAnsiTheme="minorBidi" w:cstheme="minorBidi"/>
                <w:sz w:val="21"/>
                <w:szCs w:val="21"/>
              </w:rPr>
              <w:t xml:space="preserve">SERVICES </w:t>
            </w:r>
            <w:r w:rsidR="009534BA" w:rsidRPr="009534BA">
              <w:rPr>
                <w:rFonts w:asciiTheme="minorBidi" w:hAnsiTheme="minorBidi" w:cstheme="minorBidi"/>
                <w:sz w:val="21"/>
                <w:szCs w:val="21"/>
                <w:lang w:val="en-US"/>
              </w:rPr>
              <w:t xml:space="preserve">for Project </w:t>
            </w:r>
            <w:r w:rsidR="009534BA" w:rsidRPr="009534BA">
              <w:rPr>
                <w:rFonts w:asciiTheme="minorBidi" w:hAnsiTheme="minorBidi" w:cstheme="minorBidi"/>
                <w:bCs/>
                <w:sz w:val="21"/>
                <w:szCs w:val="21"/>
              </w:rPr>
              <w:t>Plofadder Hafeet 640A Mine Clearance</w:t>
            </w:r>
          </w:p>
          <w:p w14:paraId="7D9E0DCA" w14:textId="77777777" w:rsidR="00624FE8" w:rsidRPr="009534BA" w:rsidRDefault="00624FE8" w:rsidP="009534BA">
            <w:pPr>
              <w:pStyle w:val="AOFPCopyright"/>
              <w:spacing w:after="240"/>
              <w:jc w:val="center"/>
              <w:rPr>
                <w:rFonts w:ascii="Arial" w:eastAsia="PMingLiU" w:hAnsi="Arial" w:cs="Arial"/>
                <w:sz w:val="21"/>
                <w:szCs w:val="21"/>
                <w:lang w:eastAsia="zh-HK"/>
              </w:rPr>
            </w:pPr>
            <w:bookmarkStart w:id="4" w:name="_GoBack"/>
            <w:bookmarkEnd w:id="4"/>
          </w:p>
          <w:p w14:paraId="3383F824" w14:textId="77777777" w:rsidR="00624FE8" w:rsidRPr="00B62129" w:rsidRDefault="00624FE8" w:rsidP="00FA752A">
            <w:pPr>
              <w:pStyle w:val="AOFPCopyright"/>
              <w:spacing w:after="240"/>
              <w:jc w:val="center"/>
              <w:rPr>
                <w:rFonts w:ascii="Arial" w:eastAsia="PMingLiU" w:hAnsi="Arial" w:cs="Arial"/>
                <w:sz w:val="21"/>
                <w:szCs w:val="21"/>
                <w:lang w:eastAsia="zh-HK"/>
              </w:rPr>
            </w:pPr>
          </w:p>
          <w:bookmarkEnd w:id="0"/>
          <w:p w14:paraId="68D35D5C" w14:textId="6881CD17" w:rsidR="00624FE8" w:rsidRPr="00B62129" w:rsidRDefault="00624FE8" w:rsidP="00A80EBC">
            <w:pPr>
              <w:pStyle w:val="AOFPCopyright"/>
              <w:spacing w:after="240"/>
              <w:jc w:val="center"/>
              <w:rPr>
                <w:rFonts w:ascii="Arial" w:eastAsia="PMingLiU" w:hAnsi="Arial" w:cs="Arial"/>
                <w:sz w:val="21"/>
                <w:szCs w:val="21"/>
                <w:lang w:eastAsia="zh-HK"/>
              </w:rPr>
            </w:pPr>
            <w:r w:rsidRPr="00875954">
              <w:rPr>
                <w:rFonts w:ascii="Arial" w:eastAsia="PMingLiU" w:hAnsi="Arial" w:cs="Arial"/>
                <w:sz w:val="21"/>
                <w:szCs w:val="21"/>
                <w:lang w:eastAsia="zh-HK"/>
              </w:rPr>
              <w:t xml:space="preserve">DATED </w:t>
            </w:r>
            <w:r w:rsidR="00A80EBC">
              <w:rPr>
                <w:rFonts w:ascii="Arial" w:eastAsia="PMingLiU" w:hAnsi="Arial" w:cs="Arial"/>
                <w:sz w:val="21"/>
                <w:szCs w:val="21"/>
                <w:lang w:eastAsia="zh-HK"/>
              </w:rPr>
              <w:t>11</w:t>
            </w:r>
            <w:r w:rsidR="00A80EBC" w:rsidRPr="00A80EBC">
              <w:rPr>
                <w:rFonts w:ascii="Arial" w:eastAsia="PMingLiU" w:hAnsi="Arial" w:cs="Arial"/>
                <w:sz w:val="21"/>
                <w:szCs w:val="21"/>
                <w:vertAlign w:val="superscript"/>
                <w:lang w:eastAsia="zh-HK"/>
              </w:rPr>
              <w:t>th</w:t>
            </w:r>
            <w:r w:rsidR="00A80EBC">
              <w:rPr>
                <w:rFonts w:ascii="Arial" w:eastAsia="PMingLiU" w:hAnsi="Arial" w:cs="Arial"/>
                <w:sz w:val="21"/>
                <w:szCs w:val="21"/>
                <w:lang w:eastAsia="zh-HK"/>
              </w:rPr>
              <w:t xml:space="preserve"> APRIL</w:t>
            </w:r>
            <w:r w:rsidR="001125FE" w:rsidRPr="00F742D9">
              <w:rPr>
                <w:rFonts w:ascii="Arial" w:eastAsia="PMingLiU" w:hAnsi="Arial" w:cs="Arial"/>
                <w:sz w:val="21"/>
                <w:szCs w:val="21"/>
                <w:lang w:eastAsia="zh-HK"/>
              </w:rPr>
              <w:t xml:space="preserve"> </w:t>
            </w:r>
            <w:r w:rsidR="001125FE" w:rsidRPr="00875954">
              <w:rPr>
                <w:rFonts w:ascii="Arial" w:eastAsia="PMingLiU" w:hAnsi="Arial" w:cs="Arial"/>
                <w:sz w:val="21"/>
                <w:szCs w:val="21"/>
                <w:lang w:eastAsia="zh-HK"/>
              </w:rPr>
              <w:t>2017</w:t>
            </w:r>
            <w:r w:rsidR="001125FE">
              <w:rPr>
                <w:rFonts w:ascii="Arial" w:eastAsia="PMingLiU" w:hAnsi="Arial" w:cs="Arial"/>
                <w:sz w:val="21"/>
                <w:szCs w:val="21"/>
                <w:lang w:eastAsia="zh-HK"/>
              </w:rPr>
              <w:t xml:space="preserve"> </w:t>
            </w:r>
          </w:p>
        </w:tc>
      </w:tr>
      <w:tr w:rsidR="00624FE8" w:rsidRPr="00862F72" w14:paraId="418977A1" w14:textId="77777777" w:rsidTr="001125FE">
        <w:trPr>
          <w:trHeight w:hRule="exact" w:val="153"/>
        </w:trPr>
        <w:tc>
          <w:tcPr>
            <w:tcW w:w="9639" w:type="dxa"/>
          </w:tcPr>
          <w:p w14:paraId="26EBDCFC" w14:textId="77777777" w:rsidR="00624FE8" w:rsidRPr="00B62129" w:rsidRDefault="00624FE8" w:rsidP="00FA752A">
            <w:pPr>
              <w:pStyle w:val="AOFPTxt"/>
              <w:spacing w:after="240"/>
              <w:rPr>
                <w:rFonts w:ascii="Arial" w:hAnsi="Arial" w:cs="Arial"/>
                <w:sz w:val="21"/>
                <w:szCs w:val="21"/>
              </w:rPr>
            </w:pPr>
          </w:p>
        </w:tc>
      </w:tr>
      <w:tr w:rsidR="00624FE8" w:rsidRPr="00862F72" w14:paraId="6425027A" w14:textId="77777777" w:rsidTr="00FA752A">
        <w:trPr>
          <w:trHeight w:val="840"/>
        </w:trPr>
        <w:tc>
          <w:tcPr>
            <w:tcW w:w="9639" w:type="dxa"/>
          </w:tcPr>
          <w:p w14:paraId="51BF2B49" w14:textId="77777777" w:rsidR="00624FE8" w:rsidRPr="00B62129" w:rsidRDefault="00624FE8" w:rsidP="00FA752A">
            <w:pPr>
              <w:pStyle w:val="AOFPDate"/>
              <w:spacing w:after="240"/>
              <w:rPr>
                <w:rFonts w:ascii="Arial" w:eastAsia="PMingLiU" w:hAnsi="Arial" w:cs="Arial"/>
                <w:sz w:val="21"/>
                <w:szCs w:val="21"/>
                <w:lang w:eastAsia="zh-HK"/>
              </w:rPr>
            </w:pPr>
            <w:r w:rsidRPr="00B62129">
              <w:rPr>
                <w:rFonts w:ascii="Arial" w:eastAsia="PMingLiU" w:hAnsi="Arial" w:cs="Arial"/>
                <w:caps w:val="0"/>
                <w:sz w:val="21"/>
                <w:szCs w:val="21"/>
                <w:lang w:eastAsia="zh-HK"/>
              </w:rPr>
              <w:t>between</w:t>
            </w:r>
          </w:p>
          <w:p w14:paraId="2DEC7A85" w14:textId="77777777" w:rsidR="00624FE8" w:rsidRPr="00B62129" w:rsidRDefault="00624FE8" w:rsidP="00FA752A">
            <w:pPr>
              <w:pStyle w:val="AOFPDate"/>
              <w:spacing w:after="240"/>
              <w:rPr>
                <w:rFonts w:ascii="Arial" w:eastAsia="PMingLiU" w:hAnsi="Arial" w:cs="Arial"/>
                <w:sz w:val="21"/>
                <w:szCs w:val="21"/>
                <w:lang w:eastAsia="zh-HK"/>
              </w:rPr>
            </w:pPr>
          </w:p>
        </w:tc>
      </w:tr>
      <w:tr w:rsidR="00624FE8" w:rsidRPr="00862F72" w14:paraId="5D14925F" w14:textId="77777777" w:rsidTr="00FA752A">
        <w:trPr>
          <w:trHeight w:val="1229"/>
        </w:trPr>
        <w:tc>
          <w:tcPr>
            <w:tcW w:w="9639" w:type="dxa"/>
          </w:tcPr>
          <w:p w14:paraId="7ADCEB11" w14:textId="615BDFE1" w:rsidR="00624FE8" w:rsidRPr="00862F72" w:rsidRDefault="00875954" w:rsidP="00FA752A">
            <w:pPr>
              <w:pStyle w:val="AOFPTxt"/>
              <w:spacing w:after="240"/>
              <w:rPr>
                <w:rFonts w:ascii="Arial" w:hAnsi="Arial" w:cs="Arial"/>
                <w:caps/>
                <w:sz w:val="21"/>
                <w:szCs w:val="21"/>
              </w:rPr>
            </w:pPr>
            <w:bookmarkStart w:id="5" w:name="bmkFPDetailsd70f51fbad92420bad8bb96693b7"/>
            <w:bookmarkStart w:id="6" w:name="bmkFPDetails"/>
            <w:r>
              <w:rPr>
                <w:rFonts w:ascii="Arial" w:hAnsi="Arial" w:cs="Arial"/>
                <w:caps/>
                <w:sz w:val="21"/>
                <w:szCs w:val="21"/>
              </w:rPr>
              <w:t>xxxxx</w:t>
            </w:r>
          </w:p>
          <w:p w14:paraId="0832E8D6" w14:textId="77777777" w:rsidR="00624FE8" w:rsidRPr="00862F72" w:rsidRDefault="00624FE8" w:rsidP="00FA752A">
            <w:pPr>
              <w:pStyle w:val="AOFPTxt"/>
              <w:spacing w:after="240"/>
              <w:rPr>
                <w:rFonts w:ascii="Arial" w:hAnsi="Arial" w:cs="Arial"/>
                <w:caps/>
                <w:sz w:val="21"/>
                <w:szCs w:val="21"/>
              </w:rPr>
            </w:pPr>
          </w:p>
          <w:p w14:paraId="241AFE62" w14:textId="77777777" w:rsidR="00624FE8" w:rsidRPr="00862F72" w:rsidRDefault="00624FE8" w:rsidP="00FA752A">
            <w:pPr>
              <w:pStyle w:val="AOFPTxt"/>
              <w:spacing w:after="240"/>
              <w:rPr>
                <w:rFonts w:ascii="Arial" w:hAnsi="Arial" w:cs="Arial"/>
                <w:caps/>
                <w:sz w:val="21"/>
                <w:szCs w:val="21"/>
              </w:rPr>
            </w:pPr>
            <w:r w:rsidRPr="00862F72">
              <w:rPr>
                <w:rFonts w:ascii="Arial" w:hAnsi="Arial" w:cs="Arial"/>
                <w:caps/>
                <w:sz w:val="21"/>
                <w:szCs w:val="21"/>
              </w:rPr>
              <w:t>and</w:t>
            </w:r>
          </w:p>
          <w:p w14:paraId="3A9DC89F" w14:textId="77777777" w:rsidR="00624FE8" w:rsidRPr="00862F72" w:rsidRDefault="00624FE8" w:rsidP="00FA752A">
            <w:pPr>
              <w:pStyle w:val="AOFPTxt"/>
              <w:spacing w:after="240"/>
              <w:rPr>
                <w:rFonts w:ascii="Arial" w:hAnsi="Arial" w:cs="Arial"/>
                <w:caps/>
                <w:sz w:val="21"/>
                <w:szCs w:val="21"/>
              </w:rPr>
            </w:pPr>
          </w:p>
          <w:bookmarkEnd w:id="5"/>
          <w:bookmarkEnd w:id="6"/>
          <w:p w14:paraId="52265F7E" w14:textId="77777777" w:rsidR="00E7511D" w:rsidRPr="00E7511D" w:rsidRDefault="00E7511D" w:rsidP="00E7511D">
            <w:pPr>
              <w:pStyle w:val="AOFPTxt"/>
              <w:spacing w:after="240"/>
              <w:rPr>
                <w:rFonts w:ascii="Arial" w:hAnsi="Arial"/>
                <w:bCs/>
                <w:sz w:val="21"/>
                <w:szCs w:val="21"/>
              </w:rPr>
            </w:pPr>
            <w:r w:rsidRPr="00E7511D">
              <w:rPr>
                <w:rFonts w:ascii="Arial" w:hAnsi="Arial"/>
                <w:bCs/>
                <w:sz w:val="21"/>
                <w:szCs w:val="21"/>
              </w:rPr>
              <w:t>VOJENSKY VYZKUMNY USTAV. S. P.</w:t>
            </w:r>
          </w:p>
          <w:p w14:paraId="5F550E5B" w14:textId="77777777" w:rsidR="001125FE" w:rsidRPr="00862F72" w:rsidRDefault="001125FE" w:rsidP="00A80EBC">
            <w:pPr>
              <w:pStyle w:val="AOFPTxt"/>
              <w:rPr>
                <w:rFonts w:ascii="Arial" w:hAnsi="Arial" w:cs="Arial"/>
                <w:caps/>
                <w:sz w:val="21"/>
                <w:szCs w:val="21"/>
              </w:rPr>
            </w:pPr>
          </w:p>
        </w:tc>
      </w:tr>
      <w:bookmarkEnd w:id="1"/>
      <w:bookmarkEnd w:id="2"/>
      <w:bookmarkEnd w:id="3"/>
    </w:tbl>
    <w:p w14:paraId="79403421" w14:textId="77777777" w:rsidR="00624FE8" w:rsidRPr="00862F72" w:rsidRDefault="00624FE8" w:rsidP="00624FE8">
      <w:pPr>
        <w:pStyle w:val="AODocTxt"/>
        <w:spacing w:before="0" w:after="240"/>
        <w:rPr>
          <w:rFonts w:ascii="Arial" w:hAnsi="Arial" w:cs="Arial"/>
          <w:b/>
          <w:i/>
          <w:sz w:val="21"/>
          <w:szCs w:val="21"/>
        </w:rPr>
        <w:sectPr w:rsidR="00624FE8" w:rsidRPr="00862F72" w:rsidSect="006832DA">
          <w:footerReference w:type="default" r:id="rId8"/>
          <w:headerReference w:type="first" r:id="rId9"/>
          <w:footerReference w:type="first" r:id="rId10"/>
          <w:endnotePr>
            <w:numFmt w:val="decimal"/>
          </w:endnotePr>
          <w:type w:val="continuous"/>
          <w:pgSz w:w="11907" w:h="16839" w:code="9"/>
          <w:pgMar w:top="1440" w:right="1440" w:bottom="1440" w:left="1440" w:header="450" w:footer="306" w:gutter="0"/>
          <w:pgNumType w:start="1"/>
          <w:cols w:space="720"/>
          <w:docGrid w:linePitch="299"/>
        </w:sectPr>
      </w:pPr>
    </w:p>
    <w:p w14:paraId="2F1CCC3A" w14:textId="4440E6EF" w:rsidR="00624FE8" w:rsidRPr="00A437F6" w:rsidRDefault="00624FE8" w:rsidP="00A437F6">
      <w:pPr>
        <w:pStyle w:val="AODocTxt"/>
        <w:rPr>
          <w:rFonts w:ascii="Arial" w:hAnsi="Arial" w:cs="Arial"/>
          <w:sz w:val="21"/>
          <w:szCs w:val="21"/>
          <w:highlight w:val="yellow"/>
        </w:rPr>
      </w:pPr>
      <w:r w:rsidRPr="00A437F6">
        <w:rPr>
          <w:rFonts w:ascii="Arial" w:hAnsi="Arial"/>
          <w:bCs/>
          <w:sz w:val="21"/>
          <w:szCs w:val="21"/>
        </w:rPr>
        <w:lastRenderedPageBreak/>
        <w:t>This agreemen</w:t>
      </w:r>
      <w:r w:rsidR="00BE053F" w:rsidRPr="00A437F6">
        <w:rPr>
          <w:rFonts w:ascii="Arial" w:hAnsi="Arial"/>
          <w:bCs/>
          <w:sz w:val="21"/>
          <w:szCs w:val="21"/>
        </w:rPr>
        <w:t>t for the provision of</w:t>
      </w:r>
      <w:r w:rsidR="007B12AF" w:rsidRPr="00A437F6">
        <w:rPr>
          <w:rFonts w:ascii="Arial" w:hAnsi="Arial"/>
          <w:bCs/>
          <w:sz w:val="21"/>
          <w:szCs w:val="21"/>
        </w:rPr>
        <w:t xml:space="preserve"> </w:t>
      </w:r>
      <w:r w:rsidR="00A437F6" w:rsidRPr="00A437F6">
        <w:rPr>
          <w:rFonts w:ascii="Arial" w:hAnsi="Arial"/>
          <w:bCs/>
          <w:sz w:val="21"/>
          <w:szCs w:val="21"/>
        </w:rPr>
        <w:t xml:space="preserve">blast test services </w:t>
      </w:r>
      <w:r w:rsidR="00A437F6" w:rsidRPr="00A437F6">
        <w:rPr>
          <w:rFonts w:ascii="Arial" w:hAnsi="Arial"/>
          <w:bCs/>
          <w:sz w:val="21"/>
          <w:szCs w:val="21"/>
          <w:lang w:val="en-US"/>
        </w:rPr>
        <w:t xml:space="preserve">for project </w:t>
      </w:r>
      <w:r w:rsidR="00A437F6" w:rsidRPr="00A437F6">
        <w:rPr>
          <w:rFonts w:ascii="Arial" w:hAnsi="Arial"/>
          <w:bCs/>
          <w:sz w:val="21"/>
          <w:szCs w:val="21"/>
        </w:rPr>
        <w:t>Plofadder Hafeet 640A mine clearance</w:t>
      </w:r>
      <w:r w:rsidRPr="00A437F6">
        <w:rPr>
          <w:rFonts w:ascii="Arial" w:hAnsi="Arial"/>
          <w:bCs/>
          <w:sz w:val="21"/>
          <w:szCs w:val="21"/>
        </w:rPr>
        <w:t xml:space="preserve"> (hereafter referred to as the </w:t>
      </w:r>
      <w:r w:rsidRPr="00A437F6">
        <w:rPr>
          <w:rFonts w:ascii="Arial" w:hAnsi="Arial"/>
          <w:b/>
          <w:sz w:val="21"/>
          <w:szCs w:val="21"/>
        </w:rPr>
        <w:t>Agreement)</w:t>
      </w:r>
      <w:r w:rsidRPr="00A437F6">
        <w:rPr>
          <w:rFonts w:ascii="Arial" w:hAnsi="Arial"/>
          <w:bCs/>
          <w:sz w:val="21"/>
          <w:szCs w:val="21"/>
        </w:rPr>
        <w:t xml:space="preserve"> </w:t>
      </w:r>
      <w:r w:rsidRPr="00A80EBC">
        <w:rPr>
          <w:rFonts w:ascii="Arial" w:hAnsi="Arial"/>
          <w:bCs/>
          <w:sz w:val="21"/>
          <w:szCs w:val="21"/>
        </w:rPr>
        <w:t xml:space="preserve">dated </w:t>
      </w:r>
      <w:r w:rsidR="00A80EBC">
        <w:rPr>
          <w:rFonts w:ascii="Arial" w:hAnsi="Arial"/>
          <w:bCs/>
          <w:sz w:val="21"/>
          <w:szCs w:val="21"/>
        </w:rPr>
        <w:t>11</w:t>
      </w:r>
      <w:r w:rsidR="00A80EBC" w:rsidRPr="00A80EBC">
        <w:rPr>
          <w:rFonts w:ascii="Arial" w:hAnsi="Arial"/>
          <w:bCs/>
          <w:sz w:val="21"/>
          <w:szCs w:val="21"/>
          <w:vertAlign w:val="superscript"/>
        </w:rPr>
        <w:t>th</w:t>
      </w:r>
      <w:r w:rsidR="00A80EBC">
        <w:rPr>
          <w:rFonts w:ascii="Arial" w:hAnsi="Arial"/>
          <w:bCs/>
          <w:sz w:val="21"/>
          <w:szCs w:val="21"/>
        </w:rPr>
        <w:t xml:space="preserve"> April</w:t>
      </w:r>
      <w:r w:rsidR="001125FE" w:rsidRPr="00A80EBC">
        <w:rPr>
          <w:rFonts w:ascii="Arial" w:hAnsi="Arial"/>
          <w:bCs/>
          <w:sz w:val="21"/>
          <w:szCs w:val="21"/>
        </w:rPr>
        <w:t xml:space="preserve"> 2017</w:t>
      </w:r>
      <w:r w:rsidR="001125FE" w:rsidRPr="00A437F6">
        <w:rPr>
          <w:rFonts w:ascii="Arial" w:hAnsi="Arial"/>
          <w:bCs/>
          <w:sz w:val="21"/>
          <w:szCs w:val="21"/>
        </w:rPr>
        <w:t xml:space="preserve"> </w:t>
      </w:r>
      <w:r w:rsidRPr="00A437F6">
        <w:rPr>
          <w:rFonts w:ascii="Arial" w:hAnsi="Arial"/>
          <w:bCs/>
          <w:sz w:val="21"/>
          <w:szCs w:val="21"/>
        </w:rPr>
        <w:t>is made and entered:</w:t>
      </w:r>
    </w:p>
    <w:p w14:paraId="7ED398D2" w14:textId="77777777" w:rsidR="00624FE8" w:rsidRPr="00E7511D" w:rsidRDefault="00624FE8" w:rsidP="00BE053F">
      <w:pPr>
        <w:pStyle w:val="AODocTxt"/>
        <w:rPr>
          <w:rFonts w:ascii="Arial" w:hAnsi="Arial" w:cs="Arial"/>
          <w:sz w:val="21"/>
          <w:szCs w:val="21"/>
          <w:highlight w:val="yellow"/>
        </w:rPr>
      </w:pPr>
      <w:r w:rsidRPr="00BE053F">
        <w:rPr>
          <w:rFonts w:ascii="Arial" w:hAnsi="Arial" w:cs="Arial"/>
          <w:b/>
          <w:sz w:val="21"/>
          <w:szCs w:val="21"/>
        </w:rPr>
        <w:t>BETWEEN</w:t>
      </w:r>
      <w:r w:rsidRPr="00BE053F">
        <w:rPr>
          <w:rFonts w:ascii="Arial" w:hAnsi="Arial" w:cs="Arial"/>
          <w:sz w:val="21"/>
          <w:szCs w:val="21"/>
        </w:rPr>
        <w:t>:</w:t>
      </w:r>
    </w:p>
    <w:p w14:paraId="169AA2A2" w14:textId="77777777" w:rsidR="00E7511D" w:rsidRPr="00BE053F" w:rsidRDefault="00E7511D" w:rsidP="00BE053F">
      <w:pPr>
        <w:pStyle w:val="AODocTxt"/>
        <w:rPr>
          <w:rFonts w:ascii="Arial" w:hAnsi="Arial" w:cs="Arial"/>
          <w:sz w:val="21"/>
          <w:szCs w:val="21"/>
          <w:highlight w:val="yellow"/>
        </w:rPr>
      </w:pPr>
    </w:p>
    <w:p w14:paraId="455DDB85" w14:textId="3CDFB985" w:rsidR="00624FE8" w:rsidRPr="00A437F6" w:rsidRDefault="00A80EBC" w:rsidP="00624FE8">
      <w:pPr>
        <w:pStyle w:val="AO1"/>
        <w:spacing w:before="0" w:after="240"/>
        <w:rPr>
          <w:rFonts w:asciiTheme="minorBidi" w:hAnsiTheme="minorBidi" w:cstheme="minorBidi"/>
          <w:sz w:val="21"/>
          <w:szCs w:val="21"/>
        </w:rPr>
      </w:pPr>
      <w:r>
        <w:rPr>
          <w:rFonts w:ascii="Arial" w:hAnsi="Arial" w:cs="Arial"/>
          <w:b/>
          <w:sz w:val="21"/>
          <w:szCs w:val="21"/>
        </w:rPr>
        <w:t>xxxxx</w:t>
      </w:r>
      <w:r w:rsidR="00624FE8" w:rsidRPr="00A437F6">
        <w:rPr>
          <w:rFonts w:asciiTheme="minorBidi" w:hAnsiTheme="minorBidi" w:cstheme="minorBidi"/>
          <w:sz w:val="21"/>
          <w:szCs w:val="21"/>
        </w:rPr>
        <w:t>; and</w:t>
      </w:r>
    </w:p>
    <w:p w14:paraId="3CBB5FC6" w14:textId="6AF6F341" w:rsidR="00E7511D" w:rsidRPr="00A437F6" w:rsidRDefault="00A437F6" w:rsidP="00A437F6">
      <w:pPr>
        <w:pStyle w:val="AODocTxtL1"/>
        <w:ind w:hanging="720"/>
        <w:rPr>
          <w:rFonts w:asciiTheme="minorBidi" w:hAnsiTheme="minorBidi" w:cstheme="minorBidi"/>
          <w:sz w:val="21"/>
          <w:szCs w:val="21"/>
        </w:rPr>
      </w:pPr>
      <w:r w:rsidRPr="00A437F6">
        <w:rPr>
          <w:rFonts w:asciiTheme="minorBidi" w:hAnsiTheme="minorBidi" w:cstheme="minorBidi"/>
          <w:bCs/>
          <w:sz w:val="21"/>
          <w:szCs w:val="21"/>
        </w:rPr>
        <w:t>(2)</w:t>
      </w:r>
      <w:r w:rsidRPr="00A437F6">
        <w:rPr>
          <w:rFonts w:asciiTheme="minorBidi" w:hAnsiTheme="minorBidi" w:cstheme="minorBidi"/>
          <w:b/>
          <w:sz w:val="21"/>
          <w:szCs w:val="21"/>
        </w:rPr>
        <w:tab/>
      </w:r>
      <w:r w:rsidR="00E7511D" w:rsidRPr="00A437F6">
        <w:rPr>
          <w:rFonts w:asciiTheme="minorBidi" w:hAnsiTheme="minorBidi" w:cstheme="minorBidi"/>
          <w:b/>
          <w:sz w:val="21"/>
          <w:szCs w:val="21"/>
        </w:rPr>
        <w:t xml:space="preserve">VOJENSKY VYZKUMNY USTAV. S. P. </w:t>
      </w:r>
      <w:r w:rsidR="00E7511D" w:rsidRPr="00A437F6">
        <w:rPr>
          <w:rFonts w:asciiTheme="minorBidi" w:hAnsiTheme="minorBidi" w:cstheme="minorBidi"/>
          <w:sz w:val="21"/>
          <w:szCs w:val="21"/>
        </w:rPr>
        <w:t>a company incorporated in the Czech Republic, whose principal office is at Veslarska 230, 637 00 Brno, Czech Republic (the “</w:t>
      </w:r>
      <w:r w:rsidR="00E7511D" w:rsidRPr="00A437F6">
        <w:rPr>
          <w:rFonts w:asciiTheme="minorBidi" w:hAnsiTheme="minorBidi" w:cstheme="minorBidi"/>
          <w:b/>
          <w:sz w:val="21"/>
          <w:szCs w:val="21"/>
        </w:rPr>
        <w:t>Company</w:t>
      </w:r>
      <w:r w:rsidR="00E7511D" w:rsidRPr="00A437F6">
        <w:rPr>
          <w:rFonts w:asciiTheme="minorBidi" w:hAnsiTheme="minorBidi" w:cstheme="minorBidi"/>
          <w:sz w:val="21"/>
          <w:szCs w:val="21"/>
        </w:rPr>
        <w:t>”).</w:t>
      </w:r>
    </w:p>
    <w:p w14:paraId="7B55FC54" w14:textId="77777777" w:rsidR="009948F2" w:rsidRDefault="009948F2" w:rsidP="009948F2">
      <w:pPr>
        <w:pStyle w:val="AODocTxtL1"/>
        <w:numPr>
          <w:ilvl w:val="0"/>
          <w:numId w:val="0"/>
        </w:numPr>
        <w:spacing w:before="0" w:after="240"/>
        <w:ind w:left="720"/>
        <w:rPr>
          <w:rFonts w:ascii="Arial" w:hAnsi="Arial" w:cs="Arial"/>
          <w:b/>
          <w:color w:val="000000" w:themeColor="text1"/>
          <w:sz w:val="21"/>
          <w:szCs w:val="21"/>
          <w:lang w:val="en-US"/>
        </w:rPr>
      </w:pPr>
    </w:p>
    <w:p w14:paraId="2CBE14B5" w14:textId="51955CF4" w:rsidR="00624FE8" w:rsidRPr="00862F72" w:rsidRDefault="00A80EBC" w:rsidP="009948F2">
      <w:pPr>
        <w:pStyle w:val="AODocTxtL1"/>
        <w:numPr>
          <w:ilvl w:val="0"/>
          <w:numId w:val="0"/>
        </w:numPr>
        <w:spacing w:before="0" w:after="240"/>
        <w:ind w:left="720"/>
        <w:rPr>
          <w:rFonts w:ascii="Arial" w:hAnsi="Arial" w:cs="Arial"/>
          <w:sz w:val="21"/>
          <w:szCs w:val="21"/>
        </w:rPr>
      </w:pPr>
      <w:r>
        <w:rPr>
          <w:rFonts w:ascii="Arial" w:hAnsi="Arial" w:cs="Arial"/>
          <w:sz w:val="21"/>
          <w:szCs w:val="21"/>
        </w:rPr>
        <w:t>xxxxx</w:t>
      </w:r>
      <w:r w:rsidR="00624FE8" w:rsidRPr="00862F72">
        <w:rPr>
          <w:rFonts w:ascii="Arial" w:hAnsi="Arial" w:cs="Arial"/>
          <w:sz w:val="21"/>
          <w:szCs w:val="21"/>
        </w:rPr>
        <w:t xml:space="preserve"> and the Company shall be referred to herein either individually as a </w:t>
      </w:r>
      <w:r w:rsidR="00F658CC">
        <w:rPr>
          <w:rFonts w:ascii="Arial" w:hAnsi="Arial" w:cs="Arial"/>
          <w:sz w:val="21"/>
          <w:szCs w:val="21"/>
        </w:rPr>
        <w:t>“</w:t>
      </w:r>
      <w:r w:rsidR="00624FE8" w:rsidRPr="00862F72">
        <w:rPr>
          <w:rFonts w:ascii="Arial" w:hAnsi="Arial" w:cs="Arial"/>
          <w:b/>
          <w:sz w:val="21"/>
          <w:szCs w:val="21"/>
        </w:rPr>
        <w:t>Party</w:t>
      </w:r>
      <w:r w:rsidR="00F658CC" w:rsidRPr="00524813">
        <w:rPr>
          <w:rFonts w:ascii="Arial" w:hAnsi="Arial" w:cs="Arial"/>
          <w:bCs/>
          <w:sz w:val="21"/>
          <w:szCs w:val="21"/>
        </w:rPr>
        <w:t>”</w:t>
      </w:r>
      <w:r w:rsidR="00624FE8" w:rsidRPr="00862F72">
        <w:rPr>
          <w:rFonts w:ascii="Arial" w:hAnsi="Arial" w:cs="Arial"/>
          <w:sz w:val="21"/>
          <w:szCs w:val="21"/>
        </w:rPr>
        <w:t xml:space="preserve"> or collectively as the </w:t>
      </w:r>
      <w:r w:rsidR="00F658CC">
        <w:rPr>
          <w:rFonts w:ascii="Arial" w:hAnsi="Arial" w:cs="Arial"/>
          <w:sz w:val="21"/>
          <w:szCs w:val="21"/>
        </w:rPr>
        <w:t>“</w:t>
      </w:r>
      <w:r w:rsidR="00624FE8" w:rsidRPr="00862F72">
        <w:rPr>
          <w:rFonts w:ascii="Arial" w:hAnsi="Arial" w:cs="Arial"/>
          <w:b/>
          <w:sz w:val="21"/>
          <w:szCs w:val="21"/>
        </w:rPr>
        <w:t>Parties</w:t>
      </w:r>
      <w:r w:rsidR="00F658CC" w:rsidRPr="00524813">
        <w:rPr>
          <w:rFonts w:ascii="Arial" w:hAnsi="Arial" w:cs="Arial"/>
          <w:bCs/>
          <w:sz w:val="21"/>
          <w:szCs w:val="21"/>
        </w:rPr>
        <w:t>”</w:t>
      </w:r>
      <w:r w:rsidR="00624FE8" w:rsidRPr="00862F72">
        <w:rPr>
          <w:rFonts w:ascii="Arial" w:hAnsi="Arial" w:cs="Arial"/>
          <w:sz w:val="21"/>
          <w:szCs w:val="21"/>
        </w:rPr>
        <w:t>.</w:t>
      </w:r>
    </w:p>
    <w:p w14:paraId="132D36B4" w14:textId="77777777" w:rsidR="00624FE8" w:rsidRPr="00E7511D" w:rsidRDefault="00624FE8" w:rsidP="00624FE8">
      <w:pPr>
        <w:pStyle w:val="AODocTxt"/>
        <w:spacing w:before="0" w:after="240"/>
        <w:rPr>
          <w:rFonts w:asciiTheme="minorBidi" w:hAnsiTheme="minorBidi" w:cstheme="minorBidi"/>
          <w:sz w:val="21"/>
          <w:szCs w:val="21"/>
        </w:rPr>
      </w:pPr>
      <w:r w:rsidRPr="00E7511D">
        <w:rPr>
          <w:rFonts w:asciiTheme="minorBidi" w:hAnsiTheme="minorBidi" w:cstheme="minorBidi"/>
          <w:b/>
          <w:sz w:val="21"/>
          <w:szCs w:val="21"/>
        </w:rPr>
        <w:t>WHEREAS</w:t>
      </w:r>
      <w:r w:rsidRPr="00E7511D">
        <w:rPr>
          <w:rFonts w:asciiTheme="minorBidi" w:hAnsiTheme="minorBidi" w:cstheme="minorBidi"/>
          <w:sz w:val="21"/>
          <w:szCs w:val="21"/>
        </w:rPr>
        <w:t>:</w:t>
      </w:r>
    </w:p>
    <w:p w14:paraId="48984DCA" w14:textId="77777777" w:rsidR="002135C4" w:rsidRDefault="001125FE" w:rsidP="0043429C">
      <w:pPr>
        <w:pStyle w:val="AOA"/>
        <w:rPr>
          <w:rFonts w:asciiTheme="minorBidi" w:hAnsiTheme="minorBidi" w:cstheme="minorBidi"/>
        </w:rPr>
      </w:pPr>
      <w:r w:rsidRPr="00E7511D">
        <w:rPr>
          <w:rFonts w:asciiTheme="minorBidi" w:hAnsiTheme="minorBidi" w:cstheme="minorBidi"/>
        </w:rPr>
        <w:t>The Company is fully-appoi</w:t>
      </w:r>
      <w:r w:rsidR="00B013C5" w:rsidRPr="00E7511D">
        <w:rPr>
          <w:rFonts w:asciiTheme="minorBidi" w:hAnsiTheme="minorBidi" w:cstheme="minorBidi"/>
        </w:rPr>
        <w:t>nted, qualified and acting</w:t>
      </w:r>
      <w:r w:rsidRPr="00E7511D">
        <w:rPr>
          <w:rFonts w:asciiTheme="minorBidi" w:hAnsiTheme="minorBidi" w:cstheme="minorBidi"/>
        </w:rPr>
        <w:t xml:space="preserve"> </w:t>
      </w:r>
      <w:r w:rsidR="00B013C5" w:rsidRPr="00E7511D">
        <w:rPr>
          <w:rFonts w:asciiTheme="minorBidi" w:hAnsiTheme="minorBidi" w:cstheme="minorBidi"/>
        </w:rPr>
        <w:t xml:space="preserve">in the general business of </w:t>
      </w:r>
      <w:r w:rsidR="00E7511D" w:rsidRPr="00E7511D">
        <w:rPr>
          <w:rFonts w:asciiTheme="minorBidi" w:hAnsiTheme="minorBidi" w:cstheme="minorBidi"/>
        </w:rPr>
        <w:t xml:space="preserve">blast </w:t>
      </w:r>
      <w:r w:rsidR="0043429C">
        <w:rPr>
          <w:rFonts w:asciiTheme="minorBidi" w:hAnsiTheme="minorBidi" w:cstheme="minorBidi"/>
        </w:rPr>
        <w:t xml:space="preserve">consultancy, </w:t>
      </w:r>
      <w:r w:rsidR="00E7511D" w:rsidRPr="00E7511D">
        <w:rPr>
          <w:rFonts w:asciiTheme="minorBidi" w:hAnsiTheme="minorBidi" w:cstheme="minorBidi"/>
        </w:rPr>
        <w:t>ballistics t</w:t>
      </w:r>
      <w:r w:rsidR="0043429C">
        <w:rPr>
          <w:rFonts w:asciiTheme="minorBidi" w:hAnsiTheme="minorBidi" w:cstheme="minorBidi"/>
        </w:rPr>
        <w:t>esting and certification</w:t>
      </w:r>
      <w:r w:rsidR="00E7511D" w:rsidRPr="00E7511D">
        <w:rPr>
          <w:rFonts w:asciiTheme="minorBidi" w:hAnsiTheme="minorBidi" w:cstheme="minorBidi"/>
        </w:rPr>
        <w:t xml:space="preserve">. </w:t>
      </w:r>
      <w:r w:rsidRPr="00E7511D">
        <w:rPr>
          <w:rFonts w:asciiTheme="minorBidi" w:hAnsiTheme="minorBidi" w:cstheme="minorBidi"/>
        </w:rPr>
        <w:t>The Company has considerable skill, knowledge and experience in that field to perform such services.</w:t>
      </w:r>
    </w:p>
    <w:p w14:paraId="15ED1348" w14:textId="77777777" w:rsidR="00E7511D" w:rsidRPr="00E7511D" w:rsidRDefault="00E7511D" w:rsidP="00E7511D">
      <w:pPr>
        <w:pStyle w:val="AODocTxt"/>
      </w:pPr>
    </w:p>
    <w:p w14:paraId="43095CEA" w14:textId="499B375F" w:rsidR="00624FE8" w:rsidRPr="00862F72" w:rsidRDefault="00624FE8" w:rsidP="00624FE8">
      <w:pPr>
        <w:pStyle w:val="AOA"/>
        <w:spacing w:before="0" w:after="240"/>
        <w:rPr>
          <w:rFonts w:ascii="Arial" w:hAnsi="Arial" w:cs="Arial"/>
          <w:sz w:val="21"/>
          <w:szCs w:val="21"/>
        </w:rPr>
      </w:pPr>
      <w:r w:rsidRPr="00862F72">
        <w:rPr>
          <w:rFonts w:ascii="Arial" w:hAnsi="Arial" w:cs="Arial"/>
          <w:sz w:val="21"/>
          <w:szCs w:val="21"/>
        </w:rPr>
        <w:t xml:space="preserve">In reliance upon that skill, knowledge and experience, </w:t>
      </w:r>
      <w:r w:rsidR="00A80EBC">
        <w:rPr>
          <w:rFonts w:ascii="Arial" w:hAnsi="Arial" w:cs="Arial"/>
          <w:sz w:val="21"/>
          <w:szCs w:val="21"/>
        </w:rPr>
        <w:t>xxxxx</w:t>
      </w:r>
      <w:r w:rsidRPr="00862F72">
        <w:rPr>
          <w:rFonts w:ascii="Arial" w:hAnsi="Arial" w:cs="Arial"/>
          <w:sz w:val="21"/>
          <w:szCs w:val="21"/>
        </w:rPr>
        <w:t xml:space="preserve"> has agreed to engage the Company to provide the Services (as defined below) and the Company has agreed to accept the engagement on the terms and conditions set out in this Agreement.</w:t>
      </w:r>
    </w:p>
    <w:p w14:paraId="593E59D8" w14:textId="77777777" w:rsidR="00624FE8" w:rsidRPr="00862F72" w:rsidRDefault="00624FE8" w:rsidP="00624FE8">
      <w:pPr>
        <w:pStyle w:val="AODocTxt"/>
        <w:spacing w:before="0" w:after="240"/>
        <w:rPr>
          <w:rFonts w:ascii="Arial" w:hAnsi="Arial" w:cs="Arial"/>
          <w:sz w:val="21"/>
          <w:szCs w:val="21"/>
        </w:rPr>
      </w:pPr>
      <w:r w:rsidRPr="00862F72">
        <w:rPr>
          <w:rFonts w:ascii="Arial" w:hAnsi="Arial" w:cs="Arial"/>
          <w:b/>
          <w:sz w:val="21"/>
          <w:szCs w:val="21"/>
        </w:rPr>
        <w:t xml:space="preserve">NOW, THEREFORE, </w:t>
      </w:r>
      <w:r w:rsidRPr="00862F72">
        <w:rPr>
          <w:rFonts w:ascii="Arial" w:hAnsi="Arial" w:cs="Arial"/>
          <w:sz w:val="21"/>
          <w:szCs w:val="21"/>
        </w:rPr>
        <w:t>it is agreed as follows:</w:t>
      </w:r>
    </w:p>
    <w:p w14:paraId="48098F55" w14:textId="77777777" w:rsidR="00624FE8" w:rsidRPr="00862F72" w:rsidRDefault="00624FE8" w:rsidP="00624FE8">
      <w:pPr>
        <w:pStyle w:val="AOHead1"/>
        <w:spacing w:before="0" w:after="240"/>
        <w:rPr>
          <w:rFonts w:ascii="Arial" w:hAnsi="Arial" w:cs="Arial"/>
          <w:sz w:val="21"/>
          <w:szCs w:val="21"/>
        </w:rPr>
      </w:pPr>
      <w:bookmarkStart w:id="7" w:name="_Toc189536408"/>
      <w:bookmarkStart w:id="8" w:name="_Toc257213471"/>
      <w:bookmarkStart w:id="9" w:name="_Toc229910036"/>
      <w:bookmarkStart w:id="10" w:name="_Hlt57158313"/>
      <w:r w:rsidRPr="00862F72">
        <w:rPr>
          <w:rFonts w:ascii="Arial" w:hAnsi="Arial" w:cs="Arial"/>
          <w:sz w:val="21"/>
          <w:szCs w:val="21"/>
        </w:rPr>
        <w:t>Interpretation</w:t>
      </w:r>
      <w:bookmarkEnd w:id="7"/>
      <w:bookmarkEnd w:id="8"/>
      <w:bookmarkEnd w:id="9"/>
    </w:p>
    <w:p w14:paraId="31CC7DE1" w14:textId="77777777" w:rsidR="00624FE8" w:rsidRPr="00862F72" w:rsidRDefault="00624FE8" w:rsidP="00624FE8">
      <w:pPr>
        <w:pStyle w:val="AOAltHead2"/>
        <w:spacing w:before="0" w:after="240"/>
        <w:rPr>
          <w:rFonts w:ascii="Arial" w:hAnsi="Arial" w:cs="Arial"/>
          <w:sz w:val="21"/>
          <w:szCs w:val="21"/>
        </w:rPr>
      </w:pPr>
      <w:bookmarkStart w:id="11" w:name="_Ref189518363"/>
      <w:bookmarkStart w:id="12" w:name="_Toc257213472"/>
      <w:bookmarkStart w:id="13" w:name="_Ref57153656"/>
      <w:bookmarkEnd w:id="10"/>
      <w:r w:rsidRPr="00862F72">
        <w:rPr>
          <w:rFonts w:ascii="Arial" w:hAnsi="Arial" w:cs="Arial"/>
          <w:sz w:val="21"/>
          <w:szCs w:val="21"/>
        </w:rPr>
        <w:t>In this Agreement:</w:t>
      </w:r>
      <w:bookmarkEnd w:id="11"/>
      <w:bookmarkEnd w:id="12"/>
      <w:bookmarkEnd w:id="13"/>
    </w:p>
    <w:p w14:paraId="0D05FDF4" w14:textId="77777777" w:rsidR="00624FE8" w:rsidRPr="00862F72" w:rsidRDefault="00624FE8" w:rsidP="00624FE8">
      <w:pPr>
        <w:pStyle w:val="AODefHead"/>
        <w:spacing w:before="0" w:after="240"/>
        <w:rPr>
          <w:rFonts w:ascii="Arial" w:hAnsi="Arial" w:cs="Arial"/>
          <w:sz w:val="21"/>
          <w:szCs w:val="21"/>
        </w:rPr>
      </w:pPr>
      <w:r w:rsidRPr="00862F72">
        <w:rPr>
          <w:rFonts w:ascii="Arial" w:hAnsi="Arial" w:cs="Arial"/>
          <w:b/>
          <w:sz w:val="21"/>
          <w:szCs w:val="21"/>
        </w:rPr>
        <w:t xml:space="preserve">Affiliate </w:t>
      </w:r>
      <w:r w:rsidRPr="00862F72">
        <w:rPr>
          <w:rFonts w:ascii="Arial" w:hAnsi="Arial" w:cs="Arial"/>
          <w:sz w:val="21"/>
          <w:szCs w:val="21"/>
        </w:rPr>
        <w:t xml:space="preserve">means, in relation to any Party, any other party that directly or indirectly Controls or is </w:t>
      </w:r>
      <w:r w:rsidRPr="00862F72">
        <w:rPr>
          <w:rFonts w:ascii="Arial" w:hAnsi="Arial" w:cs="Arial"/>
          <w:kern w:val="28"/>
          <w:sz w:val="21"/>
          <w:szCs w:val="21"/>
        </w:rPr>
        <w:t>Controlled by or is under common Control with such Party</w:t>
      </w:r>
      <w:r w:rsidR="00F658CC">
        <w:rPr>
          <w:rFonts w:ascii="Arial" w:hAnsi="Arial" w:cs="Arial"/>
          <w:sz w:val="21"/>
          <w:szCs w:val="21"/>
        </w:rPr>
        <w:t>.</w:t>
      </w:r>
      <w:r w:rsidRPr="00862F72">
        <w:rPr>
          <w:rFonts w:ascii="Arial" w:hAnsi="Arial" w:cs="Arial"/>
          <w:sz w:val="21"/>
          <w:szCs w:val="21"/>
        </w:rPr>
        <w:t xml:space="preserve"> For the purposes of this definition </w:t>
      </w:r>
      <w:r w:rsidRPr="00862F72">
        <w:rPr>
          <w:rFonts w:ascii="Arial" w:hAnsi="Arial" w:cs="Arial"/>
          <w:b/>
          <w:sz w:val="21"/>
          <w:szCs w:val="21"/>
        </w:rPr>
        <w:t xml:space="preserve">Control </w:t>
      </w:r>
      <w:r w:rsidRPr="00862F72">
        <w:rPr>
          <w:rFonts w:ascii="Arial" w:hAnsi="Arial" w:cs="Arial"/>
          <w:sz w:val="21"/>
          <w:szCs w:val="21"/>
          <w:lang w:eastAsia="zh-HK"/>
        </w:rPr>
        <w:t>m</w:t>
      </w:r>
      <w:r w:rsidRPr="00862F72">
        <w:rPr>
          <w:rFonts w:ascii="Arial" w:hAnsi="Arial" w:cs="Arial"/>
          <w:sz w:val="21"/>
          <w:szCs w:val="21"/>
        </w:rPr>
        <w:t xml:space="preserve">eans that a person possesses, directly or indirectly, the power to direct or cause the direction of the management and policies of the other party, whether through the ownership of voting shares, by contract or otherwise, and </w:t>
      </w:r>
      <w:r w:rsidRPr="00BF2AA5">
        <w:rPr>
          <w:rFonts w:ascii="Arial" w:hAnsi="Arial" w:cs="Arial"/>
          <w:b/>
          <w:bCs/>
          <w:sz w:val="21"/>
          <w:szCs w:val="21"/>
        </w:rPr>
        <w:t>Co</w:t>
      </w:r>
      <w:r w:rsidRPr="00862F72">
        <w:rPr>
          <w:rFonts w:ascii="Arial" w:hAnsi="Arial" w:cs="Arial"/>
          <w:b/>
          <w:sz w:val="21"/>
          <w:szCs w:val="21"/>
        </w:rPr>
        <w:t>ntrols</w:t>
      </w:r>
      <w:r w:rsidRPr="00862F72">
        <w:rPr>
          <w:rFonts w:ascii="Arial" w:hAnsi="Arial" w:cs="Arial"/>
          <w:sz w:val="21"/>
          <w:szCs w:val="21"/>
        </w:rPr>
        <w:t xml:space="preserve"> and </w:t>
      </w:r>
      <w:r w:rsidRPr="00F658CC">
        <w:rPr>
          <w:rFonts w:ascii="Arial" w:hAnsi="Arial" w:cs="Arial"/>
          <w:b/>
          <w:bCs/>
          <w:sz w:val="21"/>
          <w:szCs w:val="21"/>
        </w:rPr>
        <w:t>Co</w:t>
      </w:r>
      <w:r w:rsidRPr="00862F72">
        <w:rPr>
          <w:rFonts w:ascii="Arial" w:hAnsi="Arial" w:cs="Arial"/>
          <w:b/>
          <w:sz w:val="21"/>
          <w:szCs w:val="21"/>
        </w:rPr>
        <w:t>ntrolled</w:t>
      </w:r>
      <w:r w:rsidRPr="00862F72">
        <w:rPr>
          <w:rFonts w:ascii="Arial" w:hAnsi="Arial" w:cs="Arial"/>
          <w:sz w:val="21"/>
          <w:szCs w:val="21"/>
        </w:rPr>
        <w:t xml:space="preserve"> shall be interpreted accordingly;</w:t>
      </w:r>
    </w:p>
    <w:p w14:paraId="39EC2B9E" w14:textId="62A8188B" w:rsidR="00624FE8" w:rsidRPr="00862F72" w:rsidRDefault="00624FE8" w:rsidP="00624FE8">
      <w:pPr>
        <w:pStyle w:val="AODefHead"/>
        <w:spacing w:before="0" w:after="240"/>
        <w:rPr>
          <w:rFonts w:ascii="Arial" w:hAnsi="Arial" w:cs="Arial"/>
          <w:sz w:val="21"/>
          <w:szCs w:val="21"/>
        </w:rPr>
      </w:pPr>
      <w:r w:rsidRPr="00862F72">
        <w:rPr>
          <w:rFonts w:ascii="Arial" w:hAnsi="Arial" w:cs="Arial"/>
          <w:b/>
          <w:sz w:val="21"/>
          <w:szCs w:val="21"/>
          <w:lang w:eastAsia="zh-HK"/>
        </w:rPr>
        <w:t>Business Day</w:t>
      </w:r>
      <w:r w:rsidRPr="00862F72">
        <w:rPr>
          <w:rFonts w:ascii="Arial" w:hAnsi="Arial" w:cs="Arial"/>
          <w:sz w:val="21"/>
          <w:szCs w:val="21"/>
          <w:lang w:eastAsia="zh-HK"/>
        </w:rPr>
        <w:t xml:space="preserve"> means a day (other than a Friday or Saturday) on which banks are generally open for normal business and ‘days’ shall be calendar days unless otherwise stated;</w:t>
      </w:r>
    </w:p>
    <w:p w14:paraId="389E50C1" w14:textId="5E8E54C0" w:rsidR="00DB3AF4" w:rsidRPr="00DB3AF4" w:rsidRDefault="00624FE8" w:rsidP="00DB3AF4">
      <w:pPr>
        <w:pStyle w:val="AODefHead"/>
        <w:spacing w:before="0" w:after="240"/>
        <w:rPr>
          <w:rFonts w:ascii="Arial" w:hAnsi="Arial" w:cs="Arial"/>
          <w:b/>
          <w:sz w:val="21"/>
          <w:szCs w:val="21"/>
        </w:rPr>
      </w:pPr>
      <w:r w:rsidRPr="009534BA">
        <w:rPr>
          <w:rFonts w:ascii="Arial" w:hAnsi="Arial" w:cs="Arial"/>
          <w:b/>
          <w:sz w:val="21"/>
          <w:szCs w:val="21"/>
        </w:rPr>
        <w:t>Commencement Date</w:t>
      </w:r>
      <w:r w:rsidR="00DB3AF4">
        <w:rPr>
          <w:rFonts w:ascii="Arial" w:hAnsi="Arial" w:cs="Arial"/>
          <w:b/>
          <w:sz w:val="21"/>
          <w:szCs w:val="21"/>
        </w:rPr>
        <w:t xml:space="preserve"> </w:t>
      </w:r>
      <w:r w:rsidR="00DB3AF4" w:rsidRPr="005F3001">
        <w:rPr>
          <w:rFonts w:ascii="Arial" w:hAnsi="Arial" w:cs="Arial"/>
          <w:bCs/>
          <w:sz w:val="21"/>
          <w:szCs w:val="21"/>
          <w:lang w:val="en-US"/>
        </w:rPr>
        <w:t>means the date on which this Agreement is signed by or on behalf of each of the Parties. If this Agreement is not signed by or on behalf of each of the Parties on the same day</w:t>
      </w:r>
      <w:r w:rsidR="00DB3AF4">
        <w:rPr>
          <w:rFonts w:ascii="Arial" w:hAnsi="Arial" w:cs="Arial"/>
          <w:bCs/>
          <w:sz w:val="21"/>
          <w:szCs w:val="21"/>
          <w:lang w:val="en-US"/>
        </w:rPr>
        <w:t>,</w:t>
      </w:r>
      <w:r w:rsidR="00DB3AF4" w:rsidRPr="005F3001">
        <w:rPr>
          <w:rFonts w:ascii="Arial" w:hAnsi="Arial" w:cs="Arial"/>
          <w:bCs/>
          <w:sz w:val="21"/>
          <w:szCs w:val="21"/>
          <w:lang w:val="en-US"/>
        </w:rPr>
        <w:t xml:space="preserve"> the </w:t>
      </w:r>
      <w:r w:rsidR="00DB3AF4" w:rsidRPr="005F3001">
        <w:rPr>
          <w:rFonts w:ascii="Arial" w:hAnsi="Arial" w:cs="Arial"/>
          <w:sz w:val="21"/>
          <w:szCs w:val="21"/>
          <w:lang w:val="en-US"/>
        </w:rPr>
        <w:t>Commencement Date</w:t>
      </w:r>
      <w:r w:rsidR="00DB3AF4" w:rsidRPr="005F3001">
        <w:rPr>
          <w:rFonts w:ascii="Arial" w:hAnsi="Arial" w:cs="Arial"/>
          <w:bCs/>
          <w:sz w:val="21"/>
          <w:szCs w:val="21"/>
          <w:lang w:val="en-US"/>
        </w:rPr>
        <w:t xml:space="preserve"> will be the date it is signed by or on behalf of the last of the Parties to sign it;</w:t>
      </w:r>
    </w:p>
    <w:p w14:paraId="4F74D99D" w14:textId="77777777" w:rsidR="00624FE8" w:rsidRPr="00862F72" w:rsidRDefault="00624FE8" w:rsidP="00624FE8">
      <w:pPr>
        <w:pStyle w:val="AODefHead"/>
        <w:spacing w:before="0" w:after="240"/>
        <w:rPr>
          <w:rFonts w:ascii="Arial" w:hAnsi="Arial" w:cs="Arial"/>
          <w:sz w:val="21"/>
          <w:szCs w:val="21"/>
        </w:rPr>
      </w:pPr>
      <w:r w:rsidRPr="00862F72">
        <w:rPr>
          <w:rFonts w:ascii="Arial" w:hAnsi="Arial" w:cs="Arial"/>
          <w:b/>
          <w:sz w:val="21"/>
          <w:szCs w:val="21"/>
        </w:rPr>
        <w:t xml:space="preserve">Company's Materials </w:t>
      </w:r>
      <w:r w:rsidRPr="00862F72">
        <w:rPr>
          <w:rFonts w:ascii="Arial" w:hAnsi="Arial" w:cs="Arial"/>
          <w:sz w:val="21"/>
          <w:szCs w:val="21"/>
        </w:rPr>
        <w:t>means any property of the Company (other than any Project Materials);</w:t>
      </w:r>
    </w:p>
    <w:p w14:paraId="50CD4921" w14:textId="77777777" w:rsidR="00624FE8" w:rsidRPr="00862F72" w:rsidRDefault="00624FE8" w:rsidP="00624FE8">
      <w:pPr>
        <w:pStyle w:val="AODefHead"/>
        <w:spacing w:before="0" w:after="240"/>
        <w:rPr>
          <w:rFonts w:ascii="Arial" w:hAnsi="Arial" w:cs="Arial"/>
          <w:sz w:val="21"/>
          <w:szCs w:val="21"/>
        </w:rPr>
      </w:pPr>
      <w:r w:rsidRPr="00862F72">
        <w:rPr>
          <w:rFonts w:ascii="Arial" w:hAnsi="Arial" w:cs="Arial"/>
          <w:b/>
          <w:sz w:val="21"/>
          <w:szCs w:val="21"/>
        </w:rPr>
        <w:t xml:space="preserve">Company's Personnel </w:t>
      </w:r>
      <w:r w:rsidRPr="00862F72">
        <w:rPr>
          <w:rFonts w:ascii="Arial" w:hAnsi="Arial" w:cs="Arial"/>
          <w:sz w:val="21"/>
          <w:szCs w:val="21"/>
        </w:rPr>
        <w:t>means those employees of the Company assigned by the Company for the provision of th</w:t>
      </w:r>
      <w:r w:rsidR="0024688D">
        <w:rPr>
          <w:rFonts w:ascii="Arial" w:hAnsi="Arial" w:cs="Arial"/>
          <w:sz w:val="21"/>
          <w:szCs w:val="21"/>
        </w:rPr>
        <w:t xml:space="preserve">e Services </w:t>
      </w:r>
      <w:r w:rsidRPr="00862F72">
        <w:rPr>
          <w:rFonts w:ascii="Arial" w:hAnsi="Arial" w:cs="Arial"/>
          <w:sz w:val="21"/>
          <w:szCs w:val="21"/>
        </w:rPr>
        <w:t>and, where appropriate, any replacements of such employees;</w:t>
      </w:r>
    </w:p>
    <w:p w14:paraId="6E7B62CF" w14:textId="00008D51" w:rsidR="00624FE8" w:rsidRDefault="00624FE8" w:rsidP="00624FE8">
      <w:pPr>
        <w:pStyle w:val="AODefHead"/>
        <w:spacing w:before="0" w:after="240"/>
        <w:rPr>
          <w:rFonts w:ascii="Arial" w:hAnsi="Arial" w:cs="Arial"/>
          <w:sz w:val="21"/>
          <w:szCs w:val="21"/>
        </w:rPr>
      </w:pPr>
      <w:r w:rsidRPr="00862F72">
        <w:rPr>
          <w:rFonts w:ascii="Arial" w:hAnsi="Arial" w:cs="Arial"/>
          <w:b/>
          <w:sz w:val="21"/>
          <w:szCs w:val="21"/>
        </w:rPr>
        <w:lastRenderedPageBreak/>
        <w:t>Confidential Information</w:t>
      </w:r>
      <w:r w:rsidRPr="00862F72">
        <w:rPr>
          <w:rFonts w:ascii="Arial" w:hAnsi="Arial" w:cs="Arial"/>
          <w:sz w:val="21"/>
          <w:szCs w:val="21"/>
        </w:rPr>
        <w:t xml:space="preserve"> has the meaning ascribed to it in Clause </w:t>
      </w:r>
      <w:r w:rsidRPr="00862F72">
        <w:rPr>
          <w:rFonts w:ascii="Arial" w:hAnsi="Arial" w:cs="Arial"/>
          <w:sz w:val="21"/>
          <w:szCs w:val="21"/>
        </w:rPr>
        <w:fldChar w:fldCharType="begin"/>
      </w:r>
      <w:r w:rsidRPr="00862F72">
        <w:rPr>
          <w:rFonts w:ascii="Arial" w:hAnsi="Arial" w:cs="Arial"/>
          <w:sz w:val="21"/>
          <w:szCs w:val="21"/>
        </w:rPr>
        <w:instrText xml:space="preserve"> REF _Ref189518346 \n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11</w:t>
      </w:r>
      <w:r w:rsidRPr="00862F72">
        <w:rPr>
          <w:rFonts w:ascii="Arial" w:hAnsi="Arial" w:cs="Arial"/>
          <w:sz w:val="21"/>
          <w:szCs w:val="21"/>
        </w:rPr>
        <w:fldChar w:fldCharType="end"/>
      </w:r>
      <w:r w:rsidRPr="00862F72">
        <w:rPr>
          <w:rFonts w:ascii="Arial" w:hAnsi="Arial" w:cs="Arial"/>
          <w:sz w:val="21"/>
          <w:szCs w:val="21"/>
        </w:rPr>
        <w:t>;</w:t>
      </w:r>
    </w:p>
    <w:p w14:paraId="196739F9" w14:textId="1F6E1098" w:rsidR="00DB3AF4" w:rsidRPr="00DB3AF4" w:rsidRDefault="00A809FC" w:rsidP="00AB3110">
      <w:pPr>
        <w:pStyle w:val="AODefHead"/>
        <w:spacing w:before="0" w:after="240"/>
        <w:rPr>
          <w:rFonts w:ascii="Arial" w:hAnsi="Arial" w:cs="Arial"/>
          <w:sz w:val="21"/>
          <w:szCs w:val="21"/>
        </w:rPr>
      </w:pPr>
      <w:r w:rsidRPr="00DB3AF4">
        <w:rPr>
          <w:rFonts w:ascii="Arial" w:eastAsia="Calibri" w:hAnsi="Arial"/>
          <w:b/>
          <w:bCs/>
          <w:sz w:val="21"/>
          <w:szCs w:val="21"/>
        </w:rPr>
        <w:t>Czech National Authority</w:t>
      </w:r>
      <w:r w:rsidR="00DB3AF4" w:rsidRPr="00DB3AF4">
        <w:rPr>
          <w:rFonts w:ascii="Arial" w:hAnsi="Arial" w:cs="Arial"/>
          <w:sz w:val="21"/>
          <w:szCs w:val="21"/>
        </w:rPr>
        <w:t xml:space="preserve"> means authority certificated by Czech National Armaments Director. In the Czech Republic</w:t>
      </w:r>
      <w:r w:rsidR="005F3001">
        <w:rPr>
          <w:rFonts w:ascii="Arial" w:hAnsi="Arial" w:cs="Arial"/>
          <w:sz w:val="21"/>
          <w:szCs w:val="21"/>
        </w:rPr>
        <w:t>, the</w:t>
      </w:r>
      <w:r w:rsidR="00DB3AF4" w:rsidRPr="00DB3AF4">
        <w:rPr>
          <w:rFonts w:ascii="Arial" w:hAnsi="Arial" w:cs="Arial"/>
          <w:sz w:val="21"/>
          <w:szCs w:val="21"/>
        </w:rPr>
        <w:t xml:space="preserve"> National Authority </w:t>
      </w:r>
      <w:r w:rsidR="005F3001">
        <w:rPr>
          <w:rFonts w:ascii="Arial" w:hAnsi="Arial" w:cs="Arial"/>
          <w:sz w:val="21"/>
          <w:szCs w:val="21"/>
        </w:rPr>
        <w:t xml:space="preserve">is </w:t>
      </w:r>
      <w:r w:rsidR="00DB3AF4" w:rsidRPr="00DB3AF4">
        <w:rPr>
          <w:rFonts w:ascii="Arial" w:hAnsi="Arial" w:cs="Arial"/>
          <w:sz w:val="21"/>
          <w:szCs w:val="21"/>
        </w:rPr>
        <w:t xml:space="preserve">represented by following institute: </w:t>
      </w:r>
    </w:p>
    <w:p w14:paraId="2827D316" w14:textId="77777777" w:rsidR="00DB3AF4" w:rsidRPr="00DB3AF4" w:rsidRDefault="00DB3AF4" w:rsidP="00DB3AF4">
      <w:pPr>
        <w:numPr>
          <w:ilvl w:val="0"/>
          <w:numId w:val="4"/>
        </w:numPr>
        <w:spacing w:after="0" w:line="260" w:lineRule="atLeast"/>
        <w:jc w:val="both"/>
        <w:outlineLvl w:val="5"/>
        <w:rPr>
          <w:rFonts w:ascii="Arial" w:eastAsia="SimSun" w:hAnsi="Arial"/>
          <w:sz w:val="21"/>
          <w:szCs w:val="21"/>
          <w:lang w:val="en-GB" w:eastAsia="en-US"/>
        </w:rPr>
      </w:pPr>
      <w:r w:rsidRPr="00DB3AF4">
        <w:rPr>
          <w:rFonts w:ascii="Arial" w:eastAsia="SimSun" w:hAnsi="Arial"/>
          <w:sz w:val="21"/>
          <w:szCs w:val="21"/>
          <w:lang w:val="en-GB" w:eastAsia="en-US"/>
        </w:rPr>
        <w:t>Vojenský výzkumný ústav, s. p.</w:t>
      </w:r>
    </w:p>
    <w:p w14:paraId="1AD9AD5D" w14:textId="77777777" w:rsidR="00DB3AF4" w:rsidRPr="00DB3AF4" w:rsidRDefault="00DB3AF4" w:rsidP="00DB3AF4">
      <w:pPr>
        <w:numPr>
          <w:ilvl w:val="0"/>
          <w:numId w:val="4"/>
        </w:numPr>
        <w:spacing w:after="0" w:line="260" w:lineRule="atLeast"/>
        <w:jc w:val="both"/>
        <w:outlineLvl w:val="5"/>
        <w:rPr>
          <w:rFonts w:ascii="Arial" w:eastAsia="SimSun" w:hAnsi="Arial"/>
          <w:sz w:val="21"/>
          <w:szCs w:val="21"/>
          <w:lang w:val="en-GB" w:eastAsia="en-US"/>
        </w:rPr>
      </w:pPr>
      <w:r w:rsidRPr="00DB3AF4">
        <w:rPr>
          <w:rFonts w:ascii="Arial" w:eastAsia="SimSun" w:hAnsi="Arial"/>
          <w:sz w:val="21"/>
          <w:szCs w:val="21"/>
          <w:lang w:val="en-GB" w:eastAsia="en-US"/>
        </w:rPr>
        <w:t>Veslařská 230</w:t>
      </w:r>
    </w:p>
    <w:p w14:paraId="2BDC8F5F" w14:textId="77777777" w:rsidR="00DB3AF4" w:rsidRPr="00DB3AF4" w:rsidRDefault="00DB3AF4" w:rsidP="00DB3AF4">
      <w:pPr>
        <w:numPr>
          <w:ilvl w:val="0"/>
          <w:numId w:val="4"/>
        </w:numPr>
        <w:spacing w:after="0" w:line="260" w:lineRule="atLeast"/>
        <w:jc w:val="both"/>
        <w:outlineLvl w:val="5"/>
        <w:rPr>
          <w:rFonts w:ascii="Arial" w:eastAsia="SimSun" w:hAnsi="Arial"/>
          <w:sz w:val="21"/>
          <w:szCs w:val="21"/>
          <w:lang w:val="en-GB" w:eastAsia="en-US"/>
        </w:rPr>
      </w:pPr>
      <w:r w:rsidRPr="00DB3AF4">
        <w:rPr>
          <w:rFonts w:ascii="Arial" w:eastAsia="SimSun" w:hAnsi="Arial"/>
          <w:sz w:val="21"/>
          <w:szCs w:val="21"/>
          <w:lang w:val="en-GB" w:eastAsia="en-US"/>
        </w:rPr>
        <w:t xml:space="preserve">637 00 </w:t>
      </w:r>
      <w:smartTag w:uri="urn:schemas-microsoft-com:office:smarttags" w:element="City">
        <w:smartTag w:uri="urn:schemas-microsoft-com:office:smarttags" w:element="place">
          <w:r w:rsidRPr="00DB3AF4">
            <w:rPr>
              <w:rFonts w:ascii="Arial" w:eastAsia="SimSun" w:hAnsi="Arial"/>
              <w:sz w:val="21"/>
              <w:szCs w:val="21"/>
              <w:lang w:val="en-GB" w:eastAsia="en-US"/>
            </w:rPr>
            <w:t>Brno</w:t>
          </w:r>
        </w:smartTag>
      </w:smartTag>
    </w:p>
    <w:p w14:paraId="209A601B" w14:textId="77777777" w:rsidR="00DB3AF4" w:rsidRPr="00A80EBC" w:rsidRDefault="00DB3AF4" w:rsidP="00A80EBC">
      <w:pPr>
        <w:pStyle w:val="AODefPara"/>
      </w:pPr>
    </w:p>
    <w:p w14:paraId="0E8A87A7" w14:textId="6F27540A" w:rsidR="00624FE8" w:rsidRPr="00862F72" w:rsidRDefault="00624FE8" w:rsidP="00624FE8">
      <w:pPr>
        <w:pStyle w:val="AODefHead"/>
        <w:spacing w:before="0" w:after="240"/>
        <w:rPr>
          <w:rFonts w:ascii="Arial" w:hAnsi="Arial" w:cs="Arial"/>
          <w:sz w:val="21"/>
          <w:szCs w:val="21"/>
        </w:rPr>
      </w:pPr>
      <w:r w:rsidRPr="00862F72">
        <w:rPr>
          <w:rFonts w:ascii="Arial" w:hAnsi="Arial" w:cs="Arial"/>
          <w:b/>
          <w:sz w:val="21"/>
          <w:szCs w:val="21"/>
        </w:rPr>
        <w:t xml:space="preserve">Deliverables </w:t>
      </w:r>
      <w:r w:rsidRPr="00862F72">
        <w:rPr>
          <w:rFonts w:ascii="Arial" w:hAnsi="Arial" w:cs="Arial"/>
          <w:sz w:val="21"/>
          <w:szCs w:val="21"/>
        </w:rPr>
        <w:t xml:space="preserve">means all the documents, reports, materials and deliverables to be supplied by the Company to </w:t>
      </w:r>
      <w:r w:rsidR="00A80EBC">
        <w:rPr>
          <w:rFonts w:ascii="Arial" w:hAnsi="Arial" w:cs="Arial"/>
          <w:sz w:val="21"/>
          <w:szCs w:val="21"/>
        </w:rPr>
        <w:t>xxxxx</w:t>
      </w:r>
      <w:r w:rsidRPr="00862F72">
        <w:rPr>
          <w:rFonts w:ascii="Arial" w:hAnsi="Arial" w:cs="Arial"/>
          <w:sz w:val="21"/>
          <w:szCs w:val="21"/>
        </w:rPr>
        <w:t xml:space="preserve"> as part of the Services (which are more particularly identified in Schedule 1) or as agreed between the Parties from time to time;</w:t>
      </w:r>
    </w:p>
    <w:p w14:paraId="7382CD3C" w14:textId="0F16729A" w:rsidR="00624FE8" w:rsidRPr="00862F72" w:rsidRDefault="00624FE8" w:rsidP="00624FE8">
      <w:pPr>
        <w:pStyle w:val="AODefHead"/>
        <w:spacing w:before="0" w:after="240"/>
        <w:rPr>
          <w:rFonts w:ascii="Arial" w:hAnsi="Arial" w:cs="Arial"/>
          <w:sz w:val="21"/>
          <w:szCs w:val="21"/>
        </w:rPr>
      </w:pPr>
      <w:r w:rsidRPr="00862F72">
        <w:rPr>
          <w:rFonts w:ascii="Arial" w:hAnsi="Arial" w:cs="Arial"/>
          <w:b/>
          <w:sz w:val="21"/>
          <w:szCs w:val="21"/>
        </w:rPr>
        <w:t xml:space="preserve">Fees </w:t>
      </w:r>
      <w:r w:rsidRPr="00862F72">
        <w:rPr>
          <w:rFonts w:ascii="Arial" w:hAnsi="Arial" w:cs="Arial"/>
          <w:sz w:val="21"/>
          <w:szCs w:val="21"/>
        </w:rPr>
        <w:t xml:space="preserve">means the fee or fees specified in </w:t>
      </w:r>
      <w:r w:rsidRPr="00862F72">
        <w:rPr>
          <w:rFonts w:ascii="Arial" w:hAnsi="Arial" w:cs="Arial"/>
          <w:sz w:val="21"/>
          <w:szCs w:val="21"/>
        </w:rPr>
        <w:fldChar w:fldCharType="begin"/>
      </w:r>
      <w:r w:rsidRPr="00862F72">
        <w:rPr>
          <w:rFonts w:ascii="Arial" w:hAnsi="Arial" w:cs="Arial"/>
          <w:sz w:val="21"/>
          <w:szCs w:val="21"/>
        </w:rPr>
        <w:instrText xml:space="preserve"> REF _Ref189519125 \n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Schedule 1</w:t>
      </w:r>
      <w:r w:rsidRPr="00862F72">
        <w:rPr>
          <w:rFonts w:ascii="Arial" w:hAnsi="Arial" w:cs="Arial"/>
          <w:sz w:val="21"/>
          <w:szCs w:val="21"/>
        </w:rPr>
        <w:fldChar w:fldCharType="end"/>
      </w:r>
      <w:r w:rsidRPr="00862F72">
        <w:rPr>
          <w:rFonts w:ascii="Arial" w:hAnsi="Arial" w:cs="Arial"/>
          <w:sz w:val="21"/>
          <w:szCs w:val="21"/>
        </w:rPr>
        <w:t xml:space="preserve"> payable by </w:t>
      </w:r>
      <w:r w:rsidR="00A80EBC">
        <w:rPr>
          <w:rFonts w:ascii="Arial" w:hAnsi="Arial" w:cs="Arial"/>
          <w:sz w:val="21"/>
          <w:szCs w:val="21"/>
        </w:rPr>
        <w:t>xxxxx</w:t>
      </w:r>
      <w:r w:rsidRPr="00862F72">
        <w:rPr>
          <w:rFonts w:ascii="Arial" w:hAnsi="Arial" w:cs="Arial"/>
          <w:sz w:val="21"/>
          <w:szCs w:val="21"/>
        </w:rPr>
        <w:t xml:space="preserve"> to the Company in respect of the Services;</w:t>
      </w:r>
    </w:p>
    <w:p w14:paraId="7C086025" w14:textId="77777777" w:rsidR="00624FE8" w:rsidRPr="00862F72" w:rsidRDefault="00624FE8" w:rsidP="00624FE8">
      <w:pPr>
        <w:pStyle w:val="AODefHead"/>
        <w:keepNext/>
        <w:keepLines/>
        <w:spacing w:before="0" w:after="240"/>
        <w:rPr>
          <w:rFonts w:ascii="Arial" w:hAnsi="Arial" w:cs="Arial"/>
          <w:sz w:val="21"/>
          <w:szCs w:val="21"/>
        </w:rPr>
      </w:pPr>
      <w:r w:rsidRPr="00862F72">
        <w:rPr>
          <w:rFonts w:ascii="Arial" w:hAnsi="Arial" w:cs="Arial"/>
          <w:b/>
          <w:sz w:val="21"/>
          <w:szCs w:val="21"/>
        </w:rPr>
        <w:t>Good Industry Practice</w:t>
      </w:r>
      <w:r w:rsidRPr="00862F72">
        <w:rPr>
          <w:rFonts w:ascii="Arial" w:hAnsi="Arial" w:cs="Arial"/>
          <w:sz w:val="21"/>
          <w:szCs w:val="21"/>
        </w:rPr>
        <w:t xml:space="preserve"> means the practices, methods and procedures and that degree of skill, diligence, prudence and foresight which would reasonably be expected to be observed by a skilled and experienced professional of international repute engaged in carrying out activities the same as, or similar to, the Services under the same or similar circumstances;</w:t>
      </w:r>
    </w:p>
    <w:p w14:paraId="685D5444" w14:textId="77777777" w:rsidR="00624FE8" w:rsidRDefault="00624FE8" w:rsidP="00624FE8">
      <w:pPr>
        <w:pStyle w:val="AODefHead"/>
        <w:spacing w:before="0" w:after="240"/>
        <w:rPr>
          <w:rFonts w:ascii="Arial" w:hAnsi="Arial" w:cs="Arial"/>
          <w:sz w:val="21"/>
          <w:szCs w:val="21"/>
        </w:rPr>
      </w:pPr>
      <w:r w:rsidRPr="00862F72">
        <w:rPr>
          <w:rFonts w:ascii="Arial" w:hAnsi="Arial" w:cs="Arial"/>
          <w:b/>
          <w:sz w:val="21"/>
          <w:szCs w:val="21"/>
        </w:rPr>
        <w:t xml:space="preserve">Intellectual Property Rights </w:t>
      </w:r>
      <w:r w:rsidRPr="00862F72">
        <w:rPr>
          <w:rFonts w:ascii="Arial" w:hAnsi="Arial" w:cs="Arial"/>
          <w:sz w:val="21"/>
          <w:szCs w:val="21"/>
        </w:rPr>
        <w:t>means all present and future intellectual property rights and industrial property rights conferred by statute and wherever existing, including: (i) copyright, patents, data</w:t>
      </w:r>
      <w:r>
        <w:rPr>
          <w:rFonts w:ascii="Arial" w:hAnsi="Arial" w:cs="Arial"/>
          <w:sz w:val="21"/>
          <w:szCs w:val="21"/>
        </w:rPr>
        <w:t>base rights and rights in trade</w:t>
      </w:r>
      <w:r w:rsidRPr="00862F72">
        <w:rPr>
          <w:rFonts w:ascii="Arial" w:hAnsi="Arial" w:cs="Arial"/>
          <w:sz w:val="21"/>
          <w:szCs w:val="21"/>
        </w:rPr>
        <w:t>marks, designs, know-how and confidential information (whether registered or unregistered); (ii) applications for registration, and the right to apply for registration, for any of these rights; (iii) all other intellectual property rights and equivalent or similar forms of protection existing anywhere in the world; and (iv) all renewals and extensions of these rights;</w:t>
      </w:r>
    </w:p>
    <w:p w14:paraId="5D605961" w14:textId="27AF3A20" w:rsidR="00E339B7" w:rsidRPr="00A80EBC" w:rsidRDefault="00E339B7" w:rsidP="00E339B7">
      <w:pPr>
        <w:pStyle w:val="AODefPara"/>
        <w:rPr>
          <w:rFonts w:asciiTheme="minorBidi" w:hAnsiTheme="minorBidi" w:cstheme="minorBidi"/>
          <w:sz w:val="21"/>
          <w:szCs w:val="21"/>
        </w:rPr>
      </w:pPr>
      <w:r w:rsidRPr="00A80EBC">
        <w:rPr>
          <w:rFonts w:asciiTheme="minorBidi" w:hAnsiTheme="minorBidi" w:cstheme="minorBidi"/>
          <w:b/>
          <w:bCs/>
          <w:sz w:val="21"/>
          <w:szCs w:val="21"/>
          <w:lang w:val="en-US"/>
        </w:rPr>
        <w:t xml:space="preserve">Milestones </w:t>
      </w:r>
      <w:r w:rsidRPr="00A80EBC">
        <w:rPr>
          <w:rFonts w:asciiTheme="minorBidi" w:hAnsiTheme="minorBidi" w:cstheme="minorBidi"/>
          <w:sz w:val="21"/>
          <w:szCs w:val="21"/>
          <w:lang w:val="en-US"/>
        </w:rPr>
        <w:t xml:space="preserve">means </w:t>
      </w:r>
      <w:r w:rsidRPr="00A80EBC">
        <w:rPr>
          <w:rFonts w:asciiTheme="minorBidi" w:hAnsiTheme="minorBidi" w:cstheme="minorBidi"/>
          <w:sz w:val="21"/>
          <w:szCs w:val="21"/>
        </w:rPr>
        <w:t xml:space="preserve">an event or task described in in the timetable of Schedule 1 section (B) of this Agreement and which must be completed by the relevant date. </w:t>
      </w:r>
    </w:p>
    <w:p w14:paraId="39AAA7BB" w14:textId="454F0F38" w:rsidR="00756B38" w:rsidRPr="007C46C3" w:rsidRDefault="00756B38" w:rsidP="00313D21">
      <w:pPr>
        <w:pStyle w:val="AODefPara"/>
        <w:rPr>
          <w:bCs/>
        </w:rPr>
      </w:pPr>
      <w:r>
        <w:rPr>
          <w:rFonts w:ascii="Arial" w:hAnsi="Arial" w:cs="Arial"/>
          <w:b/>
          <w:sz w:val="21"/>
          <w:szCs w:val="21"/>
        </w:rPr>
        <w:t>Test Vehicle</w:t>
      </w:r>
      <w:r w:rsidRPr="007C46C3">
        <w:rPr>
          <w:rFonts w:ascii="Arial" w:hAnsi="Arial" w:cs="Arial"/>
          <w:bCs/>
          <w:sz w:val="21"/>
          <w:szCs w:val="21"/>
        </w:rPr>
        <w:t xml:space="preserve"> </w:t>
      </w:r>
      <w:r w:rsidR="00DB3AF4" w:rsidRPr="00A80EBC">
        <w:rPr>
          <w:rFonts w:ascii="Arial" w:eastAsia="Times New Roman" w:hAnsi="Arial" w:cs="Arial"/>
          <w:bCs/>
          <w:sz w:val="21"/>
          <w:szCs w:val="21"/>
          <w:lang w:val="en-US" w:eastAsia="ja-JP"/>
        </w:rPr>
        <w:t xml:space="preserve">means representative vehicle of </w:t>
      </w:r>
      <w:r w:rsidR="00DB3AF4" w:rsidRPr="00A80EBC">
        <w:rPr>
          <w:rFonts w:ascii="Arial" w:hAnsi="Arial"/>
          <w:bCs/>
          <w:sz w:val="21"/>
          <w:szCs w:val="21"/>
        </w:rPr>
        <w:t>PLOFADDER HAFEET 640A MINE CLEARANCE as specified in the S</w:t>
      </w:r>
      <w:r w:rsidR="004452D8">
        <w:rPr>
          <w:rFonts w:ascii="Arial" w:hAnsi="Arial"/>
          <w:bCs/>
          <w:sz w:val="21"/>
          <w:szCs w:val="21"/>
        </w:rPr>
        <w:t>chedule</w:t>
      </w:r>
      <w:r w:rsidR="00DB3AF4" w:rsidRPr="005F3001">
        <w:rPr>
          <w:rFonts w:ascii="Arial" w:hAnsi="Arial"/>
          <w:bCs/>
          <w:sz w:val="21"/>
          <w:szCs w:val="21"/>
        </w:rPr>
        <w:t xml:space="preserve"> 1, </w:t>
      </w:r>
      <w:r w:rsidR="005F3001">
        <w:rPr>
          <w:rFonts w:ascii="Arial" w:hAnsi="Arial"/>
          <w:bCs/>
          <w:sz w:val="21"/>
          <w:szCs w:val="21"/>
        </w:rPr>
        <w:t>s</w:t>
      </w:r>
      <w:r w:rsidR="00DB3AF4" w:rsidRPr="008724A6">
        <w:rPr>
          <w:rFonts w:ascii="Arial" w:hAnsi="Arial"/>
          <w:bCs/>
          <w:sz w:val="21"/>
          <w:szCs w:val="21"/>
        </w:rPr>
        <w:t xml:space="preserve">ection </w:t>
      </w:r>
      <w:r w:rsidR="008724A6" w:rsidRPr="008724A6">
        <w:rPr>
          <w:rFonts w:ascii="Arial" w:hAnsi="Arial"/>
          <w:bCs/>
          <w:sz w:val="21"/>
          <w:szCs w:val="21"/>
        </w:rPr>
        <w:t>(</w:t>
      </w:r>
      <w:r w:rsidR="00DB3AF4" w:rsidRPr="008724A6">
        <w:rPr>
          <w:rFonts w:ascii="Arial" w:hAnsi="Arial"/>
          <w:bCs/>
          <w:sz w:val="21"/>
          <w:szCs w:val="21"/>
        </w:rPr>
        <w:t>A</w:t>
      </w:r>
      <w:r w:rsidR="008724A6" w:rsidRPr="008724A6">
        <w:rPr>
          <w:rFonts w:ascii="Arial" w:hAnsi="Arial"/>
          <w:bCs/>
          <w:sz w:val="21"/>
          <w:szCs w:val="21"/>
        </w:rPr>
        <w:t>)</w:t>
      </w:r>
      <w:r w:rsidR="00DB3AF4" w:rsidRPr="008724A6">
        <w:rPr>
          <w:rFonts w:ascii="Arial" w:hAnsi="Arial"/>
          <w:bCs/>
          <w:sz w:val="21"/>
          <w:szCs w:val="21"/>
        </w:rPr>
        <w:t xml:space="preserve">, </w:t>
      </w:r>
      <w:r w:rsidR="008724A6" w:rsidRPr="008724A6">
        <w:rPr>
          <w:rFonts w:ascii="Arial" w:hAnsi="Arial"/>
          <w:bCs/>
          <w:sz w:val="21"/>
          <w:szCs w:val="21"/>
        </w:rPr>
        <w:t>(</w:t>
      </w:r>
      <w:r w:rsidR="00DB3AF4" w:rsidRPr="008724A6">
        <w:rPr>
          <w:rFonts w:ascii="Arial" w:hAnsi="Arial"/>
          <w:bCs/>
          <w:sz w:val="21"/>
          <w:szCs w:val="21"/>
        </w:rPr>
        <w:t>1</w:t>
      </w:r>
      <w:r w:rsidR="008724A6" w:rsidRPr="008724A6">
        <w:rPr>
          <w:rFonts w:ascii="Arial" w:hAnsi="Arial"/>
          <w:bCs/>
          <w:sz w:val="21"/>
          <w:szCs w:val="21"/>
        </w:rPr>
        <w:t xml:space="preserve">) </w:t>
      </w:r>
      <w:r w:rsidR="00AB3110" w:rsidRPr="008724A6">
        <w:rPr>
          <w:rFonts w:ascii="Arial" w:hAnsi="Arial"/>
          <w:bCs/>
          <w:sz w:val="21"/>
          <w:szCs w:val="21"/>
        </w:rPr>
        <w:t>(a</w:t>
      </w:r>
      <w:r w:rsidR="00DB3AF4" w:rsidRPr="008724A6">
        <w:rPr>
          <w:rFonts w:ascii="Arial" w:hAnsi="Arial"/>
          <w:bCs/>
          <w:sz w:val="21"/>
          <w:szCs w:val="21"/>
        </w:rPr>
        <w:t xml:space="preserve">) </w:t>
      </w:r>
      <w:r w:rsidR="004452D8">
        <w:rPr>
          <w:rFonts w:ascii="Arial" w:hAnsi="Arial"/>
          <w:bCs/>
          <w:sz w:val="21"/>
          <w:szCs w:val="21"/>
        </w:rPr>
        <w:t xml:space="preserve">paragraph </w:t>
      </w:r>
      <w:r w:rsidR="008724A6" w:rsidRPr="008724A6">
        <w:rPr>
          <w:rFonts w:ascii="Arial" w:hAnsi="Arial"/>
          <w:bCs/>
          <w:sz w:val="21"/>
          <w:szCs w:val="21"/>
        </w:rPr>
        <w:t>(</w:t>
      </w:r>
      <w:r w:rsidR="00DB3AF4" w:rsidRPr="008724A6">
        <w:rPr>
          <w:rFonts w:ascii="Arial" w:hAnsi="Arial"/>
          <w:bCs/>
          <w:sz w:val="21"/>
          <w:szCs w:val="21"/>
        </w:rPr>
        <w:t>i</w:t>
      </w:r>
      <w:r w:rsidR="008724A6" w:rsidRPr="008724A6">
        <w:rPr>
          <w:rFonts w:ascii="Arial" w:hAnsi="Arial"/>
          <w:bCs/>
          <w:sz w:val="21"/>
          <w:szCs w:val="21"/>
        </w:rPr>
        <w:t>)</w:t>
      </w:r>
      <w:r w:rsidR="004452D8">
        <w:rPr>
          <w:rFonts w:ascii="Arial" w:hAnsi="Arial"/>
          <w:bCs/>
          <w:sz w:val="21"/>
          <w:szCs w:val="21"/>
        </w:rPr>
        <w:t xml:space="preserve"> </w:t>
      </w:r>
      <w:r w:rsidR="005F3001">
        <w:rPr>
          <w:rFonts w:ascii="Arial" w:hAnsi="Arial"/>
          <w:bCs/>
          <w:sz w:val="21"/>
          <w:szCs w:val="21"/>
        </w:rPr>
        <w:t>and more detailed in Schedule 4</w:t>
      </w:r>
      <w:r w:rsidR="007B4038">
        <w:rPr>
          <w:rFonts w:ascii="Arial" w:hAnsi="Arial"/>
          <w:bCs/>
          <w:sz w:val="21"/>
          <w:szCs w:val="21"/>
        </w:rPr>
        <w:t>.</w:t>
      </w:r>
    </w:p>
    <w:p w14:paraId="5F769309" w14:textId="67812A2C" w:rsidR="002135C4" w:rsidRPr="002135C4" w:rsidRDefault="00A80EBC" w:rsidP="002135C4">
      <w:pPr>
        <w:pStyle w:val="AODefPara"/>
        <w:rPr>
          <w:bCs/>
        </w:rPr>
      </w:pPr>
      <w:r>
        <w:rPr>
          <w:rFonts w:ascii="Arial" w:hAnsi="Arial" w:cs="Arial"/>
          <w:b/>
          <w:sz w:val="21"/>
          <w:szCs w:val="21"/>
          <w:lang w:val="en-US"/>
        </w:rPr>
        <w:t>xxxxx</w:t>
      </w:r>
      <w:r w:rsidR="002135C4" w:rsidRPr="002135C4">
        <w:rPr>
          <w:rFonts w:ascii="Arial" w:hAnsi="Arial" w:cs="Arial"/>
          <w:b/>
          <w:sz w:val="21"/>
          <w:szCs w:val="21"/>
          <w:lang w:val="en-US"/>
        </w:rPr>
        <w:t xml:space="preserve">’s Premises </w:t>
      </w:r>
      <w:r w:rsidR="002135C4" w:rsidRPr="002135C4">
        <w:rPr>
          <w:rFonts w:ascii="Arial" w:hAnsi="Arial" w:cs="Arial"/>
          <w:bCs/>
          <w:sz w:val="21"/>
          <w:szCs w:val="21"/>
          <w:lang w:val="en-US"/>
        </w:rPr>
        <w:t xml:space="preserve">means the premises and facilities of </w:t>
      </w:r>
      <w:r>
        <w:rPr>
          <w:rFonts w:ascii="Arial" w:hAnsi="Arial" w:cs="Arial"/>
          <w:bCs/>
          <w:sz w:val="21"/>
          <w:szCs w:val="21"/>
          <w:lang w:val="en-US"/>
        </w:rPr>
        <w:t>xxxx</w:t>
      </w:r>
      <w:r w:rsidR="002135C4" w:rsidRPr="002135C4">
        <w:rPr>
          <w:rFonts w:ascii="Arial" w:hAnsi="Arial" w:cs="Arial"/>
          <w:bCs/>
          <w:sz w:val="21"/>
          <w:szCs w:val="21"/>
          <w:lang w:val="en-US"/>
        </w:rPr>
        <w:t xml:space="preserve"> and any of its building and/or part of its building located </w:t>
      </w:r>
      <w:r>
        <w:rPr>
          <w:rFonts w:ascii="Arial" w:hAnsi="Arial" w:cs="Arial"/>
          <w:bCs/>
          <w:sz w:val="21"/>
          <w:szCs w:val="21"/>
          <w:lang w:val="en-US"/>
        </w:rPr>
        <w:t>xxxx</w:t>
      </w:r>
      <w:r w:rsidR="002135C4" w:rsidRPr="002135C4">
        <w:rPr>
          <w:rFonts w:ascii="Arial" w:hAnsi="Arial" w:cs="Arial"/>
          <w:bCs/>
          <w:sz w:val="21"/>
          <w:szCs w:val="21"/>
          <w:lang w:val="en-US"/>
        </w:rPr>
        <w:t xml:space="preserve"> including any other unspecified area under the direct control and occupancy of </w:t>
      </w:r>
      <w:r>
        <w:rPr>
          <w:rFonts w:ascii="Arial" w:hAnsi="Arial" w:cs="Arial"/>
          <w:bCs/>
          <w:sz w:val="21"/>
          <w:szCs w:val="21"/>
          <w:lang w:val="en-US"/>
        </w:rPr>
        <w:t>xxxxx</w:t>
      </w:r>
      <w:r w:rsidR="002135C4" w:rsidRPr="002135C4">
        <w:rPr>
          <w:rFonts w:ascii="Arial" w:hAnsi="Arial" w:cs="Arial"/>
          <w:bCs/>
          <w:sz w:val="21"/>
          <w:szCs w:val="21"/>
          <w:lang w:val="en-US"/>
        </w:rPr>
        <w:t>.</w:t>
      </w:r>
    </w:p>
    <w:p w14:paraId="62F3B468" w14:textId="77777777" w:rsidR="002135C4" w:rsidRPr="002135C4" w:rsidRDefault="002135C4" w:rsidP="002135C4">
      <w:pPr>
        <w:pStyle w:val="AODefPara"/>
      </w:pPr>
    </w:p>
    <w:p w14:paraId="3A5CE873" w14:textId="078D96D2" w:rsidR="00624FE8" w:rsidRPr="00862F72" w:rsidRDefault="00624FE8" w:rsidP="00E350BF">
      <w:pPr>
        <w:pStyle w:val="AODefHead"/>
        <w:spacing w:before="0" w:after="240"/>
        <w:rPr>
          <w:rFonts w:ascii="Arial" w:hAnsi="Arial" w:cs="Arial"/>
          <w:sz w:val="21"/>
          <w:szCs w:val="21"/>
        </w:rPr>
      </w:pPr>
      <w:r w:rsidRPr="00862F72">
        <w:rPr>
          <w:rFonts w:ascii="Arial" w:hAnsi="Arial" w:cs="Arial"/>
          <w:b/>
          <w:sz w:val="21"/>
          <w:szCs w:val="21"/>
        </w:rPr>
        <w:t>Project Materials</w:t>
      </w:r>
      <w:r w:rsidRPr="00862F72">
        <w:rPr>
          <w:rFonts w:ascii="Arial" w:hAnsi="Arial" w:cs="Arial"/>
          <w:sz w:val="21"/>
          <w:szCs w:val="21"/>
        </w:rPr>
        <w:t xml:space="preserve"> means any works</w:t>
      </w:r>
      <w:r w:rsidR="00E350BF">
        <w:rPr>
          <w:rFonts w:ascii="Arial" w:hAnsi="Arial" w:cs="Arial"/>
          <w:sz w:val="21"/>
          <w:szCs w:val="21"/>
        </w:rPr>
        <w:t xml:space="preserve">, </w:t>
      </w:r>
      <w:r w:rsidR="00E350BF" w:rsidRPr="00E350BF">
        <w:rPr>
          <w:rFonts w:ascii="Arial" w:hAnsi="Arial" w:cs="Arial"/>
          <w:sz w:val="21"/>
          <w:szCs w:val="21"/>
          <w:lang w:val="en-US"/>
        </w:rPr>
        <w:t>the Deliverables</w:t>
      </w:r>
      <w:r w:rsidRPr="00862F72">
        <w:rPr>
          <w:rFonts w:ascii="Arial" w:hAnsi="Arial" w:cs="Arial"/>
          <w:sz w:val="21"/>
          <w:szCs w:val="21"/>
        </w:rPr>
        <w:t xml:space="preserve"> and materials created, developed, written or prepared by the Company, its employees, agents or subcontractors in relation to, or as part of, the performance of the Services (whether individually, collectively or jointly with </w:t>
      </w:r>
      <w:r w:rsidR="00A80EBC">
        <w:rPr>
          <w:rFonts w:ascii="Arial" w:hAnsi="Arial" w:cs="Arial"/>
          <w:sz w:val="21"/>
          <w:szCs w:val="21"/>
        </w:rPr>
        <w:t>xxxxx</w:t>
      </w:r>
      <w:r w:rsidRPr="00862F72">
        <w:rPr>
          <w:rFonts w:ascii="Arial" w:hAnsi="Arial" w:cs="Arial"/>
          <w:sz w:val="21"/>
          <w:szCs w:val="21"/>
        </w:rPr>
        <w:t xml:space="preserve"> and on whatever media) including, without limitation, and any computer software programs, reports, studies, data, databases, diagrams, charts, specifications, pre-contractual and contractual documents and all drafts thereof and working papers relating thereto, but excluding the Company's ordinary correspondence, know-how, methodology and tools; </w:t>
      </w:r>
    </w:p>
    <w:p w14:paraId="194E687C" w14:textId="3D616F86" w:rsidR="00624FE8" w:rsidRPr="00862F72" w:rsidRDefault="00624FE8" w:rsidP="00624FE8">
      <w:pPr>
        <w:pStyle w:val="AODefPara"/>
        <w:spacing w:before="0" w:after="240"/>
        <w:rPr>
          <w:rFonts w:ascii="Arial" w:hAnsi="Arial" w:cs="Arial"/>
          <w:sz w:val="21"/>
          <w:szCs w:val="21"/>
        </w:rPr>
      </w:pPr>
      <w:r w:rsidRPr="00862F72">
        <w:rPr>
          <w:rFonts w:ascii="Arial" w:hAnsi="Arial" w:cs="Arial"/>
          <w:b/>
          <w:sz w:val="21"/>
          <w:szCs w:val="21"/>
        </w:rPr>
        <w:t>Project Representative</w:t>
      </w:r>
      <w:r w:rsidRPr="00862F72">
        <w:rPr>
          <w:rFonts w:ascii="Arial" w:hAnsi="Arial" w:cs="Arial"/>
          <w:sz w:val="21"/>
          <w:szCs w:val="21"/>
        </w:rPr>
        <w:t xml:space="preserve"> means the representative of each Party as specified in </w:t>
      </w:r>
      <w:r w:rsidRPr="00862F72">
        <w:rPr>
          <w:rFonts w:ascii="Arial" w:hAnsi="Arial" w:cs="Arial"/>
          <w:sz w:val="21"/>
          <w:szCs w:val="21"/>
        </w:rPr>
        <w:fldChar w:fldCharType="begin"/>
      </w:r>
      <w:r w:rsidRPr="00862F72">
        <w:rPr>
          <w:rFonts w:ascii="Arial" w:hAnsi="Arial" w:cs="Arial"/>
          <w:sz w:val="21"/>
          <w:szCs w:val="21"/>
        </w:rPr>
        <w:instrText xml:space="preserve"> REF _Ref189519125 \n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Schedule 1</w:t>
      </w:r>
      <w:r w:rsidRPr="00862F72">
        <w:rPr>
          <w:rFonts w:ascii="Arial" w:hAnsi="Arial" w:cs="Arial"/>
          <w:sz w:val="21"/>
          <w:szCs w:val="21"/>
        </w:rPr>
        <w:fldChar w:fldCharType="end"/>
      </w:r>
      <w:r w:rsidRPr="00862F72">
        <w:rPr>
          <w:rFonts w:ascii="Arial" w:hAnsi="Arial" w:cs="Arial"/>
          <w:sz w:val="21"/>
          <w:szCs w:val="21"/>
        </w:rPr>
        <w:t xml:space="preserve"> or such other personnel nominated by each Party from time to time;</w:t>
      </w:r>
    </w:p>
    <w:p w14:paraId="700B1551" w14:textId="5E0044F7" w:rsidR="00624FE8" w:rsidRPr="00862F72" w:rsidRDefault="00624FE8" w:rsidP="00624FE8">
      <w:pPr>
        <w:pStyle w:val="AODefHead"/>
        <w:spacing w:before="0" w:after="240"/>
        <w:rPr>
          <w:rFonts w:ascii="Arial" w:hAnsi="Arial" w:cs="Arial"/>
          <w:sz w:val="21"/>
          <w:szCs w:val="21"/>
        </w:rPr>
      </w:pPr>
      <w:r w:rsidRPr="00862F72">
        <w:rPr>
          <w:rFonts w:ascii="Arial" w:hAnsi="Arial" w:cs="Arial"/>
          <w:b/>
          <w:sz w:val="21"/>
          <w:szCs w:val="21"/>
        </w:rPr>
        <w:lastRenderedPageBreak/>
        <w:t xml:space="preserve">Services </w:t>
      </w:r>
      <w:r w:rsidRPr="00862F72">
        <w:rPr>
          <w:rFonts w:ascii="Arial" w:hAnsi="Arial" w:cs="Arial"/>
          <w:sz w:val="21"/>
          <w:szCs w:val="21"/>
        </w:rPr>
        <w:t xml:space="preserve">means the services (including provision of the Deliverables) to be provided by the Company under this Agreement including, without limitation, those identified in </w:t>
      </w:r>
      <w:r w:rsidRPr="00862F72">
        <w:rPr>
          <w:rFonts w:ascii="Arial" w:hAnsi="Arial" w:cs="Arial"/>
          <w:sz w:val="21"/>
          <w:szCs w:val="21"/>
        </w:rPr>
        <w:fldChar w:fldCharType="begin"/>
      </w:r>
      <w:r w:rsidRPr="00862F72">
        <w:rPr>
          <w:rFonts w:ascii="Arial" w:hAnsi="Arial" w:cs="Arial"/>
          <w:sz w:val="21"/>
          <w:szCs w:val="21"/>
        </w:rPr>
        <w:instrText xml:space="preserve"> REF _Ref189519125 \n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Schedule 1</w:t>
      </w:r>
      <w:r w:rsidRPr="00862F72">
        <w:rPr>
          <w:rFonts w:ascii="Arial" w:hAnsi="Arial" w:cs="Arial"/>
          <w:sz w:val="21"/>
          <w:szCs w:val="21"/>
        </w:rPr>
        <w:fldChar w:fldCharType="end"/>
      </w:r>
      <w:r w:rsidRPr="00862F72">
        <w:rPr>
          <w:rFonts w:ascii="Arial" w:hAnsi="Arial" w:cs="Arial"/>
          <w:sz w:val="21"/>
          <w:szCs w:val="21"/>
        </w:rPr>
        <w:t>;</w:t>
      </w:r>
    </w:p>
    <w:p w14:paraId="743DAE12" w14:textId="4B62970A" w:rsidR="00624FE8" w:rsidRPr="00862F72" w:rsidRDefault="00624FE8" w:rsidP="00624FE8">
      <w:pPr>
        <w:pStyle w:val="AODefHead"/>
        <w:spacing w:before="0" w:after="240"/>
        <w:rPr>
          <w:rFonts w:ascii="Arial" w:hAnsi="Arial" w:cs="Arial"/>
          <w:sz w:val="21"/>
          <w:szCs w:val="21"/>
        </w:rPr>
      </w:pPr>
      <w:r w:rsidRPr="00862F72">
        <w:rPr>
          <w:rFonts w:ascii="Arial" w:hAnsi="Arial" w:cs="Arial"/>
          <w:b/>
          <w:sz w:val="21"/>
          <w:szCs w:val="21"/>
        </w:rPr>
        <w:t>Term</w:t>
      </w:r>
      <w:r w:rsidRPr="00862F72">
        <w:rPr>
          <w:rFonts w:ascii="Arial" w:hAnsi="Arial" w:cs="Arial"/>
          <w:sz w:val="21"/>
          <w:szCs w:val="21"/>
        </w:rPr>
        <w:t xml:space="preserve"> has the meaning ascribed to it in Clause </w:t>
      </w:r>
      <w:r w:rsidRPr="00862F72">
        <w:rPr>
          <w:rFonts w:ascii="Arial" w:hAnsi="Arial" w:cs="Arial"/>
          <w:sz w:val="21"/>
          <w:szCs w:val="21"/>
        </w:rPr>
        <w:fldChar w:fldCharType="begin"/>
      </w:r>
      <w:r w:rsidRPr="00862F72">
        <w:rPr>
          <w:rFonts w:ascii="Arial" w:hAnsi="Arial" w:cs="Arial"/>
          <w:sz w:val="21"/>
          <w:szCs w:val="21"/>
        </w:rPr>
        <w:instrText xml:space="preserve"> REF _Ref243727191 \r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3</w:t>
      </w:r>
      <w:r w:rsidRPr="00862F72">
        <w:rPr>
          <w:rFonts w:ascii="Arial" w:hAnsi="Arial" w:cs="Arial"/>
          <w:sz w:val="21"/>
          <w:szCs w:val="21"/>
        </w:rPr>
        <w:fldChar w:fldCharType="end"/>
      </w:r>
      <w:r w:rsidRPr="00862F72">
        <w:rPr>
          <w:rFonts w:ascii="Arial" w:hAnsi="Arial" w:cs="Arial"/>
          <w:sz w:val="21"/>
          <w:szCs w:val="21"/>
        </w:rPr>
        <w:t>; and</w:t>
      </w:r>
    </w:p>
    <w:p w14:paraId="7D4BED3C" w14:textId="20493646" w:rsidR="00624FE8" w:rsidRDefault="00624FE8" w:rsidP="00624FE8">
      <w:pPr>
        <w:pStyle w:val="AODefHead"/>
        <w:spacing w:before="0" w:after="240"/>
        <w:rPr>
          <w:rFonts w:ascii="Arial" w:hAnsi="Arial" w:cs="Arial"/>
          <w:sz w:val="21"/>
          <w:szCs w:val="21"/>
        </w:rPr>
      </w:pPr>
      <w:r w:rsidRPr="00862F72">
        <w:rPr>
          <w:rFonts w:ascii="Arial" w:hAnsi="Arial" w:cs="Arial"/>
          <w:b/>
          <w:sz w:val="21"/>
          <w:szCs w:val="21"/>
        </w:rPr>
        <w:t>Time for Performance</w:t>
      </w:r>
      <w:r w:rsidRPr="00862F72">
        <w:rPr>
          <w:rFonts w:ascii="Arial" w:hAnsi="Arial" w:cs="Arial"/>
          <w:sz w:val="21"/>
          <w:szCs w:val="21"/>
        </w:rPr>
        <w:t xml:space="preserve"> has the meaning ascribed to it in Clause </w:t>
      </w:r>
      <w:r w:rsidRPr="00862F72">
        <w:rPr>
          <w:rFonts w:ascii="Arial" w:hAnsi="Arial" w:cs="Arial"/>
          <w:sz w:val="21"/>
          <w:szCs w:val="21"/>
        </w:rPr>
        <w:fldChar w:fldCharType="begin"/>
      </w:r>
      <w:r w:rsidRPr="00862F72">
        <w:rPr>
          <w:rFonts w:ascii="Arial" w:hAnsi="Arial" w:cs="Arial"/>
          <w:sz w:val="21"/>
          <w:szCs w:val="21"/>
        </w:rPr>
        <w:instrText xml:space="preserve"> REF _Ref350679362 \r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4.1</w:t>
      </w:r>
      <w:r w:rsidRPr="00862F72">
        <w:rPr>
          <w:rFonts w:ascii="Arial" w:hAnsi="Arial" w:cs="Arial"/>
          <w:sz w:val="21"/>
          <w:szCs w:val="21"/>
        </w:rPr>
        <w:fldChar w:fldCharType="end"/>
      </w:r>
      <w:r w:rsidRPr="00862F72">
        <w:rPr>
          <w:rFonts w:ascii="Arial" w:hAnsi="Arial" w:cs="Arial"/>
          <w:sz w:val="21"/>
          <w:szCs w:val="21"/>
        </w:rPr>
        <w:t>.</w:t>
      </w:r>
    </w:p>
    <w:p w14:paraId="6DBB62F7" w14:textId="55E76D5D" w:rsidR="00032904" w:rsidRPr="00A8408A" w:rsidRDefault="00032904" w:rsidP="00CD33FA">
      <w:pPr>
        <w:pStyle w:val="AODefPara"/>
        <w:rPr>
          <w:bCs/>
        </w:rPr>
      </w:pPr>
      <w:r>
        <w:rPr>
          <w:rFonts w:ascii="Arial" w:hAnsi="Arial" w:cs="Arial"/>
          <w:b/>
          <w:sz w:val="21"/>
          <w:szCs w:val="21"/>
        </w:rPr>
        <w:t xml:space="preserve">Test Report </w:t>
      </w:r>
      <w:r w:rsidRPr="00A8408A">
        <w:rPr>
          <w:rFonts w:ascii="Arial" w:hAnsi="Arial" w:cs="Arial"/>
          <w:bCs/>
          <w:sz w:val="21"/>
          <w:szCs w:val="21"/>
        </w:rPr>
        <w:t xml:space="preserve">means </w:t>
      </w:r>
      <w:r w:rsidR="008879FE" w:rsidRPr="00A8408A">
        <w:rPr>
          <w:rFonts w:ascii="Arial" w:hAnsi="Arial" w:cs="Arial"/>
          <w:bCs/>
          <w:sz w:val="21"/>
          <w:szCs w:val="21"/>
        </w:rPr>
        <w:t>a detailed report of the blast test addressing at least the following: Shortcut definition list, objective of the test, applicable documents, test setup and data acquisition, vehicle data, test procedure, data analysis and test results, final assessment and annexures.</w:t>
      </w:r>
    </w:p>
    <w:p w14:paraId="060F2280" w14:textId="77777777" w:rsidR="007A2DD9" w:rsidRPr="00A8408A" w:rsidRDefault="007A2DD9" w:rsidP="00CD33FA">
      <w:pPr>
        <w:pStyle w:val="AODefPara"/>
        <w:rPr>
          <w:bCs/>
        </w:rPr>
      </w:pPr>
    </w:p>
    <w:p w14:paraId="1092AFB4" w14:textId="3612A043" w:rsidR="007A2DD9" w:rsidRPr="007A2DD9" w:rsidRDefault="00EC2159" w:rsidP="005F3001">
      <w:pPr>
        <w:autoSpaceDE w:val="0"/>
        <w:autoSpaceDN w:val="0"/>
        <w:ind w:left="720"/>
        <w:jc w:val="both"/>
        <w:rPr>
          <w:rFonts w:ascii="Arial" w:eastAsia="Calibri" w:hAnsi="Arial"/>
          <w:sz w:val="21"/>
          <w:szCs w:val="21"/>
          <w:lang w:val="en-GB" w:eastAsia="en-US"/>
        </w:rPr>
      </w:pPr>
      <w:r w:rsidRPr="008724A6">
        <w:rPr>
          <w:rFonts w:ascii="Arial" w:eastAsia="Calibri" w:hAnsi="Arial"/>
          <w:b/>
          <w:bCs/>
          <w:sz w:val="21"/>
          <w:szCs w:val="21"/>
        </w:rPr>
        <w:t>Purchase Order</w:t>
      </w:r>
      <w:r>
        <w:rPr>
          <w:rFonts w:ascii="Arial" w:eastAsia="Calibri" w:hAnsi="Arial"/>
          <w:sz w:val="21"/>
          <w:szCs w:val="21"/>
        </w:rPr>
        <w:t xml:space="preserve"> means any purchase order </w:t>
      </w:r>
      <w:r w:rsidR="00644A7C">
        <w:rPr>
          <w:rFonts w:ascii="Arial" w:eastAsia="Calibri" w:hAnsi="Arial"/>
          <w:sz w:val="21"/>
          <w:szCs w:val="21"/>
        </w:rPr>
        <w:t xml:space="preserve">issued by </w:t>
      </w:r>
      <w:r w:rsidR="00A8408A">
        <w:rPr>
          <w:rFonts w:ascii="Arial" w:eastAsia="Calibri" w:hAnsi="Arial"/>
          <w:sz w:val="21"/>
          <w:szCs w:val="21"/>
        </w:rPr>
        <w:t>xxxxx</w:t>
      </w:r>
      <w:r w:rsidR="00644A7C">
        <w:rPr>
          <w:rFonts w:ascii="Arial" w:eastAsia="Calibri" w:hAnsi="Arial"/>
          <w:sz w:val="21"/>
          <w:szCs w:val="21"/>
        </w:rPr>
        <w:t xml:space="preserve"> </w:t>
      </w:r>
      <w:r w:rsidRPr="00EC2159">
        <w:rPr>
          <w:rFonts w:ascii="Arial" w:eastAsia="Calibri" w:hAnsi="Arial"/>
          <w:sz w:val="21"/>
          <w:szCs w:val="21"/>
        </w:rPr>
        <w:t>relating to the transactions contemplated by this Agreement</w:t>
      </w:r>
      <w:r w:rsidR="00E350BF">
        <w:rPr>
          <w:rFonts w:ascii="Arial" w:eastAsia="Calibri" w:hAnsi="Arial"/>
          <w:sz w:val="21"/>
          <w:szCs w:val="21"/>
        </w:rPr>
        <w:t>,</w:t>
      </w:r>
      <w:r w:rsidRPr="00EC2159">
        <w:rPr>
          <w:rFonts w:ascii="Arial" w:eastAsia="Calibri" w:hAnsi="Arial"/>
          <w:sz w:val="21"/>
          <w:szCs w:val="21"/>
        </w:rPr>
        <w:t xml:space="preserve"> </w:t>
      </w:r>
      <w:r>
        <w:rPr>
          <w:rFonts w:ascii="Arial" w:eastAsia="Calibri" w:hAnsi="Arial"/>
          <w:sz w:val="21"/>
          <w:szCs w:val="21"/>
        </w:rPr>
        <w:t>mutually agreed and</w:t>
      </w:r>
      <w:r w:rsidRPr="00EC2159">
        <w:rPr>
          <w:rFonts w:ascii="Arial" w:eastAsia="Calibri" w:hAnsi="Arial"/>
          <w:sz w:val="21"/>
          <w:szCs w:val="21"/>
        </w:rPr>
        <w:t xml:space="preserve"> binding upon the Parties</w:t>
      </w:r>
      <w:r>
        <w:rPr>
          <w:rFonts w:ascii="Arial" w:eastAsia="Calibri" w:hAnsi="Arial"/>
          <w:sz w:val="21"/>
          <w:szCs w:val="21"/>
        </w:rPr>
        <w:t xml:space="preserve"> under the terms of this Agreement.  For the avoidance of doubt, the Purchase Order shall constitute an integral part of this Agreement</w:t>
      </w:r>
      <w:r w:rsidR="007A2DD9" w:rsidRPr="007A2DD9">
        <w:rPr>
          <w:rFonts w:ascii="Arial" w:eastAsia="Calibri" w:hAnsi="Arial"/>
          <w:sz w:val="21"/>
          <w:szCs w:val="21"/>
        </w:rPr>
        <w:t xml:space="preserve"> and </w:t>
      </w:r>
      <w:r w:rsidR="00A8408A">
        <w:rPr>
          <w:rFonts w:ascii="Arial" w:eastAsia="Calibri" w:hAnsi="Arial"/>
          <w:sz w:val="21"/>
          <w:szCs w:val="21"/>
        </w:rPr>
        <w:t>xxxxx</w:t>
      </w:r>
      <w:r w:rsidR="007A2DD9" w:rsidRPr="007A2DD9">
        <w:rPr>
          <w:rFonts w:ascii="Arial" w:eastAsia="Calibri" w:hAnsi="Arial"/>
          <w:sz w:val="21"/>
          <w:szCs w:val="21"/>
        </w:rPr>
        <w:t xml:space="preserve"> general terms and conditions shall be deemed to be superseded by the provisions of </w:t>
      </w:r>
      <w:r w:rsidR="007A2DD9">
        <w:rPr>
          <w:rFonts w:ascii="Arial" w:eastAsia="Calibri" w:hAnsi="Arial"/>
          <w:sz w:val="21"/>
          <w:szCs w:val="21"/>
        </w:rPr>
        <w:t xml:space="preserve">this </w:t>
      </w:r>
      <w:r w:rsidR="007A2DD9" w:rsidRPr="007A2DD9">
        <w:rPr>
          <w:rFonts w:ascii="Arial" w:eastAsia="Calibri" w:hAnsi="Arial"/>
          <w:sz w:val="21"/>
          <w:szCs w:val="21"/>
        </w:rPr>
        <w:t>Agreement</w:t>
      </w:r>
      <w:r w:rsidR="007A2DD9">
        <w:rPr>
          <w:rFonts w:ascii="Arial" w:eastAsia="Calibri" w:hAnsi="Arial"/>
          <w:sz w:val="21"/>
          <w:szCs w:val="21"/>
        </w:rPr>
        <w:t xml:space="preserve"> </w:t>
      </w:r>
      <w:r w:rsidR="007A2DD9" w:rsidRPr="007A2DD9">
        <w:rPr>
          <w:rFonts w:ascii="Arial" w:eastAsia="Calibri" w:hAnsi="Arial"/>
          <w:sz w:val="21"/>
          <w:szCs w:val="21"/>
          <w:lang w:val="en-GB" w:eastAsia="en-US"/>
        </w:rPr>
        <w:t xml:space="preserve">regardless of whether each Purchase Order has been executed prior to the </w:t>
      </w:r>
      <w:r w:rsidR="007A2DD9">
        <w:rPr>
          <w:rFonts w:ascii="Arial" w:eastAsia="Calibri" w:hAnsi="Arial"/>
          <w:sz w:val="21"/>
          <w:szCs w:val="21"/>
          <w:lang w:val="en-GB" w:eastAsia="en-US"/>
        </w:rPr>
        <w:t>Commencement D</w:t>
      </w:r>
      <w:r w:rsidR="007A2DD9" w:rsidRPr="007A2DD9">
        <w:rPr>
          <w:rFonts w:ascii="Arial" w:eastAsia="Calibri" w:hAnsi="Arial"/>
          <w:sz w:val="21"/>
          <w:szCs w:val="21"/>
          <w:lang w:val="en-GB" w:eastAsia="en-US"/>
        </w:rPr>
        <w:t>ate of th</w:t>
      </w:r>
      <w:r w:rsidR="007A2DD9">
        <w:rPr>
          <w:rFonts w:ascii="Arial" w:eastAsia="Calibri" w:hAnsi="Arial"/>
          <w:sz w:val="21"/>
          <w:szCs w:val="21"/>
          <w:lang w:val="en-GB" w:eastAsia="en-US"/>
        </w:rPr>
        <w:t>is</w:t>
      </w:r>
      <w:r w:rsidR="007A2DD9" w:rsidRPr="007A2DD9">
        <w:rPr>
          <w:rFonts w:ascii="Arial" w:eastAsia="Calibri" w:hAnsi="Arial"/>
          <w:sz w:val="21"/>
          <w:szCs w:val="21"/>
          <w:lang w:val="en-GB" w:eastAsia="en-US"/>
        </w:rPr>
        <w:t xml:space="preserve"> Agreement or executed subsequent t</w:t>
      </w:r>
      <w:r w:rsidR="007A2DD9">
        <w:rPr>
          <w:rFonts w:ascii="Arial" w:eastAsia="Calibri" w:hAnsi="Arial"/>
          <w:sz w:val="21"/>
          <w:szCs w:val="21"/>
          <w:lang w:val="en-GB" w:eastAsia="en-US"/>
        </w:rPr>
        <w:t xml:space="preserve">o the </w:t>
      </w:r>
      <w:r w:rsidR="007A2DD9" w:rsidRPr="007A2DD9">
        <w:rPr>
          <w:rFonts w:ascii="Arial" w:eastAsia="Calibri" w:hAnsi="Arial"/>
          <w:sz w:val="21"/>
          <w:szCs w:val="21"/>
          <w:lang w:val="en-GB" w:eastAsia="en-US"/>
        </w:rPr>
        <w:t>Commencement Date.</w:t>
      </w:r>
    </w:p>
    <w:p w14:paraId="509F2E83" w14:textId="77777777" w:rsidR="00032904" w:rsidRPr="00A8408A" w:rsidRDefault="00032904" w:rsidP="00A8408A">
      <w:pPr>
        <w:pStyle w:val="AODefPara"/>
      </w:pPr>
    </w:p>
    <w:p w14:paraId="64D90B02" w14:textId="77777777" w:rsidR="00624FE8" w:rsidRPr="00862F72" w:rsidRDefault="00624FE8" w:rsidP="00624FE8">
      <w:pPr>
        <w:pStyle w:val="AOAltHead2"/>
        <w:spacing w:before="0" w:after="240"/>
        <w:rPr>
          <w:rFonts w:ascii="Arial" w:hAnsi="Arial" w:cs="Arial"/>
          <w:sz w:val="21"/>
          <w:szCs w:val="21"/>
        </w:rPr>
      </w:pPr>
      <w:bookmarkStart w:id="14" w:name="_Ref277230318"/>
      <w:bookmarkStart w:id="15" w:name="_Toc189536409"/>
      <w:bookmarkStart w:id="16" w:name="_Toc257213483"/>
      <w:r w:rsidRPr="00862F72">
        <w:rPr>
          <w:rFonts w:ascii="Arial" w:hAnsi="Arial" w:cs="Arial"/>
          <w:sz w:val="21"/>
          <w:szCs w:val="21"/>
        </w:rPr>
        <w:t>In this Agreement:</w:t>
      </w:r>
      <w:bookmarkEnd w:id="14"/>
    </w:p>
    <w:p w14:paraId="75884170" w14:textId="77777777" w:rsidR="00624FE8" w:rsidRPr="00862F72" w:rsidRDefault="00624FE8" w:rsidP="00624FE8">
      <w:pPr>
        <w:pStyle w:val="AOHead3"/>
        <w:spacing w:before="0" w:after="240"/>
        <w:rPr>
          <w:rFonts w:ascii="Arial" w:hAnsi="Arial" w:cs="Arial"/>
          <w:sz w:val="21"/>
          <w:szCs w:val="21"/>
        </w:rPr>
      </w:pPr>
      <w:r w:rsidRPr="00862F72">
        <w:rPr>
          <w:rFonts w:ascii="Arial" w:hAnsi="Arial" w:cs="Arial"/>
          <w:sz w:val="21"/>
          <w:szCs w:val="21"/>
        </w:rPr>
        <w:t>any reference, express or implied, to an enactment (which includes any legislation in any jurisdiction) includes references to:</w:t>
      </w:r>
    </w:p>
    <w:p w14:paraId="07434D3E" w14:textId="77777777" w:rsidR="00624FE8" w:rsidRPr="00862F72" w:rsidRDefault="00624FE8" w:rsidP="00624FE8">
      <w:pPr>
        <w:pStyle w:val="AOHead4"/>
        <w:spacing w:after="240"/>
        <w:ind w:leftChars="637" w:left="1922" w:hangingChars="187" w:hanging="393"/>
        <w:rPr>
          <w:rFonts w:ascii="Arial" w:hAnsi="Arial" w:cs="Arial"/>
          <w:sz w:val="21"/>
          <w:szCs w:val="21"/>
        </w:rPr>
      </w:pPr>
      <w:bookmarkStart w:id="17" w:name="_Ref57153488"/>
      <w:r w:rsidRPr="00862F72">
        <w:rPr>
          <w:rFonts w:ascii="Arial" w:hAnsi="Arial" w:cs="Arial"/>
          <w:sz w:val="21"/>
          <w:szCs w:val="21"/>
        </w:rPr>
        <w:t>that enactment as re-enacted, amended, extended or applied by or under any other enactment (before, on or after the date of this Agreement);</w:t>
      </w:r>
      <w:bookmarkEnd w:id="17"/>
    </w:p>
    <w:p w14:paraId="3BF6F833" w14:textId="77777777" w:rsidR="00624FE8" w:rsidRPr="00862F72" w:rsidRDefault="00624FE8" w:rsidP="00624FE8">
      <w:pPr>
        <w:pStyle w:val="AOHead4"/>
        <w:tabs>
          <w:tab w:val="clear" w:pos="2430"/>
          <w:tab w:val="num" w:pos="2160"/>
        </w:tabs>
        <w:spacing w:after="240"/>
        <w:ind w:leftChars="637" w:left="1922" w:hangingChars="187" w:hanging="393"/>
        <w:rPr>
          <w:rFonts w:ascii="Arial" w:hAnsi="Arial" w:cs="Arial"/>
          <w:sz w:val="21"/>
          <w:szCs w:val="21"/>
        </w:rPr>
      </w:pPr>
      <w:bookmarkStart w:id="18" w:name="_Ref57153541"/>
      <w:r w:rsidRPr="00862F72">
        <w:rPr>
          <w:rFonts w:ascii="Arial" w:hAnsi="Arial" w:cs="Arial"/>
          <w:sz w:val="21"/>
          <w:szCs w:val="21"/>
        </w:rPr>
        <w:t>any enactment which that enactment re-enacts (with or without modification); and</w:t>
      </w:r>
      <w:bookmarkEnd w:id="18"/>
    </w:p>
    <w:p w14:paraId="0C9C8A9B" w14:textId="14ED0242" w:rsidR="00624FE8" w:rsidRPr="00862F72" w:rsidRDefault="00624FE8" w:rsidP="00624FE8">
      <w:pPr>
        <w:pStyle w:val="AOHead4"/>
        <w:tabs>
          <w:tab w:val="clear" w:pos="2430"/>
          <w:tab w:val="num" w:pos="2160"/>
        </w:tabs>
        <w:spacing w:after="240"/>
        <w:ind w:leftChars="637" w:left="1922" w:hangingChars="187" w:hanging="393"/>
        <w:rPr>
          <w:rFonts w:ascii="Arial" w:hAnsi="Arial" w:cs="Arial"/>
          <w:sz w:val="21"/>
          <w:szCs w:val="21"/>
        </w:rPr>
      </w:pPr>
      <w:r w:rsidRPr="00862F72">
        <w:rPr>
          <w:rFonts w:ascii="Arial" w:hAnsi="Arial" w:cs="Arial"/>
          <w:sz w:val="21"/>
          <w:szCs w:val="21"/>
        </w:rPr>
        <w:t>any subordinate legislation made (before, on or after the date of this Agreement) under that enactment, as re-enacted, amended, extended or applied as described in Clause </w:t>
      </w:r>
      <w:r w:rsidRPr="00862F72">
        <w:rPr>
          <w:rFonts w:ascii="Arial" w:hAnsi="Arial" w:cs="Arial"/>
          <w:sz w:val="21"/>
          <w:szCs w:val="21"/>
        </w:rPr>
        <w:fldChar w:fldCharType="begin"/>
      </w:r>
      <w:r w:rsidRPr="00862F72">
        <w:rPr>
          <w:rFonts w:ascii="Arial" w:hAnsi="Arial" w:cs="Arial"/>
          <w:sz w:val="21"/>
          <w:szCs w:val="21"/>
        </w:rPr>
        <w:instrText xml:space="preserve"> REF _Ref57153488 \w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1.2(a)(i)</w:t>
      </w:r>
      <w:r w:rsidRPr="00862F72">
        <w:rPr>
          <w:rFonts w:ascii="Arial" w:hAnsi="Arial" w:cs="Arial"/>
          <w:sz w:val="21"/>
          <w:szCs w:val="21"/>
        </w:rPr>
        <w:fldChar w:fldCharType="end"/>
      </w:r>
      <w:r w:rsidRPr="00862F72">
        <w:rPr>
          <w:rFonts w:ascii="Arial" w:hAnsi="Arial" w:cs="Arial"/>
          <w:sz w:val="21"/>
          <w:szCs w:val="21"/>
        </w:rPr>
        <w:t xml:space="preserve">, or under any enactment referred to in Clause </w:t>
      </w:r>
      <w:r w:rsidRPr="00862F72">
        <w:rPr>
          <w:rFonts w:ascii="Arial" w:hAnsi="Arial" w:cs="Arial"/>
          <w:sz w:val="21"/>
          <w:szCs w:val="21"/>
        </w:rPr>
        <w:fldChar w:fldCharType="begin"/>
      </w:r>
      <w:r w:rsidRPr="00862F72">
        <w:rPr>
          <w:rFonts w:ascii="Arial" w:hAnsi="Arial" w:cs="Arial"/>
          <w:sz w:val="21"/>
          <w:szCs w:val="21"/>
        </w:rPr>
        <w:instrText xml:space="preserve"> REF _Ref57153541 \w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1.2(a)(ii)</w:t>
      </w:r>
      <w:r w:rsidRPr="00862F72">
        <w:rPr>
          <w:rFonts w:ascii="Arial" w:hAnsi="Arial" w:cs="Arial"/>
          <w:sz w:val="21"/>
          <w:szCs w:val="21"/>
        </w:rPr>
        <w:fldChar w:fldCharType="end"/>
      </w:r>
      <w:r w:rsidRPr="00862F72">
        <w:rPr>
          <w:rFonts w:ascii="Arial" w:hAnsi="Arial" w:cs="Arial"/>
          <w:sz w:val="21"/>
          <w:szCs w:val="21"/>
        </w:rPr>
        <w:t>;</w:t>
      </w:r>
    </w:p>
    <w:p w14:paraId="6C7E1A1F" w14:textId="77777777" w:rsidR="00624FE8" w:rsidRPr="00862F72" w:rsidRDefault="00624FE8" w:rsidP="00624FE8">
      <w:pPr>
        <w:pStyle w:val="AOHead3"/>
        <w:spacing w:before="0" w:after="240"/>
        <w:rPr>
          <w:rFonts w:ascii="Arial" w:hAnsi="Arial" w:cs="Arial"/>
          <w:sz w:val="21"/>
          <w:szCs w:val="21"/>
        </w:rPr>
      </w:pPr>
      <w:r w:rsidRPr="00862F72">
        <w:rPr>
          <w:rFonts w:ascii="Arial" w:hAnsi="Arial" w:cs="Arial"/>
          <w:sz w:val="21"/>
          <w:szCs w:val="21"/>
        </w:rPr>
        <w:t>references to a person include an individual, a body corporate, a partnership and an unincorporated association of persons;</w:t>
      </w:r>
    </w:p>
    <w:p w14:paraId="3CBD11D8" w14:textId="6B97BA6B" w:rsidR="00624FE8" w:rsidRPr="00862F72" w:rsidRDefault="00624FE8" w:rsidP="00624FE8">
      <w:pPr>
        <w:pStyle w:val="AOHead3"/>
        <w:spacing w:before="0" w:after="240"/>
        <w:rPr>
          <w:rFonts w:ascii="Arial" w:hAnsi="Arial" w:cs="Arial"/>
          <w:sz w:val="21"/>
          <w:szCs w:val="21"/>
        </w:rPr>
      </w:pPr>
      <w:r w:rsidRPr="00862F72">
        <w:rPr>
          <w:rFonts w:ascii="Arial" w:hAnsi="Arial" w:cs="Arial"/>
          <w:sz w:val="21"/>
          <w:szCs w:val="21"/>
        </w:rPr>
        <w:t xml:space="preserve">reference to </w:t>
      </w:r>
      <w:r w:rsidR="00A8408A">
        <w:rPr>
          <w:rFonts w:ascii="Arial" w:hAnsi="Arial" w:cs="Arial"/>
          <w:sz w:val="21"/>
          <w:szCs w:val="21"/>
        </w:rPr>
        <w:t>xxxxx</w:t>
      </w:r>
      <w:r w:rsidRPr="00862F72">
        <w:rPr>
          <w:rFonts w:ascii="Arial" w:hAnsi="Arial" w:cs="Arial"/>
          <w:sz w:val="21"/>
          <w:szCs w:val="21"/>
        </w:rPr>
        <w:t xml:space="preserve"> includes reference to its successors or assigns (immediate or otherwise) and reference to the Company includes reference to its successors or permitted assigns (immediate or otherwise); and</w:t>
      </w:r>
    </w:p>
    <w:p w14:paraId="3C626B9A" w14:textId="6D7213B9" w:rsidR="00624FE8" w:rsidRDefault="00624FE8" w:rsidP="00A437F6">
      <w:pPr>
        <w:pStyle w:val="AOHead3"/>
        <w:spacing w:before="0" w:after="240"/>
        <w:rPr>
          <w:rFonts w:ascii="Arial" w:hAnsi="Arial" w:cs="Arial"/>
          <w:sz w:val="21"/>
          <w:szCs w:val="21"/>
        </w:rPr>
      </w:pPr>
      <w:r w:rsidRPr="00862F72">
        <w:rPr>
          <w:rFonts w:ascii="Arial" w:hAnsi="Arial" w:cs="Arial"/>
          <w:sz w:val="21"/>
          <w:szCs w:val="21"/>
        </w:rPr>
        <w:t xml:space="preserve">all dates and periods of time referred to in this Agreement shall be ascertained </w:t>
      </w:r>
      <w:r w:rsidR="00A437F6">
        <w:rPr>
          <w:rFonts w:ascii="Arial" w:hAnsi="Arial" w:cs="Arial"/>
          <w:sz w:val="21"/>
          <w:szCs w:val="21"/>
        </w:rPr>
        <w:t>o</w:t>
      </w:r>
      <w:r w:rsidRPr="00862F72">
        <w:rPr>
          <w:rFonts w:ascii="Arial" w:hAnsi="Arial" w:cs="Arial"/>
          <w:sz w:val="21"/>
          <w:szCs w:val="21"/>
        </w:rPr>
        <w:t xml:space="preserve">n </w:t>
      </w:r>
      <w:r w:rsidR="00A437F6">
        <w:rPr>
          <w:rFonts w:ascii="Arial" w:hAnsi="Arial" w:cs="Arial"/>
          <w:sz w:val="21"/>
          <w:szCs w:val="21"/>
        </w:rPr>
        <w:t>the basis of Business Days</w:t>
      </w:r>
      <w:r w:rsidRPr="00862F72">
        <w:rPr>
          <w:rFonts w:ascii="Arial" w:hAnsi="Arial" w:cs="Arial"/>
          <w:sz w:val="21"/>
          <w:szCs w:val="21"/>
        </w:rPr>
        <w:t>.</w:t>
      </w:r>
    </w:p>
    <w:p w14:paraId="26C6CE82" w14:textId="77777777" w:rsidR="00624FE8" w:rsidRPr="00CB54EF" w:rsidRDefault="00624FE8" w:rsidP="00624FE8">
      <w:pPr>
        <w:pStyle w:val="AODocTxtL2"/>
      </w:pPr>
    </w:p>
    <w:p w14:paraId="33ED29B8" w14:textId="32E90557" w:rsidR="00624FE8" w:rsidRPr="00862F72" w:rsidRDefault="00624FE8" w:rsidP="00624FE8">
      <w:pPr>
        <w:pStyle w:val="AOAltHead2"/>
        <w:spacing w:before="0" w:after="240"/>
        <w:rPr>
          <w:rFonts w:ascii="Arial" w:hAnsi="Arial" w:cs="Arial"/>
          <w:sz w:val="21"/>
          <w:szCs w:val="21"/>
        </w:rPr>
      </w:pPr>
      <w:r w:rsidRPr="00862F72">
        <w:rPr>
          <w:rFonts w:ascii="Arial" w:hAnsi="Arial" w:cs="Arial"/>
          <w:sz w:val="21"/>
          <w:szCs w:val="21"/>
        </w:rPr>
        <w:t xml:space="preserve">Clauses </w:t>
      </w:r>
      <w:r w:rsidRPr="00862F72">
        <w:rPr>
          <w:rFonts w:ascii="Arial" w:hAnsi="Arial" w:cs="Arial"/>
          <w:sz w:val="21"/>
          <w:szCs w:val="21"/>
        </w:rPr>
        <w:fldChar w:fldCharType="begin"/>
      </w:r>
      <w:r w:rsidRPr="00862F72">
        <w:rPr>
          <w:rFonts w:ascii="Arial" w:hAnsi="Arial" w:cs="Arial"/>
          <w:sz w:val="21"/>
          <w:szCs w:val="21"/>
        </w:rPr>
        <w:instrText xml:space="preserve"> REF _Ref189518363 \r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1.1</w:t>
      </w:r>
      <w:r w:rsidRPr="00862F72">
        <w:rPr>
          <w:rFonts w:ascii="Arial" w:hAnsi="Arial" w:cs="Arial"/>
          <w:sz w:val="21"/>
          <w:szCs w:val="21"/>
        </w:rPr>
        <w:fldChar w:fldCharType="end"/>
      </w:r>
      <w:r w:rsidRPr="00862F72">
        <w:rPr>
          <w:rFonts w:ascii="Arial" w:hAnsi="Arial" w:cs="Arial"/>
          <w:sz w:val="21"/>
          <w:szCs w:val="21"/>
        </w:rPr>
        <w:t xml:space="preserve"> to </w:t>
      </w:r>
      <w:r w:rsidRPr="00862F72">
        <w:rPr>
          <w:rFonts w:ascii="Arial" w:hAnsi="Arial" w:cs="Arial"/>
          <w:sz w:val="21"/>
          <w:szCs w:val="21"/>
        </w:rPr>
        <w:fldChar w:fldCharType="begin"/>
      </w:r>
      <w:r w:rsidRPr="00862F72">
        <w:rPr>
          <w:rFonts w:ascii="Arial" w:hAnsi="Arial" w:cs="Arial"/>
          <w:sz w:val="21"/>
          <w:szCs w:val="21"/>
        </w:rPr>
        <w:instrText xml:space="preserve"> REF _Ref277230318 \r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1.2</w:t>
      </w:r>
      <w:r w:rsidRPr="00862F72">
        <w:rPr>
          <w:rFonts w:ascii="Arial" w:hAnsi="Arial" w:cs="Arial"/>
          <w:sz w:val="21"/>
          <w:szCs w:val="21"/>
        </w:rPr>
        <w:fldChar w:fldCharType="end"/>
      </w:r>
      <w:r w:rsidRPr="00862F72">
        <w:rPr>
          <w:rFonts w:ascii="Arial" w:hAnsi="Arial" w:cs="Arial"/>
          <w:sz w:val="21"/>
          <w:szCs w:val="21"/>
        </w:rPr>
        <w:t xml:space="preserve"> apply unless the contrary intention appears.</w:t>
      </w:r>
    </w:p>
    <w:p w14:paraId="2C663F2D" w14:textId="77777777" w:rsidR="00624FE8" w:rsidRPr="00862F72" w:rsidRDefault="00624FE8" w:rsidP="00624FE8">
      <w:pPr>
        <w:pStyle w:val="AOAltHead2"/>
        <w:spacing w:before="0" w:after="240"/>
        <w:rPr>
          <w:rFonts w:ascii="Arial" w:hAnsi="Arial" w:cs="Arial"/>
          <w:sz w:val="21"/>
          <w:szCs w:val="21"/>
        </w:rPr>
      </w:pPr>
      <w:r w:rsidRPr="00862F72">
        <w:rPr>
          <w:rFonts w:ascii="Arial" w:hAnsi="Arial" w:cs="Arial"/>
          <w:sz w:val="21"/>
          <w:szCs w:val="21"/>
        </w:rPr>
        <w:t>Clause, Schedule and paragraph headings shall not affect the interpretation of this Agreement.</w:t>
      </w:r>
    </w:p>
    <w:p w14:paraId="69927830" w14:textId="77777777" w:rsidR="00624FE8" w:rsidRPr="00862F72" w:rsidRDefault="00624FE8" w:rsidP="00624FE8">
      <w:pPr>
        <w:pStyle w:val="AOAltHead2"/>
        <w:spacing w:before="0" w:after="240"/>
        <w:rPr>
          <w:rFonts w:ascii="Arial" w:hAnsi="Arial" w:cs="Arial"/>
          <w:sz w:val="21"/>
          <w:szCs w:val="21"/>
        </w:rPr>
      </w:pPr>
      <w:r w:rsidRPr="00862F72">
        <w:rPr>
          <w:rFonts w:ascii="Arial" w:hAnsi="Arial" w:cs="Arial"/>
          <w:sz w:val="21"/>
          <w:szCs w:val="21"/>
        </w:rPr>
        <w:lastRenderedPageBreak/>
        <w:t>The Schedules, Annex and Background form part of this Agreement and shall have effect as if set out in full in the body of this Agreement. Any reference to this Agreement includes the Schedules, Annex and Background.</w:t>
      </w:r>
    </w:p>
    <w:p w14:paraId="3319B749" w14:textId="6D1C95DD" w:rsidR="00624FE8" w:rsidRPr="00862F72" w:rsidRDefault="00624FE8" w:rsidP="00624FE8">
      <w:pPr>
        <w:pStyle w:val="AOAltHead2"/>
        <w:spacing w:before="0" w:after="240"/>
        <w:rPr>
          <w:rFonts w:ascii="Arial" w:hAnsi="Arial" w:cs="Arial"/>
          <w:sz w:val="21"/>
          <w:szCs w:val="21"/>
        </w:rPr>
      </w:pPr>
      <w:r w:rsidRPr="00862F72">
        <w:rPr>
          <w:rFonts w:ascii="Arial" w:hAnsi="Arial" w:cs="Arial"/>
          <w:sz w:val="21"/>
          <w:szCs w:val="21"/>
        </w:rPr>
        <w:t xml:space="preserve">The word </w:t>
      </w:r>
      <w:r w:rsidR="004F519A">
        <w:rPr>
          <w:rFonts w:ascii="Arial" w:hAnsi="Arial" w:cs="Arial"/>
          <w:sz w:val="21"/>
          <w:szCs w:val="21"/>
        </w:rPr>
        <w:t>“</w:t>
      </w:r>
      <w:r w:rsidRPr="00862F72">
        <w:rPr>
          <w:rFonts w:ascii="Arial" w:hAnsi="Arial" w:cs="Arial"/>
          <w:sz w:val="21"/>
          <w:szCs w:val="21"/>
        </w:rPr>
        <w:t>person</w:t>
      </w:r>
      <w:r w:rsidR="004F519A">
        <w:rPr>
          <w:rFonts w:ascii="Arial" w:hAnsi="Arial" w:cs="Arial"/>
          <w:sz w:val="21"/>
          <w:szCs w:val="21"/>
        </w:rPr>
        <w:t>”</w:t>
      </w:r>
      <w:r w:rsidRPr="00862F72">
        <w:rPr>
          <w:rFonts w:ascii="Arial" w:hAnsi="Arial" w:cs="Arial"/>
          <w:sz w:val="21"/>
          <w:szCs w:val="21"/>
        </w:rPr>
        <w:t xml:space="preserve"> includes a natural person, a corporate or unincorporated body (whether or not having a separate legal personality).</w:t>
      </w:r>
    </w:p>
    <w:p w14:paraId="7C9929EE" w14:textId="77777777" w:rsidR="00624FE8" w:rsidRPr="00862F72" w:rsidRDefault="00624FE8" w:rsidP="00624FE8">
      <w:pPr>
        <w:pStyle w:val="AOAltHead2"/>
        <w:spacing w:before="0" w:after="240"/>
        <w:rPr>
          <w:rFonts w:ascii="Arial" w:hAnsi="Arial" w:cs="Arial"/>
          <w:sz w:val="21"/>
          <w:szCs w:val="21"/>
        </w:rPr>
      </w:pPr>
      <w:r w:rsidRPr="00862F72">
        <w:rPr>
          <w:rFonts w:ascii="Arial" w:hAnsi="Arial" w:cs="Arial"/>
          <w:sz w:val="21"/>
          <w:szCs w:val="21"/>
        </w:rPr>
        <w:t>Unless the context otherwise requires, words in the singular include the plural and vice versa.</w:t>
      </w:r>
    </w:p>
    <w:p w14:paraId="1AEA9B6E" w14:textId="77777777" w:rsidR="00624FE8" w:rsidRPr="00862F72" w:rsidRDefault="00624FE8" w:rsidP="00624FE8">
      <w:pPr>
        <w:pStyle w:val="AOAltHead2"/>
        <w:spacing w:before="0" w:after="240"/>
        <w:rPr>
          <w:rFonts w:ascii="Arial" w:hAnsi="Arial" w:cs="Arial"/>
          <w:sz w:val="21"/>
          <w:szCs w:val="21"/>
        </w:rPr>
      </w:pPr>
      <w:r w:rsidRPr="00862F72">
        <w:rPr>
          <w:rFonts w:ascii="Arial" w:hAnsi="Arial" w:cs="Arial"/>
          <w:sz w:val="21"/>
          <w:szCs w:val="21"/>
        </w:rPr>
        <w:t>Where the words include(s), including or in particular are used in this Agreement, they are deemed to have the words without limitation following them. Where the context permits, the words other and otherwise are illustrative and shall not limit the sense of the words preceding them.</w:t>
      </w:r>
    </w:p>
    <w:p w14:paraId="35598A20" w14:textId="77777777" w:rsidR="00624FE8" w:rsidRPr="00862F72" w:rsidRDefault="00624FE8" w:rsidP="00624FE8">
      <w:pPr>
        <w:pStyle w:val="AOAltHead2"/>
        <w:spacing w:before="0" w:after="240"/>
        <w:rPr>
          <w:rFonts w:ascii="Arial" w:hAnsi="Arial" w:cs="Arial"/>
          <w:sz w:val="21"/>
          <w:szCs w:val="21"/>
        </w:rPr>
      </w:pPr>
      <w:r w:rsidRPr="00862F72">
        <w:rPr>
          <w:rFonts w:ascii="Arial" w:hAnsi="Arial" w:cs="Arial"/>
          <w:sz w:val="21"/>
          <w:szCs w:val="21"/>
        </w:rPr>
        <w:t>Any obligation in this Agreement on a person not to do something includes an obligation not to agree, allow, permit or acquiesce to that thing being done.</w:t>
      </w:r>
    </w:p>
    <w:p w14:paraId="4714CC2F" w14:textId="77777777" w:rsidR="00624FE8" w:rsidRPr="00862F72" w:rsidRDefault="00624FE8" w:rsidP="00624FE8">
      <w:pPr>
        <w:pStyle w:val="AOAltHead2"/>
        <w:spacing w:before="0" w:after="240"/>
        <w:rPr>
          <w:rFonts w:ascii="Arial" w:hAnsi="Arial" w:cs="Arial"/>
          <w:sz w:val="21"/>
          <w:szCs w:val="21"/>
        </w:rPr>
      </w:pPr>
      <w:r w:rsidRPr="00862F72">
        <w:rPr>
          <w:rFonts w:ascii="Arial" w:hAnsi="Arial" w:cs="Arial"/>
          <w:sz w:val="21"/>
          <w:szCs w:val="21"/>
        </w:rPr>
        <w:t xml:space="preserve">If there is any conflict or inconsistency between a term in the main part of this Agreement and a term in any of the Schedules or Annexes or other documents referred to or otherwise incorporated into this Agreement, the term in the main part of this Agreement shall prevail to the extent of the conflict or inconsistency. </w:t>
      </w:r>
    </w:p>
    <w:p w14:paraId="03EA09C2" w14:textId="77777777" w:rsidR="00624FE8" w:rsidRPr="00862F72" w:rsidRDefault="00624FE8" w:rsidP="00624FE8">
      <w:pPr>
        <w:pStyle w:val="AOHead1"/>
        <w:spacing w:before="0" w:after="240"/>
        <w:rPr>
          <w:rFonts w:ascii="Arial" w:hAnsi="Arial" w:cs="Arial"/>
          <w:sz w:val="21"/>
          <w:szCs w:val="21"/>
        </w:rPr>
      </w:pPr>
      <w:bookmarkStart w:id="19" w:name="_Toc229910037"/>
      <w:r w:rsidRPr="00862F72">
        <w:rPr>
          <w:rFonts w:ascii="Arial" w:hAnsi="Arial" w:cs="Arial"/>
          <w:sz w:val="21"/>
          <w:szCs w:val="21"/>
        </w:rPr>
        <w:t>Services</w:t>
      </w:r>
      <w:bookmarkEnd w:id="15"/>
      <w:bookmarkEnd w:id="16"/>
      <w:bookmarkEnd w:id="19"/>
    </w:p>
    <w:p w14:paraId="4485136B" w14:textId="6CF29D15" w:rsidR="00624FE8" w:rsidRPr="00862F72" w:rsidRDefault="00624FE8" w:rsidP="00624FE8">
      <w:pPr>
        <w:pStyle w:val="AOAltHead2"/>
        <w:spacing w:before="0" w:after="240"/>
        <w:rPr>
          <w:rFonts w:ascii="Arial" w:hAnsi="Arial" w:cs="Arial"/>
          <w:sz w:val="21"/>
          <w:szCs w:val="21"/>
        </w:rPr>
      </w:pPr>
      <w:bookmarkStart w:id="20" w:name="_Toc257213484"/>
      <w:r w:rsidRPr="00862F72">
        <w:rPr>
          <w:rFonts w:ascii="Arial" w:hAnsi="Arial" w:cs="Arial"/>
          <w:sz w:val="21"/>
          <w:szCs w:val="21"/>
        </w:rPr>
        <w:t xml:space="preserve">With effect from the Commencement Date, </w:t>
      </w:r>
      <w:r w:rsidR="00A8408A">
        <w:rPr>
          <w:rFonts w:ascii="Arial" w:hAnsi="Arial" w:cs="Arial"/>
          <w:sz w:val="21"/>
          <w:szCs w:val="21"/>
        </w:rPr>
        <w:t>xxxxx</w:t>
      </w:r>
      <w:r w:rsidRPr="00862F72">
        <w:rPr>
          <w:rFonts w:ascii="Arial" w:hAnsi="Arial" w:cs="Arial"/>
          <w:sz w:val="21"/>
          <w:szCs w:val="21"/>
        </w:rPr>
        <w:t xml:space="preserve"> hereby appoints the Company to perform the Services </w:t>
      </w:r>
      <w:r>
        <w:rPr>
          <w:rFonts w:ascii="Arial" w:hAnsi="Arial" w:cs="Arial"/>
          <w:sz w:val="21"/>
          <w:szCs w:val="21"/>
        </w:rPr>
        <w:t xml:space="preserve">and Deliverables </w:t>
      </w:r>
      <w:r w:rsidRPr="00862F72">
        <w:rPr>
          <w:rFonts w:ascii="Arial" w:hAnsi="Arial" w:cs="Arial"/>
          <w:sz w:val="21"/>
          <w:szCs w:val="21"/>
        </w:rPr>
        <w:t>and the Company hereby accepts the appointment to perform the Services</w:t>
      </w:r>
      <w:r w:rsidRPr="002C240F">
        <w:rPr>
          <w:rFonts w:ascii="Arial" w:hAnsi="Arial" w:cs="Arial"/>
          <w:sz w:val="21"/>
          <w:szCs w:val="21"/>
        </w:rPr>
        <w:t xml:space="preserve"> </w:t>
      </w:r>
      <w:r>
        <w:rPr>
          <w:rFonts w:ascii="Arial" w:hAnsi="Arial" w:cs="Arial"/>
          <w:sz w:val="21"/>
          <w:szCs w:val="21"/>
        </w:rPr>
        <w:t>and Deliverables</w:t>
      </w:r>
      <w:r w:rsidRPr="00862F72">
        <w:rPr>
          <w:rFonts w:ascii="Arial" w:hAnsi="Arial" w:cs="Arial"/>
          <w:sz w:val="21"/>
          <w:szCs w:val="21"/>
        </w:rPr>
        <w:t xml:space="preserve"> in accordance with this Agreement</w:t>
      </w:r>
      <w:r w:rsidR="00E350BF">
        <w:rPr>
          <w:rFonts w:ascii="Arial" w:hAnsi="Arial" w:cs="Arial"/>
          <w:sz w:val="21"/>
          <w:szCs w:val="21"/>
        </w:rPr>
        <w:t xml:space="preserve"> and as specify in Schedule 1</w:t>
      </w:r>
      <w:r w:rsidRPr="00862F72">
        <w:rPr>
          <w:rFonts w:ascii="Arial" w:hAnsi="Arial" w:cs="Arial"/>
          <w:sz w:val="21"/>
          <w:szCs w:val="21"/>
        </w:rPr>
        <w:t>.</w:t>
      </w:r>
      <w:bookmarkEnd w:id="20"/>
    </w:p>
    <w:p w14:paraId="4046D5B3" w14:textId="1BFACC3C" w:rsidR="00624FE8" w:rsidRPr="00862F72" w:rsidRDefault="00624FE8" w:rsidP="00624FE8">
      <w:pPr>
        <w:pStyle w:val="AOAltHead2"/>
        <w:spacing w:before="0" w:after="240"/>
        <w:rPr>
          <w:rFonts w:ascii="Arial" w:hAnsi="Arial" w:cs="Arial"/>
          <w:sz w:val="21"/>
          <w:szCs w:val="21"/>
        </w:rPr>
      </w:pPr>
      <w:bookmarkStart w:id="21" w:name="_Toc257213485"/>
      <w:r w:rsidRPr="00862F72">
        <w:rPr>
          <w:rFonts w:ascii="Arial" w:hAnsi="Arial" w:cs="Arial"/>
          <w:sz w:val="21"/>
          <w:szCs w:val="21"/>
        </w:rPr>
        <w:t xml:space="preserve">The Company shall devote to its obligations under this Agreement its time, attention and skill and care as may be necessary and in the best interest of </w:t>
      </w:r>
      <w:r w:rsidR="00A8408A">
        <w:rPr>
          <w:rFonts w:ascii="Arial" w:hAnsi="Arial" w:cs="Arial"/>
          <w:sz w:val="21"/>
          <w:szCs w:val="21"/>
        </w:rPr>
        <w:t>xxxxx</w:t>
      </w:r>
      <w:r w:rsidRPr="00862F72">
        <w:rPr>
          <w:rFonts w:ascii="Arial" w:hAnsi="Arial" w:cs="Arial"/>
          <w:sz w:val="21"/>
          <w:szCs w:val="21"/>
        </w:rPr>
        <w:t xml:space="preserve"> for the proper performance of those obligations in accordance with Good Industry Practice.</w:t>
      </w:r>
      <w:bookmarkEnd w:id="21"/>
    </w:p>
    <w:p w14:paraId="78810818" w14:textId="3C3A0911" w:rsidR="00624FE8" w:rsidRPr="00862F72" w:rsidRDefault="00624FE8" w:rsidP="00624FE8">
      <w:pPr>
        <w:pStyle w:val="AOAltHead2"/>
        <w:spacing w:before="0" w:after="240"/>
        <w:rPr>
          <w:rFonts w:ascii="Arial" w:hAnsi="Arial" w:cs="Arial"/>
          <w:sz w:val="21"/>
          <w:szCs w:val="21"/>
        </w:rPr>
      </w:pPr>
      <w:bookmarkStart w:id="22" w:name="_Toc257213486"/>
      <w:bookmarkStart w:id="23" w:name="_Ref57154478"/>
      <w:r w:rsidRPr="00862F72">
        <w:rPr>
          <w:rFonts w:ascii="Arial" w:hAnsi="Arial" w:cs="Arial"/>
          <w:sz w:val="21"/>
          <w:szCs w:val="21"/>
        </w:rPr>
        <w:t xml:space="preserve">Where in the performance of the Services, the Company seeks or is obliged to seek </w:t>
      </w:r>
      <w:r w:rsidR="00A8408A">
        <w:rPr>
          <w:rFonts w:ascii="Arial" w:hAnsi="Arial" w:cs="Arial"/>
          <w:sz w:val="21"/>
          <w:szCs w:val="21"/>
        </w:rPr>
        <w:t>xxxxx</w:t>
      </w:r>
      <w:r w:rsidRPr="00862F72">
        <w:rPr>
          <w:rFonts w:ascii="Arial" w:hAnsi="Arial" w:cs="Arial"/>
          <w:sz w:val="21"/>
          <w:szCs w:val="21"/>
        </w:rPr>
        <w:t xml:space="preserve">’s approval or agreement to any matter or thing, the giving or confirming of same by </w:t>
      </w:r>
      <w:r w:rsidR="00A8408A">
        <w:rPr>
          <w:rFonts w:ascii="Arial" w:hAnsi="Arial" w:cs="Arial"/>
          <w:sz w:val="21"/>
          <w:szCs w:val="21"/>
        </w:rPr>
        <w:t>xxxxx</w:t>
      </w:r>
      <w:r w:rsidRPr="00862F72">
        <w:rPr>
          <w:rFonts w:ascii="Arial" w:hAnsi="Arial" w:cs="Arial"/>
          <w:sz w:val="21"/>
          <w:szCs w:val="21"/>
        </w:rPr>
        <w:t xml:space="preserve"> will not in any way derogate from the Company’s obligations under this Agreement.</w:t>
      </w:r>
      <w:bookmarkEnd w:id="22"/>
    </w:p>
    <w:p w14:paraId="09207948" w14:textId="30365D6F" w:rsidR="00624FE8" w:rsidRPr="00862F72" w:rsidRDefault="00624FE8" w:rsidP="00624FE8">
      <w:pPr>
        <w:pStyle w:val="AOAltHead2"/>
        <w:spacing w:before="0" w:after="240"/>
        <w:rPr>
          <w:rFonts w:ascii="Arial" w:hAnsi="Arial" w:cs="Arial"/>
          <w:sz w:val="21"/>
          <w:szCs w:val="21"/>
        </w:rPr>
      </w:pPr>
      <w:r w:rsidRPr="00862F72">
        <w:rPr>
          <w:rFonts w:ascii="Arial" w:hAnsi="Arial" w:cs="Arial"/>
          <w:sz w:val="21"/>
          <w:szCs w:val="21"/>
        </w:rPr>
        <w:t xml:space="preserve">The Parties acknowledge that the Company, in connection with the provision of the Services, will be providing advice and recommendations to </w:t>
      </w:r>
      <w:r w:rsidR="00A8408A">
        <w:rPr>
          <w:rFonts w:ascii="Arial" w:hAnsi="Arial" w:cs="Arial"/>
          <w:sz w:val="21"/>
          <w:szCs w:val="21"/>
        </w:rPr>
        <w:t>xxxxx</w:t>
      </w:r>
      <w:r w:rsidRPr="00862F72">
        <w:rPr>
          <w:rFonts w:ascii="Arial" w:hAnsi="Arial" w:cs="Arial"/>
          <w:sz w:val="21"/>
          <w:szCs w:val="21"/>
        </w:rPr>
        <w:t xml:space="preserve">. All decisions in connection with the implementation of such advice and recommendations shall be the responsibility of, and made only by, </w:t>
      </w:r>
      <w:r w:rsidR="00A8408A">
        <w:rPr>
          <w:rFonts w:ascii="Arial" w:hAnsi="Arial" w:cs="Arial"/>
          <w:sz w:val="21"/>
          <w:szCs w:val="21"/>
        </w:rPr>
        <w:t>xxxxx</w:t>
      </w:r>
      <w:r w:rsidRPr="00862F72">
        <w:rPr>
          <w:rFonts w:ascii="Arial" w:hAnsi="Arial" w:cs="Arial"/>
          <w:sz w:val="21"/>
          <w:szCs w:val="21"/>
        </w:rPr>
        <w:t xml:space="preserve">. The implementation of such advice and recommendations shall only be made with the prior written approval of </w:t>
      </w:r>
      <w:r w:rsidR="00A8408A">
        <w:rPr>
          <w:rFonts w:ascii="Arial" w:hAnsi="Arial" w:cs="Arial"/>
          <w:sz w:val="21"/>
          <w:szCs w:val="21"/>
        </w:rPr>
        <w:t>xxxxx</w:t>
      </w:r>
      <w:r w:rsidRPr="00862F72">
        <w:rPr>
          <w:rFonts w:ascii="Arial" w:hAnsi="Arial" w:cs="Arial"/>
          <w:sz w:val="21"/>
          <w:szCs w:val="21"/>
        </w:rPr>
        <w:t>.</w:t>
      </w:r>
    </w:p>
    <w:p w14:paraId="3DD97CAC" w14:textId="77777777" w:rsidR="00624FE8" w:rsidRPr="00862F72" w:rsidRDefault="00624FE8" w:rsidP="00624FE8">
      <w:pPr>
        <w:pStyle w:val="AOHead1"/>
        <w:spacing w:before="0" w:after="240"/>
        <w:rPr>
          <w:rFonts w:ascii="Arial" w:hAnsi="Arial" w:cs="Arial"/>
          <w:sz w:val="21"/>
          <w:szCs w:val="21"/>
        </w:rPr>
      </w:pPr>
      <w:bookmarkStart w:id="24" w:name="_Toc189536410"/>
      <w:bookmarkStart w:id="25" w:name="_Ref243727191"/>
      <w:bookmarkStart w:id="26" w:name="_Toc257213487"/>
      <w:bookmarkStart w:id="27" w:name="_Toc229910038"/>
      <w:bookmarkStart w:id="28" w:name="_Ref277230162"/>
      <w:bookmarkEnd w:id="23"/>
      <w:r w:rsidRPr="00862F72">
        <w:rPr>
          <w:rFonts w:ascii="Arial" w:hAnsi="Arial" w:cs="Arial"/>
          <w:sz w:val="21"/>
          <w:szCs w:val="21"/>
        </w:rPr>
        <w:t>Term</w:t>
      </w:r>
      <w:bookmarkEnd w:id="24"/>
      <w:bookmarkEnd w:id="25"/>
      <w:bookmarkEnd w:id="26"/>
      <w:bookmarkEnd w:id="27"/>
      <w:bookmarkEnd w:id="28"/>
    </w:p>
    <w:p w14:paraId="5B90B131" w14:textId="34EDF4EA" w:rsidR="00624FE8" w:rsidRPr="00862F72" w:rsidRDefault="00624FE8" w:rsidP="009534BA">
      <w:pPr>
        <w:pStyle w:val="AOAltHead2"/>
        <w:spacing w:before="0" w:after="240"/>
        <w:rPr>
          <w:rFonts w:ascii="Arial" w:hAnsi="Arial" w:cs="Arial"/>
          <w:sz w:val="21"/>
          <w:szCs w:val="21"/>
        </w:rPr>
      </w:pPr>
      <w:r w:rsidRPr="00862F72">
        <w:rPr>
          <w:rFonts w:ascii="Arial" w:hAnsi="Arial" w:cs="Arial"/>
          <w:sz w:val="21"/>
          <w:szCs w:val="21"/>
        </w:rPr>
        <w:t xml:space="preserve">Unless earlier terminated pursuant to this Agreement or otherwise agreed by the Parties in writing, this Agreement shall commence on the Commencement Date and shall continue until </w:t>
      </w:r>
      <w:r w:rsidR="009534BA">
        <w:rPr>
          <w:rFonts w:ascii="Arial" w:hAnsi="Arial" w:cs="Arial"/>
          <w:sz w:val="21"/>
          <w:szCs w:val="21"/>
        </w:rPr>
        <w:t>30</w:t>
      </w:r>
      <w:r w:rsidR="009534BA" w:rsidRPr="009534BA">
        <w:rPr>
          <w:rFonts w:ascii="Arial" w:hAnsi="Arial" w:cs="Arial"/>
          <w:sz w:val="21"/>
          <w:szCs w:val="21"/>
          <w:vertAlign w:val="superscript"/>
        </w:rPr>
        <w:t>th</w:t>
      </w:r>
      <w:r w:rsidR="009534BA">
        <w:rPr>
          <w:rFonts w:ascii="Arial" w:hAnsi="Arial" w:cs="Arial"/>
          <w:sz w:val="21"/>
          <w:szCs w:val="21"/>
        </w:rPr>
        <w:t xml:space="preserve"> November 2017</w:t>
      </w:r>
      <w:r w:rsidRPr="00862F72">
        <w:rPr>
          <w:rFonts w:ascii="Arial" w:hAnsi="Arial" w:cs="Arial"/>
          <w:sz w:val="21"/>
          <w:szCs w:val="21"/>
        </w:rPr>
        <w:t xml:space="preserve"> to the reasonable satisfaction of </w:t>
      </w:r>
      <w:r w:rsidR="00A8408A">
        <w:rPr>
          <w:rFonts w:ascii="Arial" w:hAnsi="Arial" w:cs="Arial"/>
          <w:sz w:val="21"/>
          <w:szCs w:val="21"/>
        </w:rPr>
        <w:t>xxxxx</w:t>
      </w:r>
      <w:r w:rsidRPr="00862F72">
        <w:rPr>
          <w:rFonts w:ascii="Arial" w:hAnsi="Arial" w:cs="Arial"/>
          <w:sz w:val="21"/>
          <w:szCs w:val="21"/>
        </w:rPr>
        <w:t xml:space="preserve"> as confirmed in writing (</w:t>
      </w:r>
      <w:r w:rsidRPr="00862F72">
        <w:rPr>
          <w:rFonts w:ascii="Arial" w:hAnsi="Arial" w:cs="Arial"/>
          <w:b/>
          <w:sz w:val="21"/>
          <w:szCs w:val="21"/>
        </w:rPr>
        <w:t>Term</w:t>
      </w:r>
      <w:r w:rsidRPr="00862F72">
        <w:rPr>
          <w:rFonts w:ascii="Arial" w:hAnsi="Arial" w:cs="Arial"/>
          <w:sz w:val="21"/>
          <w:szCs w:val="21"/>
        </w:rPr>
        <w:t>).</w:t>
      </w:r>
    </w:p>
    <w:p w14:paraId="58EA956B" w14:textId="19AFB7F1" w:rsidR="00624FE8" w:rsidRDefault="00A8408A" w:rsidP="00675C37">
      <w:pPr>
        <w:pStyle w:val="AOAltHead2"/>
        <w:spacing w:before="0" w:after="240"/>
        <w:rPr>
          <w:rFonts w:ascii="Arial" w:hAnsi="Arial" w:cs="Arial"/>
          <w:sz w:val="21"/>
          <w:szCs w:val="21"/>
        </w:rPr>
      </w:pPr>
      <w:r>
        <w:rPr>
          <w:rFonts w:ascii="Arial" w:hAnsi="Arial" w:cs="Arial"/>
          <w:sz w:val="21"/>
          <w:szCs w:val="21"/>
        </w:rPr>
        <w:t>xxxxx</w:t>
      </w:r>
      <w:r w:rsidR="00624FE8" w:rsidRPr="00862F72">
        <w:rPr>
          <w:rFonts w:ascii="Arial" w:hAnsi="Arial" w:cs="Arial"/>
          <w:sz w:val="21"/>
          <w:szCs w:val="21"/>
        </w:rPr>
        <w:t xml:space="preserve"> may at its convenience, for any reason, suspend the performance of the Services, in whole or in part, by giving five (5) Business Days prior written notice to the Company </w:t>
      </w:r>
      <w:r w:rsidR="00624FE8" w:rsidRPr="00862F72">
        <w:rPr>
          <w:rFonts w:ascii="Arial" w:hAnsi="Arial" w:cs="Arial"/>
          <w:sz w:val="21"/>
          <w:szCs w:val="21"/>
        </w:rPr>
        <w:lastRenderedPageBreak/>
        <w:t>specifying the nature, effective date and anticipated duration of such suspension</w:t>
      </w:r>
      <w:r w:rsidR="005D4A1B">
        <w:rPr>
          <w:rFonts w:ascii="Arial" w:hAnsi="Arial" w:cs="Arial"/>
          <w:sz w:val="21"/>
          <w:szCs w:val="21"/>
        </w:rPr>
        <w:t xml:space="preserve"> at </w:t>
      </w:r>
      <w:r>
        <w:rPr>
          <w:rFonts w:ascii="Arial" w:hAnsi="Arial" w:cs="Arial"/>
          <w:sz w:val="21"/>
          <w:szCs w:val="21"/>
        </w:rPr>
        <w:t>xxxxx</w:t>
      </w:r>
      <w:r w:rsidR="005D4A1B">
        <w:rPr>
          <w:rFonts w:ascii="Arial" w:hAnsi="Arial" w:cs="Arial"/>
          <w:sz w:val="21"/>
          <w:szCs w:val="21"/>
        </w:rPr>
        <w:t>’s cost</w:t>
      </w:r>
      <w:r w:rsidR="00675C37">
        <w:rPr>
          <w:rFonts w:ascii="Arial" w:hAnsi="Arial" w:cs="Arial"/>
          <w:sz w:val="21"/>
          <w:szCs w:val="21"/>
        </w:rPr>
        <w:t xml:space="preserve"> unless such suspension is resulting from a Force Majeure Event</w:t>
      </w:r>
      <w:r w:rsidR="00624FE8" w:rsidRPr="00862F72">
        <w:rPr>
          <w:rFonts w:ascii="Arial" w:hAnsi="Arial" w:cs="Arial"/>
          <w:sz w:val="21"/>
          <w:szCs w:val="21"/>
        </w:rPr>
        <w:t>.</w:t>
      </w:r>
    </w:p>
    <w:p w14:paraId="3A7303F0" w14:textId="77777777" w:rsidR="00624FE8" w:rsidRPr="00862F72" w:rsidRDefault="00624FE8" w:rsidP="00624FE8">
      <w:pPr>
        <w:pStyle w:val="AOHead1"/>
        <w:spacing w:before="0" w:after="240"/>
        <w:rPr>
          <w:rFonts w:ascii="Arial" w:hAnsi="Arial" w:cs="Arial"/>
          <w:sz w:val="21"/>
          <w:szCs w:val="21"/>
        </w:rPr>
      </w:pPr>
      <w:bookmarkStart w:id="29" w:name="_Toc189536411"/>
      <w:bookmarkStart w:id="30" w:name="_Toc257213488"/>
      <w:r w:rsidRPr="00862F72">
        <w:rPr>
          <w:rFonts w:ascii="Arial" w:hAnsi="Arial" w:cs="Arial"/>
          <w:sz w:val="21"/>
          <w:szCs w:val="21"/>
        </w:rPr>
        <w:t>Time for Performance</w:t>
      </w:r>
      <w:bookmarkEnd w:id="29"/>
      <w:bookmarkEnd w:id="30"/>
    </w:p>
    <w:p w14:paraId="696ACE66" w14:textId="413B94C2" w:rsidR="00624FE8" w:rsidRPr="00862F72" w:rsidRDefault="00624FE8" w:rsidP="00624FE8">
      <w:pPr>
        <w:pStyle w:val="AOAltHead2"/>
        <w:spacing w:before="0" w:after="240"/>
        <w:rPr>
          <w:rFonts w:ascii="Arial" w:hAnsi="Arial" w:cs="Arial"/>
          <w:sz w:val="21"/>
          <w:szCs w:val="21"/>
        </w:rPr>
      </w:pPr>
      <w:bookmarkStart w:id="31" w:name="_Ref350679362"/>
      <w:bookmarkStart w:id="32" w:name="_Toc189536412"/>
      <w:bookmarkStart w:id="33" w:name="_Toc257213491"/>
      <w:r w:rsidRPr="00862F72">
        <w:rPr>
          <w:rFonts w:ascii="Arial" w:hAnsi="Arial" w:cs="Arial"/>
          <w:sz w:val="21"/>
          <w:szCs w:val="21"/>
        </w:rPr>
        <w:t>Any time for performance of the Services shall be as specified in Schedule 1</w:t>
      </w:r>
      <w:r w:rsidR="009D6996">
        <w:rPr>
          <w:rFonts w:ascii="Arial" w:hAnsi="Arial" w:cs="Arial"/>
          <w:sz w:val="21"/>
          <w:szCs w:val="21"/>
        </w:rPr>
        <w:t xml:space="preserve"> section (B)</w:t>
      </w:r>
      <w:r w:rsidRPr="00862F72">
        <w:rPr>
          <w:rFonts w:ascii="Arial" w:hAnsi="Arial" w:cs="Arial"/>
          <w:sz w:val="21"/>
          <w:szCs w:val="21"/>
        </w:rPr>
        <w:t xml:space="preserve"> </w:t>
      </w:r>
      <w:r w:rsidR="009D6996">
        <w:rPr>
          <w:rFonts w:ascii="Arial" w:hAnsi="Arial" w:cs="Arial"/>
          <w:sz w:val="21"/>
          <w:szCs w:val="21"/>
        </w:rPr>
        <w:t xml:space="preserve">of this Agreement </w:t>
      </w:r>
      <w:r w:rsidRPr="00862F72">
        <w:rPr>
          <w:rFonts w:ascii="Arial" w:hAnsi="Arial" w:cs="Arial"/>
          <w:sz w:val="21"/>
          <w:szCs w:val="21"/>
        </w:rPr>
        <w:t xml:space="preserve">and time shall be of the essence (the </w:t>
      </w:r>
      <w:r w:rsidRPr="00862F72">
        <w:rPr>
          <w:rFonts w:ascii="Arial" w:hAnsi="Arial" w:cs="Arial"/>
          <w:b/>
          <w:sz w:val="21"/>
          <w:szCs w:val="21"/>
        </w:rPr>
        <w:t>Time for Performance</w:t>
      </w:r>
      <w:r w:rsidRPr="00862F72">
        <w:rPr>
          <w:rFonts w:ascii="Arial" w:hAnsi="Arial" w:cs="Arial"/>
          <w:sz w:val="21"/>
          <w:szCs w:val="21"/>
        </w:rPr>
        <w:t>). If no Time for Performance is specified for completion of the Services</w:t>
      </w:r>
      <w:r w:rsidRPr="002C240F">
        <w:rPr>
          <w:rFonts w:ascii="Arial" w:hAnsi="Arial" w:cs="Arial"/>
          <w:sz w:val="21"/>
          <w:szCs w:val="21"/>
        </w:rPr>
        <w:t xml:space="preserve"> </w:t>
      </w:r>
      <w:r>
        <w:rPr>
          <w:rFonts w:ascii="Arial" w:hAnsi="Arial" w:cs="Arial"/>
          <w:sz w:val="21"/>
          <w:szCs w:val="21"/>
        </w:rPr>
        <w:t>and Deliverables</w:t>
      </w:r>
      <w:r w:rsidRPr="00862F72">
        <w:rPr>
          <w:rFonts w:ascii="Arial" w:hAnsi="Arial" w:cs="Arial"/>
          <w:sz w:val="21"/>
          <w:szCs w:val="21"/>
        </w:rPr>
        <w:t xml:space="preserve"> or any particular part of the Services</w:t>
      </w:r>
      <w:r w:rsidRPr="002C240F">
        <w:rPr>
          <w:rFonts w:ascii="Arial" w:hAnsi="Arial" w:cs="Arial"/>
          <w:sz w:val="21"/>
          <w:szCs w:val="21"/>
        </w:rPr>
        <w:t xml:space="preserve"> </w:t>
      </w:r>
      <w:r>
        <w:rPr>
          <w:rFonts w:ascii="Arial" w:hAnsi="Arial" w:cs="Arial"/>
          <w:sz w:val="21"/>
          <w:szCs w:val="21"/>
        </w:rPr>
        <w:t>and Deliverables</w:t>
      </w:r>
      <w:r w:rsidRPr="00862F72">
        <w:rPr>
          <w:rFonts w:ascii="Arial" w:hAnsi="Arial" w:cs="Arial"/>
          <w:sz w:val="21"/>
          <w:szCs w:val="21"/>
        </w:rPr>
        <w:t>, then the Company shall perform such Services within a time to be agreed by the Parties, or, failing such agreement, within a reasonable time given the nature and extent of the Services, and such time will constitute the Time for Performance.</w:t>
      </w:r>
      <w:bookmarkEnd w:id="31"/>
    </w:p>
    <w:p w14:paraId="417D1272" w14:textId="54A3BFA6" w:rsidR="00624FE8" w:rsidRPr="00862F72" w:rsidRDefault="00624FE8" w:rsidP="00624FE8">
      <w:pPr>
        <w:pStyle w:val="AOAltHead2"/>
        <w:spacing w:before="0" w:after="240"/>
        <w:rPr>
          <w:rFonts w:ascii="Arial" w:hAnsi="Arial" w:cs="Arial"/>
          <w:sz w:val="21"/>
          <w:szCs w:val="21"/>
        </w:rPr>
      </w:pPr>
      <w:r w:rsidRPr="00862F72">
        <w:rPr>
          <w:rFonts w:ascii="Arial" w:hAnsi="Arial" w:cs="Arial"/>
          <w:sz w:val="21"/>
          <w:szCs w:val="21"/>
        </w:rPr>
        <w:t>Neither Party shall be liable to the other Party for any delay or non-performance of its obligations under this Agreement arising from any cause or causes beyond its reasonable control including, without limitation, any of the following: act of God, war, fire, flood, explosion, civil commotion (</w:t>
      </w:r>
      <w:r w:rsidRPr="00862F72">
        <w:rPr>
          <w:rFonts w:ascii="Arial" w:hAnsi="Arial" w:cs="Arial"/>
          <w:b/>
          <w:sz w:val="21"/>
          <w:szCs w:val="21"/>
        </w:rPr>
        <w:t>Force Majeure Event</w:t>
      </w:r>
      <w:r w:rsidRPr="00862F72">
        <w:rPr>
          <w:rFonts w:ascii="Arial" w:hAnsi="Arial" w:cs="Arial"/>
          <w:sz w:val="21"/>
          <w:szCs w:val="21"/>
        </w:rPr>
        <w:t>). Subject to the affected Party promptly notifying the other Party in writing of the cause of the delay or non-performance and the likely duration of the delay or non-performance, and provided the affected Party uses its reasonable endeavours to limit the effect of that delay or non-performance on the other Party, the performance of the affected Party</w:t>
      </w:r>
      <w:r w:rsidR="00E350BF">
        <w:rPr>
          <w:rFonts w:ascii="Arial" w:hAnsi="Arial" w:cs="Arial"/>
          <w:sz w:val="21"/>
          <w:szCs w:val="21"/>
        </w:rPr>
        <w:t>’</w:t>
      </w:r>
      <w:r w:rsidRPr="00862F72">
        <w:rPr>
          <w:rFonts w:ascii="Arial" w:hAnsi="Arial" w:cs="Arial"/>
          <w:sz w:val="21"/>
          <w:szCs w:val="21"/>
        </w:rPr>
        <w:t>s obligations, to the extent affected by the Force Majeure Event, shall be suspended during the period that the Force Majeure Event persists.  If performance is not resumed within twenty (20) Business Days after that notice the other Party may terminate this Agreement immediately by written notice to the affected Party (such termination to be effective upon deemed receipt of such notice</w:t>
      </w:r>
      <w:r w:rsidR="00E350BF">
        <w:rPr>
          <w:rFonts w:ascii="Arial" w:hAnsi="Arial" w:cs="Arial"/>
          <w:sz w:val="21"/>
          <w:szCs w:val="21"/>
        </w:rPr>
        <w:t>)</w:t>
      </w:r>
      <w:r w:rsidRPr="00862F72">
        <w:rPr>
          <w:rFonts w:ascii="Arial" w:hAnsi="Arial" w:cs="Arial"/>
          <w:sz w:val="21"/>
          <w:szCs w:val="21"/>
        </w:rPr>
        <w:t>.</w:t>
      </w:r>
    </w:p>
    <w:p w14:paraId="76396EC3" w14:textId="6851D85E" w:rsidR="00624FE8" w:rsidRPr="00862F72" w:rsidRDefault="00624FE8" w:rsidP="00624FE8">
      <w:pPr>
        <w:pStyle w:val="AOAltHead2"/>
        <w:spacing w:before="0" w:after="240"/>
        <w:rPr>
          <w:rFonts w:ascii="Arial" w:hAnsi="Arial" w:cs="Arial"/>
          <w:sz w:val="21"/>
          <w:szCs w:val="21"/>
        </w:rPr>
      </w:pPr>
      <w:r w:rsidRPr="00862F72">
        <w:rPr>
          <w:rFonts w:ascii="Arial" w:hAnsi="Arial" w:cs="Arial"/>
          <w:sz w:val="21"/>
          <w:szCs w:val="21"/>
        </w:rPr>
        <w:t xml:space="preserve">In the event that there is a delay in the Time for Performance on the part of the Company that is not the result of a Force Majeure Event (the </w:t>
      </w:r>
      <w:r w:rsidRPr="00862F72">
        <w:rPr>
          <w:rFonts w:ascii="Arial" w:hAnsi="Arial" w:cs="Arial"/>
          <w:b/>
          <w:sz w:val="21"/>
          <w:szCs w:val="21"/>
        </w:rPr>
        <w:t>Delay</w:t>
      </w:r>
      <w:r w:rsidRPr="00862F72">
        <w:rPr>
          <w:rFonts w:ascii="Arial" w:hAnsi="Arial" w:cs="Arial"/>
          <w:sz w:val="21"/>
          <w:szCs w:val="21"/>
        </w:rPr>
        <w:t xml:space="preserve">), the Company shall be liable to compensate </w:t>
      </w:r>
      <w:r w:rsidR="00890E38">
        <w:rPr>
          <w:rFonts w:ascii="Arial" w:hAnsi="Arial" w:cs="Arial"/>
          <w:sz w:val="21"/>
          <w:szCs w:val="21"/>
        </w:rPr>
        <w:t>xxxxx</w:t>
      </w:r>
      <w:r w:rsidRPr="00862F72">
        <w:rPr>
          <w:rFonts w:ascii="Arial" w:hAnsi="Arial" w:cs="Arial"/>
          <w:sz w:val="21"/>
          <w:szCs w:val="21"/>
        </w:rPr>
        <w:t xml:space="preserve"> for the Delay in accordance with Clause </w:t>
      </w:r>
      <w:r w:rsidRPr="00862F72">
        <w:rPr>
          <w:rFonts w:ascii="Arial" w:hAnsi="Arial" w:cs="Arial"/>
          <w:sz w:val="21"/>
          <w:szCs w:val="21"/>
        </w:rPr>
        <w:fldChar w:fldCharType="begin"/>
      </w:r>
      <w:r w:rsidRPr="00862F72">
        <w:rPr>
          <w:rFonts w:ascii="Arial" w:hAnsi="Arial" w:cs="Arial"/>
          <w:sz w:val="21"/>
          <w:szCs w:val="21"/>
        </w:rPr>
        <w:instrText xml:space="preserve"> REF _Ref350676447 \r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7.3</w:t>
      </w:r>
      <w:r w:rsidRPr="00862F72">
        <w:rPr>
          <w:rFonts w:ascii="Arial" w:hAnsi="Arial" w:cs="Arial"/>
          <w:sz w:val="21"/>
          <w:szCs w:val="21"/>
        </w:rPr>
        <w:fldChar w:fldCharType="end"/>
      </w:r>
      <w:r w:rsidRPr="00862F72">
        <w:rPr>
          <w:rFonts w:ascii="Arial" w:hAnsi="Arial" w:cs="Arial"/>
          <w:sz w:val="21"/>
          <w:szCs w:val="21"/>
        </w:rPr>
        <w:t>.</w:t>
      </w:r>
    </w:p>
    <w:p w14:paraId="145B1665" w14:textId="77777777" w:rsidR="00624FE8" w:rsidRPr="00862F72" w:rsidRDefault="00624FE8" w:rsidP="00624FE8">
      <w:pPr>
        <w:pStyle w:val="AOHead1"/>
        <w:spacing w:before="0" w:after="240"/>
        <w:rPr>
          <w:rFonts w:ascii="Arial" w:hAnsi="Arial" w:cs="Arial"/>
          <w:sz w:val="21"/>
          <w:szCs w:val="21"/>
        </w:rPr>
      </w:pPr>
      <w:bookmarkStart w:id="34" w:name="_Toc229910039"/>
      <w:r w:rsidRPr="00862F72">
        <w:rPr>
          <w:rFonts w:ascii="Arial" w:hAnsi="Arial" w:cs="Arial"/>
          <w:sz w:val="21"/>
          <w:szCs w:val="21"/>
        </w:rPr>
        <w:t>Company's Undertakings</w:t>
      </w:r>
      <w:bookmarkEnd w:id="32"/>
      <w:bookmarkEnd w:id="33"/>
      <w:bookmarkEnd w:id="34"/>
    </w:p>
    <w:p w14:paraId="0576D55F" w14:textId="71105C7E" w:rsidR="00624FE8" w:rsidRPr="00862F72" w:rsidRDefault="00624FE8" w:rsidP="00624FE8">
      <w:pPr>
        <w:pStyle w:val="AOAltHead2"/>
        <w:spacing w:before="0" w:after="240"/>
        <w:rPr>
          <w:rFonts w:ascii="Arial" w:hAnsi="Arial" w:cs="Arial"/>
          <w:sz w:val="21"/>
          <w:szCs w:val="21"/>
        </w:rPr>
      </w:pPr>
      <w:bookmarkStart w:id="35" w:name="_Toc257213492"/>
      <w:bookmarkStart w:id="36" w:name="_Ref350688712"/>
      <w:bookmarkStart w:id="37" w:name="_Ref57153830"/>
      <w:r w:rsidRPr="00862F72">
        <w:rPr>
          <w:rFonts w:ascii="Arial" w:hAnsi="Arial" w:cs="Arial"/>
          <w:sz w:val="21"/>
          <w:szCs w:val="21"/>
        </w:rPr>
        <w:t>The Company represents, warrants and undertakes</w:t>
      </w:r>
      <w:r w:rsidRPr="00862F72">
        <w:rPr>
          <w:rFonts w:ascii="Arial" w:hAnsi="Arial" w:cs="Arial"/>
          <w:b/>
          <w:sz w:val="21"/>
          <w:szCs w:val="21"/>
        </w:rPr>
        <w:t xml:space="preserve"> </w:t>
      </w:r>
      <w:r w:rsidRPr="00862F72">
        <w:rPr>
          <w:rFonts w:ascii="Arial" w:hAnsi="Arial" w:cs="Arial"/>
          <w:sz w:val="21"/>
          <w:szCs w:val="21"/>
        </w:rPr>
        <w:t xml:space="preserve">to </w:t>
      </w:r>
      <w:r w:rsidR="00890E38">
        <w:rPr>
          <w:rFonts w:ascii="Arial" w:hAnsi="Arial" w:cs="Arial"/>
          <w:sz w:val="21"/>
          <w:szCs w:val="21"/>
        </w:rPr>
        <w:t xml:space="preserve">xxxxx </w:t>
      </w:r>
      <w:r w:rsidRPr="00862F72">
        <w:rPr>
          <w:rFonts w:ascii="Arial" w:hAnsi="Arial" w:cs="Arial"/>
          <w:sz w:val="21"/>
          <w:szCs w:val="21"/>
        </w:rPr>
        <w:t>that:</w:t>
      </w:r>
      <w:bookmarkEnd w:id="35"/>
      <w:bookmarkEnd w:id="36"/>
      <w:bookmarkEnd w:id="37"/>
    </w:p>
    <w:p w14:paraId="3AE44539" w14:textId="77777777" w:rsidR="00624FE8" w:rsidRPr="00862F72" w:rsidRDefault="00624FE8" w:rsidP="00624FE8">
      <w:pPr>
        <w:pStyle w:val="AOHead3"/>
        <w:spacing w:before="0" w:after="240"/>
        <w:rPr>
          <w:rFonts w:ascii="Arial" w:hAnsi="Arial" w:cs="Arial"/>
          <w:sz w:val="21"/>
          <w:szCs w:val="21"/>
        </w:rPr>
      </w:pPr>
      <w:bookmarkStart w:id="38" w:name="_Toc257213493"/>
      <w:r w:rsidRPr="00862F72">
        <w:rPr>
          <w:rFonts w:ascii="Arial" w:hAnsi="Arial" w:cs="Arial"/>
          <w:sz w:val="21"/>
          <w:szCs w:val="21"/>
        </w:rPr>
        <w:t>it has been duly incorporated, organised and/or established and is validly existing under the laws of the jurisdiction of its incorporation, organisation or establishment (as the case may be) and has the relevant constitutional approvals to conduct the Services in accordance with the terms of this Agreement;</w:t>
      </w:r>
      <w:bookmarkEnd w:id="38"/>
    </w:p>
    <w:p w14:paraId="62407FE2" w14:textId="77777777" w:rsidR="00624FE8" w:rsidRPr="00862F72" w:rsidRDefault="00624FE8" w:rsidP="00624FE8">
      <w:pPr>
        <w:pStyle w:val="AOHead3"/>
        <w:spacing w:before="0" w:after="240"/>
        <w:rPr>
          <w:rFonts w:ascii="Arial" w:hAnsi="Arial" w:cs="Arial"/>
          <w:sz w:val="21"/>
          <w:szCs w:val="21"/>
        </w:rPr>
      </w:pPr>
      <w:bookmarkStart w:id="39" w:name="_Toc257213494"/>
      <w:r w:rsidRPr="00862F72">
        <w:rPr>
          <w:rFonts w:ascii="Arial" w:hAnsi="Arial" w:cs="Arial"/>
          <w:sz w:val="21"/>
          <w:szCs w:val="21"/>
        </w:rPr>
        <w:t>the Agreement has been duly authorised by, and upon execution will constitute a valid and legally binding agreement of, the Company, enforceable against the Company in accordance with its terms;</w:t>
      </w:r>
      <w:bookmarkEnd w:id="39"/>
    </w:p>
    <w:p w14:paraId="5F76FBAF" w14:textId="77777777" w:rsidR="00624FE8" w:rsidRPr="003F72E5" w:rsidRDefault="00624FE8" w:rsidP="00624FE8">
      <w:pPr>
        <w:pStyle w:val="AOHead3"/>
        <w:spacing w:before="0" w:after="240"/>
      </w:pPr>
      <w:bookmarkStart w:id="40" w:name="_Toc257213495"/>
      <w:r w:rsidRPr="00F061D2">
        <w:rPr>
          <w:rFonts w:ascii="Arial" w:hAnsi="Arial" w:cs="Arial"/>
          <w:sz w:val="21"/>
          <w:szCs w:val="21"/>
        </w:rPr>
        <w:t>it possesses all requisite certificates, authorisations and permits (whether issued by any regulatory authority or otherwise) for the performance of the Services;</w:t>
      </w:r>
      <w:bookmarkEnd w:id="40"/>
    </w:p>
    <w:p w14:paraId="72A248B4" w14:textId="77777777" w:rsidR="00624FE8" w:rsidRPr="00862F72" w:rsidRDefault="00624FE8" w:rsidP="00624FE8">
      <w:pPr>
        <w:pStyle w:val="AOHead3"/>
        <w:spacing w:before="0" w:after="240"/>
        <w:rPr>
          <w:rFonts w:ascii="Arial" w:hAnsi="Arial" w:cs="Arial"/>
          <w:sz w:val="21"/>
          <w:szCs w:val="21"/>
        </w:rPr>
      </w:pPr>
      <w:bookmarkStart w:id="41" w:name="_Toc257213496"/>
      <w:r w:rsidRPr="00862F72">
        <w:rPr>
          <w:rFonts w:ascii="Arial" w:hAnsi="Arial" w:cs="Arial"/>
          <w:sz w:val="21"/>
          <w:szCs w:val="21"/>
        </w:rPr>
        <w:t>it will, at all times during the performance of the Services, keep itself acquainted with, and ensure that the Services comply with all relevant laws, decrees, regulations, rules, procedures, working practices and codes of practice at any location where the Company is performing the Services;</w:t>
      </w:r>
      <w:bookmarkEnd w:id="41"/>
    </w:p>
    <w:p w14:paraId="56CC2351" w14:textId="7D6CD2D1" w:rsidR="00624FE8" w:rsidRPr="00862F72" w:rsidRDefault="00624FE8" w:rsidP="00624FE8">
      <w:pPr>
        <w:pStyle w:val="AOHead3"/>
        <w:spacing w:before="0" w:after="240"/>
        <w:rPr>
          <w:rFonts w:ascii="Arial" w:hAnsi="Arial" w:cs="Arial"/>
          <w:sz w:val="21"/>
          <w:szCs w:val="21"/>
        </w:rPr>
      </w:pPr>
      <w:bookmarkStart w:id="42" w:name="_Toc257213497"/>
      <w:r w:rsidRPr="00862F72">
        <w:rPr>
          <w:rFonts w:ascii="Arial" w:hAnsi="Arial" w:cs="Arial"/>
          <w:sz w:val="21"/>
          <w:szCs w:val="21"/>
        </w:rPr>
        <w:t xml:space="preserve">it will provide independent and unbiased advice to </w:t>
      </w:r>
      <w:r w:rsidR="00890E38">
        <w:rPr>
          <w:rFonts w:ascii="Arial" w:hAnsi="Arial" w:cs="Arial"/>
          <w:sz w:val="21"/>
          <w:szCs w:val="21"/>
        </w:rPr>
        <w:t>xxxxx</w:t>
      </w:r>
      <w:r w:rsidRPr="00862F72">
        <w:rPr>
          <w:rFonts w:ascii="Arial" w:hAnsi="Arial" w:cs="Arial"/>
          <w:sz w:val="21"/>
          <w:szCs w:val="21"/>
        </w:rPr>
        <w:t xml:space="preserve"> in relation to the Services and will comply with all reasonable instructions given to it by </w:t>
      </w:r>
      <w:r w:rsidR="00890E38">
        <w:rPr>
          <w:rFonts w:ascii="Arial" w:hAnsi="Arial" w:cs="Arial"/>
          <w:sz w:val="21"/>
          <w:szCs w:val="21"/>
        </w:rPr>
        <w:t>xxxxx</w:t>
      </w:r>
      <w:r w:rsidRPr="00862F72">
        <w:rPr>
          <w:rFonts w:ascii="Arial" w:hAnsi="Arial" w:cs="Arial"/>
          <w:sz w:val="21"/>
          <w:szCs w:val="21"/>
        </w:rPr>
        <w:t xml:space="preserve"> in connection with the performance of its obligations;</w:t>
      </w:r>
    </w:p>
    <w:p w14:paraId="7073B310" w14:textId="0DD54F89" w:rsidR="00624FE8" w:rsidRPr="00862F72" w:rsidRDefault="00624FE8" w:rsidP="00624FE8">
      <w:pPr>
        <w:pStyle w:val="AOHead3"/>
        <w:spacing w:before="0" w:after="240"/>
        <w:rPr>
          <w:rFonts w:ascii="Arial" w:hAnsi="Arial" w:cs="Arial"/>
          <w:sz w:val="21"/>
          <w:szCs w:val="21"/>
        </w:rPr>
      </w:pPr>
      <w:bookmarkStart w:id="43" w:name="_Ref205553183"/>
      <w:r w:rsidRPr="00862F72">
        <w:rPr>
          <w:rFonts w:ascii="Arial" w:hAnsi="Arial" w:cs="Arial"/>
          <w:sz w:val="21"/>
          <w:szCs w:val="21"/>
        </w:rPr>
        <w:lastRenderedPageBreak/>
        <w:t xml:space="preserve">it will make available the Company's Personnel to perform the duties of the Company under this Agreement or provide replacements of equivalent status, skills and experience, in each case as may be approved by </w:t>
      </w:r>
      <w:r w:rsidR="00890E38">
        <w:rPr>
          <w:rFonts w:ascii="Arial" w:hAnsi="Arial" w:cs="Arial"/>
          <w:sz w:val="21"/>
          <w:szCs w:val="21"/>
        </w:rPr>
        <w:t>xxxxx</w:t>
      </w:r>
      <w:r w:rsidRPr="00862F72">
        <w:rPr>
          <w:rFonts w:ascii="Arial" w:hAnsi="Arial" w:cs="Arial"/>
          <w:sz w:val="21"/>
          <w:szCs w:val="21"/>
        </w:rPr>
        <w:t>, such approval not to be unreasonably withheld;</w:t>
      </w:r>
      <w:bookmarkEnd w:id="42"/>
      <w:bookmarkEnd w:id="43"/>
    </w:p>
    <w:p w14:paraId="21A96872" w14:textId="77777777" w:rsidR="00624FE8" w:rsidRPr="00862F72" w:rsidRDefault="00624FE8" w:rsidP="00624FE8">
      <w:pPr>
        <w:pStyle w:val="AOHead3"/>
        <w:spacing w:before="0" w:after="240"/>
        <w:rPr>
          <w:rFonts w:ascii="Arial" w:hAnsi="Arial" w:cs="Arial"/>
          <w:sz w:val="21"/>
          <w:szCs w:val="21"/>
        </w:rPr>
      </w:pPr>
      <w:bookmarkStart w:id="44" w:name="_Toc257213498"/>
      <w:r w:rsidRPr="00862F72">
        <w:rPr>
          <w:rFonts w:ascii="Arial" w:hAnsi="Arial" w:cs="Arial"/>
          <w:sz w:val="21"/>
          <w:szCs w:val="21"/>
        </w:rPr>
        <w:t>it and the Company's Personnel have the necessary skill and expertise which would reasonably be expected to be observed by a skilled and experienced person engaged in carrying out activities the same as, or similar to, the Services on the terms set out in this Agreement and in accordance with Good Industry Practice;</w:t>
      </w:r>
      <w:bookmarkEnd w:id="44"/>
    </w:p>
    <w:p w14:paraId="7B18AC29" w14:textId="1B1AD80A" w:rsidR="00624FE8" w:rsidRPr="00862F72" w:rsidRDefault="00624FE8" w:rsidP="00624FE8">
      <w:pPr>
        <w:pStyle w:val="AOHead3"/>
        <w:spacing w:before="0" w:after="240"/>
        <w:rPr>
          <w:rFonts w:ascii="Arial" w:hAnsi="Arial" w:cs="Arial"/>
          <w:sz w:val="21"/>
          <w:szCs w:val="21"/>
        </w:rPr>
      </w:pPr>
      <w:bookmarkStart w:id="45" w:name="_Toc257213499"/>
      <w:r w:rsidRPr="00862F72">
        <w:rPr>
          <w:rFonts w:ascii="Arial" w:hAnsi="Arial" w:cs="Arial"/>
          <w:sz w:val="21"/>
          <w:szCs w:val="21"/>
        </w:rPr>
        <w:t xml:space="preserve">unless specifically authorised in writing by </w:t>
      </w:r>
      <w:r w:rsidR="00890E38">
        <w:rPr>
          <w:rFonts w:ascii="Arial" w:hAnsi="Arial" w:cs="Arial"/>
          <w:sz w:val="21"/>
          <w:szCs w:val="21"/>
        </w:rPr>
        <w:t>xxxxx</w:t>
      </w:r>
      <w:r w:rsidRPr="00862F72">
        <w:rPr>
          <w:rFonts w:ascii="Arial" w:hAnsi="Arial" w:cs="Arial"/>
          <w:sz w:val="21"/>
          <w:szCs w:val="21"/>
        </w:rPr>
        <w:t xml:space="preserve">, it shall not have any authority to incur expenditure in the name or for the account of </w:t>
      </w:r>
      <w:r w:rsidR="00890E38">
        <w:rPr>
          <w:rFonts w:ascii="Arial" w:hAnsi="Arial" w:cs="Arial"/>
          <w:sz w:val="21"/>
          <w:szCs w:val="21"/>
        </w:rPr>
        <w:t>xxxxx</w:t>
      </w:r>
      <w:r w:rsidRPr="00862F72">
        <w:rPr>
          <w:rFonts w:ascii="Arial" w:hAnsi="Arial" w:cs="Arial"/>
          <w:sz w:val="21"/>
          <w:szCs w:val="21"/>
        </w:rPr>
        <w:t xml:space="preserve"> or hold itself out in any way as having authority to bind </w:t>
      </w:r>
      <w:r w:rsidR="00890E38">
        <w:rPr>
          <w:rFonts w:ascii="Arial" w:hAnsi="Arial" w:cs="Arial"/>
          <w:sz w:val="21"/>
          <w:szCs w:val="21"/>
        </w:rPr>
        <w:t>xxxxx</w:t>
      </w:r>
      <w:r w:rsidRPr="00862F72">
        <w:rPr>
          <w:rFonts w:ascii="Arial" w:hAnsi="Arial" w:cs="Arial"/>
          <w:sz w:val="21"/>
          <w:szCs w:val="21"/>
        </w:rPr>
        <w:t xml:space="preserve"> to any course of action in connection with this Agreement or otherwise;</w:t>
      </w:r>
      <w:bookmarkEnd w:id="45"/>
    </w:p>
    <w:p w14:paraId="7C919D6C" w14:textId="4D84F544" w:rsidR="00624FE8" w:rsidRPr="00862F72" w:rsidRDefault="00624FE8" w:rsidP="00624FE8">
      <w:pPr>
        <w:pStyle w:val="AOHead3"/>
        <w:spacing w:before="0" w:after="240"/>
        <w:rPr>
          <w:rFonts w:ascii="Arial" w:hAnsi="Arial" w:cs="Arial"/>
          <w:sz w:val="21"/>
          <w:szCs w:val="21"/>
        </w:rPr>
      </w:pPr>
      <w:bookmarkStart w:id="46" w:name="_Toc257213500"/>
      <w:r w:rsidRPr="00862F72">
        <w:rPr>
          <w:rFonts w:ascii="Arial" w:hAnsi="Arial" w:cs="Arial"/>
          <w:sz w:val="21"/>
          <w:szCs w:val="21"/>
        </w:rPr>
        <w:t xml:space="preserve">the Services </w:t>
      </w:r>
      <w:r>
        <w:rPr>
          <w:rFonts w:ascii="Arial" w:hAnsi="Arial" w:cs="Arial"/>
          <w:sz w:val="21"/>
          <w:szCs w:val="21"/>
        </w:rPr>
        <w:t xml:space="preserve">and Deliverables </w:t>
      </w:r>
      <w:r w:rsidRPr="00862F72">
        <w:rPr>
          <w:rFonts w:ascii="Arial" w:hAnsi="Arial" w:cs="Arial"/>
          <w:sz w:val="21"/>
          <w:szCs w:val="21"/>
        </w:rPr>
        <w:t xml:space="preserve">will be provided in a timely and professional manner and in accordance with the proposed timing set out in this Agreement, or as otherwise agreed with </w:t>
      </w:r>
      <w:r w:rsidR="00890E38">
        <w:rPr>
          <w:rFonts w:ascii="Arial" w:hAnsi="Arial" w:cs="Arial"/>
          <w:sz w:val="21"/>
          <w:szCs w:val="21"/>
        </w:rPr>
        <w:t>xxxxx</w:t>
      </w:r>
      <w:r w:rsidRPr="00862F72">
        <w:rPr>
          <w:rFonts w:ascii="Arial" w:hAnsi="Arial" w:cs="Arial"/>
          <w:sz w:val="21"/>
          <w:szCs w:val="21"/>
        </w:rPr>
        <w:t>, in accordance with Good Industry Practice and all applicable laws;</w:t>
      </w:r>
    </w:p>
    <w:p w14:paraId="7951343D" w14:textId="066A7BC6" w:rsidR="00624FE8" w:rsidRPr="00862F72" w:rsidRDefault="00624FE8" w:rsidP="00624FE8">
      <w:pPr>
        <w:pStyle w:val="AOHead3"/>
        <w:spacing w:before="0" w:after="240"/>
        <w:rPr>
          <w:rFonts w:ascii="Arial" w:hAnsi="Arial" w:cs="Arial"/>
          <w:sz w:val="21"/>
          <w:szCs w:val="21"/>
        </w:rPr>
      </w:pPr>
      <w:r w:rsidRPr="00862F72">
        <w:rPr>
          <w:rFonts w:ascii="Arial" w:hAnsi="Arial" w:cs="Arial"/>
          <w:sz w:val="21"/>
          <w:szCs w:val="21"/>
        </w:rPr>
        <w:t xml:space="preserve">it will comply with the requirements specified in </w:t>
      </w:r>
      <w:r w:rsidRPr="00862F72">
        <w:rPr>
          <w:rFonts w:ascii="Arial" w:hAnsi="Arial" w:cs="Arial"/>
          <w:sz w:val="21"/>
          <w:szCs w:val="21"/>
        </w:rPr>
        <w:fldChar w:fldCharType="begin"/>
      </w:r>
      <w:r w:rsidRPr="00862F72">
        <w:rPr>
          <w:rFonts w:ascii="Arial" w:hAnsi="Arial" w:cs="Arial"/>
          <w:sz w:val="21"/>
          <w:szCs w:val="21"/>
        </w:rPr>
        <w:instrText xml:space="preserve"> REF _Ref189519125 \n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Schedule 1</w:t>
      </w:r>
      <w:r w:rsidRPr="00862F72">
        <w:rPr>
          <w:rFonts w:ascii="Arial" w:hAnsi="Arial" w:cs="Arial"/>
          <w:sz w:val="21"/>
          <w:szCs w:val="21"/>
        </w:rPr>
        <w:fldChar w:fldCharType="end"/>
      </w:r>
      <w:r w:rsidRPr="00862F72">
        <w:rPr>
          <w:rFonts w:ascii="Arial" w:hAnsi="Arial" w:cs="Arial"/>
          <w:sz w:val="21"/>
          <w:szCs w:val="21"/>
        </w:rPr>
        <w:t xml:space="preserve"> and will provide the Services</w:t>
      </w:r>
      <w:r w:rsidRPr="002C240F">
        <w:rPr>
          <w:rFonts w:ascii="Arial" w:hAnsi="Arial" w:cs="Arial"/>
          <w:sz w:val="21"/>
          <w:szCs w:val="21"/>
        </w:rPr>
        <w:t xml:space="preserve"> </w:t>
      </w:r>
      <w:r>
        <w:rPr>
          <w:rFonts w:ascii="Arial" w:hAnsi="Arial" w:cs="Arial"/>
          <w:sz w:val="21"/>
          <w:szCs w:val="21"/>
        </w:rPr>
        <w:t>and Deliverables</w:t>
      </w:r>
      <w:r w:rsidRPr="00862F72">
        <w:rPr>
          <w:rFonts w:ascii="Arial" w:hAnsi="Arial" w:cs="Arial"/>
          <w:sz w:val="21"/>
          <w:szCs w:val="21"/>
        </w:rPr>
        <w:t xml:space="preserve"> with the care, skill and diligence required in accordance with Good Industry Practice and all applicable laws;</w:t>
      </w:r>
      <w:bookmarkEnd w:id="46"/>
    </w:p>
    <w:p w14:paraId="3B4DF9AD" w14:textId="77777777" w:rsidR="00624FE8" w:rsidRPr="00862F72" w:rsidRDefault="00624FE8" w:rsidP="00624FE8">
      <w:pPr>
        <w:pStyle w:val="AOHead3"/>
        <w:spacing w:before="0" w:after="240"/>
        <w:rPr>
          <w:rFonts w:ascii="Arial" w:hAnsi="Arial" w:cs="Arial"/>
          <w:sz w:val="21"/>
          <w:szCs w:val="21"/>
        </w:rPr>
      </w:pPr>
      <w:bookmarkStart w:id="47" w:name="_Toc257213501"/>
      <w:r w:rsidRPr="00862F72">
        <w:rPr>
          <w:rFonts w:ascii="Arial" w:hAnsi="Arial" w:cs="Arial"/>
          <w:sz w:val="21"/>
          <w:szCs w:val="21"/>
        </w:rPr>
        <w:t>it will ensure that the Project Materials are free from any defect in design and workmanship, is fit for the purpose intended and is performed in accordance with Good Industry Practice and all applicable laws;</w:t>
      </w:r>
      <w:bookmarkEnd w:id="47"/>
      <w:r w:rsidRPr="00862F72">
        <w:rPr>
          <w:rFonts w:ascii="Arial" w:hAnsi="Arial" w:cs="Arial"/>
          <w:sz w:val="21"/>
          <w:szCs w:val="21"/>
        </w:rPr>
        <w:t xml:space="preserve"> </w:t>
      </w:r>
    </w:p>
    <w:p w14:paraId="397042E1" w14:textId="2D98384F" w:rsidR="00624FE8" w:rsidRPr="00862F72" w:rsidRDefault="00624FE8" w:rsidP="00624FE8">
      <w:pPr>
        <w:pStyle w:val="AOHead3"/>
        <w:spacing w:before="0" w:after="240"/>
        <w:rPr>
          <w:rFonts w:ascii="Arial" w:hAnsi="Arial" w:cs="Arial"/>
          <w:sz w:val="21"/>
          <w:szCs w:val="21"/>
        </w:rPr>
      </w:pPr>
      <w:bookmarkStart w:id="48" w:name="_Ref350688705"/>
      <w:bookmarkStart w:id="49" w:name="_Toc257213503"/>
      <w:r w:rsidRPr="00862F72">
        <w:rPr>
          <w:rFonts w:ascii="Arial" w:hAnsi="Arial" w:cs="Arial"/>
          <w:sz w:val="21"/>
          <w:szCs w:val="21"/>
        </w:rPr>
        <w:t xml:space="preserve">it shall comply with all applicable laws, statutes, regulations and codes relating to anti-bribery and anti-corruption and it will not to engage in any activity, practice or conduct which could constitute an offence under the </w:t>
      </w:r>
      <w:r w:rsidR="00890E38">
        <w:rPr>
          <w:rFonts w:ascii="Arial" w:hAnsi="Arial" w:cs="Arial"/>
          <w:sz w:val="21"/>
          <w:szCs w:val="21"/>
        </w:rPr>
        <w:t>xxxxx</w:t>
      </w:r>
      <w:r w:rsidRPr="00862F72">
        <w:rPr>
          <w:rFonts w:ascii="Arial" w:hAnsi="Arial" w:cs="Arial"/>
          <w:sz w:val="21"/>
          <w:szCs w:val="21"/>
        </w:rPr>
        <w:t xml:space="preserve"> anti-bribery and anti-corruption laws, codes and regulations;</w:t>
      </w:r>
      <w:bookmarkEnd w:id="48"/>
      <w:r w:rsidRPr="00862F72">
        <w:rPr>
          <w:rFonts w:ascii="Arial" w:hAnsi="Arial" w:cs="Arial"/>
          <w:sz w:val="21"/>
          <w:szCs w:val="21"/>
        </w:rPr>
        <w:t xml:space="preserve"> </w:t>
      </w:r>
    </w:p>
    <w:p w14:paraId="22C29432" w14:textId="26A6073B" w:rsidR="00624FE8" w:rsidRDefault="00624FE8" w:rsidP="00624FE8">
      <w:pPr>
        <w:pStyle w:val="AOHead3"/>
        <w:spacing w:before="0" w:after="240"/>
        <w:rPr>
          <w:rFonts w:ascii="Arial" w:hAnsi="Arial" w:cs="Arial"/>
          <w:sz w:val="21"/>
          <w:szCs w:val="21"/>
        </w:rPr>
      </w:pPr>
      <w:r w:rsidRPr="00862F72">
        <w:rPr>
          <w:rFonts w:ascii="Arial" w:hAnsi="Arial" w:cs="Arial"/>
          <w:sz w:val="21"/>
          <w:szCs w:val="21"/>
        </w:rPr>
        <w:t xml:space="preserve">without limiting the Company’s obligations in Clause </w:t>
      </w:r>
      <w:r w:rsidRPr="00862F72">
        <w:rPr>
          <w:rFonts w:ascii="Arial" w:hAnsi="Arial" w:cs="Arial"/>
          <w:sz w:val="21"/>
          <w:szCs w:val="21"/>
        </w:rPr>
        <w:fldChar w:fldCharType="begin"/>
      </w:r>
      <w:r w:rsidRPr="00862F72">
        <w:rPr>
          <w:rFonts w:ascii="Arial" w:hAnsi="Arial" w:cs="Arial"/>
          <w:sz w:val="21"/>
          <w:szCs w:val="21"/>
        </w:rPr>
        <w:instrText xml:space="preserve"> REF _Ref350688712 \r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5.1</w:t>
      </w:r>
      <w:r w:rsidRPr="00862F72">
        <w:rPr>
          <w:rFonts w:ascii="Arial" w:hAnsi="Arial" w:cs="Arial"/>
          <w:sz w:val="21"/>
          <w:szCs w:val="21"/>
        </w:rPr>
        <w:fldChar w:fldCharType="end"/>
      </w:r>
      <w:r w:rsidRPr="00862F72">
        <w:rPr>
          <w:rFonts w:ascii="Arial" w:hAnsi="Arial" w:cs="Arial"/>
          <w:sz w:val="21"/>
          <w:szCs w:val="21"/>
        </w:rPr>
        <w:fldChar w:fldCharType="begin"/>
      </w:r>
      <w:r w:rsidRPr="00862F72">
        <w:rPr>
          <w:rFonts w:ascii="Arial" w:hAnsi="Arial" w:cs="Arial"/>
          <w:sz w:val="21"/>
          <w:szCs w:val="21"/>
        </w:rPr>
        <w:instrText xml:space="preserve"> REF _Ref350688705 \r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(l)</w:t>
      </w:r>
      <w:r w:rsidRPr="00862F72">
        <w:rPr>
          <w:rFonts w:ascii="Arial" w:hAnsi="Arial" w:cs="Arial"/>
          <w:sz w:val="21"/>
          <w:szCs w:val="21"/>
        </w:rPr>
        <w:fldChar w:fldCharType="end"/>
      </w:r>
      <w:r w:rsidRPr="00862F72">
        <w:rPr>
          <w:rFonts w:ascii="Arial" w:hAnsi="Arial" w:cs="Arial"/>
          <w:sz w:val="21"/>
          <w:szCs w:val="21"/>
        </w:rPr>
        <w:t xml:space="preserve">, it will not, without the prior written consent of </w:t>
      </w:r>
      <w:r w:rsidR="00890E38">
        <w:rPr>
          <w:rFonts w:ascii="Arial" w:hAnsi="Arial" w:cs="Arial"/>
          <w:sz w:val="21"/>
          <w:szCs w:val="21"/>
        </w:rPr>
        <w:t>xxxxx</w:t>
      </w:r>
      <w:r w:rsidRPr="00862F72">
        <w:rPr>
          <w:rFonts w:ascii="Arial" w:hAnsi="Arial" w:cs="Arial"/>
          <w:sz w:val="21"/>
          <w:szCs w:val="21"/>
        </w:rPr>
        <w:t xml:space="preserve">, accept, offer, or give any commission or gift or other financial benefit or inducement from or to any person or party of the whole or any part of the systems to be acquired by </w:t>
      </w:r>
      <w:r w:rsidR="00890E38">
        <w:rPr>
          <w:rFonts w:ascii="Arial" w:hAnsi="Arial" w:cs="Arial"/>
          <w:sz w:val="21"/>
          <w:szCs w:val="21"/>
        </w:rPr>
        <w:t>xxxxx</w:t>
      </w:r>
      <w:r w:rsidRPr="00862F72">
        <w:rPr>
          <w:rFonts w:ascii="Arial" w:hAnsi="Arial" w:cs="Arial"/>
          <w:sz w:val="21"/>
          <w:szCs w:val="21"/>
        </w:rPr>
        <w:t xml:space="preserve"> in connection with the Services </w:t>
      </w:r>
      <w:r>
        <w:rPr>
          <w:rFonts w:ascii="Arial" w:hAnsi="Arial" w:cs="Arial"/>
          <w:sz w:val="21"/>
          <w:szCs w:val="21"/>
        </w:rPr>
        <w:t xml:space="preserve">and Deliverables </w:t>
      </w:r>
      <w:r w:rsidRPr="00862F72">
        <w:rPr>
          <w:rFonts w:ascii="Arial" w:hAnsi="Arial" w:cs="Arial"/>
          <w:sz w:val="21"/>
          <w:szCs w:val="21"/>
        </w:rPr>
        <w:t>and will ensure that its</w:t>
      </w:r>
      <w:r w:rsidR="004F519A">
        <w:rPr>
          <w:rFonts w:ascii="Arial" w:hAnsi="Arial" w:cs="Arial"/>
          <w:sz w:val="21"/>
          <w:szCs w:val="21"/>
        </w:rPr>
        <w:t>, Company’s Personnel,</w:t>
      </w:r>
      <w:r w:rsidRPr="00862F72">
        <w:rPr>
          <w:rFonts w:ascii="Arial" w:hAnsi="Arial" w:cs="Arial"/>
          <w:sz w:val="21"/>
          <w:szCs w:val="21"/>
        </w:rPr>
        <w:t xml:space="preserve"> employees, agents and sub-contractors will not accept or give any such commission, gift, benefit or inducement, and will immediately provide </w:t>
      </w:r>
      <w:r w:rsidR="00890E38">
        <w:rPr>
          <w:rFonts w:ascii="Arial" w:hAnsi="Arial" w:cs="Arial"/>
          <w:sz w:val="21"/>
          <w:szCs w:val="21"/>
        </w:rPr>
        <w:t>xxxxx</w:t>
      </w:r>
      <w:r w:rsidRPr="00862F72">
        <w:rPr>
          <w:rFonts w:ascii="Arial" w:hAnsi="Arial" w:cs="Arial"/>
          <w:sz w:val="21"/>
          <w:szCs w:val="21"/>
        </w:rPr>
        <w:t xml:space="preserve"> with details of any such commission, gift, benefit or inducement which may be offered;</w:t>
      </w:r>
    </w:p>
    <w:p w14:paraId="1DBC0F91" w14:textId="66A08E0F" w:rsidR="00624FE8" w:rsidRPr="00862F72" w:rsidRDefault="00624FE8" w:rsidP="00624FE8">
      <w:pPr>
        <w:pStyle w:val="AOHead3"/>
        <w:spacing w:before="0" w:after="240"/>
        <w:rPr>
          <w:rFonts w:ascii="Arial" w:hAnsi="Arial" w:cs="Arial"/>
          <w:sz w:val="21"/>
          <w:szCs w:val="21"/>
        </w:rPr>
      </w:pPr>
      <w:r w:rsidRPr="00862F72">
        <w:rPr>
          <w:rFonts w:ascii="Arial" w:hAnsi="Arial" w:cs="Arial"/>
          <w:sz w:val="21"/>
          <w:szCs w:val="21"/>
        </w:rPr>
        <w:t xml:space="preserve">it will disclose promptly and with as much detail as possible consistent with the Company’ obligations of confidentiality to both Parties, any potential conflict of interest to </w:t>
      </w:r>
      <w:r w:rsidR="00890E38">
        <w:rPr>
          <w:rFonts w:ascii="Arial" w:hAnsi="Arial" w:cs="Arial"/>
          <w:sz w:val="21"/>
          <w:szCs w:val="21"/>
        </w:rPr>
        <w:t>xxxxx</w:t>
      </w:r>
      <w:r w:rsidRPr="00862F72">
        <w:rPr>
          <w:rFonts w:ascii="Arial" w:hAnsi="Arial" w:cs="Arial"/>
          <w:sz w:val="21"/>
          <w:szCs w:val="21"/>
        </w:rPr>
        <w:t xml:space="preserve"> which arises in relation to the provision of the Services</w:t>
      </w:r>
      <w:r w:rsidRPr="002C240F">
        <w:rPr>
          <w:rFonts w:ascii="Arial" w:hAnsi="Arial" w:cs="Arial"/>
          <w:sz w:val="21"/>
          <w:szCs w:val="21"/>
        </w:rPr>
        <w:t xml:space="preserve"> </w:t>
      </w:r>
      <w:r>
        <w:rPr>
          <w:rFonts w:ascii="Arial" w:hAnsi="Arial" w:cs="Arial"/>
          <w:sz w:val="21"/>
          <w:szCs w:val="21"/>
        </w:rPr>
        <w:t>and Deliverables</w:t>
      </w:r>
      <w:r w:rsidRPr="00862F72">
        <w:rPr>
          <w:rFonts w:ascii="Arial" w:hAnsi="Arial" w:cs="Arial"/>
          <w:sz w:val="21"/>
          <w:szCs w:val="21"/>
        </w:rPr>
        <w:t xml:space="preserve"> as a result of any present or future appointment, employment or other interest of the Company. </w:t>
      </w:r>
      <w:r w:rsidR="00890E38">
        <w:rPr>
          <w:rFonts w:ascii="Arial" w:hAnsi="Arial" w:cs="Arial"/>
          <w:sz w:val="21"/>
          <w:szCs w:val="21"/>
        </w:rPr>
        <w:t>xxxxx</w:t>
      </w:r>
      <w:r w:rsidRPr="00862F72">
        <w:rPr>
          <w:rFonts w:ascii="Arial" w:hAnsi="Arial" w:cs="Arial"/>
          <w:sz w:val="21"/>
          <w:szCs w:val="21"/>
        </w:rPr>
        <w:t xml:space="preserve"> shall determine whether or not any such conflict does or may arise. In the event that </w:t>
      </w:r>
      <w:r w:rsidR="00890E38">
        <w:rPr>
          <w:rFonts w:ascii="Arial" w:hAnsi="Arial" w:cs="Arial"/>
          <w:sz w:val="21"/>
          <w:szCs w:val="21"/>
        </w:rPr>
        <w:t>xxxxx</w:t>
      </w:r>
      <w:r w:rsidRPr="00862F72">
        <w:rPr>
          <w:rFonts w:ascii="Arial" w:hAnsi="Arial" w:cs="Arial"/>
          <w:sz w:val="21"/>
          <w:szCs w:val="21"/>
        </w:rPr>
        <w:t xml:space="preserve"> determines that a conflict of interest may or does arise (whether or not following such notification by the Company) </w:t>
      </w:r>
      <w:r w:rsidR="00890E38">
        <w:rPr>
          <w:rFonts w:ascii="Arial" w:hAnsi="Arial" w:cs="Arial"/>
          <w:sz w:val="21"/>
          <w:szCs w:val="21"/>
        </w:rPr>
        <w:t>xxxxx</w:t>
      </w:r>
      <w:r w:rsidRPr="00862F72">
        <w:rPr>
          <w:rFonts w:ascii="Arial" w:hAnsi="Arial" w:cs="Arial"/>
          <w:sz w:val="21"/>
          <w:szCs w:val="21"/>
        </w:rPr>
        <w:t xml:space="preserve"> shall notify the Company accordingly who shall upon receipt of such notification immediately cease to carry on the activity determined by </w:t>
      </w:r>
      <w:r w:rsidR="00890E38">
        <w:rPr>
          <w:rFonts w:ascii="Arial" w:hAnsi="Arial" w:cs="Arial"/>
          <w:sz w:val="21"/>
          <w:szCs w:val="21"/>
        </w:rPr>
        <w:t>xxxxx</w:t>
      </w:r>
      <w:r w:rsidRPr="00862F72">
        <w:rPr>
          <w:rFonts w:ascii="Arial" w:hAnsi="Arial" w:cs="Arial"/>
          <w:sz w:val="21"/>
          <w:szCs w:val="21"/>
        </w:rPr>
        <w:t xml:space="preserve"> as likely to give rise to a potential conflict; </w:t>
      </w:r>
    </w:p>
    <w:p w14:paraId="52ADF981" w14:textId="38A7DC7E" w:rsidR="00624FE8" w:rsidRPr="00862F72" w:rsidRDefault="00624FE8" w:rsidP="004F519A">
      <w:pPr>
        <w:pStyle w:val="AOHead3"/>
        <w:spacing w:before="0" w:after="240"/>
        <w:rPr>
          <w:rFonts w:ascii="Arial" w:hAnsi="Arial" w:cs="Arial"/>
          <w:sz w:val="21"/>
          <w:szCs w:val="21"/>
        </w:rPr>
      </w:pPr>
      <w:r w:rsidRPr="00862F72">
        <w:rPr>
          <w:rFonts w:ascii="Arial" w:hAnsi="Arial" w:cs="Arial"/>
          <w:sz w:val="21"/>
          <w:szCs w:val="21"/>
        </w:rPr>
        <w:lastRenderedPageBreak/>
        <w:t>it shall ensure that the Company’s Personnel dedicate sufficient time to perform and deliver the Services</w:t>
      </w:r>
      <w:r w:rsidRPr="002C240F">
        <w:rPr>
          <w:rFonts w:ascii="Arial" w:hAnsi="Arial" w:cs="Arial"/>
          <w:sz w:val="21"/>
          <w:szCs w:val="21"/>
        </w:rPr>
        <w:t xml:space="preserve"> </w:t>
      </w:r>
      <w:r>
        <w:rPr>
          <w:rFonts w:ascii="Arial" w:hAnsi="Arial" w:cs="Arial"/>
          <w:sz w:val="21"/>
          <w:szCs w:val="21"/>
        </w:rPr>
        <w:t>and Deliverables</w:t>
      </w:r>
      <w:r w:rsidRPr="00862F72">
        <w:rPr>
          <w:rFonts w:ascii="Arial" w:hAnsi="Arial" w:cs="Arial"/>
          <w:sz w:val="21"/>
          <w:szCs w:val="21"/>
        </w:rPr>
        <w:t xml:space="preserve"> in a timely manner in accordance with </w:t>
      </w:r>
      <w:r w:rsidR="004F519A">
        <w:rPr>
          <w:rFonts w:ascii="Arial" w:hAnsi="Arial" w:cs="Arial"/>
          <w:sz w:val="21"/>
          <w:szCs w:val="21"/>
        </w:rPr>
        <w:t>the terms of  this Agreement</w:t>
      </w:r>
      <w:r w:rsidRPr="00862F72">
        <w:rPr>
          <w:rFonts w:ascii="Arial" w:hAnsi="Arial" w:cs="Arial"/>
          <w:sz w:val="21"/>
          <w:szCs w:val="21"/>
        </w:rPr>
        <w:t xml:space="preserve"> and</w:t>
      </w:r>
    </w:p>
    <w:p w14:paraId="77499CCE" w14:textId="4A1A5367" w:rsidR="00624FE8" w:rsidRPr="00862F72" w:rsidRDefault="00624FE8" w:rsidP="00624FE8">
      <w:pPr>
        <w:pStyle w:val="AOHead3"/>
        <w:spacing w:before="0" w:after="240"/>
        <w:rPr>
          <w:rFonts w:ascii="Arial" w:hAnsi="Arial" w:cs="Arial"/>
          <w:sz w:val="21"/>
          <w:szCs w:val="21"/>
        </w:rPr>
      </w:pPr>
      <w:r w:rsidRPr="00862F72">
        <w:rPr>
          <w:rFonts w:ascii="Arial" w:hAnsi="Arial" w:cs="Arial"/>
          <w:sz w:val="21"/>
          <w:szCs w:val="21"/>
        </w:rPr>
        <w:t xml:space="preserve">it will at all times keep </w:t>
      </w:r>
      <w:r w:rsidR="00890E38">
        <w:rPr>
          <w:rFonts w:ascii="Arial" w:hAnsi="Arial" w:cs="Arial"/>
          <w:sz w:val="21"/>
          <w:szCs w:val="21"/>
        </w:rPr>
        <w:t>xxxxx</w:t>
      </w:r>
      <w:r w:rsidRPr="00862F72">
        <w:rPr>
          <w:rFonts w:ascii="Arial" w:hAnsi="Arial" w:cs="Arial"/>
          <w:sz w:val="21"/>
          <w:szCs w:val="21"/>
        </w:rPr>
        <w:t xml:space="preserve"> and </w:t>
      </w:r>
      <w:r w:rsidR="00890E38">
        <w:rPr>
          <w:rFonts w:ascii="Arial" w:hAnsi="Arial" w:cs="Arial"/>
          <w:sz w:val="21"/>
          <w:szCs w:val="21"/>
        </w:rPr>
        <w:t>xxxxx</w:t>
      </w:r>
      <w:r w:rsidRPr="00862F72">
        <w:rPr>
          <w:rFonts w:ascii="Arial" w:hAnsi="Arial" w:cs="Arial"/>
          <w:sz w:val="21"/>
          <w:szCs w:val="21"/>
        </w:rPr>
        <w:t xml:space="preserve">’s Project Representative fully and properly informed on all aspects of the progress and performance of the Services </w:t>
      </w:r>
      <w:r>
        <w:rPr>
          <w:rFonts w:ascii="Arial" w:hAnsi="Arial" w:cs="Arial"/>
          <w:sz w:val="21"/>
          <w:szCs w:val="21"/>
        </w:rPr>
        <w:t xml:space="preserve">and Deliverables </w:t>
      </w:r>
      <w:r w:rsidRPr="00862F72">
        <w:rPr>
          <w:rFonts w:ascii="Arial" w:hAnsi="Arial" w:cs="Arial"/>
          <w:sz w:val="21"/>
          <w:szCs w:val="21"/>
        </w:rPr>
        <w:t xml:space="preserve">and will further provide </w:t>
      </w:r>
      <w:r w:rsidR="00890E38">
        <w:rPr>
          <w:rFonts w:ascii="Arial" w:hAnsi="Arial" w:cs="Arial"/>
          <w:sz w:val="21"/>
          <w:szCs w:val="21"/>
        </w:rPr>
        <w:t>xxxxx</w:t>
      </w:r>
      <w:r w:rsidRPr="00862F72">
        <w:rPr>
          <w:rFonts w:ascii="Arial" w:hAnsi="Arial" w:cs="Arial"/>
          <w:sz w:val="21"/>
          <w:szCs w:val="21"/>
        </w:rPr>
        <w:t xml:space="preserve"> and/or </w:t>
      </w:r>
      <w:r w:rsidR="00890E38">
        <w:rPr>
          <w:rFonts w:ascii="Arial" w:hAnsi="Arial" w:cs="Arial"/>
          <w:sz w:val="21"/>
          <w:szCs w:val="21"/>
        </w:rPr>
        <w:t>xxxxx</w:t>
      </w:r>
      <w:r w:rsidRPr="00862F72">
        <w:rPr>
          <w:rFonts w:ascii="Arial" w:hAnsi="Arial" w:cs="Arial"/>
          <w:sz w:val="21"/>
          <w:szCs w:val="21"/>
        </w:rPr>
        <w:t xml:space="preserve">’s Project Representative with all such other information in connection with the provision of the Services as </w:t>
      </w:r>
      <w:r w:rsidR="00890E38">
        <w:rPr>
          <w:rFonts w:ascii="Arial" w:hAnsi="Arial" w:cs="Arial"/>
          <w:sz w:val="21"/>
          <w:szCs w:val="21"/>
        </w:rPr>
        <w:t>xxxxx</w:t>
      </w:r>
      <w:r w:rsidRPr="00862F72">
        <w:rPr>
          <w:rFonts w:ascii="Arial" w:hAnsi="Arial" w:cs="Arial"/>
          <w:sz w:val="21"/>
          <w:szCs w:val="21"/>
        </w:rPr>
        <w:t xml:space="preserve"> may reasonably request or require (as applicable).</w:t>
      </w:r>
      <w:bookmarkEnd w:id="49"/>
    </w:p>
    <w:p w14:paraId="5E118DF5" w14:textId="30033E39" w:rsidR="00624FE8" w:rsidRPr="00862F72" w:rsidRDefault="00890E38" w:rsidP="00624FE8">
      <w:pPr>
        <w:pStyle w:val="AOHead1"/>
        <w:spacing w:before="0" w:after="240"/>
        <w:rPr>
          <w:rFonts w:ascii="Arial" w:hAnsi="Arial" w:cs="Arial"/>
          <w:sz w:val="21"/>
          <w:szCs w:val="21"/>
        </w:rPr>
      </w:pPr>
      <w:bookmarkStart w:id="50" w:name="_Toc189536413"/>
      <w:bookmarkStart w:id="51" w:name="_Toc257213504"/>
      <w:bookmarkStart w:id="52" w:name="_Ref57702040"/>
      <w:bookmarkStart w:id="53" w:name="_Toc229910040"/>
      <w:r>
        <w:rPr>
          <w:rFonts w:ascii="Arial" w:hAnsi="Arial" w:cs="Arial"/>
          <w:sz w:val="21"/>
          <w:szCs w:val="21"/>
        </w:rPr>
        <w:t>xxxxx</w:t>
      </w:r>
      <w:r w:rsidR="00624FE8" w:rsidRPr="00862F72">
        <w:rPr>
          <w:rFonts w:ascii="Arial" w:hAnsi="Arial" w:cs="Arial"/>
          <w:sz w:val="21"/>
          <w:szCs w:val="21"/>
        </w:rPr>
        <w:t>'s Obligations</w:t>
      </w:r>
      <w:bookmarkEnd w:id="50"/>
      <w:bookmarkEnd w:id="51"/>
      <w:bookmarkEnd w:id="52"/>
      <w:bookmarkEnd w:id="53"/>
    </w:p>
    <w:p w14:paraId="627FEB69" w14:textId="749B765C" w:rsidR="00624FE8" w:rsidRPr="00862F72" w:rsidRDefault="00890E38" w:rsidP="00624FE8">
      <w:pPr>
        <w:pStyle w:val="AOAltHead2"/>
        <w:spacing w:before="0" w:after="240"/>
        <w:rPr>
          <w:rFonts w:ascii="Arial" w:hAnsi="Arial" w:cs="Arial"/>
          <w:sz w:val="21"/>
          <w:szCs w:val="21"/>
        </w:rPr>
      </w:pPr>
      <w:bookmarkStart w:id="54" w:name="_Toc257213505"/>
      <w:r>
        <w:rPr>
          <w:rFonts w:ascii="Arial" w:hAnsi="Arial" w:cs="Arial"/>
          <w:sz w:val="21"/>
          <w:szCs w:val="21"/>
        </w:rPr>
        <w:t>xxxxx</w:t>
      </w:r>
      <w:r w:rsidR="00624FE8" w:rsidRPr="00862F72">
        <w:rPr>
          <w:rFonts w:ascii="Arial" w:hAnsi="Arial" w:cs="Arial"/>
          <w:sz w:val="21"/>
          <w:szCs w:val="21"/>
        </w:rPr>
        <w:t xml:space="preserve"> shall:</w:t>
      </w:r>
      <w:bookmarkEnd w:id="54"/>
    </w:p>
    <w:p w14:paraId="6076FB33" w14:textId="6E18B8C3" w:rsidR="00624FE8" w:rsidRPr="00862F72" w:rsidRDefault="00624FE8" w:rsidP="00624FE8">
      <w:pPr>
        <w:pStyle w:val="AOHead3"/>
        <w:spacing w:before="0" w:after="240"/>
        <w:rPr>
          <w:rFonts w:ascii="Arial" w:hAnsi="Arial" w:cs="Arial"/>
          <w:sz w:val="21"/>
          <w:szCs w:val="21"/>
        </w:rPr>
      </w:pPr>
      <w:bookmarkStart w:id="55" w:name="_Toc257213506"/>
      <w:r w:rsidRPr="00862F72">
        <w:rPr>
          <w:rFonts w:ascii="Arial" w:hAnsi="Arial" w:cs="Arial"/>
          <w:sz w:val="21"/>
          <w:szCs w:val="21"/>
        </w:rPr>
        <w:t xml:space="preserve">provide the Company, at such times as may be reasonable, having regard to the time and nature of the request, with any necessary and relevant information and documents in the possession of </w:t>
      </w:r>
      <w:r w:rsidR="00890E38">
        <w:rPr>
          <w:rFonts w:ascii="Arial" w:hAnsi="Arial" w:cs="Arial"/>
          <w:sz w:val="21"/>
          <w:szCs w:val="21"/>
        </w:rPr>
        <w:t>xxxxx</w:t>
      </w:r>
      <w:r w:rsidRPr="00862F72">
        <w:rPr>
          <w:rFonts w:ascii="Arial" w:hAnsi="Arial" w:cs="Arial"/>
          <w:sz w:val="21"/>
          <w:szCs w:val="21"/>
        </w:rPr>
        <w:t xml:space="preserve"> or which may only be obtained by </w:t>
      </w:r>
      <w:r w:rsidR="00890E38">
        <w:rPr>
          <w:rFonts w:ascii="Arial" w:hAnsi="Arial" w:cs="Arial"/>
          <w:sz w:val="21"/>
          <w:szCs w:val="21"/>
        </w:rPr>
        <w:t>xxxxx</w:t>
      </w:r>
      <w:r w:rsidRPr="00862F72">
        <w:rPr>
          <w:rFonts w:ascii="Arial" w:hAnsi="Arial" w:cs="Arial"/>
          <w:sz w:val="21"/>
          <w:szCs w:val="21"/>
        </w:rPr>
        <w:t xml:space="preserve">, as the Company may reasonably request for the proper performance of its obligations under this Agreement.  Provided that any such obligation of </w:t>
      </w:r>
      <w:r w:rsidR="00890E38">
        <w:rPr>
          <w:rFonts w:ascii="Arial" w:hAnsi="Arial" w:cs="Arial"/>
          <w:sz w:val="21"/>
          <w:szCs w:val="21"/>
        </w:rPr>
        <w:t>xxxxx</w:t>
      </w:r>
      <w:r w:rsidRPr="00862F72">
        <w:rPr>
          <w:rFonts w:ascii="Arial" w:hAnsi="Arial" w:cs="Arial"/>
          <w:sz w:val="21"/>
          <w:szCs w:val="21"/>
        </w:rPr>
        <w:t xml:space="preserve"> shall be without prejudice to the Company’s obligation to liaise directly with </w:t>
      </w:r>
      <w:r w:rsidR="00890E38">
        <w:rPr>
          <w:rFonts w:ascii="Arial" w:hAnsi="Arial" w:cs="Arial"/>
          <w:sz w:val="21"/>
          <w:szCs w:val="21"/>
        </w:rPr>
        <w:t>xxxxx</w:t>
      </w:r>
      <w:r w:rsidRPr="00862F72">
        <w:rPr>
          <w:rFonts w:ascii="Arial" w:hAnsi="Arial" w:cs="Arial"/>
          <w:sz w:val="21"/>
          <w:szCs w:val="21"/>
        </w:rPr>
        <w:t>’s Project Representative in order to procure the production of such information; and</w:t>
      </w:r>
      <w:bookmarkEnd w:id="55"/>
    </w:p>
    <w:p w14:paraId="4F8FCE7C" w14:textId="2C211120" w:rsidR="00624FE8" w:rsidRPr="00862F72" w:rsidRDefault="00624FE8" w:rsidP="00624FE8">
      <w:pPr>
        <w:pStyle w:val="AOHead3"/>
        <w:spacing w:before="0" w:after="240"/>
        <w:rPr>
          <w:rFonts w:ascii="Arial" w:hAnsi="Arial" w:cs="Arial"/>
          <w:sz w:val="21"/>
          <w:szCs w:val="21"/>
        </w:rPr>
      </w:pPr>
      <w:bookmarkStart w:id="56" w:name="_Toc257213507"/>
      <w:r w:rsidRPr="00862F72">
        <w:rPr>
          <w:rFonts w:ascii="Arial" w:hAnsi="Arial" w:cs="Arial"/>
          <w:sz w:val="21"/>
          <w:szCs w:val="21"/>
        </w:rPr>
        <w:t>use its reasonable efforts to allow the</w:t>
      </w:r>
      <w:r w:rsidR="00B7334D">
        <w:rPr>
          <w:rFonts w:ascii="Arial" w:hAnsi="Arial" w:cs="Arial"/>
          <w:sz w:val="21"/>
          <w:szCs w:val="21"/>
        </w:rPr>
        <w:t xml:space="preserve"> Company such access to </w:t>
      </w:r>
      <w:r w:rsidR="00890E38">
        <w:rPr>
          <w:rFonts w:ascii="Arial" w:hAnsi="Arial" w:cs="Arial"/>
          <w:sz w:val="21"/>
          <w:szCs w:val="21"/>
        </w:rPr>
        <w:t>xxxxx</w:t>
      </w:r>
      <w:r w:rsidR="00B7334D">
        <w:rPr>
          <w:rFonts w:ascii="Arial" w:hAnsi="Arial" w:cs="Arial"/>
          <w:sz w:val="21"/>
          <w:szCs w:val="21"/>
        </w:rPr>
        <w:t>'s P</w:t>
      </w:r>
      <w:r w:rsidRPr="00862F72">
        <w:rPr>
          <w:rFonts w:ascii="Arial" w:hAnsi="Arial" w:cs="Arial"/>
          <w:sz w:val="21"/>
          <w:szCs w:val="21"/>
        </w:rPr>
        <w:t xml:space="preserve">remises and to such other premises and property if necessary to perform the Services during </w:t>
      </w:r>
      <w:r w:rsidR="00890E38">
        <w:rPr>
          <w:rFonts w:ascii="Arial" w:hAnsi="Arial" w:cs="Arial"/>
          <w:sz w:val="21"/>
          <w:szCs w:val="21"/>
        </w:rPr>
        <w:t>xxxxx</w:t>
      </w:r>
      <w:r w:rsidRPr="00862F72">
        <w:rPr>
          <w:rFonts w:ascii="Arial" w:hAnsi="Arial" w:cs="Arial"/>
          <w:sz w:val="21"/>
          <w:szCs w:val="21"/>
        </w:rPr>
        <w:t xml:space="preserve">’s normal business hours; provided that </w:t>
      </w:r>
      <w:r w:rsidR="00890E38">
        <w:rPr>
          <w:rFonts w:ascii="Arial" w:hAnsi="Arial" w:cs="Arial"/>
          <w:sz w:val="21"/>
          <w:szCs w:val="21"/>
        </w:rPr>
        <w:t>xxxxx</w:t>
      </w:r>
      <w:r w:rsidRPr="00862F72">
        <w:rPr>
          <w:rFonts w:ascii="Arial" w:hAnsi="Arial" w:cs="Arial"/>
          <w:sz w:val="21"/>
          <w:szCs w:val="21"/>
        </w:rPr>
        <w:t xml:space="preserve"> reserves the right (at its sole discretion) to refuse entry to, or to require the Company to remove promptly, any Company's Personnel or any personnel of the Company’s subcontractors or Affiliates.</w:t>
      </w:r>
      <w:bookmarkEnd w:id="56"/>
    </w:p>
    <w:p w14:paraId="5AF147A8" w14:textId="7259A698" w:rsidR="00624FE8" w:rsidRDefault="00890E38" w:rsidP="00624FE8">
      <w:pPr>
        <w:pStyle w:val="AOAltHead2"/>
        <w:spacing w:before="0" w:after="240"/>
        <w:rPr>
          <w:rFonts w:ascii="Arial" w:hAnsi="Arial" w:cs="Arial"/>
          <w:sz w:val="21"/>
          <w:szCs w:val="21"/>
        </w:rPr>
      </w:pPr>
      <w:bookmarkStart w:id="57" w:name="_Toc257213508"/>
      <w:r>
        <w:rPr>
          <w:rFonts w:ascii="Arial" w:hAnsi="Arial" w:cs="Arial"/>
          <w:sz w:val="21"/>
          <w:szCs w:val="21"/>
        </w:rPr>
        <w:t>xxxxx</w:t>
      </w:r>
      <w:r w:rsidR="00624FE8" w:rsidRPr="00862F72">
        <w:rPr>
          <w:rFonts w:ascii="Arial" w:hAnsi="Arial" w:cs="Arial"/>
          <w:sz w:val="21"/>
          <w:szCs w:val="21"/>
        </w:rPr>
        <w:t xml:space="preserve"> makes no representation or warranty, express or implied, whether as to the accuracy, reliability or completeness (or otherwise) of any information or documents submitted or provided to the Company.</w:t>
      </w:r>
      <w:bookmarkEnd w:id="57"/>
      <w:r w:rsidR="00624FE8" w:rsidRPr="00862F72">
        <w:rPr>
          <w:rFonts w:ascii="Arial" w:hAnsi="Arial" w:cs="Arial"/>
          <w:sz w:val="21"/>
          <w:szCs w:val="21"/>
        </w:rPr>
        <w:t xml:space="preserve"> Notwithstanding anything stated herein, any documents that have been provided by </w:t>
      </w:r>
      <w:r>
        <w:rPr>
          <w:rFonts w:ascii="Arial" w:hAnsi="Arial" w:cs="Arial"/>
          <w:sz w:val="21"/>
          <w:szCs w:val="21"/>
        </w:rPr>
        <w:t>xxxxx</w:t>
      </w:r>
      <w:r w:rsidR="00624FE8" w:rsidRPr="00862F72">
        <w:rPr>
          <w:rFonts w:ascii="Arial" w:hAnsi="Arial" w:cs="Arial"/>
          <w:sz w:val="21"/>
          <w:szCs w:val="21"/>
        </w:rPr>
        <w:t xml:space="preserve"> to the Company, detailing the scope of Services shall be accurate and complete to the best of </w:t>
      </w:r>
      <w:r>
        <w:rPr>
          <w:rFonts w:ascii="Arial" w:hAnsi="Arial" w:cs="Arial"/>
          <w:sz w:val="21"/>
          <w:szCs w:val="21"/>
        </w:rPr>
        <w:t>xxxxx</w:t>
      </w:r>
      <w:r w:rsidR="00624FE8" w:rsidRPr="00862F72">
        <w:rPr>
          <w:rFonts w:ascii="Arial" w:hAnsi="Arial" w:cs="Arial"/>
          <w:sz w:val="21"/>
          <w:szCs w:val="21"/>
        </w:rPr>
        <w:t>’s knowledge.</w:t>
      </w:r>
    </w:p>
    <w:p w14:paraId="7556E559" w14:textId="77777777" w:rsidR="00624FE8" w:rsidRPr="00862F72" w:rsidRDefault="00624FE8" w:rsidP="00624FE8">
      <w:pPr>
        <w:pStyle w:val="AOHead1"/>
        <w:spacing w:before="0" w:after="240"/>
        <w:rPr>
          <w:rFonts w:ascii="Arial" w:hAnsi="Arial" w:cs="Arial"/>
          <w:sz w:val="21"/>
          <w:szCs w:val="21"/>
        </w:rPr>
      </w:pPr>
      <w:bookmarkStart w:id="58" w:name="_Toc189536414"/>
      <w:bookmarkStart w:id="59" w:name="_Toc257213509"/>
      <w:bookmarkStart w:id="60" w:name="_Ref350680346"/>
      <w:bookmarkStart w:id="61" w:name="_Ref57153935"/>
      <w:bookmarkStart w:id="62" w:name="_Toc229910041"/>
      <w:r w:rsidRPr="00862F72">
        <w:rPr>
          <w:rFonts w:ascii="Arial" w:hAnsi="Arial" w:cs="Arial"/>
          <w:sz w:val="21"/>
          <w:szCs w:val="21"/>
        </w:rPr>
        <w:t>Payment</w:t>
      </w:r>
      <w:bookmarkEnd w:id="58"/>
      <w:bookmarkEnd w:id="59"/>
      <w:bookmarkEnd w:id="60"/>
      <w:bookmarkEnd w:id="61"/>
      <w:bookmarkEnd w:id="62"/>
    </w:p>
    <w:p w14:paraId="21A98810" w14:textId="4103AF4F" w:rsidR="00624FE8" w:rsidRPr="00862F72" w:rsidRDefault="00624FE8" w:rsidP="004F519A">
      <w:pPr>
        <w:pStyle w:val="AOAltHead2"/>
        <w:spacing w:before="0" w:after="240"/>
        <w:rPr>
          <w:rFonts w:ascii="Arial" w:hAnsi="Arial" w:cs="Arial"/>
          <w:sz w:val="21"/>
          <w:szCs w:val="21"/>
        </w:rPr>
      </w:pPr>
      <w:bookmarkStart w:id="63" w:name="_Toc257213510"/>
      <w:r w:rsidRPr="00862F72">
        <w:rPr>
          <w:rFonts w:ascii="Arial" w:hAnsi="Arial" w:cs="Arial"/>
          <w:sz w:val="21"/>
          <w:szCs w:val="21"/>
        </w:rPr>
        <w:t xml:space="preserve">In consideration for the </w:t>
      </w:r>
      <w:r w:rsidRPr="00AB0A1C">
        <w:rPr>
          <w:rFonts w:ascii="Arial" w:hAnsi="Arial" w:cs="Arial"/>
          <w:sz w:val="21"/>
          <w:szCs w:val="21"/>
        </w:rPr>
        <w:t>Company performing the Services on the terms of this Agreement,</w:t>
      </w:r>
      <w:r w:rsidRPr="00862F72">
        <w:rPr>
          <w:rFonts w:ascii="Arial" w:hAnsi="Arial" w:cs="Arial"/>
          <w:sz w:val="21"/>
          <w:szCs w:val="21"/>
        </w:rPr>
        <w:t xml:space="preserve"> </w:t>
      </w:r>
      <w:r w:rsidR="00AB0A1C">
        <w:rPr>
          <w:rFonts w:ascii="Arial" w:hAnsi="Arial" w:cs="Arial"/>
          <w:sz w:val="21"/>
          <w:szCs w:val="21"/>
        </w:rPr>
        <w:t>xxxxx</w:t>
      </w:r>
      <w:r w:rsidRPr="00862F72">
        <w:rPr>
          <w:rFonts w:ascii="Arial" w:hAnsi="Arial" w:cs="Arial"/>
          <w:sz w:val="21"/>
          <w:szCs w:val="21"/>
        </w:rPr>
        <w:t xml:space="preserve"> shall pay to the Company the Fees and any pre-agreed expenses, if any, </w:t>
      </w:r>
      <w:r w:rsidRPr="00862F72">
        <w:rPr>
          <w:rFonts w:ascii="Arial" w:hAnsi="Arial" w:cs="Arial"/>
          <w:sz w:val="21"/>
          <w:szCs w:val="21"/>
          <w:lang w:eastAsia="zh-HK"/>
        </w:rPr>
        <w:t xml:space="preserve">against the Company’s performance of the relevant Services and Deliverables within the Time for Performance and submission of invoices in accordance with </w:t>
      </w:r>
      <w:r w:rsidRPr="00862F72">
        <w:rPr>
          <w:rFonts w:ascii="Arial" w:hAnsi="Arial" w:cs="Arial"/>
          <w:sz w:val="21"/>
          <w:szCs w:val="21"/>
        </w:rPr>
        <w:t xml:space="preserve">the terms of </w:t>
      </w:r>
      <w:r w:rsidRPr="00862F72">
        <w:rPr>
          <w:rFonts w:ascii="Arial" w:hAnsi="Arial" w:cs="Arial"/>
          <w:sz w:val="21"/>
          <w:szCs w:val="21"/>
        </w:rPr>
        <w:fldChar w:fldCharType="begin"/>
      </w:r>
      <w:r w:rsidRPr="00862F72">
        <w:rPr>
          <w:rFonts w:ascii="Arial" w:hAnsi="Arial" w:cs="Arial"/>
          <w:sz w:val="21"/>
          <w:szCs w:val="21"/>
        </w:rPr>
        <w:instrText xml:space="preserve"> REF _Ref189519125 \n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Schedule 1</w:t>
      </w:r>
      <w:r w:rsidRPr="00862F72">
        <w:rPr>
          <w:rFonts w:ascii="Arial" w:hAnsi="Arial" w:cs="Arial"/>
          <w:sz w:val="21"/>
          <w:szCs w:val="21"/>
        </w:rPr>
        <w:fldChar w:fldCharType="end"/>
      </w:r>
      <w:r w:rsidRPr="00862F72">
        <w:rPr>
          <w:rFonts w:ascii="Arial" w:hAnsi="Arial" w:cs="Arial"/>
          <w:sz w:val="21"/>
          <w:szCs w:val="21"/>
        </w:rPr>
        <w:t xml:space="preserve">. </w:t>
      </w:r>
      <w:r w:rsidR="004F519A">
        <w:rPr>
          <w:rFonts w:ascii="Arial" w:hAnsi="Arial" w:cs="Arial"/>
          <w:sz w:val="21"/>
          <w:szCs w:val="21"/>
        </w:rPr>
        <w:t xml:space="preserve">The </w:t>
      </w:r>
      <w:r w:rsidRPr="00862F72">
        <w:rPr>
          <w:rFonts w:ascii="Arial" w:hAnsi="Arial" w:cs="Arial"/>
          <w:sz w:val="21"/>
          <w:szCs w:val="21"/>
        </w:rPr>
        <w:t xml:space="preserve">Fees shall be inclusive of all charges, disbursements and taxes of any nature whatsoever and may not be increased without the prior written consent of </w:t>
      </w:r>
      <w:r w:rsidR="00AB0A1C">
        <w:rPr>
          <w:rFonts w:ascii="Arial" w:hAnsi="Arial" w:cs="Arial"/>
          <w:sz w:val="21"/>
          <w:szCs w:val="21"/>
        </w:rPr>
        <w:t>xxxxx</w:t>
      </w:r>
      <w:r w:rsidRPr="00862F72">
        <w:rPr>
          <w:rFonts w:ascii="Arial" w:hAnsi="Arial" w:cs="Arial"/>
          <w:sz w:val="21"/>
          <w:szCs w:val="21"/>
        </w:rPr>
        <w:t xml:space="preserve"> in accordance with Clause </w:t>
      </w:r>
      <w:r w:rsidRPr="00862F72">
        <w:rPr>
          <w:rFonts w:ascii="Arial" w:hAnsi="Arial" w:cs="Arial"/>
          <w:sz w:val="21"/>
          <w:szCs w:val="21"/>
        </w:rPr>
        <w:fldChar w:fldCharType="begin"/>
      </w:r>
      <w:r w:rsidRPr="00862F72">
        <w:rPr>
          <w:rFonts w:ascii="Arial" w:hAnsi="Arial" w:cs="Arial"/>
          <w:sz w:val="21"/>
          <w:szCs w:val="21"/>
        </w:rPr>
        <w:instrText xml:space="preserve"> REF _Ref350680618 \r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7.6</w:t>
      </w:r>
      <w:r w:rsidRPr="00862F72">
        <w:rPr>
          <w:rFonts w:ascii="Arial" w:hAnsi="Arial" w:cs="Arial"/>
          <w:sz w:val="21"/>
          <w:szCs w:val="21"/>
        </w:rPr>
        <w:fldChar w:fldCharType="end"/>
      </w:r>
      <w:r w:rsidRPr="00862F72">
        <w:rPr>
          <w:rFonts w:ascii="Arial" w:hAnsi="Arial" w:cs="Arial"/>
          <w:sz w:val="21"/>
          <w:szCs w:val="21"/>
        </w:rPr>
        <w:t xml:space="preserve"> below.</w:t>
      </w:r>
      <w:bookmarkEnd w:id="63"/>
    </w:p>
    <w:p w14:paraId="7FD583AF" w14:textId="305F4ADF" w:rsidR="00624FE8" w:rsidRPr="00862F72" w:rsidRDefault="00624FE8" w:rsidP="00624FE8">
      <w:pPr>
        <w:pStyle w:val="AOAltHead2"/>
        <w:spacing w:before="0" w:after="240"/>
        <w:rPr>
          <w:rFonts w:ascii="Arial" w:hAnsi="Arial" w:cs="Arial"/>
          <w:sz w:val="21"/>
          <w:szCs w:val="21"/>
        </w:rPr>
      </w:pPr>
      <w:bookmarkStart w:id="64" w:name="_Ref189518445"/>
      <w:bookmarkStart w:id="65" w:name="_Toc257213511"/>
      <w:bookmarkStart w:id="66" w:name="_Ref277236474"/>
      <w:bookmarkStart w:id="67" w:name="_Ref57153950"/>
      <w:r w:rsidRPr="00862F72">
        <w:rPr>
          <w:rFonts w:ascii="Arial" w:hAnsi="Arial" w:cs="Arial"/>
          <w:sz w:val="21"/>
          <w:szCs w:val="21"/>
        </w:rPr>
        <w:t xml:space="preserve">The Company shall be entitled to render invoices in accordance with this Clause </w:t>
      </w:r>
      <w:r w:rsidRPr="00862F72">
        <w:rPr>
          <w:rFonts w:ascii="Arial" w:hAnsi="Arial" w:cs="Arial"/>
          <w:sz w:val="21"/>
          <w:szCs w:val="21"/>
        </w:rPr>
        <w:fldChar w:fldCharType="begin"/>
      </w:r>
      <w:r w:rsidRPr="00862F72">
        <w:rPr>
          <w:rFonts w:ascii="Arial" w:hAnsi="Arial" w:cs="Arial"/>
          <w:sz w:val="21"/>
          <w:szCs w:val="21"/>
        </w:rPr>
        <w:instrText xml:space="preserve"> REF _Ref350680346 \r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7</w:t>
      </w:r>
      <w:r w:rsidRPr="00862F72">
        <w:rPr>
          <w:rFonts w:ascii="Arial" w:hAnsi="Arial" w:cs="Arial"/>
          <w:sz w:val="21"/>
          <w:szCs w:val="21"/>
        </w:rPr>
        <w:fldChar w:fldCharType="end"/>
      </w:r>
      <w:r w:rsidRPr="00862F72">
        <w:rPr>
          <w:rFonts w:ascii="Arial" w:hAnsi="Arial" w:cs="Arial"/>
          <w:sz w:val="21"/>
          <w:szCs w:val="21"/>
        </w:rPr>
        <w:t xml:space="preserve"> and </w:t>
      </w:r>
      <w:r w:rsidRPr="00862F72">
        <w:rPr>
          <w:rFonts w:ascii="Arial" w:hAnsi="Arial" w:cs="Arial"/>
          <w:sz w:val="21"/>
          <w:szCs w:val="21"/>
        </w:rPr>
        <w:fldChar w:fldCharType="begin"/>
      </w:r>
      <w:r w:rsidRPr="00862F72">
        <w:rPr>
          <w:rFonts w:ascii="Arial" w:hAnsi="Arial" w:cs="Arial"/>
          <w:sz w:val="21"/>
          <w:szCs w:val="21"/>
        </w:rPr>
        <w:instrText xml:space="preserve"> REF _Ref189519125 \n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Schedule 1</w:t>
      </w:r>
      <w:r w:rsidRPr="00862F72">
        <w:rPr>
          <w:rFonts w:ascii="Arial" w:hAnsi="Arial" w:cs="Arial"/>
          <w:sz w:val="21"/>
          <w:szCs w:val="21"/>
        </w:rPr>
        <w:fldChar w:fldCharType="end"/>
      </w:r>
      <w:r w:rsidRPr="00862F72">
        <w:rPr>
          <w:rFonts w:ascii="Arial" w:hAnsi="Arial" w:cs="Arial"/>
          <w:sz w:val="21"/>
          <w:szCs w:val="21"/>
        </w:rPr>
        <w:t xml:space="preserve"> and payment of any sums due shall be made, subject to Clause </w:t>
      </w:r>
      <w:r w:rsidRPr="00862F72">
        <w:rPr>
          <w:rFonts w:ascii="Arial" w:hAnsi="Arial" w:cs="Arial"/>
          <w:sz w:val="21"/>
          <w:szCs w:val="21"/>
        </w:rPr>
        <w:fldChar w:fldCharType="begin"/>
      </w:r>
      <w:r w:rsidRPr="00862F72">
        <w:rPr>
          <w:rFonts w:ascii="Arial" w:hAnsi="Arial" w:cs="Arial"/>
          <w:sz w:val="21"/>
          <w:szCs w:val="21"/>
        </w:rPr>
        <w:instrText xml:space="preserve"> REF _Ref189518438 \n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7.3</w:t>
      </w:r>
      <w:r w:rsidRPr="00862F72">
        <w:rPr>
          <w:rFonts w:ascii="Arial" w:hAnsi="Arial" w:cs="Arial"/>
          <w:sz w:val="21"/>
          <w:szCs w:val="21"/>
        </w:rPr>
        <w:fldChar w:fldCharType="end"/>
      </w:r>
      <w:r w:rsidRPr="00862F72">
        <w:rPr>
          <w:rFonts w:ascii="Arial" w:hAnsi="Arial" w:cs="Arial"/>
          <w:sz w:val="21"/>
          <w:szCs w:val="21"/>
        </w:rPr>
        <w:t xml:space="preserve">, and unless the Parties agree otherwise, within thirty (30) Business Days after submission of the invoice; provided that an invoice shall be deemed to be properly rendered only once the Company has submitted all documents reasonably required by </w:t>
      </w:r>
      <w:r w:rsidR="00AB0A1C">
        <w:rPr>
          <w:rFonts w:ascii="Arial" w:hAnsi="Arial" w:cs="Arial"/>
          <w:sz w:val="21"/>
          <w:szCs w:val="21"/>
        </w:rPr>
        <w:t>xxxxx</w:t>
      </w:r>
      <w:r w:rsidRPr="00862F72">
        <w:rPr>
          <w:rFonts w:ascii="Arial" w:hAnsi="Arial" w:cs="Arial"/>
          <w:sz w:val="21"/>
          <w:szCs w:val="21"/>
        </w:rPr>
        <w:t xml:space="preserve"> to support each invoice.  All invoices and supporting documentation must be sent and addressed to the invoice address specified in </w:t>
      </w:r>
      <w:r w:rsidRPr="00862F72">
        <w:rPr>
          <w:rFonts w:ascii="Arial" w:hAnsi="Arial" w:cs="Arial"/>
          <w:sz w:val="21"/>
          <w:szCs w:val="21"/>
        </w:rPr>
        <w:fldChar w:fldCharType="begin"/>
      </w:r>
      <w:r w:rsidRPr="00862F72">
        <w:rPr>
          <w:rFonts w:ascii="Arial" w:hAnsi="Arial" w:cs="Arial"/>
          <w:sz w:val="21"/>
          <w:szCs w:val="21"/>
        </w:rPr>
        <w:instrText xml:space="preserve"> REF _Ref189519125 \n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Schedule 1</w:t>
      </w:r>
      <w:r w:rsidRPr="00862F72">
        <w:rPr>
          <w:rFonts w:ascii="Arial" w:hAnsi="Arial" w:cs="Arial"/>
          <w:sz w:val="21"/>
          <w:szCs w:val="21"/>
        </w:rPr>
        <w:fldChar w:fldCharType="end"/>
      </w:r>
      <w:r w:rsidRPr="00862F72">
        <w:rPr>
          <w:rFonts w:ascii="Arial" w:hAnsi="Arial" w:cs="Arial"/>
          <w:sz w:val="21"/>
          <w:szCs w:val="21"/>
        </w:rPr>
        <w:t xml:space="preserve"> and must be submitted to </w:t>
      </w:r>
      <w:r w:rsidR="00AB0A1C">
        <w:rPr>
          <w:rFonts w:ascii="Arial" w:hAnsi="Arial" w:cs="Arial"/>
          <w:sz w:val="21"/>
          <w:szCs w:val="21"/>
        </w:rPr>
        <w:t>xxxxx</w:t>
      </w:r>
      <w:r w:rsidRPr="00862F72">
        <w:rPr>
          <w:rFonts w:ascii="Arial" w:hAnsi="Arial" w:cs="Arial"/>
          <w:sz w:val="21"/>
          <w:szCs w:val="21"/>
        </w:rPr>
        <w:t xml:space="preserve"> within </w:t>
      </w:r>
      <w:r>
        <w:rPr>
          <w:rFonts w:ascii="Arial" w:hAnsi="Arial" w:cs="Arial"/>
          <w:sz w:val="21"/>
          <w:szCs w:val="21"/>
        </w:rPr>
        <w:t>ten (</w:t>
      </w:r>
      <w:r w:rsidRPr="00862F72">
        <w:rPr>
          <w:rFonts w:ascii="Arial" w:hAnsi="Arial" w:cs="Arial"/>
          <w:sz w:val="21"/>
          <w:szCs w:val="21"/>
        </w:rPr>
        <w:t>10</w:t>
      </w:r>
      <w:r>
        <w:rPr>
          <w:rFonts w:ascii="Arial" w:hAnsi="Arial" w:cs="Arial"/>
          <w:sz w:val="21"/>
          <w:szCs w:val="21"/>
        </w:rPr>
        <w:t>)</w:t>
      </w:r>
      <w:r w:rsidRPr="00862F72">
        <w:rPr>
          <w:rFonts w:ascii="Arial" w:hAnsi="Arial" w:cs="Arial"/>
          <w:sz w:val="21"/>
          <w:szCs w:val="21"/>
        </w:rPr>
        <w:t xml:space="preserve"> Business Days of completion of the Services to the satisfaction of </w:t>
      </w:r>
      <w:r w:rsidR="00AB0A1C">
        <w:rPr>
          <w:rFonts w:ascii="Arial" w:hAnsi="Arial" w:cs="Arial"/>
          <w:sz w:val="21"/>
          <w:szCs w:val="21"/>
        </w:rPr>
        <w:t>xxxxx</w:t>
      </w:r>
      <w:r w:rsidRPr="00862F72">
        <w:rPr>
          <w:rFonts w:ascii="Arial" w:hAnsi="Arial" w:cs="Arial"/>
          <w:sz w:val="21"/>
          <w:szCs w:val="21"/>
        </w:rPr>
        <w:t xml:space="preserve"> / completion of the relevant performance milestone, whichever is agreed in writing between the Parties.</w:t>
      </w:r>
      <w:bookmarkEnd w:id="64"/>
      <w:bookmarkEnd w:id="65"/>
      <w:bookmarkEnd w:id="66"/>
    </w:p>
    <w:p w14:paraId="3D29C16B" w14:textId="0F486CEF" w:rsidR="00624FE8" w:rsidRPr="00862F72" w:rsidRDefault="00624FE8" w:rsidP="00624FE8">
      <w:pPr>
        <w:pStyle w:val="AOAltHead2"/>
        <w:spacing w:before="0" w:after="240"/>
        <w:rPr>
          <w:rFonts w:ascii="Arial" w:hAnsi="Arial" w:cs="Arial"/>
          <w:sz w:val="21"/>
          <w:szCs w:val="21"/>
        </w:rPr>
      </w:pPr>
      <w:bookmarkStart w:id="68" w:name="_Ref350676447"/>
      <w:bookmarkStart w:id="69" w:name="_Ref189518438"/>
      <w:bookmarkStart w:id="70" w:name="_Toc257213512"/>
      <w:r w:rsidRPr="00862F72">
        <w:rPr>
          <w:rFonts w:ascii="Arial" w:hAnsi="Arial" w:cs="Arial"/>
          <w:sz w:val="21"/>
          <w:szCs w:val="21"/>
        </w:rPr>
        <w:lastRenderedPageBreak/>
        <w:t xml:space="preserve">In the event of a Delay, </w:t>
      </w:r>
      <w:r w:rsidR="00AB0A1C">
        <w:rPr>
          <w:rFonts w:ascii="Arial" w:hAnsi="Arial" w:cs="Arial"/>
          <w:sz w:val="21"/>
          <w:szCs w:val="21"/>
        </w:rPr>
        <w:t>xxxxx</w:t>
      </w:r>
      <w:r w:rsidRPr="00862F72">
        <w:rPr>
          <w:rFonts w:ascii="Arial" w:hAnsi="Arial" w:cs="Arial"/>
          <w:sz w:val="21"/>
          <w:szCs w:val="21"/>
        </w:rPr>
        <w:t xml:space="preserve"> shall have the right to require the Company to compensate </w:t>
      </w:r>
      <w:r w:rsidR="00AB0A1C">
        <w:rPr>
          <w:rFonts w:ascii="Arial" w:hAnsi="Arial" w:cs="Arial"/>
          <w:sz w:val="21"/>
          <w:szCs w:val="21"/>
        </w:rPr>
        <w:t>xxxx</w:t>
      </w:r>
      <w:r w:rsidRPr="00862F72">
        <w:rPr>
          <w:rFonts w:ascii="Arial" w:hAnsi="Arial" w:cs="Arial"/>
          <w:sz w:val="21"/>
          <w:szCs w:val="21"/>
        </w:rPr>
        <w:t xml:space="preserve"> at the rate of two per cent (2%) of the Fees per week of Delay, up to a maximum compensation of ten per cent (10%) of the Fees (the </w:t>
      </w:r>
      <w:r w:rsidRPr="00862F72">
        <w:rPr>
          <w:rFonts w:ascii="Arial" w:hAnsi="Arial" w:cs="Arial"/>
          <w:b/>
          <w:sz w:val="21"/>
          <w:szCs w:val="21"/>
        </w:rPr>
        <w:t>Compensation</w:t>
      </w:r>
      <w:r w:rsidRPr="00862F72">
        <w:rPr>
          <w:rFonts w:ascii="Arial" w:hAnsi="Arial" w:cs="Arial"/>
          <w:sz w:val="21"/>
          <w:szCs w:val="21"/>
        </w:rPr>
        <w:t xml:space="preserve">). The Compensation may be deducted by </w:t>
      </w:r>
      <w:r w:rsidR="00AB0A1C">
        <w:rPr>
          <w:rFonts w:ascii="Arial" w:hAnsi="Arial" w:cs="Arial"/>
          <w:sz w:val="21"/>
          <w:szCs w:val="21"/>
        </w:rPr>
        <w:t>xxxx</w:t>
      </w:r>
      <w:r w:rsidRPr="00862F72">
        <w:rPr>
          <w:rFonts w:ascii="Arial" w:hAnsi="Arial" w:cs="Arial"/>
          <w:sz w:val="21"/>
          <w:szCs w:val="21"/>
        </w:rPr>
        <w:t xml:space="preserve"> from any monies due to the Company by </w:t>
      </w:r>
      <w:r w:rsidR="00AB0A1C">
        <w:rPr>
          <w:rFonts w:ascii="Arial" w:hAnsi="Arial" w:cs="Arial"/>
          <w:sz w:val="21"/>
          <w:szCs w:val="21"/>
        </w:rPr>
        <w:t>xxxxx</w:t>
      </w:r>
      <w:r w:rsidRPr="00862F72">
        <w:rPr>
          <w:rFonts w:ascii="Arial" w:hAnsi="Arial" w:cs="Arial"/>
          <w:sz w:val="21"/>
          <w:szCs w:val="21"/>
        </w:rPr>
        <w:t xml:space="preserve"> that have not been paid (the </w:t>
      </w:r>
      <w:r w:rsidRPr="00862F72">
        <w:rPr>
          <w:rFonts w:ascii="Arial" w:hAnsi="Arial" w:cs="Arial"/>
          <w:b/>
          <w:sz w:val="21"/>
          <w:szCs w:val="21"/>
        </w:rPr>
        <w:t>Dues</w:t>
      </w:r>
      <w:r w:rsidRPr="00862F72">
        <w:rPr>
          <w:rFonts w:ascii="Arial" w:hAnsi="Arial" w:cs="Arial"/>
          <w:sz w:val="21"/>
          <w:szCs w:val="21"/>
        </w:rPr>
        <w:t xml:space="preserve">). In the event that the value of the Compensation or any part thereof exceeds such Dues, the Company shall be liable to immediately pay the Compensation or part thereof to </w:t>
      </w:r>
      <w:r w:rsidR="00AB0A1C">
        <w:rPr>
          <w:rFonts w:ascii="Arial" w:hAnsi="Arial" w:cs="Arial"/>
          <w:sz w:val="21"/>
          <w:szCs w:val="21"/>
        </w:rPr>
        <w:t>xxxxx</w:t>
      </w:r>
      <w:r w:rsidRPr="00862F72">
        <w:rPr>
          <w:rFonts w:ascii="Arial" w:hAnsi="Arial" w:cs="Arial"/>
          <w:sz w:val="21"/>
          <w:szCs w:val="21"/>
        </w:rPr>
        <w:t xml:space="preserve"> under such terms and at such time and place as </w:t>
      </w:r>
      <w:r w:rsidR="00AB0A1C">
        <w:rPr>
          <w:rFonts w:ascii="Arial" w:hAnsi="Arial" w:cs="Arial"/>
          <w:sz w:val="21"/>
          <w:szCs w:val="21"/>
        </w:rPr>
        <w:t xml:space="preserve">xxxxx </w:t>
      </w:r>
      <w:r w:rsidRPr="00862F72">
        <w:rPr>
          <w:rFonts w:ascii="Arial" w:hAnsi="Arial" w:cs="Arial"/>
          <w:sz w:val="21"/>
          <w:szCs w:val="21"/>
        </w:rPr>
        <w:t>may stipulate.</w:t>
      </w:r>
      <w:bookmarkEnd w:id="68"/>
      <w:r w:rsidRPr="00862F72">
        <w:rPr>
          <w:rFonts w:ascii="Arial" w:hAnsi="Arial" w:cs="Arial"/>
          <w:sz w:val="21"/>
          <w:szCs w:val="21"/>
        </w:rPr>
        <w:t xml:space="preserve"> </w:t>
      </w:r>
    </w:p>
    <w:p w14:paraId="05EDEEA1" w14:textId="5596E932" w:rsidR="00624FE8" w:rsidRPr="00862F72" w:rsidRDefault="00624FE8" w:rsidP="00624FE8">
      <w:pPr>
        <w:pStyle w:val="AOAltHead2"/>
        <w:spacing w:before="0" w:after="240"/>
        <w:rPr>
          <w:rFonts w:ascii="Arial" w:hAnsi="Arial" w:cs="Arial"/>
          <w:sz w:val="21"/>
          <w:szCs w:val="21"/>
        </w:rPr>
      </w:pPr>
      <w:bookmarkStart w:id="71" w:name="_Toc257213581"/>
      <w:r w:rsidRPr="00862F72">
        <w:rPr>
          <w:rFonts w:ascii="Arial" w:hAnsi="Arial" w:cs="Arial"/>
          <w:sz w:val="21"/>
          <w:szCs w:val="21"/>
        </w:rPr>
        <w:t xml:space="preserve">At its sole discretion, </w:t>
      </w:r>
      <w:r w:rsidR="00AB0A1C">
        <w:rPr>
          <w:rFonts w:ascii="Arial" w:hAnsi="Arial" w:cs="Arial"/>
          <w:sz w:val="21"/>
          <w:szCs w:val="21"/>
        </w:rPr>
        <w:t>xxxxx</w:t>
      </w:r>
      <w:r w:rsidRPr="00862F72">
        <w:rPr>
          <w:rFonts w:ascii="Arial" w:hAnsi="Arial" w:cs="Arial"/>
          <w:sz w:val="21"/>
          <w:szCs w:val="21"/>
        </w:rPr>
        <w:t xml:space="preserve"> may waive the penalties in Clause </w:t>
      </w:r>
      <w:r w:rsidRPr="00862F72">
        <w:rPr>
          <w:rFonts w:ascii="Arial" w:hAnsi="Arial" w:cs="Arial"/>
          <w:sz w:val="21"/>
          <w:szCs w:val="21"/>
        </w:rPr>
        <w:fldChar w:fldCharType="begin"/>
      </w:r>
      <w:r w:rsidRPr="00862F72">
        <w:rPr>
          <w:rFonts w:ascii="Arial" w:hAnsi="Arial" w:cs="Arial"/>
          <w:sz w:val="21"/>
          <w:szCs w:val="21"/>
        </w:rPr>
        <w:instrText xml:space="preserve"> REF _Ref350676447 \r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7.3</w:t>
      </w:r>
      <w:r w:rsidRPr="00862F72">
        <w:rPr>
          <w:rFonts w:ascii="Arial" w:hAnsi="Arial" w:cs="Arial"/>
          <w:sz w:val="21"/>
          <w:szCs w:val="21"/>
        </w:rPr>
        <w:fldChar w:fldCharType="end"/>
      </w:r>
      <w:r w:rsidRPr="00862F72">
        <w:rPr>
          <w:rFonts w:ascii="Arial" w:hAnsi="Arial" w:cs="Arial"/>
          <w:sz w:val="21"/>
          <w:szCs w:val="21"/>
        </w:rPr>
        <w:t xml:space="preserve"> in whole or in part where the Company submits sufficient evidence to prove to </w:t>
      </w:r>
      <w:r w:rsidR="00AB0A1C">
        <w:rPr>
          <w:rFonts w:ascii="Arial" w:hAnsi="Arial" w:cs="Arial"/>
          <w:sz w:val="21"/>
          <w:szCs w:val="21"/>
        </w:rPr>
        <w:t>xxxxx</w:t>
      </w:r>
      <w:r w:rsidRPr="00862F72">
        <w:rPr>
          <w:rFonts w:ascii="Arial" w:hAnsi="Arial" w:cs="Arial"/>
          <w:sz w:val="21"/>
          <w:szCs w:val="21"/>
        </w:rPr>
        <w:t>’s satisfaction that the causes of delay were beyond the Company’s reasonable control.</w:t>
      </w:r>
      <w:bookmarkEnd w:id="71"/>
    </w:p>
    <w:p w14:paraId="13E85847" w14:textId="6CB20DA2" w:rsidR="00624FE8" w:rsidRPr="00862F72" w:rsidRDefault="00624FE8" w:rsidP="00624FE8">
      <w:pPr>
        <w:pStyle w:val="AOAltHead2"/>
        <w:spacing w:before="0" w:after="240"/>
        <w:rPr>
          <w:rFonts w:ascii="Arial" w:hAnsi="Arial" w:cs="Arial"/>
          <w:sz w:val="21"/>
          <w:szCs w:val="21"/>
        </w:rPr>
      </w:pPr>
      <w:r w:rsidRPr="00862F72">
        <w:rPr>
          <w:rFonts w:ascii="Arial" w:hAnsi="Arial" w:cs="Arial"/>
          <w:sz w:val="21"/>
          <w:szCs w:val="21"/>
        </w:rPr>
        <w:t xml:space="preserve">If any part of the Fees is subject to a bona fide dispute between </w:t>
      </w:r>
      <w:r w:rsidR="00AB0A1C">
        <w:rPr>
          <w:rFonts w:ascii="Arial" w:hAnsi="Arial" w:cs="Arial"/>
          <w:sz w:val="21"/>
          <w:szCs w:val="21"/>
        </w:rPr>
        <w:t>xxxxx</w:t>
      </w:r>
      <w:r w:rsidRPr="00862F72">
        <w:rPr>
          <w:rFonts w:ascii="Arial" w:hAnsi="Arial" w:cs="Arial"/>
          <w:sz w:val="21"/>
          <w:szCs w:val="21"/>
        </w:rPr>
        <w:t xml:space="preserve"> and the Company, the following provisions shall apply:</w:t>
      </w:r>
      <w:bookmarkEnd w:id="69"/>
      <w:bookmarkEnd w:id="70"/>
    </w:p>
    <w:p w14:paraId="538F61B3" w14:textId="51BE88F0" w:rsidR="00624FE8" w:rsidRPr="00862F72" w:rsidRDefault="00AB0A1C" w:rsidP="00624FE8">
      <w:pPr>
        <w:pStyle w:val="AOHead3"/>
        <w:spacing w:before="0" w:after="240"/>
        <w:rPr>
          <w:rFonts w:ascii="Arial" w:hAnsi="Arial" w:cs="Arial"/>
          <w:sz w:val="21"/>
          <w:szCs w:val="21"/>
        </w:rPr>
      </w:pPr>
      <w:bookmarkStart w:id="72" w:name="_Toc257213513"/>
      <w:r>
        <w:rPr>
          <w:rFonts w:ascii="Arial" w:hAnsi="Arial" w:cs="Arial"/>
          <w:sz w:val="21"/>
          <w:szCs w:val="21"/>
        </w:rPr>
        <w:t>xxxxx</w:t>
      </w:r>
      <w:r w:rsidR="00624FE8" w:rsidRPr="00862F72">
        <w:rPr>
          <w:rFonts w:ascii="Arial" w:hAnsi="Arial" w:cs="Arial"/>
          <w:sz w:val="21"/>
          <w:szCs w:val="21"/>
        </w:rPr>
        <w:t xml:space="preserve"> shall pay to the Company, in accordance with Clause </w:t>
      </w:r>
      <w:r w:rsidR="00624FE8" w:rsidRPr="00862F72">
        <w:rPr>
          <w:rFonts w:ascii="Arial" w:hAnsi="Arial" w:cs="Arial"/>
          <w:sz w:val="21"/>
          <w:szCs w:val="21"/>
        </w:rPr>
        <w:fldChar w:fldCharType="begin"/>
      </w:r>
      <w:r w:rsidR="00624FE8" w:rsidRPr="00862F72">
        <w:rPr>
          <w:rFonts w:ascii="Arial" w:hAnsi="Arial" w:cs="Arial"/>
          <w:sz w:val="21"/>
          <w:szCs w:val="21"/>
        </w:rPr>
        <w:instrText xml:space="preserve"> REF _Ref189518445 \n \h  \* MERGEFORMAT </w:instrText>
      </w:r>
      <w:r w:rsidR="00624FE8" w:rsidRPr="00862F72">
        <w:rPr>
          <w:rFonts w:ascii="Arial" w:hAnsi="Arial" w:cs="Arial"/>
          <w:sz w:val="21"/>
          <w:szCs w:val="21"/>
        </w:rPr>
      </w:r>
      <w:r w:rsidR="00624FE8"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7.2</w:t>
      </w:r>
      <w:r w:rsidR="00624FE8" w:rsidRPr="00862F72">
        <w:rPr>
          <w:rFonts w:ascii="Arial" w:hAnsi="Arial" w:cs="Arial"/>
          <w:sz w:val="21"/>
          <w:szCs w:val="21"/>
        </w:rPr>
        <w:fldChar w:fldCharType="end"/>
      </w:r>
      <w:r w:rsidR="00624FE8" w:rsidRPr="00862F72">
        <w:rPr>
          <w:rFonts w:ascii="Arial" w:hAnsi="Arial" w:cs="Arial"/>
          <w:sz w:val="21"/>
          <w:szCs w:val="21"/>
        </w:rPr>
        <w:t xml:space="preserve">, all amounts not disputed in good faith by </w:t>
      </w:r>
      <w:r>
        <w:rPr>
          <w:rFonts w:ascii="Arial" w:hAnsi="Arial" w:cs="Arial"/>
          <w:sz w:val="21"/>
          <w:szCs w:val="21"/>
        </w:rPr>
        <w:t>xxxxx</w:t>
      </w:r>
      <w:r w:rsidR="00624FE8" w:rsidRPr="00862F72">
        <w:rPr>
          <w:rFonts w:ascii="Arial" w:hAnsi="Arial" w:cs="Arial"/>
          <w:sz w:val="21"/>
          <w:szCs w:val="21"/>
        </w:rPr>
        <w:t>;</w:t>
      </w:r>
      <w:bookmarkEnd w:id="72"/>
    </w:p>
    <w:p w14:paraId="3EA3FBED" w14:textId="3A49B45E" w:rsidR="00624FE8" w:rsidRPr="00862F72" w:rsidRDefault="00AB0A1C" w:rsidP="00624FE8">
      <w:pPr>
        <w:pStyle w:val="AOHead3"/>
        <w:spacing w:before="0" w:after="240"/>
        <w:rPr>
          <w:rFonts w:ascii="Arial" w:hAnsi="Arial" w:cs="Arial"/>
          <w:sz w:val="21"/>
          <w:szCs w:val="21"/>
        </w:rPr>
      </w:pPr>
      <w:bookmarkStart w:id="73" w:name="_Ref189518558"/>
      <w:bookmarkStart w:id="74" w:name="_Toc257213514"/>
      <w:r>
        <w:rPr>
          <w:rFonts w:ascii="Arial" w:hAnsi="Arial" w:cs="Arial"/>
          <w:sz w:val="21"/>
          <w:szCs w:val="21"/>
        </w:rPr>
        <w:t>xxxxx</w:t>
      </w:r>
      <w:r w:rsidR="00624FE8" w:rsidRPr="00862F72">
        <w:rPr>
          <w:rFonts w:ascii="Arial" w:hAnsi="Arial" w:cs="Arial"/>
          <w:sz w:val="21"/>
          <w:szCs w:val="21"/>
        </w:rPr>
        <w:t xml:space="preserve"> shall notify the Company within ten (10) Business Days after the date on which the Fees are due of any disputed items and shall describe in reasonable detail </w:t>
      </w:r>
      <w:r>
        <w:rPr>
          <w:rFonts w:ascii="Arial" w:hAnsi="Arial" w:cs="Arial"/>
          <w:sz w:val="21"/>
          <w:szCs w:val="21"/>
        </w:rPr>
        <w:t>xxxxx</w:t>
      </w:r>
      <w:r w:rsidR="00624FE8" w:rsidRPr="00862F72">
        <w:rPr>
          <w:rFonts w:ascii="Arial" w:hAnsi="Arial" w:cs="Arial"/>
          <w:sz w:val="21"/>
          <w:szCs w:val="21"/>
        </w:rPr>
        <w:t xml:space="preserve">'s reasons for disputing each item; </w:t>
      </w:r>
      <w:bookmarkEnd w:id="73"/>
      <w:bookmarkEnd w:id="74"/>
    </w:p>
    <w:p w14:paraId="34047C27" w14:textId="4D2BF51D" w:rsidR="00624FE8" w:rsidRPr="00862F72" w:rsidRDefault="00624FE8" w:rsidP="00624FE8">
      <w:pPr>
        <w:pStyle w:val="AOHead3"/>
        <w:spacing w:before="0" w:after="240"/>
        <w:rPr>
          <w:rFonts w:ascii="Arial" w:hAnsi="Arial" w:cs="Arial"/>
          <w:sz w:val="21"/>
          <w:szCs w:val="21"/>
        </w:rPr>
      </w:pPr>
      <w:bookmarkStart w:id="75" w:name="_Toc257213515"/>
      <w:r w:rsidRPr="00862F72">
        <w:rPr>
          <w:rFonts w:ascii="Arial" w:hAnsi="Arial" w:cs="Arial"/>
          <w:sz w:val="21"/>
          <w:szCs w:val="21"/>
        </w:rPr>
        <w:t xml:space="preserve">within five (5) Business Days after the Company has received the notice referred to in Clause </w:t>
      </w:r>
      <w:r w:rsidRPr="00862F72">
        <w:rPr>
          <w:rFonts w:ascii="Arial" w:hAnsi="Arial" w:cs="Arial"/>
          <w:sz w:val="21"/>
          <w:szCs w:val="21"/>
        </w:rPr>
        <w:fldChar w:fldCharType="begin"/>
      </w:r>
      <w:r w:rsidRPr="00862F72">
        <w:rPr>
          <w:rFonts w:ascii="Arial" w:hAnsi="Arial" w:cs="Arial"/>
          <w:sz w:val="21"/>
          <w:szCs w:val="21"/>
        </w:rPr>
        <w:instrText xml:space="preserve"> REF _Ref189518558 \w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7.5(b)</w:t>
      </w:r>
      <w:r w:rsidRPr="00862F72">
        <w:rPr>
          <w:rFonts w:ascii="Arial" w:hAnsi="Arial" w:cs="Arial"/>
          <w:sz w:val="21"/>
          <w:szCs w:val="21"/>
        </w:rPr>
        <w:fldChar w:fldCharType="end"/>
      </w:r>
      <w:r w:rsidRPr="00862F72">
        <w:rPr>
          <w:rFonts w:ascii="Arial" w:hAnsi="Arial" w:cs="Arial"/>
          <w:sz w:val="21"/>
          <w:szCs w:val="21"/>
        </w:rPr>
        <w:t>, the Parties shall seek to reach settlement on the items that are the subject of the dispute; and</w:t>
      </w:r>
    </w:p>
    <w:p w14:paraId="2B1BC1D4" w14:textId="2A674296" w:rsidR="00624FE8" w:rsidRDefault="00624FE8" w:rsidP="00624FE8">
      <w:pPr>
        <w:pStyle w:val="AOHead3"/>
        <w:spacing w:before="0" w:after="240"/>
        <w:rPr>
          <w:rFonts w:ascii="Arial" w:hAnsi="Arial" w:cs="Arial"/>
          <w:sz w:val="21"/>
          <w:szCs w:val="21"/>
        </w:rPr>
      </w:pPr>
      <w:r w:rsidRPr="00862F72">
        <w:rPr>
          <w:rFonts w:ascii="Arial" w:hAnsi="Arial" w:cs="Arial"/>
          <w:sz w:val="21"/>
          <w:szCs w:val="21"/>
        </w:rPr>
        <w:t xml:space="preserve">if the Parties cannot reach settlement, the dispute shall be dealt with in accordance with Clause </w:t>
      </w:r>
      <w:r w:rsidRPr="00862F72">
        <w:rPr>
          <w:rFonts w:ascii="Arial" w:hAnsi="Arial" w:cs="Arial"/>
          <w:sz w:val="21"/>
          <w:szCs w:val="21"/>
        </w:rPr>
        <w:fldChar w:fldCharType="begin"/>
      </w:r>
      <w:r w:rsidRPr="00862F72">
        <w:rPr>
          <w:rFonts w:ascii="Arial" w:hAnsi="Arial" w:cs="Arial"/>
          <w:sz w:val="21"/>
          <w:szCs w:val="21"/>
        </w:rPr>
        <w:instrText xml:space="preserve"> REF _Ref350680491 \r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19</w:t>
      </w:r>
      <w:r w:rsidRPr="00862F72">
        <w:rPr>
          <w:rFonts w:ascii="Arial" w:hAnsi="Arial" w:cs="Arial"/>
          <w:sz w:val="21"/>
          <w:szCs w:val="21"/>
        </w:rPr>
        <w:fldChar w:fldCharType="end"/>
      </w:r>
      <w:r w:rsidRPr="00862F72">
        <w:rPr>
          <w:rFonts w:ascii="Arial" w:hAnsi="Arial" w:cs="Arial"/>
          <w:sz w:val="21"/>
          <w:szCs w:val="21"/>
        </w:rPr>
        <w:t>.</w:t>
      </w:r>
      <w:bookmarkEnd w:id="75"/>
    </w:p>
    <w:p w14:paraId="6F694EDE" w14:textId="577B9C18" w:rsidR="00624FE8" w:rsidRPr="00862F72" w:rsidRDefault="00624FE8" w:rsidP="00624FE8">
      <w:pPr>
        <w:pStyle w:val="AOAltHead2"/>
        <w:spacing w:before="0" w:after="240"/>
        <w:rPr>
          <w:rFonts w:ascii="Arial" w:hAnsi="Arial" w:cs="Arial"/>
          <w:sz w:val="21"/>
          <w:szCs w:val="21"/>
        </w:rPr>
      </w:pPr>
      <w:bookmarkStart w:id="76" w:name="_Toc257213517"/>
      <w:bookmarkStart w:id="77" w:name="_Ref350680618"/>
      <w:bookmarkStart w:id="78" w:name="_Ref254270851"/>
      <w:r w:rsidRPr="00862F72">
        <w:rPr>
          <w:rFonts w:ascii="Arial" w:hAnsi="Arial" w:cs="Arial"/>
          <w:sz w:val="21"/>
          <w:szCs w:val="21"/>
        </w:rPr>
        <w:t xml:space="preserve">The Fees specified in </w:t>
      </w:r>
      <w:r w:rsidRPr="00862F72">
        <w:rPr>
          <w:rFonts w:ascii="Arial" w:hAnsi="Arial" w:cs="Arial"/>
          <w:sz w:val="21"/>
          <w:szCs w:val="21"/>
        </w:rPr>
        <w:fldChar w:fldCharType="begin"/>
      </w:r>
      <w:r w:rsidRPr="00862F72">
        <w:rPr>
          <w:rFonts w:ascii="Arial" w:hAnsi="Arial" w:cs="Arial"/>
          <w:sz w:val="21"/>
          <w:szCs w:val="21"/>
        </w:rPr>
        <w:instrText xml:space="preserve"> REF _Ref189519125 \n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Schedule 1</w:t>
      </w:r>
      <w:r w:rsidRPr="00862F72">
        <w:rPr>
          <w:rFonts w:ascii="Arial" w:hAnsi="Arial" w:cs="Arial"/>
          <w:sz w:val="21"/>
          <w:szCs w:val="21"/>
        </w:rPr>
        <w:fldChar w:fldCharType="end"/>
      </w:r>
      <w:r w:rsidRPr="00862F72">
        <w:rPr>
          <w:rFonts w:ascii="Arial" w:hAnsi="Arial" w:cs="Arial"/>
          <w:sz w:val="21"/>
          <w:szCs w:val="21"/>
        </w:rPr>
        <w:t xml:space="preserve"> may not be increased without the prior written consent of </w:t>
      </w:r>
      <w:r w:rsidR="00AB0A1C">
        <w:rPr>
          <w:rFonts w:ascii="Arial" w:hAnsi="Arial" w:cs="Arial"/>
          <w:sz w:val="21"/>
          <w:szCs w:val="21"/>
        </w:rPr>
        <w:t>xxxxx</w:t>
      </w:r>
      <w:r w:rsidRPr="00862F72">
        <w:rPr>
          <w:rFonts w:ascii="Arial" w:hAnsi="Arial" w:cs="Arial"/>
          <w:sz w:val="21"/>
          <w:szCs w:val="21"/>
        </w:rPr>
        <w:t xml:space="preserve">.  If the Company considers that </w:t>
      </w:r>
      <w:r w:rsidR="00AB0A1C">
        <w:rPr>
          <w:rFonts w:ascii="Arial" w:hAnsi="Arial" w:cs="Arial"/>
          <w:sz w:val="21"/>
          <w:szCs w:val="21"/>
        </w:rPr>
        <w:t>xxxxx</w:t>
      </w:r>
      <w:r w:rsidRPr="00862F72">
        <w:rPr>
          <w:rFonts w:ascii="Arial" w:hAnsi="Arial" w:cs="Arial"/>
          <w:sz w:val="21"/>
          <w:szCs w:val="21"/>
        </w:rPr>
        <w:t xml:space="preserve"> has instructed the Company to carry out additional services it shall be a condition precedent to the Company’s entitlement to any additional fee that the Company has advised </w:t>
      </w:r>
      <w:r w:rsidR="00AB0A1C">
        <w:rPr>
          <w:rFonts w:ascii="Arial" w:hAnsi="Arial" w:cs="Arial"/>
          <w:sz w:val="21"/>
          <w:szCs w:val="21"/>
        </w:rPr>
        <w:t>xxxxx</w:t>
      </w:r>
      <w:r w:rsidRPr="00862F72">
        <w:rPr>
          <w:rFonts w:ascii="Arial" w:hAnsi="Arial" w:cs="Arial"/>
          <w:sz w:val="21"/>
          <w:szCs w:val="21"/>
        </w:rPr>
        <w:t xml:space="preserve"> in writing, before complying with the instruction, of its proposed fee, and the effect on the timeframe for completion of the Services.</w:t>
      </w:r>
      <w:bookmarkEnd w:id="76"/>
      <w:bookmarkEnd w:id="77"/>
    </w:p>
    <w:p w14:paraId="36037BFB" w14:textId="06D6F3C0" w:rsidR="00624FE8" w:rsidRPr="00862F72" w:rsidRDefault="00AB0A1C" w:rsidP="005D4A1B">
      <w:pPr>
        <w:pStyle w:val="AOAltHead2"/>
        <w:spacing w:before="0" w:after="240"/>
        <w:rPr>
          <w:rFonts w:ascii="Arial" w:hAnsi="Arial" w:cs="Arial"/>
          <w:sz w:val="21"/>
          <w:szCs w:val="21"/>
        </w:rPr>
      </w:pPr>
      <w:bookmarkStart w:id="79" w:name="_Toc257213518"/>
      <w:r>
        <w:rPr>
          <w:rFonts w:ascii="Arial" w:hAnsi="Arial" w:cs="Arial"/>
          <w:sz w:val="21"/>
          <w:szCs w:val="21"/>
        </w:rPr>
        <w:t>xxxxx</w:t>
      </w:r>
      <w:r w:rsidR="00624FE8" w:rsidRPr="00862F72">
        <w:rPr>
          <w:rFonts w:ascii="Arial" w:hAnsi="Arial" w:cs="Arial"/>
          <w:sz w:val="21"/>
          <w:szCs w:val="21"/>
        </w:rPr>
        <w:t xml:space="preserve"> shall have the right to deduct from any monies due or which may become due to the Company, any monies or sums recoverable from the Company to </w:t>
      </w:r>
      <w:r>
        <w:rPr>
          <w:rFonts w:ascii="Arial" w:hAnsi="Arial" w:cs="Arial"/>
          <w:sz w:val="21"/>
          <w:szCs w:val="21"/>
        </w:rPr>
        <w:t>xxxxx</w:t>
      </w:r>
      <w:r w:rsidR="00624FE8" w:rsidRPr="00862F72">
        <w:rPr>
          <w:rFonts w:ascii="Arial" w:hAnsi="Arial" w:cs="Arial"/>
          <w:sz w:val="21"/>
          <w:szCs w:val="21"/>
        </w:rPr>
        <w:t xml:space="preserve"> in respect of any claims against the Company</w:t>
      </w:r>
      <w:r w:rsidR="005D4A1B">
        <w:rPr>
          <w:rFonts w:ascii="Arial" w:hAnsi="Arial" w:cs="Arial"/>
          <w:sz w:val="21"/>
          <w:szCs w:val="21"/>
        </w:rPr>
        <w:t xml:space="preserve">. </w:t>
      </w:r>
      <w:r>
        <w:rPr>
          <w:rFonts w:ascii="Arial" w:hAnsi="Arial" w:cs="Arial"/>
          <w:sz w:val="21"/>
          <w:szCs w:val="21"/>
        </w:rPr>
        <w:t>xxxxx</w:t>
      </w:r>
      <w:r w:rsidR="005D4A1B">
        <w:rPr>
          <w:rFonts w:ascii="Arial" w:hAnsi="Arial" w:cs="Arial"/>
          <w:sz w:val="21"/>
          <w:szCs w:val="21"/>
        </w:rPr>
        <w:t xml:space="preserve"> undertakes to identify the claim and to inform the Company about the reason and amount of such monies or </w:t>
      </w:r>
      <w:bookmarkEnd w:id="79"/>
      <w:r w:rsidR="005D4A1B">
        <w:rPr>
          <w:rFonts w:ascii="Arial" w:hAnsi="Arial" w:cs="Arial"/>
          <w:sz w:val="21"/>
          <w:szCs w:val="21"/>
        </w:rPr>
        <w:t>sum at least (10) Business Days before exercising this rights.</w:t>
      </w:r>
    </w:p>
    <w:p w14:paraId="3EB8243A" w14:textId="15A3CF54" w:rsidR="00624FE8" w:rsidRPr="00862F72" w:rsidRDefault="00624FE8" w:rsidP="00624FE8">
      <w:pPr>
        <w:pStyle w:val="AOAltHead2"/>
        <w:spacing w:before="0" w:after="240"/>
        <w:rPr>
          <w:rFonts w:ascii="Arial" w:hAnsi="Arial" w:cs="Arial"/>
          <w:sz w:val="21"/>
          <w:szCs w:val="21"/>
        </w:rPr>
      </w:pPr>
      <w:bookmarkStart w:id="80" w:name="_Toc257213519"/>
      <w:r w:rsidRPr="00862F72">
        <w:rPr>
          <w:rFonts w:ascii="Arial" w:hAnsi="Arial" w:cs="Arial"/>
          <w:sz w:val="21"/>
          <w:szCs w:val="21"/>
        </w:rPr>
        <w:t xml:space="preserve">Payment by </w:t>
      </w:r>
      <w:r w:rsidR="00AB0A1C">
        <w:rPr>
          <w:rFonts w:ascii="Arial" w:hAnsi="Arial" w:cs="Arial"/>
          <w:sz w:val="21"/>
          <w:szCs w:val="21"/>
        </w:rPr>
        <w:t>xxxxx</w:t>
      </w:r>
      <w:r w:rsidRPr="00862F72">
        <w:rPr>
          <w:rFonts w:ascii="Arial" w:hAnsi="Arial" w:cs="Arial"/>
          <w:sz w:val="21"/>
          <w:szCs w:val="21"/>
        </w:rPr>
        <w:t xml:space="preserve"> shall be without limitation </w:t>
      </w:r>
      <w:bookmarkEnd w:id="78"/>
      <w:r w:rsidRPr="00862F72">
        <w:rPr>
          <w:rFonts w:ascii="Arial" w:hAnsi="Arial" w:cs="Arial"/>
          <w:sz w:val="21"/>
          <w:szCs w:val="21"/>
        </w:rPr>
        <w:t xml:space="preserve">to any claims or rights which </w:t>
      </w:r>
      <w:r w:rsidR="00AB0A1C">
        <w:rPr>
          <w:rFonts w:ascii="Arial" w:hAnsi="Arial" w:cs="Arial"/>
          <w:sz w:val="21"/>
          <w:szCs w:val="21"/>
        </w:rPr>
        <w:t>xxxxx</w:t>
      </w:r>
      <w:r w:rsidRPr="00862F72">
        <w:rPr>
          <w:rFonts w:ascii="Arial" w:hAnsi="Arial" w:cs="Arial"/>
          <w:sz w:val="21"/>
          <w:szCs w:val="21"/>
        </w:rPr>
        <w:t xml:space="preserve"> may have against the Company and shall not constitute any acceptance by </w:t>
      </w:r>
      <w:r w:rsidR="00AB0A1C">
        <w:rPr>
          <w:rFonts w:ascii="Arial" w:hAnsi="Arial" w:cs="Arial"/>
          <w:sz w:val="21"/>
          <w:szCs w:val="21"/>
        </w:rPr>
        <w:t>xxxxx</w:t>
      </w:r>
      <w:r w:rsidRPr="00862F72">
        <w:rPr>
          <w:rFonts w:ascii="Arial" w:hAnsi="Arial" w:cs="Arial"/>
          <w:sz w:val="21"/>
          <w:szCs w:val="21"/>
        </w:rPr>
        <w:t xml:space="preserve"> of the performance by the Company of its obligations hereunder.</w:t>
      </w:r>
      <w:bookmarkEnd w:id="80"/>
    </w:p>
    <w:p w14:paraId="395288F5" w14:textId="77777777" w:rsidR="00624FE8" w:rsidRPr="00862F72" w:rsidRDefault="00624FE8" w:rsidP="00624FE8">
      <w:pPr>
        <w:pStyle w:val="AOAltHead2"/>
        <w:spacing w:before="0" w:after="240"/>
        <w:rPr>
          <w:rFonts w:ascii="Arial" w:hAnsi="Arial" w:cs="Arial"/>
          <w:sz w:val="21"/>
          <w:szCs w:val="21"/>
        </w:rPr>
      </w:pPr>
      <w:r w:rsidRPr="00862F72">
        <w:rPr>
          <w:rFonts w:ascii="Arial" w:hAnsi="Arial" w:cs="Arial"/>
          <w:sz w:val="21"/>
          <w:szCs w:val="21"/>
        </w:rPr>
        <w:t>The Company shall be responsible for the payment of its own tax liability arising from or in connection with this Agreement.</w:t>
      </w:r>
    </w:p>
    <w:p w14:paraId="02E80D37" w14:textId="77777777" w:rsidR="0082263D" w:rsidRPr="0082263D" w:rsidRDefault="0082263D" w:rsidP="0082263D">
      <w:pPr>
        <w:pStyle w:val="AOHead1"/>
        <w:rPr>
          <w:rStyle w:val="Level1asheadingtext"/>
          <w:rFonts w:asciiTheme="minorBidi" w:hAnsiTheme="minorBidi" w:cstheme="minorBidi"/>
          <w:b/>
          <w:bCs w:val="0"/>
          <w:sz w:val="21"/>
          <w:szCs w:val="21"/>
        </w:rPr>
      </w:pPr>
      <w:bookmarkStart w:id="81" w:name="_Toc189536415"/>
      <w:bookmarkStart w:id="82" w:name="_Toc257213520"/>
      <w:bookmarkEnd w:id="67"/>
      <w:r w:rsidRPr="0082263D">
        <w:rPr>
          <w:rStyle w:val="Level1asheadingtext"/>
          <w:rFonts w:asciiTheme="minorBidi" w:hAnsiTheme="minorBidi" w:cstheme="minorBidi"/>
          <w:b/>
          <w:bCs w:val="0"/>
          <w:sz w:val="21"/>
          <w:szCs w:val="21"/>
        </w:rPr>
        <w:t xml:space="preserve">Acceptance Procedure </w:t>
      </w:r>
    </w:p>
    <w:p w14:paraId="3F9FD170" w14:textId="77777777" w:rsidR="0082263D" w:rsidRPr="0082263D" w:rsidRDefault="0082263D" w:rsidP="0082263D">
      <w:pPr>
        <w:pStyle w:val="AODocTxtL1"/>
        <w:rPr>
          <w:rFonts w:asciiTheme="minorBidi" w:hAnsiTheme="minorBidi" w:cstheme="minorBidi"/>
          <w:sz w:val="21"/>
          <w:szCs w:val="21"/>
        </w:rPr>
      </w:pPr>
    </w:p>
    <w:p w14:paraId="1B4FA091" w14:textId="159CEBEF" w:rsidR="0082263D" w:rsidRPr="0082263D" w:rsidRDefault="0082263D" w:rsidP="0082263D">
      <w:pPr>
        <w:pStyle w:val="Level1"/>
        <w:numPr>
          <w:ilvl w:val="0"/>
          <w:numId w:val="0"/>
        </w:numPr>
        <w:ind w:left="720" w:hanging="720"/>
        <w:rPr>
          <w:rStyle w:val="Level1asheadingtext"/>
          <w:rFonts w:asciiTheme="minorBidi" w:hAnsiTheme="minorBidi" w:cstheme="minorBidi"/>
          <w:b w:val="0"/>
          <w:bCs w:val="0"/>
        </w:rPr>
      </w:pPr>
      <w:r w:rsidRPr="0082263D">
        <w:rPr>
          <w:rStyle w:val="Level1asheadingtext"/>
          <w:rFonts w:asciiTheme="minorBidi" w:hAnsiTheme="minorBidi" w:cstheme="minorBidi"/>
          <w:b w:val="0"/>
          <w:bCs w:val="0"/>
        </w:rPr>
        <w:t>8</w:t>
      </w:r>
      <w:r>
        <w:rPr>
          <w:rStyle w:val="Level1asheadingtext"/>
          <w:rFonts w:asciiTheme="minorBidi" w:hAnsiTheme="minorBidi" w:cstheme="minorBidi"/>
          <w:b w:val="0"/>
          <w:bCs w:val="0"/>
        </w:rPr>
        <w:t xml:space="preserve">.1 </w:t>
      </w:r>
      <w:r>
        <w:rPr>
          <w:rStyle w:val="Level1asheadingtext"/>
          <w:rFonts w:asciiTheme="minorBidi" w:hAnsiTheme="minorBidi" w:cstheme="minorBidi"/>
          <w:b w:val="0"/>
          <w:bCs w:val="0"/>
        </w:rPr>
        <w:tab/>
      </w:r>
      <w:r w:rsidRPr="0082263D">
        <w:rPr>
          <w:rStyle w:val="Level1asheadingtext"/>
          <w:rFonts w:asciiTheme="minorBidi" w:hAnsiTheme="minorBidi" w:cstheme="minorBidi"/>
          <w:b w:val="0"/>
          <w:bCs w:val="0"/>
        </w:rPr>
        <w:t>Within twenty (20) Business Days following the completion of ea</w:t>
      </w:r>
      <w:r>
        <w:rPr>
          <w:rStyle w:val="Level1asheadingtext"/>
          <w:rFonts w:asciiTheme="minorBidi" w:hAnsiTheme="minorBidi" w:cstheme="minorBidi"/>
          <w:b w:val="0"/>
          <w:bCs w:val="0"/>
        </w:rPr>
        <w:t xml:space="preserve">ch Milestone, </w:t>
      </w:r>
      <w:r w:rsidR="00AB0A1C">
        <w:rPr>
          <w:rStyle w:val="Level1asheadingtext"/>
          <w:rFonts w:asciiTheme="minorBidi" w:hAnsiTheme="minorBidi" w:cstheme="minorBidi"/>
          <w:b w:val="0"/>
          <w:bCs w:val="0"/>
        </w:rPr>
        <w:t>xxxxx</w:t>
      </w:r>
      <w:r>
        <w:rPr>
          <w:rStyle w:val="Level1asheadingtext"/>
          <w:rFonts w:asciiTheme="minorBidi" w:hAnsiTheme="minorBidi" w:cstheme="minorBidi"/>
          <w:b w:val="0"/>
          <w:bCs w:val="0"/>
        </w:rPr>
        <w:t xml:space="preserve"> will inspect </w:t>
      </w:r>
      <w:r w:rsidRPr="0082263D">
        <w:rPr>
          <w:rStyle w:val="Level1asheadingtext"/>
          <w:rFonts w:asciiTheme="minorBidi" w:hAnsiTheme="minorBidi" w:cstheme="minorBidi"/>
          <w:b w:val="0"/>
          <w:bCs w:val="0"/>
        </w:rPr>
        <w:t xml:space="preserve">and ensure that the Services and Deliverables has been completed in accordance </w:t>
      </w:r>
      <w:r w:rsidRPr="0082263D">
        <w:rPr>
          <w:rStyle w:val="Level1asheadingtext"/>
          <w:rFonts w:asciiTheme="minorBidi" w:hAnsiTheme="minorBidi" w:cstheme="minorBidi"/>
          <w:b w:val="0"/>
          <w:bCs w:val="0"/>
        </w:rPr>
        <w:lastRenderedPageBreak/>
        <w:t xml:space="preserve">with all the specification and requirement as set out in this </w:t>
      </w:r>
      <w:r>
        <w:rPr>
          <w:rStyle w:val="Level1asheadingtext"/>
          <w:rFonts w:asciiTheme="minorBidi" w:hAnsiTheme="minorBidi" w:cstheme="minorBidi"/>
          <w:b w:val="0"/>
          <w:bCs w:val="0"/>
        </w:rPr>
        <w:t xml:space="preserve">Agreement </w:t>
      </w:r>
      <w:r w:rsidRPr="0082263D">
        <w:rPr>
          <w:rStyle w:val="Level1asheadingtext"/>
          <w:rFonts w:asciiTheme="minorBidi" w:hAnsiTheme="minorBidi" w:cstheme="minorBidi"/>
          <w:b w:val="0"/>
          <w:bCs w:val="0"/>
        </w:rPr>
        <w:t>(</w:t>
      </w:r>
      <w:r w:rsidRPr="0082263D">
        <w:rPr>
          <w:rStyle w:val="Level1asheadingtext"/>
          <w:rFonts w:asciiTheme="minorBidi" w:hAnsiTheme="minorBidi" w:cstheme="minorBidi"/>
        </w:rPr>
        <w:t>Acceptance Procedure</w:t>
      </w:r>
      <w:r w:rsidRPr="0082263D">
        <w:rPr>
          <w:rStyle w:val="Level1asheadingtext"/>
          <w:rFonts w:asciiTheme="minorBidi" w:hAnsiTheme="minorBidi" w:cstheme="minorBidi"/>
          <w:b w:val="0"/>
          <w:bCs w:val="0"/>
        </w:rPr>
        <w:t xml:space="preserve">). </w:t>
      </w:r>
    </w:p>
    <w:p w14:paraId="298B834F" w14:textId="74A07704" w:rsidR="0082263D" w:rsidRPr="0082263D" w:rsidRDefault="0082263D" w:rsidP="0082263D">
      <w:pPr>
        <w:pStyle w:val="Level1"/>
        <w:numPr>
          <w:ilvl w:val="0"/>
          <w:numId w:val="0"/>
        </w:numPr>
        <w:ind w:left="630" w:hanging="630"/>
        <w:rPr>
          <w:rFonts w:asciiTheme="minorBidi" w:hAnsiTheme="minorBidi" w:cstheme="minorBidi"/>
        </w:rPr>
      </w:pPr>
      <w:r w:rsidRPr="0082263D">
        <w:rPr>
          <w:rStyle w:val="Level1asheadingtext"/>
          <w:rFonts w:asciiTheme="minorBidi" w:hAnsiTheme="minorBidi" w:cstheme="minorBidi"/>
          <w:b w:val="0"/>
          <w:bCs w:val="0"/>
        </w:rPr>
        <w:t>8.2</w:t>
      </w:r>
      <w:r w:rsidRPr="0082263D">
        <w:rPr>
          <w:rStyle w:val="Level1asheadingtext"/>
          <w:rFonts w:asciiTheme="minorBidi" w:hAnsiTheme="minorBidi" w:cstheme="minorBidi"/>
          <w:b w:val="0"/>
          <w:bCs w:val="0"/>
        </w:rPr>
        <w:tab/>
        <w:t xml:space="preserve">If the Services and Deliverables are delivered in conformity with all specification, </w:t>
      </w:r>
      <w:r w:rsidR="00AB0A1C">
        <w:rPr>
          <w:rStyle w:val="Level1asheadingtext"/>
          <w:rFonts w:asciiTheme="minorBidi" w:hAnsiTheme="minorBidi" w:cstheme="minorBidi"/>
          <w:b w:val="0"/>
          <w:bCs w:val="0"/>
        </w:rPr>
        <w:t>xxxxx</w:t>
      </w:r>
      <w:r w:rsidRPr="0082263D">
        <w:rPr>
          <w:rStyle w:val="Level1asheadingtext"/>
          <w:rFonts w:asciiTheme="minorBidi" w:hAnsiTheme="minorBidi" w:cstheme="minorBidi"/>
          <w:b w:val="0"/>
          <w:bCs w:val="0"/>
        </w:rPr>
        <w:t xml:space="preserve"> will within twenty five (25) Business Days of the Acceptance Procedure issue a certificate signed by </w:t>
      </w:r>
      <w:r w:rsidR="00AB0A1C">
        <w:rPr>
          <w:rStyle w:val="Level1asheadingtext"/>
          <w:rFonts w:asciiTheme="minorBidi" w:hAnsiTheme="minorBidi" w:cstheme="minorBidi"/>
          <w:b w:val="0"/>
          <w:bCs w:val="0"/>
        </w:rPr>
        <w:t>xxxxx</w:t>
      </w:r>
      <w:r w:rsidRPr="0082263D">
        <w:rPr>
          <w:rStyle w:val="Level1asheadingtext"/>
          <w:rFonts w:asciiTheme="minorBidi" w:hAnsiTheme="minorBidi" w:cstheme="minorBidi"/>
          <w:b w:val="0"/>
          <w:bCs w:val="0"/>
        </w:rPr>
        <w:t xml:space="preserve">’s authorized representative to indicate </w:t>
      </w:r>
      <w:r w:rsidR="00AB0A1C">
        <w:rPr>
          <w:rStyle w:val="Level1asheadingtext"/>
          <w:rFonts w:asciiTheme="minorBidi" w:hAnsiTheme="minorBidi" w:cstheme="minorBidi"/>
          <w:b w:val="0"/>
          <w:bCs w:val="0"/>
        </w:rPr>
        <w:t>xxxxx</w:t>
      </w:r>
      <w:r w:rsidRPr="0082263D">
        <w:rPr>
          <w:rStyle w:val="Level1asheadingtext"/>
          <w:rFonts w:asciiTheme="minorBidi" w:hAnsiTheme="minorBidi" w:cstheme="minorBidi"/>
          <w:b w:val="0"/>
          <w:bCs w:val="0"/>
        </w:rPr>
        <w:t xml:space="preserve">’s final acceptance of the Services and Deliverables (the </w:t>
      </w:r>
      <w:r w:rsidRPr="0082263D">
        <w:rPr>
          <w:rStyle w:val="Level1asheadingtext"/>
          <w:rFonts w:asciiTheme="minorBidi" w:hAnsiTheme="minorBidi" w:cstheme="minorBidi"/>
        </w:rPr>
        <w:t>Final</w:t>
      </w:r>
      <w:r>
        <w:rPr>
          <w:rStyle w:val="Level1asheadingtext"/>
          <w:rFonts w:asciiTheme="minorBidi" w:hAnsiTheme="minorBidi" w:cstheme="minorBidi"/>
          <w:b w:val="0"/>
          <w:bCs w:val="0"/>
        </w:rPr>
        <w:t xml:space="preserve"> </w:t>
      </w:r>
      <w:r w:rsidRPr="0082263D">
        <w:rPr>
          <w:rStyle w:val="Level1asheadingtext"/>
          <w:rFonts w:asciiTheme="minorBidi" w:hAnsiTheme="minorBidi" w:cstheme="minorBidi"/>
        </w:rPr>
        <w:t>Acceptance Certificate</w:t>
      </w:r>
      <w:r w:rsidRPr="0082263D">
        <w:rPr>
          <w:rStyle w:val="Level1asheadingtext"/>
          <w:rFonts w:asciiTheme="minorBidi" w:hAnsiTheme="minorBidi" w:cstheme="minorBidi"/>
          <w:b w:val="0"/>
          <w:bCs w:val="0"/>
        </w:rPr>
        <w:t xml:space="preserve">). The </w:t>
      </w:r>
      <w:r>
        <w:rPr>
          <w:rStyle w:val="Level1asheadingtext"/>
          <w:rFonts w:asciiTheme="minorBidi" w:hAnsiTheme="minorBidi" w:cstheme="minorBidi"/>
          <w:b w:val="0"/>
          <w:bCs w:val="0"/>
        </w:rPr>
        <w:t xml:space="preserve">Final </w:t>
      </w:r>
      <w:r w:rsidRPr="0082263D">
        <w:rPr>
          <w:rStyle w:val="Level1asheadingtext"/>
          <w:rFonts w:asciiTheme="minorBidi" w:hAnsiTheme="minorBidi" w:cstheme="minorBidi"/>
          <w:b w:val="0"/>
          <w:bCs w:val="0"/>
        </w:rPr>
        <w:t>Acceptance Certificate shall be in the form set out in Schedule</w:t>
      </w:r>
      <w:r w:rsidRPr="0082263D">
        <w:rPr>
          <w:rStyle w:val="Level1asheadingtext"/>
          <w:rFonts w:asciiTheme="minorBidi" w:hAnsiTheme="minorBidi" w:cstheme="minorBidi"/>
        </w:rPr>
        <w:t xml:space="preserve"> </w:t>
      </w:r>
      <w:r>
        <w:rPr>
          <w:rStyle w:val="Level1asheadingtext"/>
          <w:rFonts w:asciiTheme="minorBidi" w:hAnsiTheme="minorBidi" w:cstheme="minorBidi"/>
          <w:b w:val="0"/>
          <w:bCs w:val="0"/>
        </w:rPr>
        <w:t>2</w:t>
      </w:r>
      <w:r w:rsidRPr="0082263D">
        <w:rPr>
          <w:rStyle w:val="Level1asheadingtext"/>
          <w:rFonts w:asciiTheme="minorBidi" w:hAnsiTheme="minorBidi" w:cstheme="minorBidi"/>
          <w:b w:val="0"/>
          <w:bCs w:val="0"/>
        </w:rPr>
        <w:t>.</w:t>
      </w:r>
    </w:p>
    <w:p w14:paraId="2E5CE836" w14:textId="06F49F13" w:rsidR="00624FE8" w:rsidRPr="00862F72" w:rsidRDefault="00624FE8" w:rsidP="00624FE8">
      <w:pPr>
        <w:pStyle w:val="AOHead1"/>
        <w:spacing w:before="0" w:after="240"/>
        <w:rPr>
          <w:rFonts w:ascii="Arial" w:hAnsi="Arial" w:cs="Arial"/>
          <w:sz w:val="21"/>
          <w:szCs w:val="21"/>
        </w:rPr>
      </w:pPr>
      <w:r w:rsidRPr="00862F72">
        <w:rPr>
          <w:rFonts w:ascii="Arial" w:hAnsi="Arial" w:cs="Arial"/>
          <w:sz w:val="21"/>
          <w:szCs w:val="21"/>
        </w:rPr>
        <w:t xml:space="preserve">Project Management and </w:t>
      </w:r>
      <w:r w:rsidR="004F519A">
        <w:rPr>
          <w:rFonts w:ascii="Arial" w:hAnsi="Arial" w:cs="Arial"/>
          <w:sz w:val="21"/>
          <w:szCs w:val="21"/>
        </w:rPr>
        <w:t>company’s</w:t>
      </w:r>
      <w:r w:rsidR="009D6996">
        <w:rPr>
          <w:rFonts w:ascii="Arial" w:hAnsi="Arial" w:cs="Arial"/>
          <w:sz w:val="21"/>
          <w:szCs w:val="21"/>
        </w:rPr>
        <w:t xml:space="preserve"> </w:t>
      </w:r>
      <w:r w:rsidRPr="00862F72">
        <w:rPr>
          <w:rFonts w:ascii="Arial" w:hAnsi="Arial" w:cs="Arial"/>
          <w:sz w:val="21"/>
          <w:szCs w:val="21"/>
        </w:rPr>
        <w:t>Personnel</w:t>
      </w:r>
      <w:bookmarkEnd w:id="81"/>
      <w:bookmarkEnd w:id="82"/>
    </w:p>
    <w:p w14:paraId="3D4524DA" w14:textId="77777777" w:rsidR="00624FE8" w:rsidRPr="00862F72" w:rsidRDefault="00624FE8" w:rsidP="00624FE8">
      <w:pPr>
        <w:pStyle w:val="AOAltHead2"/>
        <w:spacing w:before="0" w:after="240"/>
        <w:rPr>
          <w:rFonts w:ascii="Arial" w:hAnsi="Arial" w:cs="Arial"/>
          <w:sz w:val="21"/>
          <w:szCs w:val="21"/>
        </w:rPr>
      </w:pPr>
      <w:bookmarkStart w:id="83" w:name="_Toc257213521"/>
      <w:r w:rsidRPr="00862F72">
        <w:rPr>
          <w:rFonts w:ascii="Arial" w:hAnsi="Arial" w:cs="Arial"/>
          <w:sz w:val="21"/>
          <w:szCs w:val="21"/>
        </w:rPr>
        <w:t>Each Party has appointed a Project Representative (specified in Schedule 1) who shall be responsible for the coordination of all matters relating to the Services.</w:t>
      </w:r>
      <w:bookmarkEnd w:id="83"/>
      <w:r w:rsidRPr="00862F72">
        <w:rPr>
          <w:rFonts w:ascii="Arial" w:hAnsi="Arial" w:cs="Arial"/>
          <w:sz w:val="21"/>
          <w:szCs w:val="21"/>
        </w:rPr>
        <w:t xml:space="preserve">  </w:t>
      </w:r>
    </w:p>
    <w:p w14:paraId="20A392BE" w14:textId="6A1BE298" w:rsidR="00624FE8" w:rsidRPr="00862F72" w:rsidRDefault="00624FE8" w:rsidP="002135C4">
      <w:pPr>
        <w:pStyle w:val="AOAltHead2"/>
        <w:spacing w:before="0" w:after="240"/>
        <w:rPr>
          <w:rFonts w:ascii="Arial" w:hAnsi="Arial" w:cs="Arial"/>
          <w:sz w:val="21"/>
          <w:szCs w:val="21"/>
        </w:rPr>
      </w:pPr>
      <w:bookmarkStart w:id="84" w:name="_Toc257213522"/>
      <w:r w:rsidRPr="00862F72">
        <w:rPr>
          <w:rFonts w:ascii="Arial" w:hAnsi="Arial" w:cs="Arial"/>
          <w:sz w:val="21"/>
          <w:szCs w:val="21"/>
        </w:rPr>
        <w:t xml:space="preserve">The Company undertakes to fully cooperate and comply with the reasonable instructions of </w:t>
      </w:r>
      <w:r w:rsidR="00AB0A1C">
        <w:rPr>
          <w:rFonts w:ascii="Arial" w:hAnsi="Arial" w:cs="Arial"/>
          <w:sz w:val="21"/>
          <w:szCs w:val="21"/>
        </w:rPr>
        <w:t>xxxxx</w:t>
      </w:r>
      <w:r w:rsidRPr="00862F72">
        <w:rPr>
          <w:rFonts w:ascii="Arial" w:hAnsi="Arial" w:cs="Arial"/>
          <w:sz w:val="21"/>
          <w:szCs w:val="21"/>
        </w:rPr>
        <w:t xml:space="preserve"> and/or </w:t>
      </w:r>
      <w:r w:rsidR="00AB0A1C">
        <w:rPr>
          <w:rFonts w:ascii="Arial" w:hAnsi="Arial" w:cs="Arial"/>
          <w:sz w:val="21"/>
          <w:szCs w:val="21"/>
        </w:rPr>
        <w:t>xxxxx</w:t>
      </w:r>
      <w:r w:rsidRPr="00862F72">
        <w:rPr>
          <w:rFonts w:ascii="Arial" w:hAnsi="Arial" w:cs="Arial"/>
          <w:sz w:val="21"/>
          <w:szCs w:val="21"/>
        </w:rPr>
        <w:t>’s Project Representative which may be given from time to time to ensure that the Services are completed with all reasonable speed and within any timeframe specified in Schedule 1 annexed to this Agreement.</w:t>
      </w:r>
      <w:bookmarkEnd w:id="84"/>
    </w:p>
    <w:p w14:paraId="3E414ACE" w14:textId="1B23B757" w:rsidR="00624FE8" w:rsidRPr="00862F72" w:rsidRDefault="00AB0A1C" w:rsidP="00624FE8">
      <w:pPr>
        <w:pStyle w:val="AOAltHead2"/>
        <w:spacing w:before="0" w:after="240"/>
        <w:rPr>
          <w:rFonts w:ascii="Arial" w:hAnsi="Arial" w:cs="Arial"/>
          <w:sz w:val="21"/>
          <w:szCs w:val="21"/>
        </w:rPr>
      </w:pPr>
      <w:bookmarkStart w:id="85" w:name="_Toc257213523"/>
      <w:r>
        <w:rPr>
          <w:rFonts w:ascii="Arial" w:hAnsi="Arial" w:cs="Arial"/>
          <w:sz w:val="21"/>
          <w:szCs w:val="21"/>
        </w:rPr>
        <w:t>xxxxx</w:t>
      </w:r>
      <w:r w:rsidR="00624FE8" w:rsidRPr="00862F72">
        <w:rPr>
          <w:rFonts w:ascii="Arial" w:hAnsi="Arial" w:cs="Arial"/>
          <w:sz w:val="21"/>
          <w:szCs w:val="21"/>
        </w:rPr>
        <w:t xml:space="preserve"> and the Company shall meet as often as reasonably requested by </w:t>
      </w:r>
      <w:r>
        <w:rPr>
          <w:rFonts w:ascii="Arial" w:hAnsi="Arial" w:cs="Arial"/>
          <w:sz w:val="21"/>
          <w:szCs w:val="21"/>
        </w:rPr>
        <w:t>xxxxx</w:t>
      </w:r>
      <w:r w:rsidR="00624FE8" w:rsidRPr="00862F72">
        <w:rPr>
          <w:rFonts w:ascii="Arial" w:hAnsi="Arial" w:cs="Arial"/>
          <w:sz w:val="21"/>
          <w:szCs w:val="21"/>
        </w:rPr>
        <w:t xml:space="preserve"> to ensure efficient performance of the Services.</w:t>
      </w:r>
      <w:bookmarkEnd w:id="85"/>
    </w:p>
    <w:p w14:paraId="69DF9B1F" w14:textId="62AB1EEC" w:rsidR="00624FE8" w:rsidRPr="00862F72" w:rsidRDefault="00624FE8" w:rsidP="00624FE8">
      <w:pPr>
        <w:pStyle w:val="AOAltHead2"/>
        <w:spacing w:before="0" w:after="240"/>
        <w:rPr>
          <w:rFonts w:ascii="Arial" w:hAnsi="Arial" w:cs="Arial"/>
          <w:sz w:val="21"/>
          <w:szCs w:val="21"/>
        </w:rPr>
      </w:pPr>
      <w:bookmarkStart w:id="86" w:name="_Toc257213524"/>
      <w:r w:rsidRPr="00862F72">
        <w:rPr>
          <w:rFonts w:ascii="Arial" w:hAnsi="Arial" w:cs="Arial"/>
          <w:sz w:val="21"/>
          <w:szCs w:val="21"/>
        </w:rPr>
        <w:t xml:space="preserve">The Company will (at its own cost) prepare and submit any reports (including any Deliverables) and supply any information relating to the Services as may from time to time be reasonably required by </w:t>
      </w:r>
      <w:r w:rsidR="00AB0A1C">
        <w:rPr>
          <w:rFonts w:ascii="Arial" w:hAnsi="Arial" w:cs="Arial"/>
          <w:sz w:val="21"/>
          <w:szCs w:val="21"/>
        </w:rPr>
        <w:t>xxxxx</w:t>
      </w:r>
      <w:r w:rsidRPr="00862F72">
        <w:rPr>
          <w:rFonts w:ascii="Arial" w:hAnsi="Arial" w:cs="Arial"/>
          <w:sz w:val="21"/>
          <w:szCs w:val="21"/>
        </w:rPr>
        <w:t xml:space="preserve">, in the format required by </w:t>
      </w:r>
      <w:r w:rsidR="00AB0A1C">
        <w:rPr>
          <w:rFonts w:ascii="Arial" w:hAnsi="Arial" w:cs="Arial"/>
          <w:sz w:val="21"/>
          <w:szCs w:val="21"/>
        </w:rPr>
        <w:t>xxxxx</w:t>
      </w:r>
      <w:r w:rsidRPr="00862F72">
        <w:rPr>
          <w:rFonts w:ascii="Arial" w:hAnsi="Arial" w:cs="Arial"/>
          <w:sz w:val="21"/>
          <w:szCs w:val="21"/>
        </w:rPr>
        <w:t>.</w:t>
      </w:r>
      <w:bookmarkEnd w:id="86"/>
    </w:p>
    <w:p w14:paraId="424EEFBE" w14:textId="60408E6B" w:rsidR="00624FE8" w:rsidRPr="00862F72" w:rsidRDefault="00624FE8" w:rsidP="00624FE8">
      <w:pPr>
        <w:pStyle w:val="AOAltHead2"/>
        <w:spacing w:before="0" w:after="240"/>
        <w:rPr>
          <w:rFonts w:ascii="Arial" w:hAnsi="Arial" w:cs="Arial"/>
          <w:sz w:val="21"/>
          <w:szCs w:val="21"/>
        </w:rPr>
      </w:pPr>
      <w:bookmarkStart w:id="87" w:name="_Toc257213525"/>
      <w:r w:rsidRPr="00862F72">
        <w:rPr>
          <w:rFonts w:ascii="Arial" w:hAnsi="Arial" w:cs="Arial"/>
          <w:sz w:val="21"/>
          <w:szCs w:val="21"/>
        </w:rPr>
        <w:t xml:space="preserve">The Company will keep detailed records of all activities undertaken in connection with the provision of Services and shall, at </w:t>
      </w:r>
      <w:r w:rsidR="00AB0A1C">
        <w:rPr>
          <w:rFonts w:ascii="Arial" w:hAnsi="Arial" w:cs="Arial"/>
          <w:sz w:val="21"/>
          <w:szCs w:val="21"/>
        </w:rPr>
        <w:t>xxxxx</w:t>
      </w:r>
      <w:r w:rsidRPr="00862F72">
        <w:rPr>
          <w:rFonts w:ascii="Arial" w:hAnsi="Arial" w:cs="Arial"/>
          <w:sz w:val="21"/>
          <w:szCs w:val="21"/>
        </w:rPr>
        <w:t xml:space="preserve">'s request, make them available for inspection and/or provide copies thereof to </w:t>
      </w:r>
      <w:r w:rsidR="00AB0A1C">
        <w:rPr>
          <w:rFonts w:ascii="Arial" w:hAnsi="Arial" w:cs="Arial"/>
          <w:sz w:val="21"/>
          <w:szCs w:val="21"/>
        </w:rPr>
        <w:t>xxxxx</w:t>
      </w:r>
      <w:r w:rsidRPr="00862F72">
        <w:rPr>
          <w:rFonts w:ascii="Arial" w:hAnsi="Arial" w:cs="Arial"/>
          <w:sz w:val="21"/>
          <w:szCs w:val="21"/>
        </w:rPr>
        <w:t>.</w:t>
      </w:r>
      <w:bookmarkEnd w:id="87"/>
    </w:p>
    <w:p w14:paraId="6950330C" w14:textId="5560A793" w:rsidR="00624FE8" w:rsidRPr="00862F72" w:rsidRDefault="00AB0A1C" w:rsidP="00624FE8">
      <w:pPr>
        <w:pStyle w:val="AOAltHead2"/>
        <w:spacing w:before="0" w:after="240"/>
        <w:rPr>
          <w:rFonts w:ascii="Arial" w:hAnsi="Arial" w:cs="Arial"/>
          <w:sz w:val="21"/>
          <w:szCs w:val="21"/>
        </w:rPr>
      </w:pPr>
      <w:bookmarkStart w:id="88" w:name="_Toc257213526"/>
      <w:r>
        <w:rPr>
          <w:rFonts w:ascii="Arial" w:hAnsi="Arial" w:cs="Arial"/>
          <w:sz w:val="21"/>
          <w:szCs w:val="21"/>
        </w:rPr>
        <w:t xml:space="preserve">Xxxxx </w:t>
      </w:r>
      <w:r w:rsidR="00624FE8" w:rsidRPr="00862F72">
        <w:rPr>
          <w:rFonts w:ascii="Arial" w:hAnsi="Arial" w:cs="Arial"/>
          <w:sz w:val="21"/>
          <w:szCs w:val="21"/>
        </w:rPr>
        <w:t xml:space="preserve">shall be entitled to request and obtain, at its discretion, the removal and replacement of any of the Company's Personnel, at the Company's expense, provided that </w:t>
      </w:r>
      <w:r>
        <w:rPr>
          <w:rFonts w:ascii="Arial" w:hAnsi="Arial" w:cs="Arial"/>
          <w:sz w:val="21"/>
          <w:szCs w:val="21"/>
        </w:rPr>
        <w:t>xxxxx</w:t>
      </w:r>
      <w:r w:rsidR="00624FE8" w:rsidRPr="00862F72">
        <w:rPr>
          <w:rFonts w:ascii="Arial" w:hAnsi="Arial" w:cs="Arial"/>
          <w:sz w:val="21"/>
          <w:szCs w:val="21"/>
        </w:rPr>
        <w:t xml:space="preserve"> shall not exercise this right unreasonably.</w:t>
      </w:r>
      <w:bookmarkEnd w:id="88"/>
    </w:p>
    <w:p w14:paraId="44C34A32" w14:textId="24B45166" w:rsidR="00624FE8" w:rsidRDefault="00624FE8" w:rsidP="00F464D5">
      <w:pPr>
        <w:pStyle w:val="AOAltHead2"/>
        <w:spacing w:before="0" w:after="240"/>
        <w:rPr>
          <w:rFonts w:ascii="Arial" w:hAnsi="Arial" w:cs="Arial"/>
          <w:sz w:val="21"/>
          <w:szCs w:val="21"/>
        </w:rPr>
      </w:pPr>
      <w:bookmarkStart w:id="89" w:name="_Toc257213527"/>
      <w:r w:rsidRPr="003F72E5">
        <w:rPr>
          <w:rFonts w:ascii="Arial" w:hAnsi="Arial" w:cs="Arial"/>
          <w:sz w:val="21"/>
          <w:szCs w:val="21"/>
        </w:rPr>
        <w:t>The Company shall ensure that while any of the Com</w:t>
      </w:r>
      <w:r w:rsidR="00F464D5">
        <w:rPr>
          <w:rFonts w:ascii="Arial" w:hAnsi="Arial" w:cs="Arial"/>
          <w:sz w:val="21"/>
          <w:szCs w:val="21"/>
        </w:rPr>
        <w:t>pany's Personnel are in</w:t>
      </w:r>
      <w:r w:rsidR="002135C4">
        <w:rPr>
          <w:rFonts w:ascii="Arial" w:hAnsi="Arial" w:cs="Arial"/>
          <w:sz w:val="21"/>
          <w:szCs w:val="21"/>
        </w:rPr>
        <w:t xml:space="preserve"> </w:t>
      </w:r>
      <w:r w:rsidR="00AB0A1C">
        <w:rPr>
          <w:rFonts w:ascii="Arial" w:hAnsi="Arial" w:cs="Arial"/>
          <w:sz w:val="21"/>
          <w:szCs w:val="21"/>
        </w:rPr>
        <w:t>xxxxx</w:t>
      </w:r>
      <w:r w:rsidR="002135C4">
        <w:rPr>
          <w:rFonts w:ascii="Arial" w:hAnsi="Arial" w:cs="Arial"/>
          <w:sz w:val="21"/>
          <w:szCs w:val="21"/>
        </w:rPr>
        <w:t>'s P</w:t>
      </w:r>
      <w:r w:rsidRPr="003F72E5">
        <w:rPr>
          <w:rFonts w:ascii="Arial" w:hAnsi="Arial" w:cs="Arial"/>
          <w:sz w:val="21"/>
          <w:szCs w:val="21"/>
        </w:rPr>
        <w:t>remises</w:t>
      </w:r>
      <w:r w:rsidR="00F464D5">
        <w:rPr>
          <w:rFonts w:ascii="Arial" w:hAnsi="Arial" w:cs="Arial"/>
          <w:sz w:val="21"/>
          <w:szCs w:val="21"/>
        </w:rPr>
        <w:t xml:space="preserve"> for the purpose of completion of the Services and Deliverables </w:t>
      </w:r>
      <w:r w:rsidRPr="003F72E5">
        <w:rPr>
          <w:rFonts w:ascii="Arial" w:hAnsi="Arial" w:cs="Arial"/>
          <w:sz w:val="21"/>
          <w:szCs w:val="21"/>
        </w:rPr>
        <w:t>will observe and comply with all applicable rules and regulations relating to health, safety and security.</w:t>
      </w:r>
      <w:bookmarkEnd w:id="89"/>
    </w:p>
    <w:p w14:paraId="13023D27" w14:textId="77777777" w:rsidR="00624FE8" w:rsidRPr="00BA7326" w:rsidRDefault="00624FE8" w:rsidP="00624FE8">
      <w:pPr>
        <w:pStyle w:val="AOHead1"/>
        <w:spacing w:before="0" w:after="240"/>
        <w:rPr>
          <w:rFonts w:ascii="Arial" w:hAnsi="Arial" w:cs="Arial"/>
          <w:sz w:val="21"/>
          <w:szCs w:val="21"/>
        </w:rPr>
      </w:pPr>
      <w:bookmarkStart w:id="90" w:name="_Ref189518586"/>
      <w:bookmarkStart w:id="91" w:name="_Toc189536416"/>
      <w:bookmarkStart w:id="92" w:name="_Toc257213528"/>
      <w:bookmarkStart w:id="93" w:name="_Ref57154193"/>
      <w:bookmarkStart w:id="94" w:name="_Toc229910043"/>
      <w:r w:rsidRPr="00BA7326">
        <w:rPr>
          <w:rFonts w:ascii="Arial" w:hAnsi="Arial" w:cs="Arial"/>
          <w:sz w:val="21"/>
          <w:szCs w:val="21"/>
        </w:rPr>
        <w:t>Intellectual Property Rights</w:t>
      </w:r>
      <w:bookmarkEnd w:id="90"/>
      <w:bookmarkEnd w:id="91"/>
      <w:bookmarkEnd w:id="92"/>
      <w:bookmarkEnd w:id="93"/>
      <w:bookmarkEnd w:id="94"/>
    </w:p>
    <w:p w14:paraId="57F0C49A" w14:textId="007B2563" w:rsidR="00624FE8" w:rsidRPr="00862F72" w:rsidRDefault="00AB0A1C" w:rsidP="00624FE8">
      <w:pPr>
        <w:pStyle w:val="AOAltHead2"/>
        <w:spacing w:before="0" w:after="240"/>
        <w:rPr>
          <w:rFonts w:ascii="Arial" w:hAnsi="Arial" w:cs="Arial"/>
          <w:sz w:val="21"/>
          <w:szCs w:val="21"/>
        </w:rPr>
      </w:pPr>
      <w:bookmarkStart w:id="95" w:name="_Toc257213529"/>
      <w:r>
        <w:rPr>
          <w:rFonts w:ascii="Arial" w:hAnsi="Arial" w:cs="Arial"/>
          <w:sz w:val="21"/>
          <w:szCs w:val="21"/>
        </w:rPr>
        <w:t>xxxxx</w:t>
      </w:r>
      <w:r w:rsidR="00624FE8" w:rsidRPr="00862F72">
        <w:rPr>
          <w:rFonts w:ascii="Arial" w:hAnsi="Arial" w:cs="Arial"/>
          <w:sz w:val="21"/>
          <w:szCs w:val="21"/>
        </w:rPr>
        <w:t xml:space="preserve"> acknowledges that the Company's Materials are vested, and shall remain vested, in the Company.</w:t>
      </w:r>
      <w:bookmarkEnd w:id="95"/>
    </w:p>
    <w:p w14:paraId="4AB33411" w14:textId="6FC35ABD" w:rsidR="00624FE8" w:rsidRPr="00862F72" w:rsidRDefault="00624FE8" w:rsidP="00624FE8">
      <w:pPr>
        <w:pStyle w:val="AOAltHead2"/>
        <w:spacing w:before="0" w:after="240"/>
        <w:rPr>
          <w:rFonts w:ascii="Arial" w:hAnsi="Arial" w:cs="Arial"/>
          <w:sz w:val="21"/>
          <w:szCs w:val="21"/>
        </w:rPr>
      </w:pPr>
      <w:bookmarkStart w:id="96" w:name="_Toc257213530"/>
      <w:r w:rsidRPr="00862F72">
        <w:rPr>
          <w:rFonts w:ascii="Arial" w:hAnsi="Arial" w:cs="Arial"/>
          <w:sz w:val="21"/>
          <w:szCs w:val="21"/>
        </w:rPr>
        <w:t>The Company acknowledges that in the course of providing the Services the Company may use products, materials and meth</w:t>
      </w:r>
      <w:r w:rsidR="00B7334D">
        <w:rPr>
          <w:rFonts w:ascii="Arial" w:hAnsi="Arial" w:cs="Arial"/>
          <w:sz w:val="21"/>
          <w:szCs w:val="21"/>
        </w:rPr>
        <w:t xml:space="preserve">odologies proprietary to </w:t>
      </w:r>
      <w:r w:rsidR="00AB0A1C">
        <w:rPr>
          <w:rFonts w:ascii="Arial" w:hAnsi="Arial" w:cs="Arial"/>
          <w:sz w:val="21"/>
          <w:szCs w:val="21"/>
        </w:rPr>
        <w:t>xxxxx</w:t>
      </w:r>
      <w:r w:rsidR="00B7334D">
        <w:rPr>
          <w:rFonts w:ascii="Arial" w:hAnsi="Arial" w:cs="Arial"/>
          <w:sz w:val="21"/>
          <w:szCs w:val="21"/>
        </w:rPr>
        <w:t xml:space="preserve">. </w:t>
      </w:r>
      <w:r w:rsidRPr="00862F72">
        <w:rPr>
          <w:rFonts w:ascii="Arial" w:hAnsi="Arial" w:cs="Arial"/>
          <w:sz w:val="21"/>
          <w:szCs w:val="21"/>
        </w:rPr>
        <w:t>The Company agrees that it shall not acquire any rights in those proprietary products, materials and methodologies whether under this Agreement or otherwise.</w:t>
      </w:r>
      <w:bookmarkEnd w:id="96"/>
    </w:p>
    <w:p w14:paraId="57E14E22" w14:textId="48969AAF" w:rsidR="00624FE8" w:rsidRPr="00862F72" w:rsidRDefault="00624FE8" w:rsidP="00624FE8">
      <w:pPr>
        <w:pStyle w:val="AOAltHead2"/>
        <w:spacing w:before="0" w:after="240"/>
        <w:rPr>
          <w:rFonts w:ascii="Arial" w:hAnsi="Arial" w:cs="Arial"/>
          <w:sz w:val="21"/>
          <w:szCs w:val="21"/>
        </w:rPr>
      </w:pPr>
      <w:bookmarkStart w:id="97" w:name="_Toc257213531"/>
      <w:r w:rsidRPr="00862F72">
        <w:rPr>
          <w:rFonts w:ascii="Arial" w:hAnsi="Arial" w:cs="Arial"/>
          <w:sz w:val="21"/>
          <w:szCs w:val="21"/>
        </w:rPr>
        <w:t xml:space="preserve">All Intellectual Property Rights in the Project Materials, whether on the date of receipt of the Project Materials or anytime thereafter, shall belong exclusively to </w:t>
      </w:r>
      <w:r w:rsidR="00AB0A1C">
        <w:rPr>
          <w:rFonts w:ascii="Arial" w:hAnsi="Arial" w:cs="Arial"/>
          <w:sz w:val="21"/>
          <w:szCs w:val="21"/>
        </w:rPr>
        <w:t>xxxxx</w:t>
      </w:r>
      <w:r w:rsidRPr="00862F72">
        <w:rPr>
          <w:rFonts w:ascii="Arial" w:hAnsi="Arial" w:cs="Arial"/>
          <w:sz w:val="21"/>
          <w:szCs w:val="21"/>
        </w:rPr>
        <w:t xml:space="preserve"> and shall vest in </w:t>
      </w:r>
      <w:r w:rsidR="00AB0A1C">
        <w:rPr>
          <w:rFonts w:ascii="Arial" w:hAnsi="Arial" w:cs="Arial"/>
          <w:sz w:val="21"/>
          <w:szCs w:val="21"/>
        </w:rPr>
        <w:t>xxxxx</w:t>
      </w:r>
      <w:r w:rsidRPr="00862F72">
        <w:rPr>
          <w:rFonts w:ascii="Arial" w:hAnsi="Arial" w:cs="Arial"/>
          <w:sz w:val="21"/>
          <w:szCs w:val="21"/>
        </w:rPr>
        <w:t xml:space="preserve"> unconditionally and immediately on the Project Materials having been created, developed, written or prepared, and the Company shall, at its own expense and at no cost to </w:t>
      </w:r>
      <w:r w:rsidR="00AB0A1C">
        <w:rPr>
          <w:rFonts w:ascii="Arial" w:hAnsi="Arial" w:cs="Arial"/>
          <w:sz w:val="21"/>
          <w:szCs w:val="21"/>
        </w:rPr>
        <w:t>xxxxx</w:t>
      </w:r>
      <w:r w:rsidRPr="00862F72">
        <w:rPr>
          <w:rFonts w:ascii="Arial" w:hAnsi="Arial" w:cs="Arial"/>
          <w:sz w:val="21"/>
          <w:szCs w:val="21"/>
        </w:rPr>
        <w:t xml:space="preserve">, take all steps and sign all deeds and documents necessary to formalise such </w:t>
      </w:r>
      <w:r w:rsidRPr="00862F72">
        <w:rPr>
          <w:rFonts w:ascii="Arial" w:hAnsi="Arial" w:cs="Arial"/>
          <w:sz w:val="21"/>
          <w:szCs w:val="21"/>
        </w:rPr>
        <w:lastRenderedPageBreak/>
        <w:t xml:space="preserve">vesting in </w:t>
      </w:r>
      <w:r w:rsidR="00AB0A1C">
        <w:rPr>
          <w:rFonts w:ascii="Arial" w:hAnsi="Arial" w:cs="Arial"/>
          <w:sz w:val="21"/>
          <w:szCs w:val="21"/>
        </w:rPr>
        <w:t>xxxxx</w:t>
      </w:r>
      <w:r w:rsidRPr="00862F72">
        <w:rPr>
          <w:rFonts w:ascii="Arial" w:hAnsi="Arial" w:cs="Arial"/>
          <w:sz w:val="21"/>
          <w:szCs w:val="21"/>
        </w:rPr>
        <w:t xml:space="preserve"> or otherwise register such Intellectual Property Rights in the name of </w:t>
      </w:r>
      <w:r w:rsidR="00AB0A1C">
        <w:rPr>
          <w:rFonts w:ascii="Arial" w:hAnsi="Arial" w:cs="Arial"/>
          <w:sz w:val="21"/>
          <w:szCs w:val="21"/>
        </w:rPr>
        <w:t>xxxxx</w:t>
      </w:r>
      <w:r w:rsidRPr="00862F72">
        <w:rPr>
          <w:rFonts w:ascii="Arial" w:hAnsi="Arial" w:cs="Arial"/>
          <w:sz w:val="21"/>
          <w:szCs w:val="21"/>
        </w:rPr>
        <w:t>.</w:t>
      </w:r>
      <w:bookmarkEnd w:id="97"/>
    </w:p>
    <w:p w14:paraId="797F6602" w14:textId="5A2298E4" w:rsidR="00624FE8" w:rsidRPr="00862F72" w:rsidRDefault="00624FE8" w:rsidP="00624FE8">
      <w:pPr>
        <w:pStyle w:val="AOAltHead2"/>
        <w:spacing w:before="0" w:after="240"/>
        <w:rPr>
          <w:rFonts w:ascii="Arial" w:hAnsi="Arial" w:cs="Arial"/>
          <w:sz w:val="21"/>
          <w:szCs w:val="21"/>
        </w:rPr>
      </w:pPr>
      <w:bookmarkStart w:id="98" w:name="_Ref189518577"/>
      <w:bookmarkStart w:id="99" w:name="_Toc257213532"/>
      <w:bookmarkStart w:id="100" w:name="_Ref57153864"/>
      <w:r w:rsidRPr="00862F72">
        <w:rPr>
          <w:rFonts w:ascii="Arial" w:hAnsi="Arial" w:cs="Arial"/>
          <w:sz w:val="21"/>
          <w:szCs w:val="21"/>
        </w:rPr>
        <w:t xml:space="preserve">In consideration of </w:t>
      </w:r>
      <w:r w:rsidR="00AB0A1C">
        <w:rPr>
          <w:rFonts w:ascii="Arial" w:hAnsi="Arial" w:cs="Arial"/>
          <w:sz w:val="21"/>
          <w:szCs w:val="21"/>
        </w:rPr>
        <w:t>xxxxx</w:t>
      </w:r>
      <w:r w:rsidRPr="00862F72">
        <w:rPr>
          <w:rFonts w:ascii="Arial" w:hAnsi="Arial" w:cs="Arial"/>
          <w:sz w:val="21"/>
          <w:szCs w:val="21"/>
        </w:rPr>
        <w:t xml:space="preserve"> entering into this Agreement, the Company:</w:t>
      </w:r>
      <w:bookmarkEnd w:id="98"/>
      <w:bookmarkEnd w:id="99"/>
      <w:bookmarkEnd w:id="100"/>
    </w:p>
    <w:p w14:paraId="27795E01" w14:textId="31B4E9EF" w:rsidR="00624FE8" w:rsidRPr="00862F72" w:rsidRDefault="00624FE8" w:rsidP="00624FE8">
      <w:pPr>
        <w:pStyle w:val="AOHead3"/>
        <w:spacing w:before="0" w:after="240"/>
        <w:rPr>
          <w:rFonts w:ascii="Arial" w:hAnsi="Arial" w:cs="Arial"/>
          <w:sz w:val="21"/>
          <w:szCs w:val="21"/>
        </w:rPr>
      </w:pPr>
      <w:bookmarkStart w:id="101" w:name="_Toc257213533"/>
      <w:r w:rsidRPr="00862F72">
        <w:rPr>
          <w:rFonts w:ascii="Arial" w:hAnsi="Arial" w:cs="Arial"/>
          <w:sz w:val="21"/>
          <w:szCs w:val="21"/>
        </w:rPr>
        <w:t xml:space="preserve">as beneficial owner assigns (or shall procure the assignment) to </w:t>
      </w:r>
      <w:r w:rsidR="00AB0A1C">
        <w:rPr>
          <w:rFonts w:ascii="Arial" w:hAnsi="Arial" w:cs="Arial"/>
          <w:sz w:val="21"/>
          <w:szCs w:val="21"/>
        </w:rPr>
        <w:t>xxxxx</w:t>
      </w:r>
      <w:r w:rsidRPr="00862F72">
        <w:rPr>
          <w:rFonts w:ascii="Arial" w:hAnsi="Arial" w:cs="Arial"/>
          <w:sz w:val="21"/>
          <w:szCs w:val="21"/>
        </w:rPr>
        <w:t xml:space="preserve"> for all purposes the copyright and (to the extent capable of assignment under this Clause </w:t>
      </w:r>
      <w:r w:rsidRPr="00862F72">
        <w:rPr>
          <w:rFonts w:ascii="Arial" w:hAnsi="Arial" w:cs="Arial"/>
          <w:sz w:val="21"/>
          <w:szCs w:val="21"/>
        </w:rPr>
        <w:fldChar w:fldCharType="begin"/>
      </w:r>
      <w:r w:rsidRPr="00862F72">
        <w:rPr>
          <w:rFonts w:ascii="Arial" w:hAnsi="Arial" w:cs="Arial"/>
          <w:sz w:val="21"/>
          <w:szCs w:val="21"/>
        </w:rPr>
        <w:instrText xml:space="preserve"> REF _Ref189518577 \w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10.4</w:t>
      </w:r>
      <w:r w:rsidRPr="00862F72">
        <w:rPr>
          <w:rFonts w:ascii="Arial" w:hAnsi="Arial" w:cs="Arial"/>
          <w:sz w:val="21"/>
          <w:szCs w:val="21"/>
        </w:rPr>
        <w:fldChar w:fldCharType="end"/>
      </w:r>
      <w:r w:rsidRPr="00862F72">
        <w:rPr>
          <w:rFonts w:ascii="Arial" w:hAnsi="Arial" w:cs="Arial"/>
          <w:sz w:val="21"/>
          <w:szCs w:val="21"/>
        </w:rPr>
        <w:t>) all other Intellectual Property Rights in the Project Materials; and</w:t>
      </w:r>
      <w:bookmarkEnd w:id="101"/>
    </w:p>
    <w:p w14:paraId="761808D4" w14:textId="77777777" w:rsidR="00624FE8" w:rsidRPr="00862F72" w:rsidRDefault="00624FE8" w:rsidP="00624FE8">
      <w:pPr>
        <w:pStyle w:val="AOHead3"/>
        <w:spacing w:before="0" w:after="240"/>
        <w:rPr>
          <w:rFonts w:ascii="Arial" w:hAnsi="Arial" w:cs="Arial"/>
          <w:sz w:val="21"/>
          <w:szCs w:val="21"/>
        </w:rPr>
      </w:pPr>
      <w:bookmarkStart w:id="102" w:name="_Toc257213534"/>
      <w:r w:rsidRPr="00862F72">
        <w:rPr>
          <w:rFonts w:ascii="Arial" w:hAnsi="Arial" w:cs="Arial"/>
          <w:sz w:val="21"/>
          <w:szCs w:val="21"/>
        </w:rPr>
        <w:t>unconditionally and irrevocably waives (or shall procure the waiver of) all moral rights that exist or may exist in the Project Materials.</w:t>
      </w:r>
      <w:bookmarkEnd w:id="102"/>
    </w:p>
    <w:p w14:paraId="13179D43" w14:textId="19494EB9" w:rsidR="00624FE8" w:rsidRPr="00862F72" w:rsidRDefault="00624FE8" w:rsidP="00624FE8">
      <w:pPr>
        <w:pStyle w:val="AOAltHead2"/>
        <w:spacing w:before="0" w:after="240"/>
        <w:rPr>
          <w:rFonts w:ascii="Arial" w:hAnsi="Arial" w:cs="Arial"/>
          <w:sz w:val="21"/>
          <w:szCs w:val="21"/>
        </w:rPr>
      </w:pPr>
      <w:bookmarkStart w:id="103" w:name="_Toc257213536"/>
      <w:r w:rsidRPr="00862F72">
        <w:rPr>
          <w:rFonts w:ascii="Arial" w:hAnsi="Arial" w:cs="Arial"/>
          <w:sz w:val="21"/>
          <w:szCs w:val="21"/>
        </w:rPr>
        <w:t xml:space="preserve">All Intellectual Property Rights in the Project Materials whether on the date of receipt of the Project Materials or anytime thereafter, shall belong exclusively to </w:t>
      </w:r>
      <w:r w:rsidR="009D1E08">
        <w:rPr>
          <w:rFonts w:ascii="Arial" w:hAnsi="Arial" w:cs="Arial"/>
          <w:sz w:val="21"/>
          <w:szCs w:val="21"/>
        </w:rPr>
        <w:t>xxxxx</w:t>
      </w:r>
      <w:r w:rsidRPr="00862F72">
        <w:rPr>
          <w:rFonts w:ascii="Arial" w:hAnsi="Arial" w:cs="Arial"/>
          <w:sz w:val="21"/>
          <w:szCs w:val="21"/>
        </w:rPr>
        <w:t xml:space="preserve"> and shall vest in </w:t>
      </w:r>
      <w:r w:rsidR="009D1E08">
        <w:rPr>
          <w:rFonts w:ascii="Arial" w:hAnsi="Arial" w:cs="Arial"/>
          <w:sz w:val="21"/>
          <w:szCs w:val="21"/>
        </w:rPr>
        <w:t>xxxxx</w:t>
      </w:r>
      <w:r w:rsidRPr="00862F72">
        <w:rPr>
          <w:rFonts w:ascii="Arial" w:hAnsi="Arial" w:cs="Arial"/>
          <w:sz w:val="21"/>
          <w:szCs w:val="21"/>
        </w:rPr>
        <w:t xml:space="preserve"> unconditionally and immediately on the Project Materials having been created, developed, written or prepared and the Company shall, at its own expense and at no cost to </w:t>
      </w:r>
      <w:r w:rsidR="009D1E08">
        <w:rPr>
          <w:rFonts w:ascii="Arial" w:hAnsi="Arial" w:cs="Arial"/>
          <w:sz w:val="21"/>
          <w:szCs w:val="21"/>
        </w:rPr>
        <w:t>xxxxx</w:t>
      </w:r>
      <w:r w:rsidRPr="00862F72">
        <w:rPr>
          <w:rFonts w:ascii="Arial" w:hAnsi="Arial" w:cs="Arial"/>
          <w:sz w:val="21"/>
          <w:szCs w:val="21"/>
        </w:rPr>
        <w:t xml:space="preserve">, take all steps and sign all deeds and documents necessary to formalise such vesting in </w:t>
      </w:r>
      <w:r w:rsidR="009D1E08">
        <w:rPr>
          <w:rFonts w:ascii="Arial" w:hAnsi="Arial" w:cs="Arial"/>
          <w:sz w:val="21"/>
          <w:szCs w:val="21"/>
        </w:rPr>
        <w:t>xxxxx</w:t>
      </w:r>
      <w:r w:rsidRPr="00862F72">
        <w:rPr>
          <w:rFonts w:ascii="Arial" w:hAnsi="Arial" w:cs="Arial"/>
          <w:sz w:val="21"/>
          <w:szCs w:val="21"/>
        </w:rPr>
        <w:t xml:space="preserve"> or otherwise register such Intellectual Property Rights in the name of </w:t>
      </w:r>
      <w:r w:rsidR="009D1E08">
        <w:rPr>
          <w:rFonts w:ascii="Arial" w:hAnsi="Arial" w:cs="Arial"/>
          <w:sz w:val="21"/>
          <w:szCs w:val="21"/>
        </w:rPr>
        <w:t>xxxxx</w:t>
      </w:r>
      <w:r w:rsidRPr="00862F72">
        <w:rPr>
          <w:rFonts w:ascii="Arial" w:hAnsi="Arial" w:cs="Arial"/>
          <w:sz w:val="21"/>
          <w:szCs w:val="21"/>
        </w:rPr>
        <w:t xml:space="preserve">. Notwithstanding the foregoing, the Company represents, warrants and undertakes that the Project Materials will be, so far as they do not comprise material originating from </w:t>
      </w:r>
      <w:r w:rsidR="009D1E08">
        <w:rPr>
          <w:rFonts w:ascii="Arial" w:hAnsi="Arial" w:cs="Arial"/>
          <w:sz w:val="21"/>
          <w:szCs w:val="21"/>
        </w:rPr>
        <w:t>xxxxx</w:t>
      </w:r>
      <w:r w:rsidRPr="00862F72">
        <w:rPr>
          <w:rFonts w:ascii="Arial" w:hAnsi="Arial" w:cs="Arial"/>
          <w:sz w:val="21"/>
          <w:szCs w:val="21"/>
        </w:rPr>
        <w:t xml:space="preserve">, its employees, agents or subcontractors, original works of authorship and the use or possession of Project Materials by either </w:t>
      </w:r>
      <w:r w:rsidR="009D1E08">
        <w:rPr>
          <w:rFonts w:ascii="Arial" w:hAnsi="Arial" w:cs="Arial"/>
          <w:sz w:val="21"/>
          <w:szCs w:val="21"/>
        </w:rPr>
        <w:t>xxxxx</w:t>
      </w:r>
      <w:r w:rsidRPr="00862F72">
        <w:rPr>
          <w:rFonts w:ascii="Arial" w:hAnsi="Arial" w:cs="Arial"/>
          <w:sz w:val="21"/>
          <w:szCs w:val="21"/>
        </w:rPr>
        <w:t xml:space="preserve"> or the Company and their respective employees, agents or sub-contractors will not subject </w:t>
      </w:r>
      <w:r w:rsidR="009D1E08">
        <w:rPr>
          <w:rFonts w:ascii="Arial" w:hAnsi="Arial" w:cs="Arial"/>
          <w:sz w:val="21"/>
          <w:szCs w:val="21"/>
        </w:rPr>
        <w:t>xxxxx</w:t>
      </w:r>
      <w:r w:rsidRPr="00862F72">
        <w:rPr>
          <w:rFonts w:ascii="Arial" w:hAnsi="Arial" w:cs="Arial"/>
          <w:sz w:val="21"/>
          <w:szCs w:val="21"/>
        </w:rPr>
        <w:t xml:space="preserve"> or the Company to a claim for infringement of any Intellectual Property Rights of any third party</w:t>
      </w:r>
    </w:p>
    <w:p w14:paraId="0BF8CAB7" w14:textId="701673EF" w:rsidR="00624FE8" w:rsidRPr="00862F72" w:rsidRDefault="00624FE8" w:rsidP="00624FE8">
      <w:pPr>
        <w:pStyle w:val="AOAltHead2"/>
        <w:spacing w:before="0" w:after="240"/>
        <w:rPr>
          <w:rFonts w:ascii="Arial" w:hAnsi="Arial" w:cs="Arial"/>
          <w:sz w:val="21"/>
          <w:szCs w:val="21"/>
        </w:rPr>
      </w:pPr>
      <w:bookmarkStart w:id="104" w:name="_Toc257213540"/>
      <w:bookmarkEnd w:id="103"/>
      <w:r w:rsidRPr="00862F72">
        <w:rPr>
          <w:rFonts w:ascii="Arial" w:hAnsi="Arial" w:cs="Arial"/>
          <w:sz w:val="21"/>
          <w:szCs w:val="21"/>
        </w:rPr>
        <w:t xml:space="preserve">The Company undertakes to defend and hold harmless </w:t>
      </w:r>
      <w:r w:rsidR="009D1E08">
        <w:rPr>
          <w:rFonts w:ascii="Arial" w:hAnsi="Arial" w:cs="Arial"/>
          <w:sz w:val="21"/>
          <w:szCs w:val="21"/>
        </w:rPr>
        <w:t>xxxxx</w:t>
      </w:r>
      <w:r w:rsidRPr="00862F72">
        <w:rPr>
          <w:rFonts w:ascii="Arial" w:hAnsi="Arial" w:cs="Arial"/>
          <w:sz w:val="21"/>
          <w:szCs w:val="21"/>
        </w:rPr>
        <w:t xml:space="preserve"> from and against any claim or action that the use or possession of the Project Materials (other than to the extent that the relevant Project Materials comprise material originating from </w:t>
      </w:r>
      <w:r w:rsidR="009D1E08">
        <w:rPr>
          <w:rFonts w:ascii="Arial" w:hAnsi="Arial" w:cs="Arial"/>
          <w:sz w:val="21"/>
          <w:szCs w:val="21"/>
        </w:rPr>
        <w:t>xxxxx</w:t>
      </w:r>
      <w:r w:rsidRPr="00862F72">
        <w:rPr>
          <w:rFonts w:ascii="Arial" w:hAnsi="Arial" w:cs="Arial"/>
          <w:sz w:val="21"/>
          <w:szCs w:val="21"/>
        </w:rPr>
        <w:t xml:space="preserve">, its employees, agents or subcontractors) or any part of them infringes the Intellectual Property Rights of a third party (the </w:t>
      </w:r>
      <w:r w:rsidRPr="00862F72">
        <w:rPr>
          <w:rFonts w:ascii="Arial" w:hAnsi="Arial" w:cs="Arial"/>
          <w:b/>
          <w:sz w:val="21"/>
          <w:szCs w:val="21"/>
        </w:rPr>
        <w:t>IPR Claim</w:t>
      </w:r>
      <w:r w:rsidRPr="00862F72">
        <w:rPr>
          <w:rFonts w:ascii="Arial" w:hAnsi="Arial" w:cs="Arial"/>
          <w:sz w:val="21"/>
          <w:szCs w:val="21"/>
        </w:rPr>
        <w:t xml:space="preserve">) and shall indemnify </w:t>
      </w:r>
      <w:r w:rsidR="009D1E08">
        <w:rPr>
          <w:rFonts w:ascii="Arial" w:hAnsi="Arial" w:cs="Arial"/>
          <w:sz w:val="21"/>
          <w:szCs w:val="21"/>
        </w:rPr>
        <w:t>xxxxx</w:t>
      </w:r>
      <w:r w:rsidRPr="00862F72">
        <w:rPr>
          <w:rFonts w:ascii="Arial" w:hAnsi="Arial" w:cs="Arial"/>
          <w:sz w:val="21"/>
          <w:szCs w:val="21"/>
        </w:rPr>
        <w:t xml:space="preserve"> from and against any and all losses, damages, costs (including reasonable legal fees) and expenses incurred by or awarded against </w:t>
      </w:r>
      <w:r w:rsidR="009D1E08">
        <w:rPr>
          <w:rFonts w:ascii="Arial" w:hAnsi="Arial" w:cs="Arial"/>
          <w:sz w:val="21"/>
          <w:szCs w:val="21"/>
        </w:rPr>
        <w:t>xxxxx</w:t>
      </w:r>
      <w:r w:rsidRPr="00862F72">
        <w:rPr>
          <w:rFonts w:ascii="Arial" w:hAnsi="Arial" w:cs="Arial"/>
          <w:sz w:val="21"/>
          <w:szCs w:val="21"/>
        </w:rPr>
        <w:t xml:space="preserve"> as a result of or in connection with any IPR Claim.</w:t>
      </w:r>
      <w:bookmarkEnd w:id="104"/>
    </w:p>
    <w:p w14:paraId="62858ADF" w14:textId="17B9AB5F" w:rsidR="00624FE8" w:rsidRPr="00862F72" w:rsidRDefault="00624FE8" w:rsidP="00624FE8">
      <w:pPr>
        <w:pStyle w:val="AOAltHead2"/>
        <w:spacing w:before="0" w:after="240"/>
        <w:rPr>
          <w:rFonts w:ascii="Arial" w:hAnsi="Arial" w:cs="Arial"/>
          <w:sz w:val="21"/>
          <w:szCs w:val="21"/>
        </w:rPr>
      </w:pPr>
      <w:bookmarkStart w:id="105" w:name="_Toc257213541"/>
      <w:r w:rsidRPr="00862F72">
        <w:rPr>
          <w:rFonts w:ascii="Arial" w:hAnsi="Arial" w:cs="Arial"/>
          <w:sz w:val="21"/>
          <w:szCs w:val="21"/>
        </w:rPr>
        <w:t xml:space="preserve">If any IPR Claim is made, or in the Company's reasonable opinion is likely to be made, against </w:t>
      </w:r>
      <w:r w:rsidR="009D1E08">
        <w:rPr>
          <w:rFonts w:ascii="Arial" w:hAnsi="Arial" w:cs="Arial"/>
          <w:sz w:val="21"/>
          <w:szCs w:val="21"/>
        </w:rPr>
        <w:t>xxxxx</w:t>
      </w:r>
      <w:r w:rsidRPr="00862F72">
        <w:rPr>
          <w:rFonts w:ascii="Arial" w:hAnsi="Arial" w:cs="Arial"/>
          <w:sz w:val="21"/>
          <w:szCs w:val="21"/>
        </w:rPr>
        <w:t xml:space="preserve"> or any of its Affiliates, the Company shall promptly and at its expense either:</w:t>
      </w:r>
      <w:bookmarkEnd w:id="105"/>
    </w:p>
    <w:p w14:paraId="382D7649" w14:textId="3D47E866" w:rsidR="00624FE8" w:rsidRPr="00862F72" w:rsidRDefault="00624FE8" w:rsidP="00624FE8">
      <w:pPr>
        <w:pStyle w:val="AOHead3"/>
        <w:spacing w:before="0" w:after="240"/>
        <w:rPr>
          <w:rFonts w:ascii="Arial" w:hAnsi="Arial" w:cs="Arial"/>
          <w:sz w:val="21"/>
          <w:szCs w:val="21"/>
        </w:rPr>
      </w:pPr>
      <w:bookmarkStart w:id="106" w:name="_Toc257213542"/>
      <w:r w:rsidRPr="00862F72">
        <w:rPr>
          <w:rFonts w:ascii="Arial" w:hAnsi="Arial" w:cs="Arial"/>
          <w:sz w:val="21"/>
          <w:szCs w:val="21"/>
        </w:rPr>
        <w:t xml:space="preserve">obtain for </w:t>
      </w:r>
      <w:r w:rsidR="009D1E08">
        <w:rPr>
          <w:rFonts w:ascii="Arial" w:hAnsi="Arial" w:cs="Arial"/>
          <w:sz w:val="21"/>
          <w:szCs w:val="21"/>
        </w:rPr>
        <w:t>xxxxx</w:t>
      </w:r>
      <w:r w:rsidRPr="00862F72">
        <w:rPr>
          <w:rFonts w:ascii="Arial" w:hAnsi="Arial" w:cs="Arial"/>
          <w:sz w:val="21"/>
          <w:szCs w:val="21"/>
        </w:rPr>
        <w:t xml:space="preserve"> the right to continue using the Project Materials in the manner permitted under this Agreement; or</w:t>
      </w:r>
      <w:bookmarkEnd w:id="106"/>
    </w:p>
    <w:p w14:paraId="431FB03A" w14:textId="77777777" w:rsidR="00624FE8" w:rsidRPr="00862F72" w:rsidRDefault="00624FE8" w:rsidP="00624FE8">
      <w:pPr>
        <w:pStyle w:val="AOHead3"/>
        <w:spacing w:before="0" w:after="240"/>
        <w:rPr>
          <w:rFonts w:ascii="Arial" w:hAnsi="Arial" w:cs="Arial"/>
          <w:sz w:val="21"/>
          <w:szCs w:val="21"/>
        </w:rPr>
      </w:pPr>
      <w:bookmarkStart w:id="107" w:name="_Toc257213543"/>
      <w:r w:rsidRPr="00862F72">
        <w:rPr>
          <w:rFonts w:ascii="Arial" w:hAnsi="Arial" w:cs="Arial"/>
          <w:sz w:val="21"/>
          <w:szCs w:val="21"/>
        </w:rPr>
        <w:t>modify or replace the infringing part of the Project Materials so as to avoid the infringement or alleged infringement, without prejudice to the representations and warranties in this Agreement in relation to all or any part of the Project Materials, and without diminishing or curtailing in any material respect the value of the Project Materials and/or the Services.</w:t>
      </w:r>
      <w:bookmarkEnd w:id="107"/>
    </w:p>
    <w:p w14:paraId="31B87584" w14:textId="2F141173" w:rsidR="00624FE8" w:rsidRPr="00536831" w:rsidRDefault="00624FE8" w:rsidP="00536831">
      <w:pPr>
        <w:pStyle w:val="AOAltHead2"/>
        <w:spacing w:before="0" w:after="240"/>
        <w:rPr>
          <w:rFonts w:ascii="Arial" w:hAnsi="Arial" w:cs="Arial"/>
          <w:strike/>
          <w:sz w:val="21"/>
          <w:szCs w:val="21"/>
        </w:rPr>
      </w:pPr>
      <w:bookmarkStart w:id="108" w:name="_Toc257213544"/>
      <w:r w:rsidRPr="00536831">
        <w:rPr>
          <w:rFonts w:ascii="Arial" w:hAnsi="Arial" w:cs="Arial"/>
          <w:sz w:val="21"/>
          <w:szCs w:val="21"/>
        </w:rPr>
        <w:t xml:space="preserve">This Clause </w:t>
      </w:r>
      <w:r w:rsidRPr="00536831">
        <w:rPr>
          <w:rFonts w:ascii="Arial" w:hAnsi="Arial" w:cs="Arial"/>
          <w:sz w:val="21"/>
          <w:szCs w:val="21"/>
        </w:rPr>
        <w:fldChar w:fldCharType="begin"/>
      </w:r>
      <w:r w:rsidRPr="00536831">
        <w:rPr>
          <w:rFonts w:ascii="Arial" w:hAnsi="Arial" w:cs="Arial"/>
          <w:sz w:val="21"/>
          <w:szCs w:val="21"/>
        </w:rPr>
        <w:instrText xml:space="preserve"> REF _Ref189518586 \w \h  \* MERGEFORMAT </w:instrText>
      </w:r>
      <w:r w:rsidRPr="00536831">
        <w:rPr>
          <w:rFonts w:ascii="Arial" w:hAnsi="Arial" w:cs="Arial"/>
          <w:sz w:val="21"/>
          <w:szCs w:val="21"/>
        </w:rPr>
      </w:r>
      <w:r w:rsidRPr="00536831">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10</w:t>
      </w:r>
      <w:r w:rsidRPr="00536831">
        <w:rPr>
          <w:rFonts w:ascii="Arial" w:hAnsi="Arial" w:cs="Arial"/>
          <w:sz w:val="21"/>
          <w:szCs w:val="21"/>
        </w:rPr>
        <w:fldChar w:fldCharType="end"/>
      </w:r>
      <w:r w:rsidRPr="00536831">
        <w:rPr>
          <w:rFonts w:ascii="Arial" w:hAnsi="Arial" w:cs="Arial"/>
          <w:sz w:val="21"/>
          <w:szCs w:val="21"/>
        </w:rPr>
        <w:t xml:space="preserve"> shall remain i</w:t>
      </w:r>
      <w:r w:rsidR="006567FB" w:rsidRPr="00536831">
        <w:rPr>
          <w:rFonts w:ascii="Arial" w:hAnsi="Arial" w:cs="Arial"/>
          <w:sz w:val="21"/>
          <w:szCs w:val="21"/>
        </w:rPr>
        <w:t>n</w:t>
      </w:r>
      <w:r w:rsidRPr="00536831">
        <w:rPr>
          <w:rFonts w:ascii="Arial" w:hAnsi="Arial" w:cs="Arial"/>
          <w:sz w:val="21"/>
          <w:szCs w:val="21"/>
        </w:rPr>
        <w:t xml:space="preserve"> full force and effect notwithstanding any termination or expiry of this Agreement.</w:t>
      </w:r>
      <w:bookmarkEnd w:id="108"/>
      <w:r w:rsidR="006567FB" w:rsidRPr="00536831">
        <w:rPr>
          <w:rFonts w:ascii="Arial" w:hAnsi="Arial" w:cs="Arial"/>
          <w:sz w:val="21"/>
          <w:szCs w:val="21"/>
        </w:rPr>
        <w:t xml:space="preserve">. </w:t>
      </w:r>
    </w:p>
    <w:p w14:paraId="0C8117A2" w14:textId="77777777" w:rsidR="00624FE8" w:rsidRPr="00862F72" w:rsidRDefault="00624FE8" w:rsidP="00624FE8">
      <w:pPr>
        <w:pStyle w:val="AOHead1"/>
        <w:spacing w:before="0" w:after="240"/>
        <w:rPr>
          <w:rFonts w:ascii="Arial" w:hAnsi="Arial" w:cs="Arial"/>
          <w:sz w:val="21"/>
          <w:szCs w:val="21"/>
        </w:rPr>
      </w:pPr>
      <w:bookmarkStart w:id="109" w:name="_Ref189518346"/>
      <w:bookmarkStart w:id="110" w:name="_Toc189536417"/>
      <w:bookmarkStart w:id="111" w:name="_Toc257213545"/>
      <w:r w:rsidRPr="00862F72">
        <w:rPr>
          <w:rFonts w:ascii="Arial" w:hAnsi="Arial" w:cs="Arial"/>
          <w:sz w:val="21"/>
          <w:szCs w:val="21"/>
        </w:rPr>
        <w:lastRenderedPageBreak/>
        <w:t>Confidentiality and Announcements</w:t>
      </w:r>
      <w:bookmarkEnd w:id="109"/>
      <w:bookmarkEnd w:id="110"/>
      <w:bookmarkEnd w:id="111"/>
    </w:p>
    <w:p w14:paraId="4F744AB0" w14:textId="5695CCEE" w:rsidR="00624FE8" w:rsidRPr="00862F72" w:rsidRDefault="00624FE8" w:rsidP="00624FE8">
      <w:pPr>
        <w:pStyle w:val="AOAltHead2"/>
        <w:keepNext/>
        <w:keepLines/>
        <w:spacing w:before="0" w:after="240"/>
        <w:rPr>
          <w:rFonts w:ascii="Arial" w:hAnsi="Arial" w:cs="Arial"/>
          <w:sz w:val="21"/>
          <w:szCs w:val="21"/>
        </w:rPr>
      </w:pPr>
      <w:bookmarkStart w:id="112" w:name="_Toc257213546"/>
      <w:r w:rsidRPr="00862F72">
        <w:rPr>
          <w:rFonts w:ascii="Arial" w:hAnsi="Arial" w:cs="Arial"/>
          <w:sz w:val="21"/>
          <w:szCs w:val="21"/>
        </w:rPr>
        <w:t xml:space="preserve">The Company undertakes to </w:t>
      </w:r>
      <w:r w:rsidR="009D1E08">
        <w:rPr>
          <w:rFonts w:ascii="Arial" w:hAnsi="Arial" w:cs="Arial"/>
          <w:sz w:val="21"/>
          <w:szCs w:val="21"/>
        </w:rPr>
        <w:t>xxxxx</w:t>
      </w:r>
      <w:r w:rsidRPr="00862F72">
        <w:rPr>
          <w:rFonts w:ascii="Arial" w:hAnsi="Arial" w:cs="Arial"/>
          <w:sz w:val="21"/>
          <w:szCs w:val="21"/>
        </w:rPr>
        <w:t xml:space="preserve"> and for the benefit of each of </w:t>
      </w:r>
      <w:r w:rsidR="009D1E08">
        <w:rPr>
          <w:rFonts w:ascii="Arial" w:hAnsi="Arial" w:cs="Arial"/>
          <w:sz w:val="21"/>
          <w:szCs w:val="21"/>
        </w:rPr>
        <w:t>xxxxx</w:t>
      </w:r>
      <w:r w:rsidRPr="00862F72">
        <w:rPr>
          <w:rFonts w:ascii="Arial" w:hAnsi="Arial" w:cs="Arial"/>
          <w:sz w:val="21"/>
          <w:szCs w:val="21"/>
        </w:rPr>
        <w:t xml:space="preserve">'s Affiliates (who shall be entitled to enforce the terms of this Clause </w:t>
      </w:r>
      <w:r w:rsidRPr="00862F72">
        <w:rPr>
          <w:rFonts w:ascii="Arial" w:hAnsi="Arial" w:cs="Arial"/>
          <w:sz w:val="21"/>
          <w:szCs w:val="21"/>
        </w:rPr>
        <w:fldChar w:fldCharType="begin"/>
      </w:r>
      <w:r w:rsidRPr="00862F72">
        <w:rPr>
          <w:rFonts w:ascii="Arial" w:hAnsi="Arial" w:cs="Arial"/>
          <w:sz w:val="21"/>
          <w:szCs w:val="21"/>
        </w:rPr>
        <w:instrText xml:space="preserve"> REF _Ref189518346 \w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11</w:t>
      </w:r>
      <w:r w:rsidRPr="00862F72">
        <w:rPr>
          <w:rFonts w:ascii="Arial" w:hAnsi="Arial" w:cs="Arial"/>
          <w:sz w:val="21"/>
          <w:szCs w:val="21"/>
        </w:rPr>
        <w:fldChar w:fldCharType="end"/>
      </w:r>
      <w:r w:rsidRPr="00862F72">
        <w:rPr>
          <w:rFonts w:ascii="Arial" w:hAnsi="Arial" w:cs="Arial"/>
          <w:sz w:val="21"/>
          <w:szCs w:val="21"/>
        </w:rPr>
        <w:t>) to hold in trust and protect the contents of</w:t>
      </w:r>
      <w:r w:rsidR="00B7334D">
        <w:rPr>
          <w:rFonts w:ascii="Arial" w:hAnsi="Arial" w:cs="Arial"/>
          <w:sz w:val="21"/>
          <w:szCs w:val="21"/>
        </w:rPr>
        <w:t xml:space="preserve"> all Confidential Information. </w:t>
      </w:r>
      <w:r w:rsidRPr="00862F72">
        <w:rPr>
          <w:rFonts w:ascii="Arial" w:hAnsi="Arial" w:cs="Arial"/>
          <w:b/>
          <w:sz w:val="21"/>
          <w:szCs w:val="21"/>
        </w:rPr>
        <w:t xml:space="preserve">Confidential Information </w:t>
      </w:r>
      <w:r w:rsidRPr="00862F72">
        <w:rPr>
          <w:rFonts w:ascii="Arial" w:hAnsi="Arial" w:cs="Arial"/>
          <w:sz w:val="21"/>
          <w:szCs w:val="21"/>
        </w:rPr>
        <w:t xml:space="preserve">means all information of whatever nature relating wholly or partly to the Services or the affairs of </w:t>
      </w:r>
      <w:r w:rsidR="009D1E08">
        <w:rPr>
          <w:rFonts w:ascii="Arial" w:hAnsi="Arial" w:cs="Arial"/>
          <w:sz w:val="21"/>
          <w:szCs w:val="21"/>
        </w:rPr>
        <w:t>xxxxx</w:t>
      </w:r>
      <w:r w:rsidRPr="00862F72">
        <w:rPr>
          <w:rFonts w:ascii="Arial" w:hAnsi="Arial" w:cs="Arial"/>
          <w:sz w:val="21"/>
          <w:szCs w:val="21"/>
        </w:rPr>
        <w:t xml:space="preserve"> or its Affiliates which:</w:t>
      </w:r>
      <w:bookmarkEnd w:id="112"/>
    </w:p>
    <w:p w14:paraId="3B621B8D" w14:textId="76E297A2" w:rsidR="00624FE8" w:rsidRPr="00862F72" w:rsidRDefault="00624FE8" w:rsidP="00624FE8">
      <w:pPr>
        <w:pStyle w:val="AOHead3"/>
        <w:spacing w:before="0" w:after="240" w:line="240" w:lineRule="auto"/>
        <w:rPr>
          <w:rFonts w:ascii="Arial" w:hAnsi="Arial" w:cs="Arial"/>
          <w:sz w:val="21"/>
          <w:szCs w:val="21"/>
        </w:rPr>
      </w:pPr>
      <w:bookmarkStart w:id="113" w:name="_Ref189518665"/>
      <w:bookmarkStart w:id="114" w:name="_Toc257213547"/>
      <w:r w:rsidRPr="00862F72">
        <w:rPr>
          <w:rFonts w:ascii="Arial" w:hAnsi="Arial" w:cs="Arial"/>
          <w:sz w:val="21"/>
          <w:szCs w:val="21"/>
        </w:rPr>
        <w:t xml:space="preserve">is supplied by or on behalf of </w:t>
      </w:r>
      <w:r w:rsidR="009D1E08">
        <w:rPr>
          <w:rFonts w:ascii="Arial" w:hAnsi="Arial" w:cs="Arial"/>
          <w:sz w:val="21"/>
          <w:szCs w:val="21"/>
        </w:rPr>
        <w:t>xxxxx</w:t>
      </w:r>
      <w:r w:rsidRPr="00862F72">
        <w:rPr>
          <w:rFonts w:ascii="Arial" w:hAnsi="Arial" w:cs="Arial"/>
          <w:sz w:val="21"/>
          <w:szCs w:val="21"/>
        </w:rPr>
        <w:t xml:space="preserve"> to the Company or its Authorised Recipients (as defined below) in writing or orally and whether before or after the date of this Agreement;</w:t>
      </w:r>
      <w:bookmarkEnd w:id="113"/>
      <w:bookmarkEnd w:id="114"/>
    </w:p>
    <w:p w14:paraId="3DC7D35A" w14:textId="48903B64" w:rsidR="00624FE8" w:rsidRPr="00862F72" w:rsidRDefault="00624FE8" w:rsidP="00624FE8">
      <w:pPr>
        <w:pStyle w:val="AOHead3"/>
        <w:spacing w:before="0" w:after="240" w:line="240" w:lineRule="auto"/>
        <w:rPr>
          <w:rFonts w:ascii="Arial" w:hAnsi="Arial" w:cs="Arial"/>
          <w:sz w:val="21"/>
          <w:szCs w:val="21"/>
        </w:rPr>
      </w:pPr>
      <w:bookmarkStart w:id="115" w:name="_Toc257213548"/>
      <w:r w:rsidRPr="00862F72">
        <w:rPr>
          <w:rFonts w:ascii="Arial" w:hAnsi="Arial" w:cs="Arial"/>
          <w:sz w:val="21"/>
          <w:szCs w:val="21"/>
        </w:rPr>
        <w:t xml:space="preserve">is obtained by the Company or its Authorised Recipients in writing or orally, through or following discussions with the management, employees, agents or advisers of </w:t>
      </w:r>
      <w:r w:rsidR="009D1E08">
        <w:rPr>
          <w:rFonts w:ascii="Arial" w:hAnsi="Arial" w:cs="Arial"/>
          <w:sz w:val="21"/>
          <w:szCs w:val="21"/>
        </w:rPr>
        <w:t>xxxxx</w:t>
      </w:r>
      <w:r w:rsidRPr="00862F72">
        <w:rPr>
          <w:rFonts w:ascii="Arial" w:hAnsi="Arial" w:cs="Arial"/>
          <w:sz w:val="21"/>
          <w:szCs w:val="21"/>
        </w:rPr>
        <w:t xml:space="preserve"> or an Affiliate thereof;</w:t>
      </w:r>
      <w:bookmarkEnd w:id="115"/>
    </w:p>
    <w:p w14:paraId="36040973" w14:textId="67C6578A" w:rsidR="00624FE8" w:rsidRPr="00862F72" w:rsidRDefault="00624FE8" w:rsidP="004B06BF">
      <w:pPr>
        <w:pStyle w:val="AOHead3"/>
        <w:spacing w:before="0" w:after="240" w:line="240" w:lineRule="auto"/>
        <w:rPr>
          <w:rFonts w:ascii="Arial" w:hAnsi="Arial" w:cs="Arial"/>
          <w:sz w:val="21"/>
          <w:szCs w:val="21"/>
        </w:rPr>
      </w:pPr>
      <w:bookmarkStart w:id="116" w:name="_Ref189518667"/>
      <w:bookmarkStart w:id="117" w:name="_Toc257213549"/>
      <w:r w:rsidRPr="00862F72">
        <w:rPr>
          <w:rFonts w:ascii="Arial" w:hAnsi="Arial" w:cs="Arial"/>
          <w:sz w:val="21"/>
          <w:szCs w:val="21"/>
        </w:rPr>
        <w:t xml:space="preserve">is acquired by observation or attendance by the Company or its Authorised Recipients at </w:t>
      </w:r>
      <w:r w:rsidR="009D1E08">
        <w:rPr>
          <w:rFonts w:ascii="Arial" w:hAnsi="Arial" w:cs="Arial"/>
          <w:sz w:val="21"/>
          <w:szCs w:val="21"/>
        </w:rPr>
        <w:t>xxxxx</w:t>
      </w:r>
      <w:r w:rsidR="004B06BF">
        <w:rPr>
          <w:rFonts w:ascii="Arial" w:hAnsi="Arial" w:cs="Arial"/>
          <w:sz w:val="21"/>
          <w:szCs w:val="21"/>
        </w:rPr>
        <w:t>’s Premises or other offices</w:t>
      </w:r>
      <w:r w:rsidRPr="00862F72">
        <w:rPr>
          <w:rFonts w:ascii="Arial" w:hAnsi="Arial" w:cs="Arial"/>
          <w:sz w:val="21"/>
          <w:szCs w:val="21"/>
        </w:rPr>
        <w:t xml:space="preserve"> of </w:t>
      </w:r>
      <w:r w:rsidR="009D1E08">
        <w:rPr>
          <w:rFonts w:ascii="Arial" w:hAnsi="Arial" w:cs="Arial"/>
          <w:sz w:val="21"/>
          <w:szCs w:val="21"/>
        </w:rPr>
        <w:t>xxxxx</w:t>
      </w:r>
      <w:r w:rsidRPr="00862F72">
        <w:rPr>
          <w:rFonts w:ascii="Arial" w:hAnsi="Arial" w:cs="Arial"/>
          <w:sz w:val="21"/>
          <w:szCs w:val="21"/>
        </w:rPr>
        <w:t>; or</w:t>
      </w:r>
      <w:bookmarkEnd w:id="116"/>
      <w:bookmarkEnd w:id="117"/>
    </w:p>
    <w:p w14:paraId="53EB4DE1" w14:textId="1CFAF2C3" w:rsidR="00624FE8" w:rsidRPr="00862F72" w:rsidRDefault="00624FE8" w:rsidP="00624FE8">
      <w:pPr>
        <w:pStyle w:val="AOHead3"/>
        <w:spacing w:before="0" w:after="240" w:line="240" w:lineRule="auto"/>
        <w:rPr>
          <w:rFonts w:ascii="Arial" w:hAnsi="Arial" w:cs="Arial"/>
          <w:sz w:val="21"/>
          <w:szCs w:val="21"/>
        </w:rPr>
      </w:pPr>
      <w:bookmarkStart w:id="118" w:name="_Toc257213550"/>
      <w:r w:rsidRPr="00862F72">
        <w:rPr>
          <w:rFonts w:ascii="Arial" w:hAnsi="Arial" w:cs="Arial"/>
          <w:sz w:val="21"/>
          <w:szCs w:val="21"/>
        </w:rPr>
        <w:t xml:space="preserve">consists of any reports, analyses, compilations, studies or other documents prepared by, on behalf of or for the Company, and which contain or are derived from or otherwise reflect any information described in Clause </w:t>
      </w:r>
      <w:r w:rsidRPr="00862F72">
        <w:rPr>
          <w:rFonts w:ascii="Arial" w:hAnsi="Arial" w:cs="Arial"/>
          <w:sz w:val="21"/>
          <w:szCs w:val="21"/>
        </w:rPr>
        <w:fldChar w:fldCharType="begin"/>
      </w:r>
      <w:r w:rsidRPr="00862F72">
        <w:rPr>
          <w:rFonts w:ascii="Arial" w:hAnsi="Arial" w:cs="Arial"/>
          <w:sz w:val="21"/>
          <w:szCs w:val="21"/>
        </w:rPr>
        <w:instrText xml:space="preserve"> REF _Ref189518665 \w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11.1(a)</w:t>
      </w:r>
      <w:r w:rsidRPr="00862F72">
        <w:rPr>
          <w:rFonts w:ascii="Arial" w:hAnsi="Arial" w:cs="Arial"/>
          <w:sz w:val="21"/>
          <w:szCs w:val="21"/>
        </w:rPr>
        <w:fldChar w:fldCharType="end"/>
      </w:r>
      <w:r w:rsidRPr="00862F72">
        <w:rPr>
          <w:rFonts w:ascii="Arial" w:hAnsi="Arial" w:cs="Arial"/>
          <w:sz w:val="21"/>
          <w:szCs w:val="21"/>
        </w:rPr>
        <w:t xml:space="preserve"> to Clause </w:t>
      </w:r>
      <w:r w:rsidRPr="00862F72">
        <w:rPr>
          <w:rFonts w:ascii="Arial" w:hAnsi="Arial" w:cs="Arial"/>
          <w:sz w:val="21"/>
          <w:szCs w:val="21"/>
        </w:rPr>
        <w:fldChar w:fldCharType="begin"/>
      </w:r>
      <w:r w:rsidRPr="00862F72">
        <w:rPr>
          <w:rFonts w:ascii="Arial" w:hAnsi="Arial" w:cs="Arial"/>
          <w:sz w:val="21"/>
          <w:szCs w:val="21"/>
        </w:rPr>
        <w:instrText xml:space="preserve"> REF _Ref189518667 \w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11.1(c)</w:t>
      </w:r>
      <w:r w:rsidRPr="00862F72">
        <w:rPr>
          <w:rFonts w:ascii="Arial" w:hAnsi="Arial" w:cs="Arial"/>
          <w:sz w:val="21"/>
          <w:szCs w:val="21"/>
        </w:rPr>
        <w:fldChar w:fldCharType="end"/>
      </w:r>
      <w:r w:rsidRPr="00862F72">
        <w:rPr>
          <w:rFonts w:ascii="Arial" w:hAnsi="Arial" w:cs="Arial"/>
          <w:sz w:val="21"/>
          <w:szCs w:val="21"/>
        </w:rPr>
        <w:t>.</w:t>
      </w:r>
      <w:bookmarkEnd w:id="118"/>
    </w:p>
    <w:p w14:paraId="0517870F" w14:textId="45846362" w:rsidR="00624FE8" w:rsidRPr="00862F72" w:rsidRDefault="00624FE8" w:rsidP="00624FE8">
      <w:pPr>
        <w:pStyle w:val="AOAltHead2"/>
        <w:spacing w:before="0" w:after="240"/>
        <w:rPr>
          <w:rFonts w:ascii="Arial" w:hAnsi="Arial" w:cs="Arial"/>
          <w:sz w:val="21"/>
          <w:szCs w:val="21"/>
        </w:rPr>
      </w:pPr>
      <w:bookmarkStart w:id="119" w:name="_Toc257213551"/>
      <w:r w:rsidRPr="00862F72">
        <w:rPr>
          <w:rFonts w:ascii="Arial" w:hAnsi="Arial" w:cs="Arial"/>
          <w:sz w:val="21"/>
          <w:szCs w:val="21"/>
        </w:rPr>
        <w:t xml:space="preserve">The Company may only use the Confidential Information for the purposes of this Agreement.  The Company may, with </w:t>
      </w:r>
      <w:r w:rsidR="009D1E08">
        <w:rPr>
          <w:rFonts w:ascii="Arial" w:hAnsi="Arial" w:cs="Arial"/>
          <w:sz w:val="21"/>
          <w:szCs w:val="21"/>
        </w:rPr>
        <w:t>xxxxx</w:t>
      </w:r>
      <w:r w:rsidRPr="00862F72">
        <w:rPr>
          <w:rFonts w:ascii="Arial" w:hAnsi="Arial" w:cs="Arial"/>
          <w:sz w:val="21"/>
          <w:szCs w:val="21"/>
        </w:rPr>
        <w:t xml:space="preserve">'s prior written consent (not to be unreasonably withheld), provide its employees, officers, directors, subcontractors and professional advisers (the </w:t>
      </w:r>
      <w:r w:rsidRPr="00862F72">
        <w:rPr>
          <w:rFonts w:ascii="Arial" w:hAnsi="Arial" w:cs="Arial"/>
          <w:b/>
          <w:sz w:val="21"/>
          <w:szCs w:val="21"/>
        </w:rPr>
        <w:t>Authorised Recipients</w:t>
      </w:r>
      <w:r w:rsidRPr="00862F72">
        <w:rPr>
          <w:rFonts w:ascii="Arial" w:hAnsi="Arial" w:cs="Arial"/>
          <w:sz w:val="21"/>
          <w:szCs w:val="21"/>
        </w:rPr>
        <w:t>)</w:t>
      </w:r>
      <w:r w:rsidRPr="00862F72">
        <w:rPr>
          <w:rFonts w:ascii="Arial" w:hAnsi="Arial" w:cs="Arial"/>
          <w:b/>
          <w:sz w:val="21"/>
          <w:szCs w:val="21"/>
        </w:rPr>
        <w:t xml:space="preserve"> </w:t>
      </w:r>
      <w:r w:rsidRPr="00862F72">
        <w:rPr>
          <w:rFonts w:ascii="Arial" w:hAnsi="Arial" w:cs="Arial"/>
          <w:sz w:val="21"/>
          <w:szCs w:val="21"/>
        </w:rPr>
        <w:t xml:space="preserve">with access to the Confidential Information on a strictly "need-to-know" basis only.  </w:t>
      </w:r>
      <w:r w:rsidRPr="00862F72">
        <w:rPr>
          <w:rFonts w:ascii="Arial" w:hAnsi="Arial" w:cs="Arial"/>
          <w:sz w:val="21"/>
          <w:szCs w:val="21"/>
          <w:lang w:val="en-US"/>
        </w:rPr>
        <w:t>Prior to releasing any Confidential Information, t</w:t>
      </w:r>
      <w:r w:rsidRPr="00862F72">
        <w:rPr>
          <w:rFonts w:ascii="Arial" w:hAnsi="Arial" w:cs="Arial"/>
          <w:sz w:val="21"/>
          <w:szCs w:val="21"/>
        </w:rPr>
        <w:t xml:space="preserve">he Company shall ensure that each of its Authorised Recipients is bound to hold all Confidential Information in confidence to the standard required under this Agreement.  Where an Authorised Recipient is not an employee, officer or director of the Company, the Company shall use its best endeavours to procure that the Authorised Recipient enters into a written confidentiality undertaking with the Company on substantially equivalent terms to this Clause </w:t>
      </w:r>
      <w:r w:rsidRPr="00862F72">
        <w:rPr>
          <w:rFonts w:ascii="Arial" w:hAnsi="Arial" w:cs="Arial"/>
          <w:sz w:val="21"/>
          <w:szCs w:val="21"/>
        </w:rPr>
        <w:fldChar w:fldCharType="begin"/>
      </w:r>
      <w:r w:rsidRPr="00862F72">
        <w:rPr>
          <w:rFonts w:ascii="Arial" w:hAnsi="Arial" w:cs="Arial"/>
          <w:sz w:val="21"/>
          <w:szCs w:val="21"/>
        </w:rPr>
        <w:instrText xml:space="preserve"> REF _Ref189518346 \w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11</w:t>
      </w:r>
      <w:r w:rsidRPr="00862F72">
        <w:rPr>
          <w:rFonts w:ascii="Arial" w:hAnsi="Arial" w:cs="Arial"/>
          <w:sz w:val="21"/>
          <w:szCs w:val="21"/>
        </w:rPr>
        <w:fldChar w:fldCharType="end"/>
      </w:r>
      <w:r w:rsidRPr="00862F72">
        <w:rPr>
          <w:rFonts w:ascii="Arial" w:hAnsi="Arial" w:cs="Arial"/>
          <w:sz w:val="21"/>
          <w:szCs w:val="21"/>
        </w:rPr>
        <w:t>.</w:t>
      </w:r>
      <w:bookmarkEnd w:id="119"/>
    </w:p>
    <w:p w14:paraId="72A50783" w14:textId="45FC73E0" w:rsidR="00624FE8" w:rsidRPr="00862F72" w:rsidRDefault="00624FE8" w:rsidP="00624FE8">
      <w:pPr>
        <w:pStyle w:val="AOAltHead2"/>
        <w:spacing w:before="0" w:after="240"/>
        <w:rPr>
          <w:rFonts w:ascii="Arial" w:hAnsi="Arial" w:cs="Arial"/>
          <w:sz w:val="21"/>
          <w:szCs w:val="21"/>
        </w:rPr>
      </w:pPr>
      <w:bookmarkStart w:id="120" w:name="_Toc257213552"/>
      <w:r w:rsidRPr="00862F72">
        <w:rPr>
          <w:rFonts w:ascii="Arial" w:hAnsi="Arial" w:cs="Arial"/>
          <w:sz w:val="21"/>
          <w:szCs w:val="21"/>
        </w:rPr>
        <w:t xml:space="preserve">This Clause </w:t>
      </w:r>
      <w:r w:rsidRPr="00862F72">
        <w:rPr>
          <w:rFonts w:ascii="Arial" w:hAnsi="Arial" w:cs="Arial"/>
          <w:sz w:val="21"/>
          <w:szCs w:val="21"/>
        </w:rPr>
        <w:fldChar w:fldCharType="begin"/>
      </w:r>
      <w:r w:rsidRPr="00862F72">
        <w:rPr>
          <w:rFonts w:ascii="Arial" w:hAnsi="Arial" w:cs="Arial"/>
          <w:sz w:val="21"/>
          <w:szCs w:val="21"/>
        </w:rPr>
        <w:instrText xml:space="preserve"> REF _Ref189518346 \w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11</w:t>
      </w:r>
      <w:r w:rsidRPr="00862F72">
        <w:rPr>
          <w:rFonts w:ascii="Arial" w:hAnsi="Arial" w:cs="Arial"/>
          <w:sz w:val="21"/>
          <w:szCs w:val="21"/>
        </w:rPr>
        <w:fldChar w:fldCharType="end"/>
      </w:r>
      <w:r w:rsidRPr="00862F72">
        <w:rPr>
          <w:rFonts w:ascii="Arial" w:hAnsi="Arial" w:cs="Arial"/>
          <w:sz w:val="21"/>
          <w:szCs w:val="21"/>
        </w:rPr>
        <w:t xml:space="preserve"> shall not apply to any information which:</w:t>
      </w:r>
      <w:bookmarkEnd w:id="120"/>
    </w:p>
    <w:p w14:paraId="401E2E37" w14:textId="37C57483" w:rsidR="00624FE8" w:rsidRPr="00862F72" w:rsidRDefault="00624FE8" w:rsidP="00624FE8">
      <w:pPr>
        <w:pStyle w:val="AOHead3"/>
        <w:spacing w:before="0" w:after="240" w:line="240" w:lineRule="auto"/>
        <w:rPr>
          <w:rFonts w:ascii="Arial" w:hAnsi="Arial" w:cs="Arial"/>
          <w:sz w:val="21"/>
          <w:szCs w:val="21"/>
        </w:rPr>
      </w:pPr>
      <w:bookmarkStart w:id="121" w:name="_Toc257213553"/>
      <w:r w:rsidRPr="00862F72">
        <w:rPr>
          <w:rFonts w:ascii="Arial" w:hAnsi="Arial" w:cs="Arial"/>
          <w:sz w:val="21"/>
          <w:szCs w:val="21"/>
        </w:rPr>
        <w:t xml:space="preserve">at the time of its supply by (or on behalf of) </w:t>
      </w:r>
      <w:r w:rsidR="009D1E08">
        <w:rPr>
          <w:rFonts w:ascii="Arial" w:hAnsi="Arial" w:cs="Arial"/>
          <w:sz w:val="21"/>
          <w:szCs w:val="21"/>
        </w:rPr>
        <w:t>xxxxx</w:t>
      </w:r>
      <w:r w:rsidRPr="00862F72">
        <w:rPr>
          <w:rFonts w:ascii="Arial" w:hAnsi="Arial" w:cs="Arial"/>
          <w:sz w:val="21"/>
          <w:szCs w:val="21"/>
        </w:rPr>
        <w:t xml:space="preserve"> is in, or subsequently comes into, the public domain, except through breach of any of the undertakings set out in this Agreement;</w:t>
      </w:r>
      <w:bookmarkEnd w:id="121"/>
    </w:p>
    <w:p w14:paraId="60DFD71C" w14:textId="77777777" w:rsidR="00624FE8" w:rsidRPr="00862F72" w:rsidRDefault="00624FE8" w:rsidP="00624FE8">
      <w:pPr>
        <w:pStyle w:val="AOHead3"/>
        <w:spacing w:before="0" w:after="240" w:line="240" w:lineRule="auto"/>
        <w:rPr>
          <w:rFonts w:ascii="Arial" w:hAnsi="Arial" w:cs="Arial"/>
          <w:sz w:val="21"/>
          <w:szCs w:val="21"/>
        </w:rPr>
      </w:pPr>
      <w:bookmarkStart w:id="122" w:name="_Toc257213554"/>
      <w:r w:rsidRPr="00862F72">
        <w:rPr>
          <w:rFonts w:ascii="Arial" w:hAnsi="Arial" w:cs="Arial"/>
          <w:sz w:val="21"/>
          <w:szCs w:val="21"/>
        </w:rPr>
        <w:t>is already in the lawful possession of the Company or an Authorised Recipient;</w:t>
      </w:r>
      <w:bookmarkEnd w:id="122"/>
    </w:p>
    <w:p w14:paraId="064C32EE" w14:textId="61882DC9" w:rsidR="00624FE8" w:rsidRPr="00862F72" w:rsidRDefault="00624FE8" w:rsidP="00624FE8">
      <w:pPr>
        <w:pStyle w:val="AOHead3"/>
        <w:spacing w:before="0" w:after="240" w:line="240" w:lineRule="auto"/>
        <w:rPr>
          <w:rFonts w:ascii="Arial" w:hAnsi="Arial" w:cs="Arial"/>
          <w:sz w:val="21"/>
          <w:szCs w:val="21"/>
        </w:rPr>
      </w:pPr>
      <w:bookmarkStart w:id="123" w:name="_Toc257213555"/>
      <w:r w:rsidRPr="00862F72">
        <w:rPr>
          <w:rFonts w:ascii="Arial" w:hAnsi="Arial" w:cs="Arial"/>
          <w:sz w:val="21"/>
          <w:szCs w:val="21"/>
        </w:rPr>
        <w:t xml:space="preserve">subsequently comes lawfully into the possession of the Company or an Authorised Recipient from a third party who does not owe </w:t>
      </w:r>
      <w:r w:rsidR="009D1E08">
        <w:rPr>
          <w:rFonts w:ascii="Arial" w:hAnsi="Arial" w:cs="Arial"/>
          <w:sz w:val="21"/>
          <w:szCs w:val="21"/>
        </w:rPr>
        <w:t>xxxxx</w:t>
      </w:r>
      <w:r w:rsidRPr="00862F72">
        <w:rPr>
          <w:rFonts w:ascii="Arial" w:hAnsi="Arial" w:cs="Arial"/>
          <w:sz w:val="21"/>
          <w:szCs w:val="21"/>
        </w:rPr>
        <w:t xml:space="preserve"> an obligation of confidence in relation to it; or</w:t>
      </w:r>
      <w:bookmarkEnd w:id="123"/>
    </w:p>
    <w:p w14:paraId="344A7B33" w14:textId="7E25C8B2" w:rsidR="00624FE8" w:rsidRDefault="00624FE8" w:rsidP="00624FE8">
      <w:pPr>
        <w:pStyle w:val="AOHead3"/>
        <w:spacing w:before="0" w:after="240" w:line="240" w:lineRule="auto"/>
        <w:rPr>
          <w:rFonts w:ascii="Arial" w:hAnsi="Arial" w:cs="Arial"/>
          <w:sz w:val="21"/>
          <w:szCs w:val="21"/>
        </w:rPr>
      </w:pPr>
      <w:bookmarkStart w:id="124" w:name="_Toc257213556"/>
      <w:r w:rsidRPr="00862F72">
        <w:rPr>
          <w:rFonts w:ascii="Arial" w:hAnsi="Arial" w:cs="Arial"/>
          <w:sz w:val="21"/>
          <w:szCs w:val="21"/>
        </w:rPr>
        <w:t xml:space="preserve">is required to be disclosed by law, regulation or any governmental or competent regulatory authority (including any securities exchange); provided that, to the extent reasonably practicable, the Party required to make such disclosure shall consult in advance with (and take into account the reasonable requests of) </w:t>
      </w:r>
      <w:r w:rsidR="009D1E08">
        <w:rPr>
          <w:rFonts w:ascii="Arial" w:hAnsi="Arial" w:cs="Arial"/>
          <w:sz w:val="21"/>
          <w:szCs w:val="21"/>
        </w:rPr>
        <w:t xml:space="preserve">xxxxx </w:t>
      </w:r>
      <w:r w:rsidRPr="00862F72">
        <w:rPr>
          <w:rFonts w:ascii="Arial" w:hAnsi="Arial" w:cs="Arial"/>
          <w:sz w:val="21"/>
          <w:szCs w:val="21"/>
        </w:rPr>
        <w:t>on the proposed form, timing, content and purpose of the disclosure.</w:t>
      </w:r>
      <w:bookmarkEnd w:id="124"/>
    </w:p>
    <w:p w14:paraId="286529D9" w14:textId="05E469A4" w:rsidR="00624FE8" w:rsidRPr="00862F72" w:rsidRDefault="00624FE8" w:rsidP="0082263D">
      <w:pPr>
        <w:pStyle w:val="AOAltHead2"/>
        <w:spacing w:before="0" w:after="240"/>
        <w:rPr>
          <w:rFonts w:ascii="Arial" w:hAnsi="Arial" w:cs="Arial"/>
          <w:sz w:val="21"/>
          <w:szCs w:val="21"/>
        </w:rPr>
      </w:pPr>
      <w:bookmarkStart w:id="125" w:name="_Toc257213557"/>
      <w:r w:rsidRPr="00862F72">
        <w:rPr>
          <w:rFonts w:ascii="Arial" w:hAnsi="Arial" w:cs="Arial"/>
          <w:sz w:val="21"/>
          <w:szCs w:val="21"/>
        </w:rPr>
        <w:t xml:space="preserve">Without affecting any other rights or remedies that </w:t>
      </w:r>
      <w:r w:rsidR="009D1E08">
        <w:rPr>
          <w:rFonts w:ascii="Arial" w:hAnsi="Arial" w:cs="Arial"/>
          <w:sz w:val="21"/>
          <w:szCs w:val="21"/>
        </w:rPr>
        <w:t>xxxxx</w:t>
      </w:r>
      <w:r w:rsidRPr="00862F72">
        <w:rPr>
          <w:rFonts w:ascii="Arial" w:hAnsi="Arial" w:cs="Arial"/>
          <w:sz w:val="21"/>
          <w:szCs w:val="21"/>
        </w:rPr>
        <w:t xml:space="preserve"> may have, the Company acknowledges that a person with rights under this Clause </w:t>
      </w:r>
      <w:r w:rsidR="0082263D">
        <w:rPr>
          <w:rFonts w:ascii="Arial" w:hAnsi="Arial" w:cs="Arial"/>
          <w:sz w:val="21"/>
          <w:szCs w:val="21"/>
        </w:rPr>
        <w:t>11.4</w:t>
      </w:r>
      <w:r w:rsidRPr="00862F72">
        <w:rPr>
          <w:rFonts w:ascii="Arial" w:hAnsi="Arial" w:cs="Arial"/>
          <w:sz w:val="21"/>
          <w:szCs w:val="21"/>
        </w:rPr>
        <w:t xml:space="preserve"> may be irreparably harmed </w:t>
      </w:r>
      <w:r w:rsidRPr="00862F72">
        <w:rPr>
          <w:rFonts w:ascii="Arial" w:hAnsi="Arial" w:cs="Arial"/>
          <w:sz w:val="21"/>
          <w:szCs w:val="21"/>
        </w:rPr>
        <w:lastRenderedPageBreak/>
        <w:t xml:space="preserve">by any breach of its terms and that damage alone may not necessarily be an adequate remedy.  Accordingly, the Company hereby acknowledges (without proof of actual damages) that injunctive relief, specific performance or other equitable relief in favour of </w:t>
      </w:r>
      <w:r w:rsidR="009D1E08">
        <w:rPr>
          <w:rFonts w:ascii="Arial" w:hAnsi="Arial" w:cs="Arial"/>
          <w:sz w:val="21"/>
          <w:szCs w:val="21"/>
        </w:rPr>
        <w:t>xxxxx</w:t>
      </w:r>
      <w:r w:rsidRPr="00862F72">
        <w:rPr>
          <w:rFonts w:ascii="Arial" w:hAnsi="Arial" w:cs="Arial"/>
          <w:sz w:val="21"/>
          <w:szCs w:val="21"/>
        </w:rPr>
        <w:t xml:space="preserve"> or any Affiliate thereof may be an appropriate and necessary remedy for any threatened or actu</w:t>
      </w:r>
      <w:r w:rsidR="0082263D">
        <w:rPr>
          <w:rFonts w:ascii="Arial" w:hAnsi="Arial" w:cs="Arial"/>
          <w:sz w:val="21"/>
          <w:szCs w:val="21"/>
        </w:rPr>
        <w:t>al breach of the terms of Clause 11</w:t>
      </w:r>
      <w:r w:rsidRPr="00862F72">
        <w:rPr>
          <w:rFonts w:ascii="Arial" w:hAnsi="Arial" w:cs="Arial"/>
          <w:sz w:val="21"/>
          <w:szCs w:val="21"/>
        </w:rPr>
        <w:t>.</w:t>
      </w:r>
      <w:bookmarkEnd w:id="125"/>
    </w:p>
    <w:p w14:paraId="4C0326E6" w14:textId="00F62422" w:rsidR="00624FE8" w:rsidRPr="00862F72" w:rsidRDefault="00624FE8" w:rsidP="00624FE8">
      <w:pPr>
        <w:pStyle w:val="AOAltHead2"/>
        <w:spacing w:before="0" w:after="240"/>
        <w:rPr>
          <w:rFonts w:ascii="Arial" w:hAnsi="Arial" w:cs="Arial"/>
          <w:sz w:val="21"/>
          <w:szCs w:val="21"/>
        </w:rPr>
      </w:pPr>
      <w:bookmarkStart w:id="126" w:name="_Toc257213558"/>
      <w:r w:rsidRPr="00862F72">
        <w:rPr>
          <w:rFonts w:ascii="Arial" w:hAnsi="Arial" w:cs="Arial"/>
          <w:sz w:val="21"/>
          <w:szCs w:val="21"/>
        </w:rPr>
        <w:t xml:space="preserve">This Clause </w:t>
      </w:r>
      <w:r w:rsidRPr="00862F72">
        <w:rPr>
          <w:rFonts w:ascii="Arial" w:hAnsi="Arial" w:cs="Arial"/>
          <w:sz w:val="21"/>
          <w:szCs w:val="21"/>
        </w:rPr>
        <w:fldChar w:fldCharType="begin"/>
      </w:r>
      <w:r w:rsidRPr="00862F72">
        <w:rPr>
          <w:rFonts w:ascii="Arial" w:hAnsi="Arial" w:cs="Arial"/>
          <w:sz w:val="21"/>
          <w:szCs w:val="21"/>
        </w:rPr>
        <w:instrText xml:space="preserve"> REF _Ref189518346 \w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11</w:t>
      </w:r>
      <w:r w:rsidRPr="00862F72">
        <w:rPr>
          <w:rFonts w:ascii="Arial" w:hAnsi="Arial" w:cs="Arial"/>
          <w:sz w:val="21"/>
          <w:szCs w:val="21"/>
        </w:rPr>
        <w:fldChar w:fldCharType="end"/>
      </w:r>
      <w:r w:rsidRPr="00862F72">
        <w:rPr>
          <w:rFonts w:ascii="Arial" w:hAnsi="Arial" w:cs="Arial"/>
          <w:sz w:val="21"/>
          <w:szCs w:val="21"/>
        </w:rPr>
        <w:t xml:space="preserve"> shall remain in full force and effect notwithstanding any termination or expiry of this Agreement.</w:t>
      </w:r>
      <w:bookmarkEnd w:id="126"/>
      <w:r w:rsidRPr="00862F72">
        <w:rPr>
          <w:rFonts w:ascii="Arial" w:hAnsi="Arial" w:cs="Arial"/>
          <w:sz w:val="21"/>
          <w:szCs w:val="21"/>
        </w:rPr>
        <w:t xml:space="preserve"> </w:t>
      </w:r>
    </w:p>
    <w:p w14:paraId="2FF820D2" w14:textId="77777777" w:rsidR="00624FE8" w:rsidRPr="00862F72" w:rsidRDefault="00624FE8" w:rsidP="00624FE8">
      <w:pPr>
        <w:pStyle w:val="AOHead1"/>
        <w:spacing w:before="0" w:after="240"/>
        <w:rPr>
          <w:rFonts w:ascii="Arial" w:hAnsi="Arial" w:cs="Arial"/>
          <w:sz w:val="21"/>
          <w:szCs w:val="21"/>
        </w:rPr>
      </w:pPr>
      <w:bookmarkStart w:id="127" w:name="_Toc189536418"/>
      <w:bookmarkStart w:id="128" w:name="_Toc257213559"/>
      <w:bookmarkStart w:id="129" w:name="_Ref57154457"/>
      <w:bookmarkStart w:id="130" w:name="_Toc229910045"/>
      <w:r w:rsidRPr="00862F72">
        <w:rPr>
          <w:rFonts w:ascii="Arial" w:hAnsi="Arial" w:cs="Arial"/>
          <w:sz w:val="21"/>
          <w:szCs w:val="21"/>
        </w:rPr>
        <w:t>Termination</w:t>
      </w:r>
      <w:bookmarkEnd w:id="127"/>
      <w:bookmarkEnd w:id="128"/>
      <w:bookmarkEnd w:id="129"/>
      <w:bookmarkEnd w:id="130"/>
    </w:p>
    <w:p w14:paraId="5D0FD4E8" w14:textId="19BFBE18" w:rsidR="00624FE8" w:rsidRPr="00862F72" w:rsidRDefault="009D1E08" w:rsidP="00624FE8">
      <w:pPr>
        <w:pStyle w:val="AOAltHead2"/>
        <w:spacing w:before="0" w:after="240"/>
        <w:rPr>
          <w:rFonts w:ascii="Arial" w:hAnsi="Arial" w:cs="Arial"/>
          <w:sz w:val="21"/>
          <w:szCs w:val="21"/>
        </w:rPr>
      </w:pPr>
      <w:bookmarkStart w:id="131" w:name="_Ref189518694"/>
      <w:bookmarkStart w:id="132" w:name="_Toc257213560"/>
      <w:r>
        <w:rPr>
          <w:rFonts w:ascii="Arial" w:hAnsi="Arial" w:cs="Arial"/>
          <w:sz w:val="21"/>
          <w:szCs w:val="21"/>
        </w:rPr>
        <w:t>xxxxx</w:t>
      </w:r>
      <w:r w:rsidR="00624FE8" w:rsidRPr="00862F72">
        <w:rPr>
          <w:rFonts w:ascii="Arial" w:hAnsi="Arial" w:cs="Arial"/>
          <w:sz w:val="21"/>
          <w:szCs w:val="21"/>
        </w:rPr>
        <w:t xml:space="preserve"> shall be entitled, without prejudice to its other rights or remedies, to terminate this Agreement without cause at any time on giving the Company not less than ten (10) Business Days' prior written notice of termination.</w:t>
      </w:r>
      <w:bookmarkEnd w:id="131"/>
      <w:bookmarkEnd w:id="132"/>
    </w:p>
    <w:p w14:paraId="4367A019" w14:textId="77777777" w:rsidR="00624FE8" w:rsidRPr="00862F72" w:rsidRDefault="00624FE8" w:rsidP="00624FE8">
      <w:pPr>
        <w:pStyle w:val="AOAltHead2"/>
        <w:spacing w:before="0" w:after="240"/>
        <w:rPr>
          <w:rFonts w:ascii="Arial" w:hAnsi="Arial" w:cs="Arial"/>
          <w:sz w:val="21"/>
          <w:szCs w:val="21"/>
        </w:rPr>
      </w:pPr>
      <w:bookmarkStart w:id="133" w:name="_Ref189518699"/>
      <w:bookmarkStart w:id="134" w:name="_Toc257213561"/>
      <w:r w:rsidRPr="00862F72">
        <w:rPr>
          <w:rFonts w:ascii="Arial" w:hAnsi="Arial" w:cs="Arial"/>
          <w:sz w:val="21"/>
          <w:szCs w:val="21"/>
        </w:rPr>
        <w:t>Each Party shall have the right, without prejudice to its other rights or remedies, to terminate this Agreement immediately by written notice to the other:</w:t>
      </w:r>
      <w:bookmarkEnd w:id="133"/>
      <w:bookmarkEnd w:id="134"/>
    </w:p>
    <w:p w14:paraId="7975B46C" w14:textId="77777777" w:rsidR="00624FE8" w:rsidRPr="00862F72" w:rsidRDefault="00624FE8" w:rsidP="00624FE8">
      <w:pPr>
        <w:pStyle w:val="AOHead3"/>
        <w:spacing w:before="0" w:after="240"/>
        <w:rPr>
          <w:rFonts w:ascii="Arial" w:hAnsi="Arial" w:cs="Arial"/>
          <w:sz w:val="21"/>
          <w:szCs w:val="21"/>
        </w:rPr>
      </w:pPr>
      <w:bookmarkStart w:id="135" w:name="_Toc257213562"/>
      <w:r w:rsidRPr="00862F72">
        <w:rPr>
          <w:rFonts w:ascii="Arial" w:hAnsi="Arial" w:cs="Arial"/>
          <w:sz w:val="21"/>
          <w:szCs w:val="21"/>
        </w:rPr>
        <w:t>if the other Party is in material breach of any of its obligations, covenants or representations under this Agreement and either that breach is incapable of remedy or the other Party shall have failed to remedy that breach within five</w:t>
      </w:r>
      <w:r w:rsidRPr="00862F72">
        <w:rPr>
          <w:rFonts w:ascii="Arial" w:hAnsi="Arial" w:cs="Arial"/>
          <w:b/>
          <w:sz w:val="21"/>
          <w:szCs w:val="21"/>
        </w:rPr>
        <w:t xml:space="preserve"> </w:t>
      </w:r>
      <w:r w:rsidRPr="00862F72">
        <w:rPr>
          <w:rFonts w:ascii="Arial" w:hAnsi="Arial" w:cs="Arial"/>
          <w:sz w:val="21"/>
          <w:szCs w:val="21"/>
        </w:rPr>
        <w:t>(5) Business Days after receiving written notice requiring it to remedy that breach;</w:t>
      </w:r>
      <w:bookmarkEnd w:id="135"/>
    </w:p>
    <w:p w14:paraId="33978F2B" w14:textId="77777777" w:rsidR="00624FE8" w:rsidRPr="00862F72" w:rsidRDefault="00624FE8" w:rsidP="00624FE8">
      <w:pPr>
        <w:pStyle w:val="AOHead3"/>
        <w:spacing w:before="0" w:after="240"/>
        <w:rPr>
          <w:rFonts w:ascii="Arial" w:hAnsi="Arial" w:cs="Arial"/>
          <w:sz w:val="21"/>
          <w:szCs w:val="21"/>
        </w:rPr>
      </w:pPr>
      <w:bookmarkStart w:id="136" w:name="_Toc257213563"/>
      <w:r w:rsidRPr="00862F72">
        <w:rPr>
          <w:rFonts w:ascii="Arial" w:hAnsi="Arial" w:cs="Arial"/>
          <w:sz w:val="21"/>
          <w:szCs w:val="21"/>
        </w:rPr>
        <w:t xml:space="preserve">if the other Party is unable to pay its debts or becomes insolvent or an order is made or a resolution passed for the administration, winding-up or dissolution of the other Party (otherwise than for the purposes of a solvent amalgamation or reconstruction) or an administrative or other receiver, manager, liquidator, administrator, trustee or similar officer is appointed over all or any substantial part of the assets of the other Party or the other Party enters into or proposes any composition or arrangement with its creditors generally or anything analogous to the foregoing occurs in any applicable jurisdiction; </w:t>
      </w:r>
      <w:bookmarkEnd w:id="136"/>
    </w:p>
    <w:p w14:paraId="585C28E1" w14:textId="60F5A891" w:rsidR="00624FE8" w:rsidRPr="00862F72" w:rsidRDefault="00624FE8" w:rsidP="00624FE8">
      <w:pPr>
        <w:pStyle w:val="AOHead3"/>
        <w:tabs>
          <w:tab w:val="clear" w:pos="1440"/>
          <w:tab w:val="num" w:pos="1800"/>
        </w:tabs>
        <w:spacing w:before="0" w:after="240"/>
        <w:rPr>
          <w:rFonts w:ascii="Arial" w:hAnsi="Arial" w:cs="Arial"/>
          <w:sz w:val="21"/>
          <w:szCs w:val="21"/>
        </w:rPr>
      </w:pPr>
      <w:bookmarkStart w:id="137" w:name="_Toc257213564"/>
      <w:r w:rsidRPr="00862F72">
        <w:rPr>
          <w:rFonts w:ascii="Arial" w:hAnsi="Arial" w:cs="Arial"/>
          <w:sz w:val="21"/>
          <w:szCs w:val="21"/>
        </w:rPr>
        <w:t xml:space="preserve">if </w:t>
      </w:r>
      <w:r w:rsidR="009D1E08">
        <w:rPr>
          <w:rFonts w:ascii="Arial" w:hAnsi="Arial" w:cs="Arial"/>
          <w:sz w:val="21"/>
          <w:szCs w:val="21"/>
        </w:rPr>
        <w:t>xxxxx</w:t>
      </w:r>
      <w:r w:rsidRPr="00862F72">
        <w:rPr>
          <w:rFonts w:ascii="Arial" w:hAnsi="Arial" w:cs="Arial"/>
          <w:sz w:val="21"/>
          <w:szCs w:val="21"/>
        </w:rPr>
        <w:t xml:space="preserve"> considers that the Services should either be stopped or delayed, due to a lack of information being made available to it or to the Company which would prevent the Services from being carried out in a reasonable manner; or </w:t>
      </w:r>
    </w:p>
    <w:p w14:paraId="62992BC8" w14:textId="77777777" w:rsidR="00624FE8" w:rsidRPr="00862F72" w:rsidRDefault="00624FE8" w:rsidP="00624FE8">
      <w:pPr>
        <w:pStyle w:val="AOHead3"/>
        <w:spacing w:before="0" w:after="240"/>
        <w:rPr>
          <w:rFonts w:ascii="Arial" w:hAnsi="Arial" w:cs="Arial"/>
          <w:sz w:val="21"/>
          <w:szCs w:val="21"/>
        </w:rPr>
      </w:pPr>
      <w:r w:rsidRPr="00862F72">
        <w:rPr>
          <w:rFonts w:ascii="Arial" w:hAnsi="Arial" w:cs="Arial"/>
          <w:sz w:val="21"/>
          <w:szCs w:val="21"/>
        </w:rPr>
        <w:t>if, in the case of the Company only (if such Company has a partnership or similar corporate structure), any of his partners dies, has a receiving order made against him or commits any act of bankruptcy or if there is a change of Control of the Company.</w:t>
      </w:r>
      <w:bookmarkEnd w:id="137"/>
    </w:p>
    <w:p w14:paraId="29319503" w14:textId="44E32E58" w:rsidR="00624FE8" w:rsidRPr="00862F72" w:rsidRDefault="00624FE8" w:rsidP="00624FE8">
      <w:pPr>
        <w:pStyle w:val="AOAltHead2"/>
        <w:spacing w:before="0" w:after="240"/>
        <w:rPr>
          <w:rFonts w:ascii="Arial" w:hAnsi="Arial" w:cs="Arial"/>
          <w:sz w:val="21"/>
          <w:szCs w:val="21"/>
        </w:rPr>
      </w:pPr>
      <w:bookmarkStart w:id="138" w:name="_Toc257213565"/>
      <w:r w:rsidRPr="00862F72">
        <w:rPr>
          <w:rFonts w:ascii="Arial" w:hAnsi="Arial" w:cs="Arial"/>
          <w:sz w:val="21"/>
          <w:szCs w:val="21"/>
        </w:rPr>
        <w:t xml:space="preserve">If </w:t>
      </w:r>
      <w:r w:rsidR="009D1E08">
        <w:rPr>
          <w:rFonts w:ascii="Arial" w:hAnsi="Arial" w:cs="Arial"/>
          <w:sz w:val="21"/>
          <w:szCs w:val="21"/>
        </w:rPr>
        <w:t>xxxxx</w:t>
      </w:r>
      <w:r w:rsidRPr="00862F72">
        <w:rPr>
          <w:rFonts w:ascii="Arial" w:hAnsi="Arial" w:cs="Arial"/>
          <w:sz w:val="21"/>
          <w:szCs w:val="21"/>
        </w:rPr>
        <w:t xml:space="preserve"> terminates this Agreement pursuant to Clause </w:t>
      </w:r>
      <w:r w:rsidRPr="00862F72">
        <w:rPr>
          <w:rFonts w:ascii="Arial" w:hAnsi="Arial" w:cs="Arial"/>
          <w:sz w:val="21"/>
          <w:szCs w:val="21"/>
        </w:rPr>
        <w:fldChar w:fldCharType="begin"/>
      </w:r>
      <w:r w:rsidRPr="00862F72">
        <w:rPr>
          <w:rFonts w:ascii="Arial" w:hAnsi="Arial" w:cs="Arial"/>
          <w:sz w:val="21"/>
          <w:szCs w:val="21"/>
        </w:rPr>
        <w:instrText xml:space="preserve"> REF _Ref189518694 \w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12.1</w:t>
      </w:r>
      <w:r w:rsidRPr="00862F72">
        <w:rPr>
          <w:rFonts w:ascii="Arial" w:hAnsi="Arial" w:cs="Arial"/>
          <w:sz w:val="21"/>
          <w:szCs w:val="21"/>
        </w:rPr>
        <w:fldChar w:fldCharType="end"/>
      </w:r>
      <w:r w:rsidRPr="00862F72">
        <w:rPr>
          <w:rFonts w:ascii="Arial" w:hAnsi="Arial" w:cs="Arial"/>
          <w:sz w:val="21"/>
          <w:szCs w:val="21"/>
        </w:rPr>
        <w:t xml:space="preserve"> or if either Party terminates this Agreement under Clause </w:t>
      </w:r>
      <w:r w:rsidRPr="00862F72">
        <w:rPr>
          <w:rFonts w:ascii="Arial" w:hAnsi="Arial" w:cs="Arial"/>
          <w:sz w:val="21"/>
          <w:szCs w:val="21"/>
        </w:rPr>
        <w:fldChar w:fldCharType="begin"/>
      </w:r>
      <w:r w:rsidRPr="00862F72">
        <w:rPr>
          <w:rFonts w:ascii="Arial" w:hAnsi="Arial" w:cs="Arial"/>
          <w:sz w:val="21"/>
          <w:szCs w:val="21"/>
        </w:rPr>
        <w:instrText xml:space="preserve"> REF _Ref189518699 \w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12.2</w:t>
      </w:r>
      <w:r w:rsidRPr="00862F72">
        <w:rPr>
          <w:rFonts w:ascii="Arial" w:hAnsi="Arial" w:cs="Arial"/>
          <w:sz w:val="21"/>
          <w:szCs w:val="21"/>
        </w:rPr>
        <w:fldChar w:fldCharType="end"/>
      </w:r>
      <w:r w:rsidRPr="00862F72">
        <w:rPr>
          <w:rFonts w:ascii="Arial" w:hAnsi="Arial" w:cs="Arial"/>
          <w:sz w:val="21"/>
          <w:szCs w:val="21"/>
        </w:rPr>
        <w:t xml:space="preserve">, </w:t>
      </w:r>
      <w:r w:rsidR="009D1E08">
        <w:rPr>
          <w:rFonts w:ascii="Arial" w:hAnsi="Arial" w:cs="Arial"/>
          <w:sz w:val="21"/>
          <w:szCs w:val="21"/>
        </w:rPr>
        <w:t>xxxxx</w:t>
      </w:r>
      <w:r w:rsidRPr="00862F72">
        <w:rPr>
          <w:rFonts w:ascii="Arial" w:hAnsi="Arial" w:cs="Arial"/>
          <w:sz w:val="21"/>
          <w:szCs w:val="21"/>
        </w:rPr>
        <w:t xml:space="preserve"> shall pay the Company the proportion of the outstanding and undisputed Fees payable for the Services as relates to the work properly and satisfactorily carried out or where the Services are charged on a time basis, for the time properly and necessarily spent on the Services prior to the effective date of termination.</w:t>
      </w:r>
      <w:bookmarkEnd w:id="138"/>
    </w:p>
    <w:p w14:paraId="6E2E6981" w14:textId="43D1D06D" w:rsidR="00624FE8" w:rsidRDefault="00624FE8" w:rsidP="00624FE8">
      <w:pPr>
        <w:pStyle w:val="AOAltHead2"/>
        <w:spacing w:before="0" w:after="240"/>
        <w:rPr>
          <w:rFonts w:ascii="Arial" w:hAnsi="Arial" w:cs="Arial"/>
          <w:sz w:val="21"/>
          <w:szCs w:val="21"/>
        </w:rPr>
      </w:pPr>
      <w:bookmarkStart w:id="139" w:name="_Toc257213566"/>
      <w:r w:rsidRPr="00862F72">
        <w:rPr>
          <w:rFonts w:ascii="Arial" w:hAnsi="Arial" w:cs="Arial"/>
          <w:sz w:val="21"/>
          <w:szCs w:val="21"/>
        </w:rPr>
        <w:t xml:space="preserve">If </w:t>
      </w:r>
      <w:r w:rsidR="009D1E08">
        <w:rPr>
          <w:rFonts w:ascii="Arial" w:hAnsi="Arial" w:cs="Arial"/>
          <w:sz w:val="21"/>
          <w:szCs w:val="21"/>
        </w:rPr>
        <w:t>xxxxx</w:t>
      </w:r>
      <w:r w:rsidRPr="00862F72">
        <w:rPr>
          <w:rFonts w:ascii="Arial" w:hAnsi="Arial" w:cs="Arial"/>
          <w:sz w:val="21"/>
          <w:szCs w:val="21"/>
        </w:rPr>
        <w:t xml:space="preserve"> exercises its rights of termination under Clause </w:t>
      </w:r>
      <w:r w:rsidRPr="00862F72">
        <w:rPr>
          <w:rFonts w:ascii="Arial" w:hAnsi="Arial" w:cs="Arial"/>
          <w:sz w:val="21"/>
          <w:szCs w:val="21"/>
        </w:rPr>
        <w:fldChar w:fldCharType="begin"/>
      </w:r>
      <w:r w:rsidRPr="00862F72">
        <w:rPr>
          <w:rFonts w:ascii="Arial" w:hAnsi="Arial" w:cs="Arial"/>
          <w:sz w:val="21"/>
          <w:szCs w:val="21"/>
        </w:rPr>
        <w:instrText xml:space="preserve"> REF _Ref189518699 \w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12.2</w:t>
      </w:r>
      <w:r w:rsidRPr="00862F72">
        <w:rPr>
          <w:rFonts w:ascii="Arial" w:hAnsi="Arial" w:cs="Arial"/>
          <w:sz w:val="21"/>
          <w:szCs w:val="21"/>
        </w:rPr>
        <w:fldChar w:fldCharType="end"/>
      </w:r>
      <w:r w:rsidRPr="00862F72">
        <w:rPr>
          <w:rFonts w:ascii="Arial" w:hAnsi="Arial" w:cs="Arial"/>
          <w:sz w:val="21"/>
          <w:szCs w:val="21"/>
        </w:rPr>
        <w:t xml:space="preserve">, it shall not be liable to the Company for any losses, claims, damages, fees, liabilities, costs or expenses suffered or incurred by the Company and resulting from such termination.  In any event, under no circumstances shall </w:t>
      </w:r>
      <w:r w:rsidR="009D1E08">
        <w:rPr>
          <w:rFonts w:ascii="Arial" w:hAnsi="Arial" w:cs="Arial"/>
          <w:sz w:val="21"/>
          <w:szCs w:val="21"/>
        </w:rPr>
        <w:t>xxxxx</w:t>
      </w:r>
      <w:r w:rsidRPr="00862F72">
        <w:rPr>
          <w:rFonts w:ascii="Arial" w:hAnsi="Arial" w:cs="Arial"/>
          <w:sz w:val="21"/>
          <w:szCs w:val="21"/>
        </w:rPr>
        <w:t xml:space="preserve"> be liable to the Company for any indirect or consequential loss (including loss of goodwill, loss of profit, loss of any contract, loss of opportunity, loss of </w:t>
      </w:r>
      <w:r w:rsidRPr="00862F72">
        <w:rPr>
          <w:rFonts w:ascii="Arial" w:hAnsi="Arial" w:cs="Arial"/>
          <w:sz w:val="21"/>
          <w:szCs w:val="21"/>
        </w:rPr>
        <w:lastRenderedPageBreak/>
        <w:t>anticipated profits or revenue or costs of capital) as a result of termination of this Agreement.</w:t>
      </w:r>
      <w:bookmarkEnd w:id="139"/>
    </w:p>
    <w:p w14:paraId="05927CC4" w14:textId="77777777" w:rsidR="00624FE8" w:rsidRPr="00A10009" w:rsidRDefault="00624FE8" w:rsidP="00624FE8">
      <w:pPr>
        <w:pStyle w:val="AODocTxtL1"/>
      </w:pPr>
    </w:p>
    <w:p w14:paraId="5FC92B44" w14:textId="2FC7303C" w:rsidR="00624FE8" w:rsidRDefault="00624FE8" w:rsidP="00C42031">
      <w:pPr>
        <w:pStyle w:val="AOAltHead2"/>
        <w:spacing w:before="0" w:after="240"/>
        <w:rPr>
          <w:rFonts w:ascii="Arial" w:hAnsi="Arial" w:cs="Arial"/>
          <w:sz w:val="21"/>
          <w:szCs w:val="21"/>
        </w:rPr>
      </w:pPr>
      <w:bookmarkStart w:id="140" w:name="_Ref350688912"/>
      <w:bookmarkStart w:id="141" w:name="_Ref243730031"/>
      <w:bookmarkStart w:id="142" w:name="_Toc257213567"/>
      <w:r w:rsidRPr="00862F72">
        <w:rPr>
          <w:rFonts w:ascii="Arial" w:hAnsi="Arial" w:cs="Arial"/>
          <w:sz w:val="21"/>
          <w:szCs w:val="21"/>
        </w:rPr>
        <w:t>The Company acknowledges that the Deliverable</w:t>
      </w:r>
      <w:r w:rsidR="004B06BF">
        <w:rPr>
          <w:rFonts w:ascii="Arial" w:hAnsi="Arial" w:cs="Arial"/>
          <w:sz w:val="21"/>
          <w:szCs w:val="21"/>
        </w:rPr>
        <w:t>s under this Agreement are</w:t>
      </w:r>
      <w:r w:rsidRPr="00862F72">
        <w:rPr>
          <w:rFonts w:ascii="Arial" w:hAnsi="Arial" w:cs="Arial"/>
          <w:sz w:val="21"/>
          <w:szCs w:val="21"/>
        </w:rPr>
        <w:t xml:space="preserve"> the completed Services evidenced by the acceptance by </w:t>
      </w:r>
      <w:r w:rsidR="009D1E08">
        <w:rPr>
          <w:rFonts w:ascii="Arial" w:hAnsi="Arial" w:cs="Arial"/>
          <w:sz w:val="21"/>
          <w:szCs w:val="21"/>
        </w:rPr>
        <w:t>xxxxx</w:t>
      </w:r>
      <w:r w:rsidRPr="00862F72">
        <w:rPr>
          <w:rFonts w:ascii="Arial" w:hAnsi="Arial" w:cs="Arial"/>
          <w:sz w:val="21"/>
          <w:szCs w:val="21"/>
        </w:rPr>
        <w:t xml:space="preserve"> and that partial completion of the Services upon termination may render previously completed Services insufficient for </w:t>
      </w:r>
      <w:r w:rsidR="009D1E08">
        <w:rPr>
          <w:rFonts w:ascii="Arial" w:hAnsi="Arial" w:cs="Arial"/>
          <w:sz w:val="21"/>
          <w:szCs w:val="21"/>
        </w:rPr>
        <w:t>xxxxx</w:t>
      </w:r>
      <w:r w:rsidRPr="00862F72">
        <w:rPr>
          <w:rFonts w:ascii="Arial" w:hAnsi="Arial" w:cs="Arial"/>
          <w:sz w:val="21"/>
          <w:szCs w:val="21"/>
        </w:rPr>
        <w:t>’s purposes. The Company acknowledges that</w:t>
      </w:r>
      <w:r w:rsidR="0082263D">
        <w:rPr>
          <w:rFonts w:ascii="Arial" w:hAnsi="Arial" w:cs="Arial"/>
          <w:sz w:val="21"/>
          <w:szCs w:val="21"/>
        </w:rPr>
        <w:t xml:space="preserve"> the provisions of this Clause 12.5</w:t>
      </w:r>
      <w:r w:rsidRPr="00862F72">
        <w:rPr>
          <w:rFonts w:ascii="Arial" w:hAnsi="Arial" w:cs="Arial"/>
          <w:sz w:val="21"/>
          <w:szCs w:val="21"/>
        </w:rPr>
        <w:t xml:space="preserve"> are reasonable and necessary to protect the legitimate interests of </w:t>
      </w:r>
      <w:r w:rsidR="009D1E08">
        <w:rPr>
          <w:rFonts w:ascii="Arial" w:hAnsi="Arial" w:cs="Arial"/>
          <w:sz w:val="21"/>
          <w:szCs w:val="21"/>
        </w:rPr>
        <w:t>xxxxx</w:t>
      </w:r>
      <w:r w:rsidRPr="00862F72">
        <w:rPr>
          <w:rFonts w:ascii="Arial" w:hAnsi="Arial" w:cs="Arial"/>
          <w:sz w:val="21"/>
          <w:szCs w:val="21"/>
        </w:rPr>
        <w:t>.</w:t>
      </w:r>
      <w:bookmarkEnd w:id="140"/>
    </w:p>
    <w:p w14:paraId="438DB528" w14:textId="77777777" w:rsidR="00624FE8" w:rsidRPr="00862F72" w:rsidRDefault="00624FE8" w:rsidP="00624FE8">
      <w:pPr>
        <w:pStyle w:val="AOAltHead2"/>
        <w:spacing w:before="0" w:after="240"/>
        <w:rPr>
          <w:rFonts w:ascii="Arial" w:hAnsi="Arial" w:cs="Arial"/>
          <w:sz w:val="21"/>
          <w:szCs w:val="21"/>
        </w:rPr>
      </w:pPr>
      <w:r w:rsidRPr="00862F72">
        <w:rPr>
          <w:rFonts w:ascii="Arial" w:hAnsi="Arial" w:cs="Arial"/>
          <w:sz w:val="21"/>
          <w:szCs w:val="21"/>
        </w:rPr>
        <w:t>Upon expiry or termination, as the case may be, of this Agreement, the Company shall promptly:</w:t>
      </w:r>
      <w:bookmarkEnd w:id="141"/>
      <w:bookmarkEnd w:id="142"/>
    </w:p>
    <w:p w14:paraId="2E6B9720" w14:textId="103ADC41" w:rsidR="00624FE8" w:rsidRPr="00862F72" w:rsidRDefault="00624FE8" w:rsidP="00624FE8">
      <w:pPr>
        <w:pStyle w:val="AOHead3"/>
        <w:spacing w:before="0" w:after="240"/>
        <w:rPr>
          <w:rFonts w:ascii="Arial" w:hAnsi="Arial" w:cs="Arial"/>
          <w:sz w:val="21"/>
          <w:szCs w:val="21"/>
        </w:rPr>
      </w:pPr>
      <w:bookmarkStart w:id="143" w:name="_Toc257213568"/>
      <w:r w:rsidRPr="00862F72">
        <w:rPr>
          <w:rFonts w:ascii="Arial" w:hAnsi="Arial" w:cs="Arial"/>
          <w:sz w:val="21"/>
          <w:szCs w:val="21"/>
        </w:rPr>
        <w:t xml:space="preserve">deliver to </w:t>
      </w:r>
      <w:r w:rsidR="009D1E08">
        <w:rPr>
          <w:rFonts w:ascii="Arial" w:hAnsi="Arial" w:cs="Arial"/>
          <w:sz w:val="21"/>
          <w:szCs w:val="21"/>
        </w:rPr>
        <w:t>xxxxx</w:t>
      </w:r>
      <w:r w:rsidRPr="00862F72">
        <w:rPr>
          <w:rFonts w:ascii="Arial" w:hAnsi="Arial" w:cs="Arial"/>
          <w:sz w:val="21"/>
          <w:szCs w:val="21"/>
        </w:rPr>
        <w:t>, upon its request, all Project Materials, Deliverables (in any state of completion);</w:t>
      </w:r>
      <w:bookmarkEnd w:id="143"/>
      <w:r w:rsidRPr="00862F72">
        <w:rPr>
          <w:rFonts w:ascii="Arial" w:hAnsi="Arial" w:cs="Arial"/>
          <w:sz w:val="21"/>
          <w:szCs w:val="21"/>
        </w:rPr>
        <w:t xml:space="preserve"> </w:t>
      </w:r>
    </w:p>
    <w:p w14:paraId="70916710" w14:textId="1F047CFE" w:rsidR="00624FE8" w:rsidRPr="00862F72" w:rsidRDefault="00624FE8" w:rsidP="00624FE8">
      <w:pPr>
        <w:pStyle w:val="AOHead3"/>
        <w:spacing w:before="0" w:after="240"/>
        <w:rPr>
          <w:rFonts w:ascii="Arial" w:hAnsi="Arial" w:cs="Arial"/>
          <w:sz w:val="21"/>
          <w:szCs w:val="21"/>
        </w:rPr>
      </w:pPr>
      <w:bookmarkStart w:id="144" w:name="_Ref243732501"/>
      <w:bookmarkStart w:id="145" w:name="_Toc257213569"/>
      <w:r w:rsidRPr="00862F72">
        <w:rPr>
          <w:rFonts w:ascii="Arial" w:hAnsi="Arial" w:cs="Arial"/>
          <w:sz w:val="21"/>
          <w:szCs w:val="21"/>
        </w:rPr>
        <w:t xml:space="preserve">with respect to any Confidential Information together with any books, papers, materials and other related property relating to the business of </w:t>
      </w:r>
      <w:r w:rsidR="009D1E08">
        <w:rPr>
          <w:rFonts w:ascii="Arial" w:hAnsi="Arial" w:cs="Arial"/>
          <w:sz w:val="21"/>
          <w:szCs w:val="21"/>
        </w:rPr>
        <w:t>xxxxx</w:t>
      </w:r>
      <w:r w:rsidRPr="00862F72">
        <w:rPr>
          <w:rFonts w:ascii="Arial" w:hAnsi="Arial" w:cs="Arial"/>
          <w:sz w:val="21"/>
          <w:szCs w:val="21"/>
        </w:rPr>
        <w:t xml:space="preserve"> or relating to this Agreement or the Services that are in the Company's possession or under the Company's control or its Authorised Recipients (</w:t>
      </w:r>
      <w:r w:rsidRPr="00862F72">
        <w:rPr>
          <w:rFonts w:ascii="Arial" w:hAnsi="Arial" w:cs="Arial"/>
          <w:b/>
          <w:sz w:val="21"/>
          <w:szCs w:val="21"/>
        </w:rPr>
        <w:t>Property</w:t>
      </w:r>
      <w:r w:rsidRPr="00862F72">
        <w:rPr>
          <w:rFonts w:ascii="Arial" w:hAnsi="Arial" w:cs="Arial"/>
          <w:sz w:val="21"/>
          <w:szCs w:val="21"/>
        </w:rPr>
        <w:t>):</w:t>
      </w:r>
      <w:bookmarkEnd w:id="144"/>
      <w:bookmarkEnd w:id="145"/>
    </w:p>
    <w:p w14:paraId="152BB2BF" w14:textId="3774DE31" w:rsidR="00624FE8" w:rsidRPr="00862F72" w:rsidRDefault="00624FE8" w:rsidP="00624FE8">
      <w:pPr>
        <w:pStyle w:val="AOHead4"/>
        <w:spacing w:before="0" w:after="240"/>
        <w:rPr>
          <w:rFonts w:ascii="Arial" w:hAnsi="Arial" w:cs="Arial"/>
          <w:sz w:val="21"/>
          <w:szCs w:val="21"/>
        </w:rPr>
      </w:pPr>
      <w:r w:rsidRPr="00862F72">
        <w:rPr>
          <w:rFonts w:ascii="Arial" w:hAnsi="Arial" w:cs="Arial"/>
          <w:sz w:val="21"/>
          <w:szCs w:val="21"/>
        </w:rPr>
        <w:t xml:space="preserve">arrange delivery to </w:t>
      </w:r>
      <w:r w:rsidR="009D1E08">
        <w:rPr>
          <w:rFonts w:ascii="Arial" w:hAnsi="Arial" w:cs="Arial"/>
          <w:sz w:val="21"/>
          <w:szCs w:val="21"/>
        </w:rPr>
        <w:t>xxxxx</w:t>
      </w:r>
      <w:r w:rsidRPr="00862F72">
        <w:rPr>
          <w:rFonts w:ascii="Arial" w:hAnsi="Arial" w:cs="Arial"/>
          <w:sz w:val="21"/>
          <w:szCs w:val="21"/>
        </w:rPr>
        <w:t xml:space="preserve"> of the Property, and copies thereof, that is in documentary or other tangible form;</w:t>
      </w:r>
    </w:p>
    <w:p w14:paraId="48750C73" w14:textId="66D96FB2" w:rsidR="00624FE8" w:rsidRPr="00862F72" w:rsidRDefault="00624FE8" w:rsidP="00624FE8">
      <w:pPr>
        <w:pStyle w:val="AOHead4"/>
        <w:spacing w:before="0" w:after="240"/>
        <w:rPr>
          <w:rFonts w:ascii="Arial" w:hAnsi="Arial" w:cs="Arial"/>
          <w:sz w:val="21"/>
          <w:szCs w:val="21"/>
        </w:rPr>
      </w:pPr>
      <w:r w:rsidRPr="00862F72">
        <w:rPr>
          <w:rFonts w:ascii="Arial" w:hAnsi="Arial" w:cs="Arial"/>
          <w:sz w:val="21"/>
          <w:szCs w:val="21"/>
        </w:rPr>
        <w:t xml:space="preserve">destroy analyses, memoranda or other documents derived from the Property (or otherwise made available) to the Company or on behalf of </w:t>
      </w:r>
      <w:r w:rsidR="009D1E08">
        <w:rPr>
          <w:rFonts w:ascii="Arial" w:hAnsi="Arial" w:cs="Arial"/>
          <w:sz w:val="21"/>
          <w:szCs w:val="21"/>
        </w:rPr>
        <w:t>xxxxx</w:t>
      </w:r>
      <w:r w:rsidRPr="00862F72">
        <w:rPr>
          <w:rFonts w:ascii="Arial" w:hAnsi="Arial" w:cs="Arial"/>
          <w:sz w:val="21"/>
          <w:szCs w:val="21"/>
        </w:rPr>
        <w:t>;</w:t>
      </w:r>
    </w:p>
    <w:p w14:paraId="4D6B610F" w14:textId="7069ABC1" w:rsidR="00624FE8" w:rsidRPr="00862F72" w:rsidRDefault="00624FE8" w:rsidP="00624FE8">
      <w:pPr>
        <w:pStyle w:val="AOHead4"/>
        <w:spacing w:before="0" w:after="240"/>
        <w:rPr>
          <w:rFonts w:ascii="Arial" w:hAnsi="Arial" w:cs="Arial"/>
          <w:sz w:val="21"/>
          <w:szCs w:val="21"/>
        </w:rPr>
      </w:pPr>
      <w:r w:rsidRPr="00862F72">
        <w:rPr>
          <w:rFonts w:ascii="Arial" w:hAnsi="Arial" w:cs="Arial"/>
          <w:sz w:val="21"/>
          <w:szCs w:val="21"/>
        </w:rPr>
        <w:t xml:space="preserve">to the extent reasonably practicable, expunge the Property provided (or otherwise made available) to the Company by or on behalf of </w:t>
      </w:r>
      <w:r w:rsidR="009D1E08">
        <w:rPr>
          <w:rFonts w:ascii="Arial" w:hAnsi="Arial" w:cs="Arial"/>
          <w:sz w:val="21"/>
          <w:szCs w:val="21"/>
        </w:rPr>
        <w:t>xxxxx</w:t>
      </w:r>
      <w:r w:rsidRPr="00862F72">
        <w:rPr>
          <w:rFonts w:ascii="Arial" w:hAnsi="Arial" w:cs="Arial"/>
          <w:sz w:val="21"/>
          <w:szCs w:val="21"/>
        </w:rPr>
        <w:t xml:space="preserve"> from any computer or other devise containing such information; and</w:t>
      </w:r>
    </w:p>
    <w:p w14:paraId="2B7748A7" w14:textId="0CE57BEF" w:rsidR="00624FE8" w:rsidRPr="00862F72" w:rsidRDefault="00624FE8" w:rsidP="00624FE8">
      <w:pPr>
        <w:pStyle w:val="AOHead4"/>
        <w:spacing w:before="0" w:after="240"/>
        <w:rPr>
          <w:rFonts w:ascii="Arial" w:hAnsi="Arial" w:cs="Arial"/>
          <w:sz w:val="21"/>
          <w:szCs w:val="21"/>
        </w:rPr>
      </w:pPr>
      <w:r w:rsidRPr="00862F72">
        <w:rPr>
          <w:rFonts w:ascii="Arial" w:hAnsi="Arial" w:cs="Arial"/>
          <w:sz w:val="21"/>
          <w:szCs w:val="21"/>
        </w:rPr>
        <w:t xml:space="preserve">deliver to </w:t>
      </w:r>
      <w:r w:rsidR="009D1E08">
        <w:rPr>
          <w:rFonts w:ascii="Arial" w:hAnsi="Arial" w:cs="Arial"/>
          <w:sz w:val="21"/>
          <w:szCs w:val="21"/>
        </w:rPr>
        <w:t>xxxxx</w:t>
      </w:r>
      <w:r w:rsidRPr="00862F72">
        <w:rPr>
          <w:rFonts w:ascii="Arial" w:hAnsi="Arial" w:cs="Arial"/>
          <w:sz w:val="21"/>
          <w:szCs w:val="21"/>
        </w:rPr>
        <w:t xml:space="preserve"> written confirmation signed by the Company’s authorised representative confirming that the obligations contained in this Clause </w:t>
      </w:r>
      <w:r w:rsidRPr="00862F72">
        <w:rPr>
          <w:rFonts w:ascii="Arial" w:hAnsi="Arial" w:cs="Arial"/>
          <w:sz w:val="21"/>
          <w:szCs w:val="21"/>
        </w:rPr>
        <w:fldChar w:fldCharType="begin"/>
      </w:r>
      <w:r w:rsidRPr="00862F72">
        <w:rPr>
          <w:rFonts w:ascii="Arial" w:hAnsi="Arial" w:cs="Arial"/>
          <w:sz w:val="21"/>
          <w:szCs w:val="21"/>
        </w:rPr>
        <w:instrText xml:space="preserve"> REF _Ref243730031 \r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12.5</w:t>
      </w:r>
      <w:r w:rsidRPr="00862F72">
        <w:rPr>
          <w:rFonts w:ascii="Arial" w:hAnsi="Arial" w:cs="Arial"/>
          <w:sz w:val="21"/>
          <w:szCs w:val="21"/>
        </w:rPr>
        <w:fldChar w:fldCharType="end"/>
      </w:r>
      <w:r w:rsidRPr="00862F72">
        <w:rPr>
          <w:rFonts w:ascii="Arial" w:hAnsi="Arial" w:cs="Arial"/>
          <w:sz w:val="21"/>
          <w:szCs w:val="21"/>
        </w:rPr>
        <w:fldChar w:fldCharType="begin"/>
      </w:r>
      <w:r w:rsidRPr="00862F72">
        <w:rPr>
          <w:rFonts w:ascii="Arial" w:hAnsi="Arial" w:cs="Arial"/>
          <w:sz w:val="21"/>
          <w:szCs w:val="21"/>
        </w:rPr>
        <w:instrText xml:space="preserve"> REF _Ref243732501 \r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(b)</w:t>
      </w:r>
      <w:r w:rsidRPr="00862F72">
        <w:rPr>
          <w:rFonts w:ascii="Arial" w:hAnsi="Arial" w:cs="Arial"/>
          <w:sz w:val="21"/>
          <w:szCs w:val="21"/>
        </w:rPr>
        <w:fldChar w:fldCharType="end"/>
      </w:r>
      <w:r w:rsidRPr="00862F72">
        <w:rPr>
          <w:rFonts w:ascii="Arial" w:hAnsi="Arial" w:cs="Arial"/>
          <w:sz w:val="21"/>
          <w:szCs w:val="21"/>
        </w:rPr>
        <w:t xml:space="preserve"> have been complied with.  </w:t>
      </w:r>
    </w:p>
    <w:p w14:paraId="1A2AFE18" w14:textId="77777777" w:rsidR="00624FE8" w:rsidRPr="00862F72" w:rsidRDefault="00624FE8" w:rsidP="00624FE8">
      <w:pPr>
        <w:pStyle w:val="AOHead4"/>
        <w:numPr>
          <w:ilvl w:val="0"/>
          <w:numId w:val="0"/>
        </w:numPr>
        <w:tabs>
          <w:tab w:val="left" w:pos="1350"/>
          <w:tab w:val="left" w:pos="1440"/>
        </w:tabs>
        <w:spacing w:before="0" w:after="240"/>
        <w:ind w:left="1440"/>
        <w:rPr>
          <w:rFonts w:ascii="Arial" w:hAnsi="Arial" w:cs="Arial"/>
          <w:sz w:val="21"/>
          <w:szCs w:val="21"/>
        </w:rPr>
      </w:pPr>
      <w:r w:rsidRPr="00862F72">
        <w:rPr>
          <w:rFonts w:ascii="Arial" w:hAnsi="Arial" w:cs="Arial"/>
          <w:sz w:val="21"/>
          <w:szCs w:val="21"/>
        </w:rPr>
        <w:t>No copies of the foregoing items may be retained by the Company for record purposes, except as required by law; and</w:t>
      </w:r>
    </w:p>
    <w:p w14:paraId="7E62A6DF" w14:textId="77777777" w:rsidR="00624FE8" w:rsidRPr="00862F72" w:rsidRDefault="00624FE8" w:rsidP="00624FE8">
      <w:pPr>
        <w:pStyle w:val="AOHead3"/>
        <w:spacing w:before="0" w:after="240"/>
        <w:rPr>
          <w:rFonts w:ascii="Arial" w:hAnsi="Arial" w:cs="Arial"/>
          <w:sz w:val="21"/>
          <w:szCs w:val="21"/>
        </w:rPr>
      </w:pPr>
      <w:bookmarkStart w:id="146" w:name="_Toc257213570"/>
      <w:r w:rsidRPr="00862F72">
        <w:rPr>
          <w:rFonts w:ascii="Arial" w:hAnsi="Arial" w:cs="Arial"/>
          <w:sz w:val="21"/>
          <w:szCs w:val="21"/>
        </w:rPr>
        <w:t>take immediate steps to bring to an end the Services in an orderly manner but with all reasonable speed and economy.</w:t>
      </w:r>
      <w:bookmarkEnd w:id="146"/>
    </w:p>
    <w:p w14:paraId="29A8B625" w14:textId="77777777" w:rsidR="00624FE8" w:rsidRDefault="00624FE8" w:rsidP="00624FE8">
      <w:pPr>
        <w:pStyle w:val="AOAltHead2"/>
        <w:spacing w:before="0" w:after="240"/>
        <w:rPr>
          <w:rFonts w:ascii="Arial" w:hAnsi="Arial" w:cs="Arial"/>
          <w:sz w:val="21"/>
          <w:szCs w:val="21"/>
        </w:rPr>
      </w:pPr>
      <w:bookmarkStart w:id="147" w:name="_Toc257213571"/>
      <w:r w:rsidRPr="00862F72">
        <w:rPr>
          <w:rFonts w:ascii="Arial" w:hAnsi="Arial" w:cs="Arial"/>
          <w:sz w:val="21"/>
          <w:szCs w:val="21"/>
        </w:rPr>
        <w:t>Any termination of this Agreement (howsoever occasioned) shall not affect any accrued rights or liabilities of either Party, nor shall it affect the coming into force or the continuance in force of any provision of this Agreement which is expressly or by implication intended to come into force or continue in force on or after termination.</w:t>
      </w:r>
      <w:bookmarkEnd w:id="147"/>
    </w:p>
    <w:p w14:paraId="48606A1B" w14:textId="77777777" w:rsidR="00624FE8" w:rsidRPr="00862F72" w:rsidRDefault="00624FE8" w:rsidP="00624FE8">
      <w:pPr>
        <w:pStyle w:val="AOHead1"/>
        <w:spacing w:before="0" w:after="240"/>
        <w:rPr>
          <w:rFonts w:ascii="Arial" w:hAnsi="Arial" w:cs="Arial"/>
          <w:sz w:val="21"/>
          <w:szCs w:val="21"/>
        </w:rPr>
      </w:pPr>
      <w:bookmarkStart w:id="148" w:name="_Ref189518710"/>
      <w:bookmarkStart w:id="149" w:name="_Toc189536419"/>
      <w:bookmarkStart w:id="150" w:name="_Toc257213572"/>
      <w:bookmarkStart w:id="151" w:name="_Ref57153572"/>
      <w:bookmarkStart w:id="152" w:name="_Toc229910046"/>
      <w:r w:rsidRPr="00862F72">
        <w:rPr>
          <w:rFonts w:ascii="Arial" w:hAnsi="Arial" w:cs="Arial"/>
          <w:sz w:val="21"/>
          <w:szCs w:val="21"/>
        </w:rPr>
        <w:t>Liability</w:t>
      </w:r>
      <w:bookmarkEnd w:id="148"/>
      <w:bookmarkEnd w:id="149"/>
      <w:bookmarkEnd w:id="150"/>
      <w:bookmarkEnd w:id="151"/>
      <w:bookmarkEnd w:id="152"/>
    </w:p>
    <w:p w14:paraId="1D55E96D" w14:textId="7A36F52D" w:rsidR="000C4F2B" w:rsidRDefault="006567FB" w:rsidP="00825693">
      <w:pPr>
        <w:spacing w:before="120" w:after="240" w:line="276" w:lineRule="auto"/>
        <w:ind w:left="709" w:hanging="709"/>
        <w:jc w:val="both"/>
        <w:rPr>
          <w:rFonts w:ascii="Calibri" w:hAnsi="Calibri"/>
        </w:rPr>
      </w:pPr>
      <w:bookmarkStart w:id="153" w:name="_Toc257213573"/>
      <w:r>
        <w:rPr>
          <w:rFonts w:ascii="Arial" w:hAnsi="Arial"/>
          <w:sz w:val="21"/>
          <w:szCs w:val="21"/>
        </w:rPr>
        <w:t>13.1</w:t>
      </w:r>
      <w:r w:rsidR="0059490B">
        <w:rPr>
          <w:rFonts w:ascii="Arial" w:hAnsi="Arial"/>
          <w:sz w:val="21"/>
          <w:szCs w:val="21"/>
        </w:rPr>
        <w:tab/>
      </w:r>
      <w:r w:rsidR="00624FE8" w:rsidRPr="00496AA0">
        <w:rPr>
          <w:rFonts w:ascii="Arial" w:hAnsi="Arial"/>
          <w:sz w:val="21"/>
          <w:szCs w:val="21"/>
        </w:rPr>
        <w:t xml:space="preserve">The Company shall defend, hold harmless and </w:t>
      </w:r>
      <w:r w:rsidR="00223B9F">
        <w:rPr>
          <w:rFonts w:ascii="Arial" w:hAnsi="Arial"/>
          <w:sz w:val="21"/>
          <w:szCs w:val="21"/>
        </w:rPr>
        <w:t xml:space="preserve">compensate </w:t>
      </w:r>
      <w:r w:rsidR="009D1E08">
        <w:rPr>
          <w:rFonts w:ascii="Arial" w:hAnsi="Arial"/>
          <w:sz w:val="21"/>
          <w:szCs w:val="21"/>
        </w:rPr>
        <w:t>xxxxx</w:t>
      </w:r>
      <w:r w:rsidR="00624FE8" w:rsidRPr="00496AA0">
        <w:rPr>
          <w:rFonts w:ascii="Arial" w:hAnsi="Arial"/>
          <w:sz w:val="21"/>
          <w:szCs w:val="21"/>
        </w:rPr>
        <w:t xml:space="preserve">, from and against any and all losses, claims, costs, liabilities, damages (including any loss of, or damage to, any property of, or injury to or death of, any person) and expenses suffered or incurred by </w:t>
      </w:r>
      <w:r w:rsidR="009D1E08">
        <w:rPr>
          <w:rFonts w:ascii="Arial" w:hAnsi="Arial"/>
          <w:sz w:val="21"/>
          <w:szCs w:val="21"/>
        </w:rPr>
        <w:t>xxxxx</w:t>
      </w:r>
      <w:r w:rsidR="00624FE8" w:rsidRPr="00496AA0">
        <w:rPr>
          <w:rFonts w:ascii="Arial" w:hAnsi="Arial"/>
          <w:sz w:val="21"/>
          <w:szCs w:val="21"/>
        </w:rPr>
        <w:t xml:space="preserve">, its directors, officers, employees and agents (the </w:t>
      </w:r>
      <w:r w:rsidR="00624FE8" w:rsidRPr="00496AA0">
        <w:rPr>
          <w:rFonts w:ascii="Arial" w:hAnsi="Arial"/>
          <w:b/>
          <w:sz w:val="21"/>
          <w:szCs w:val="21"/>
        </w:rPr>
        <w:t>Indemnified Persons</w:t>
      </w:r>
      <w:r w:rsidR="00624FE8" w:rsidRPr="00496AA0">
        <w:rPr>
          <w:rFonts w:ascii="Arial" w:hAnsi="Arial"/>
          <w:sz w:val="21"/>
          <w:szCs w:val="21"/>
        </w:rPr>
        <w:t xml:space="preserve">) arising from or in connection with any wilful or negligent act or omission by the Company or its </w:t>
      </w:r>
      <w:r w:rsidR="00624FE8" w:rsidRPr="00496AA0">
        <w:rPr>
          <w:rFonts w:ascii="Arial" w:hAnsi="Arial"/>
          <w:sz w:val="21"/>
          <w:szCs w:val="21"/>
        </w:rPr>
        <w:lastRenderedPageBreak/>
        <w:t>officers, directors, employees, agents or subcontractors and/or any breach by the Company of this Agreement, applicable laws or arising directly or indirectly out of the performance by the Company of its obligations under this Agreement.</w:t>
      </w:r>
      <w:bookmarkEnd w:id="153"/>
      <w:r w:rsidR="000C4F2B">
        <w:rPr>
          <w:rFonts w:ascii="Arial" w:hAnsi="Arial"/>
          <w:sz w:val="21"/>
          <w:szCs w:val="21"/>
        </w:rPr>
        <w:t xml:space="preserve"> </w:t>
      </w:r>
      <w:r w:rsidR="004C27D4">
        <w:rPr>
          <w:rFonts w:ascii="Arial" w:hAnsi="Arial"/>
          <w:sz w:val="21"/>
          <w:szCs w:val="21"/>
        </w:rPr>
        <w:t xml:space="preserve">In the event of </w:t>
      </w:r>
      <w:r w:rsidR="004E5948">
        <w:rPr>
          <w:rFonts w:ascii="Arial" w:hAnsi="Arial"/>
          <w:sz w:val="21"/>
          <w:szCs w:val="21"/>
        </w:rPr>
        <w:t xml:space="preserve">a visit of </w:t>
      </w:r>
      <w:r w:rsidR="009D1E08">
        <w:rPr>
          <w:rFonts w:ascii="Arial" w:hAnsi="Arial"/>
          <w:sz w:val="21"/>
          <w:szCs w:val="21"/>
        </w:rPr>
        <w:t>xxxxx</w:t>
      </w:r>
      <w:r w:rsidR="004E5948">
        <w:rPr>
          <w:rFonts w:ascii="Arial" w:hAnsi="Arial"/>
          <w:sz w:val="21"/>
          <w:szCs w:val="21"/>
        </w:rPr>
        <w:t xml:space="preserve">’s personal at </w:t>
      </w:r>
      <w:r w:rsidR="004C27D4">
        <w:rPr>
          <w:rFonts w:ascii="Arial" w:hAnsi="Arial"/>
          <w:sz w:val="21"/>
          <w:szCs w:val="21"/>
        </w:rPr>
        <w:t xml:space="preserve">the Company’s premises </w:t>
      </w:r>
      <w:r w:rsidR="004E5948">
        <w:rPr>
          <w:rFonts w:ascii="Arial" w:hAnsi="Arial"/>
          <w:sz w:val="21"/>
          <w:szCs w:val="21"/>
        </w:rPr>
        <w:t>in Czech Republic</w:t>
      </w:r>
      <w:r w:rsidR="004C27D4">
        <w:rPr>
          <w:rFonts w:ascii="Arial" w:hAnsi="Arial"/>
          <w:sz w:val="21"/>
          <w:szCs w:val="21"/>
        </w:rPr>
        <w:t xml:space="preserve"> for the purpose of this Agreement, </w:t>
      </w:r>
      <w:r w:rsidR="009D1E08">
        <w:rPr>
          <w:rFonts w:ascii="Arial" w:hAnsi="Arial"/>
          <w:sz w:val="21"/>
          <w:szCs w:val="21"/>
        </w:rPr>
        <w:t>xxxxx</w:t>
      </w:r>
      <w:r w:rsidR="004C27D4">
        <w:rPr>
          <w:rFonts w:ascii="Arial" w:hAnsi="Arial"/>
          <w:sz w:val="21"/>
          <w:szCs w:val="21"/>
        </w:rPr>
        <w:t xml:space="preserve">’s personal shall comply with the Company’s safety rules and regulation brought </w:t>
      </w:r>
      <w:r w:rsidR="004E5948">
        <w:rPr>
          <w:rFonts w:ascii="Arial" w:hAnsi="Arial"/>
          <w:sz w:val="21"/>
          <w:szCs w:val="21"/>
        </w:rPr>
        <w:t>by the Company</w:t>
      </w:r>
      <w:r w:rsidR="004C27D4">
        <w:rPr>
          <w:rFonts w:ascii="Arial" w:hAnsi="Arial"/>
          <w:sz w:val="21"/>
          <w:szCs w:val="21"/>
        </w:rPr>
        <w:t xml:space="preserve"> in writing to the notice of </w:t>
      </w:r>
      <w:r w:rsidR="009D1E08">
        <w:rPr>
          <w:rFonts w:ascii="Arial" w:hAnsi="Arial"/>
          <w:sz w:val="21"/>
          <w:szCs w:val="21"/>
        </w:rPr>
        <w:t>xxxxx</w:t>
      </w:r>
      <w:r w:rsidR="004C27D4">
        <w:rPr>
          <w:rFonts w:ascii="Arial" w:hAnsi="Arial"/>
          <w:sz w:val="21"/>
          <w:szCs w:val="21"/>
        </w:rPr>
        <w:t>’s personnel.</w:t>
      </w:r>
      <w:r w:rsidR="004C27D4" w:rsidRPr="004C27D4">
        <w:rPr>
          <w:rFonts w:asciiTheme="minorBidi" w:hAnsiTheme="minorBidi"/>
          <w:sz w:val="20"/>
          <w:szCs w:val="20"/>
        </w:rPr>
        <w:t xml:space="preserve"> </w:t>
      </w:r>
    </w:p>
    <w:p w14:paraId="08D4CD25" w14:textId="6E0EE943" w:rsidR="00624FE8" w:rsidRDefault="0059490B" w:rsidP="00825693">
      <w:pPr>
        <w:pStyle w:val="AOAltHead2"/>
        <w:numPr>
          <w:ilvl w:val="0"/>
          <w:numId w:val="0"/>
        </w:numPr>
        <w:spacing w:before="0" w:after="240"/>
        <w:ind w:left="720" w:hanging="720"/>
        <w:rPr>
          <w:rFonts w:ascii="Arial" w:hAnsi="Arial" w:cs="Arial"/>
          <w:sz w:val="21"/>
          <w:szCs w:val="21"/>
        </w:rPr>
      </w:pPr>
      <w:bookmarkStart w:id="154" w:name="_Toc257213574"/>
      <w:r>
        <w:rPr>
          <w:rFonts w:ascii="Arial" w:hAnsi="Arial" w:cs="Arial"/>
          <w:sz w:val="21"/>
          <w:szCs w:val="21"/>
        </w:rPr>
        <w:t>13.2.</w:t>
      </w:r>
      <w:r>
        <w:rPr>
          <w:rFonts w:ascii="Arial" w:hAnsi="Arial" w:cs="Arial"/>
          <w:sz w:val="21"/>
          <w:szCs w:val="21"/>
        </w:rPr>
        <w:tab/>
      </w:r>
      <w:r w:rsidR="00624FE8" w:rsidRPr="00862F72">
        <w:rPr>
          <w:rFonts w:ascii="Arial" w:hAnsi="Arial" w:cs="Arial"/>
          <w:sz w:val="21"/>
          <w:szCs w:val="21"/>
        </w:rPr>
        <w:t xml:space="preserve">The Company shall defend, hold harmless and </w:t>
      </w:r>
      <w:r w:rsidR="000C4F2B">
        <w:rPr>
          <w:rFonts w:ascii="Arial" w:hAnsi="Arial" w:cs="Arial"/>
          <w:sz w:val="21"/>
          <w:szCs w:val="21"/>
        </w:rPr>
        <w:t>compensate</w:t>
      </w:r>
      <w:r w:rsidR="00624FE8" w:rsidRPr="00862F72">
        <w:rPr>
          <w:rFonts w:ascii="Arial" w:hAnsi="Arial" w:cs="Arial"/>
          <w:sz w:val="21"/>
          <w:szCs w:val="21"/>
        </w:rPr>
        <w:t xml:space="preserve"> </w:t>
      </w:r>
      <w:r w:rsidR="009D1E08">
        <w:rPr>
          <w:rFonts w:ascii="Arial" w:hAnsi="Arial" w:cs="Arial"/>
          <w:sz w:val="21"/>
          <w:szCs w:val="21"/>
        </w:rPr>
        <w:t>xxxxx</w:t>
      </w:r>
      <w:r w:rsidR="00624FE8" w:rsidRPr="00862F72">
        <w:rPr>
          <w:rFonts w:ascii="Arial" w:hAnsi="Arial" w:cs="Arial"/>
          <w:sz w:val="21"/>
          <w:szCs w:val="21"/>
        </w:rPr>
        <w:t xml:space="preserve"> from and against any</w:t>
      </w:r>
      <w:r w:rsidR="00105D12">
        <w:rPr>
          <w:rFonts w:ascii="Arial" w:hAnsi="Arial" w:cs="Arial"/>
          <w:sz w:val="21"/>
          <w:szCs w:val="21"/>
        </w:rPr>
        <w:t xml:space="preserve"> </w:t>
      </w:r>
      <w:r w:rsidR="00624FE8" w:rsidRPr="00862F72">
        <w:rPr>
          <w:rFonts w:ascii="Arial" w:hAnsi="Arial" w:cs="Arial"/>
          <w:sz w:val="21"/>
          <w:szCs w:val="21"/>
        </w:rPr>
        <w:t>levies, demands or claims that may be made by the relevant authorities against the Indemnified Persons or any payments made or required to be made by the Indemnified Persons in respect of tax demands or other charges or contributions relating to the provision of the Services by the Company.</w:t>
      </w:r>
      <w:bookmarkEnd w:id="154"/>
    </w:p>
    <w:p w14:paraId="66CEC7E0" w14:textId="6E8C34C9" w:rsidR="00624FE8" w:rsidRDefault="0059490B" w:rsidP="0059490B">
      <w:pPr>
        <w:pStyle w:val="AOAltHead2"/>
        <w:numPr>
          <w:ilvl w:val="0"/>
          <w:numId w:val="0"/>
        </w:numPr>
        <w:spacing w:before="0" w:after="240"/>
        <w:ind w:left="709" w:hanging="709"/>
        <w:rPr>
          <w:rFonts w:ascii="Arial" w:hAnsi="Arial" w:cs="Arial"/>
          <w:sz w:val="21"/>
          <w:szCs w:val="21"/>
        </w:rPr>
      </w:pPr>
      <w:bookmarkStart w:id="155" w:name="_Toc257213575"/>
      <w:r>
        <w:rPr>
          <w:rFonts w:ascii="Arial" w:hAnsi="Arial" w:cs="Arial"/>
          <w:sz w:val="21"/>
          <w:szCs w:val="21"/>
        </w:rPr>
        <w:t>13.3</w:t>
      </w:r>
      <w:r>
        <w:rPr>
          <w:rFonts w:ascii="Arial" w:hAnsi="Arial" w:cs="Arial"/>
          <w:sz w:val="21"/>
          <w:szCs w:val="21"/>
        </w:rPr>
        <w:tab/>
      </w:r>
      <w:r w:rsidR="00624FE8" w:rsidRPr="00862F72">
        <w:rPr>
          <w:rFonts w:ascii="Arial" w:hAnsi="Arial" w:cs="Arial"/>
          <w:sz w:val="21"/>
          <w:szCs w:val="21"/>
        </w:rPr>
        <w:t xml:space="preserve">If the Company is in breach of its obligations under this Agreement and fails to remedy such breach within </w:t>
      </w:r>
      <w:r w:rsidR="00E2789A">
        <w:rPr>
          <w:rFonts w:ascii="Arial" w:hAnsi="Arial" w:cs="Arial"/>
          <w:sz w:val="21"/>
          <w:szCs w:val="21"/>
        </w:rPr>
        <w:t xml:space="preserve">ten </w:t>
      </w:r>
      <w:r w:rsidR="00624FE8" w:rsidRPr="00862F72">
        <w:rPr>
          <w:rFonts w:ascii="Arial" w:hAnsi="Arial" w:cs="Arial"/>
          <w:sz w:val="21"/>
          <w:szCs w:val="21"/>
        </w:rPr>
        <w:t>(</w:t>
      </w:r>
      <w:r w:rsidR="00E2789A">
        <w:rPr>
          <w:rFonts w:ascii="Arial" w:hAnsi="Arial" w:cs="Arial"/>
          <w:sz w:val="21"/>
          <w:szCs w:val="21"/>
        </w:rPr>
        <w:t>10</w:t>
      </w:r>
      <w:r w:rsidR="00624FE8" w:rsidRPr="00862F72">
        <w:rPr>
          <w:rFonts w:ascii="Arial" w:hAnsi="Arial" w:cs="Arial"/>
          <w:sz w:val="21"/>
          <w:szCs w:val="21"/>
        </w:rPr>
        <w:t>) Business Days after receiving</w:t>
      </w:r>
      <w:r w:rsidR="00AB3202">
        <w:rPr>
          <w:rFonts w:ascii="Arial" w:hAnsi="Arial" w:cs="Arial"/>
          <w:sz w:val="21"/>
          <w:szCs w:val="21"/>
        </w:rPr>
        <w:t xml:space="preserve"> notice requiring it to do so, xxxxx</w:t>
      </w:r>
      <w:r w:rsidR="00624FE8" w:rsidRPr="00862F72">
        <w:rPr>
          <w:rFonts w:ascii="Arial" w:hAnsi="Arial" w:cs="Arial"/>
          <w:sz w:val="21"/>
          <w:szCs w:val="21"/>
        </w:rPr>
        <w:t xml:space="preserve"> shall have the right, without prejudice to any other remedy it may have, to engage one (1) or more third parties (each such third party a </w:t>
      </w:r>
      <w:r w:rsidR="00624FE8" w:rsidRPr="00862F72">
        <w:rPr>
          <w:rFonts w:ascii="Arial" w:hAnsi="Arial" w:cs="Arial"/>
          <w:b/>
          <w:sz w:val="21"/>
          <w:szCs w:val="21"/>
        </w:rPr>
        <w:t>Replacement</w:t>
      </w:r>
      <w:r w:rsidR="00624FE8" w:rsidRPr="00862F72">
        <w:rPr>
          <w:rFonts w:ascii="Arial" w:hAnsi="Arial" w:cs="Arial"/>
          <w:sz w:val="21"/>
          <w:szCs w:val="21"/>
        </w:rPr>
        <w:t>) to perform a portion or all of the Services</w:t>
      </w:r>
      <w:r w:rsidR="00624FE8">
        <w:rPr>
          <w:rFonts w:ascii="Arial" w:hAnsi="Arial" w:cs="Arial"/>
          <w:sz w:val="21"/>
          <w:szCs w:val="21"/>
        </w:rPr>
        <w:t xml:space="preserve"> and Deliverables</w:t>
      </w:r>
      <w:r w:rsidR="00624FE8" w:rsidRPr="00862F72">
        <w:rPr>
          <w:rFonts w:ascii="Arial" w:hAnsi="Arial" w:cs="Arial"/>
          <w:sz w:val="21"/>
          <w:szCs w:val="21"/>
        </w:rPr>
        <w:t xml:space="preserve"> that as of the date thereof have not been performed to the satisfaction of </w:t>
      </w:r>
      <w:r w:rsidR="00AB3202">
        <w:rPr>
          <w:rFonts w:ascii="Arial" w:hAnsi="Arial" w:cs="Arial"/>
          <w:sz w:val="21"/>
          <w:szCs w:val="21"/>
        </w:rPr>
        <w:t>xxxxx</w:t>
      </w:r>
      <w:r w:rsidR="00624FE8" w:rsidRPr="00862F72">
        <w:rPr>
          <w:rFonts w:ascii="Arial" w:hAnsi="Arial" w:cs="Arial"/>
          <w:sz w:val="21"/>
          <w:szCs w:val="21"/>
        </w:rPr>
        <w:t xml:space="preserve"> (the </w:t>
      </w:r>
      <w:r w:rsidR="00624FE8" w:rsidRPr="00862F72">
        <w:rPr>
          <w:rFonts w:ascii="Arial" w:hAnsi="Arial" w:cs="Arial"/>
          <w:b/>
          <w:sz w:val="21"/>
          <w:szCs w:val="21"/>
        </w:rPr>
        <w:t>Uncompleted Services</w:t>
      </w:r>
      <w:r w:rsidR="00624FE8" w:rsidRPr="00862F72">
        <w:rPr>
          <w:rFonts w:ascii="Arial" w:hAnsi="Arial" w:cs="Arial"/>
          <w:sz w:val="21"/>
          <w:szCs w:val="21"/>
        </w:rPr>
        <w:t xml:space="preserve">).  The Company shall indemnify </w:t>
      </w:r>
      <w:r w:rsidR="00AB3202">
        <w:rPr>
          <w:rFonts w:ascii="Arial" w:hAnsi="Arial" w:cs="Arial"/>
          <w:sz w:val="21"/>
          <w:szCs w:val="21"/>
        </w:rPr>
        <w:t>xxxxx</w:t>
      </w:r>
      <w:r w:rsidR="00624FE8" w:rsidRPr="00862F72">
        <w:rPr>
          <w:rFonts w:ascii="Arial" w:hAnsi="Arial" w:cs="Arial"/>
          <w:sz w:val="21"/>
          <w:szCs w:val="21"/>
        </w:rPr>
        <w:t xml:space="preserve"> from and against any and all losses, reasonable costs and expenses suffered or incurred by </w:t>
      </w:r>
      <w:r w:rsidR="00AB3202">
        <w:rPr>
          <w:rFonts w:ascii="Arial" w:hAnsi="Arial" w:cs="Arial"/>
          <w:sz w:val="21"/>
          <w:szCs w:val="21"/>
        </w:rPr>
        <w:t>xxxxx</w:t>
      </w:r>
      <w:r w:rsidR="00624FE8" w:rsidRPr="00862F72">
        <w:rPr>
          <w:rFonts w:ascii="Arial" w:hAnsi="Arial" w:cs="Arial"/>
          <w:sz w:val="21"/>
          <w:szCs w:val="21"/>
        </w:rPr>
        <w:t xml:space="preserve"> or its Affiliates arising out of the engagement of any Replacements for performance of any, or all, of the Uncompleted Services to the extent that such losses, costs and expenses exceed that portion of the Fees attributable to the Uncompleted Services.</w:t>
      </w:r>
      <w:bookmarkEnd w:id="155"/>
    </w:p>
    <w:p w14:paraId="25D6C880" w14:textId="1D01834B" w:rsidR="00624FE8" w:rsidRPr="00862F72" w:rsidRDefault="0059490B" w:rsidP="00825693">
      <w:pPr>
        <w:pStyle w:val="AOAltHead2"/>
        <w:numPr>
          <w:ilvl w:val="0"/>
          <w:numId w:val="0"/>
        </w:numPr>
        <w:spacing w:before="0" w:after="240"/>
        <w:ind w:left="709" w:hanging="709"/>
        <w:rPr>
          <w:rFonts w:ascii="Arial" w:hAnsi="Arial" w:cs="Arial"/>
          <w:sz w:val="21"/>
          <w:szCs w:val="21"/>
        </w:rPr>
      </w:pPr>
      <w:bookmarkStart w:id="156" w:name="_Toc257213576"/>
      <w:r>
        <w:rPr>
          <w:rFonts w:ascii="Arial" w:hAnsi="Arial" w:cs="Arial"/>
          <w:sz w:val="21"/>
          <w:szCs w:val="21"/>
        </w:rPr>
        <w:t>13.4</w:t>
      </w:r>
      <w:r>
        <w:rPr>
          <w:rFonts w:ascii="Arial" w:hAnsi="Arial" w:cs="Arial"/>
          <w:sz w:val="21"/>
          <w:szCs w:val="21"/>
        </w:rPr>
        <w:tab/>
      </w:r>
      <w:r w:rsidR="00DB178D">
        <w:rPr>
          <w:rFonts w:ascii="Arial" w:hAnsi="Arial" w:cs="Arial"/>
          <w:sz w:val="21"/>
          <w:szCs w:val="21"/>
        </w:rPr>
        <w:t xml:space="preserve">Each </w:t>
      </w:r>
      <w:r w:rsidR="004062D8">
        <w:rPr>
          <w:rFonts w:ascii="Arial" w:hAnsi="Arial" w:cs="Arial"/>
          <w:sz w:val="21"/>
          <w:szCs w:val="21"/>
        </w:rPr>
        <w:t>P</w:t>
      </w:r>
      <w:r w:rsidR="00DB178D">
        <w:rPr>
          <w:rFonts w:ascii="Arial" w:hAnsi="Arial" w:cs="Arial"/>
          <w:sz w:val="21"/>
          <w:szCs w:val="21"/>
        </w:rPr>
        <w:t xml:space="preserve">arty </w:t>
      </w:r>
      <w:r w:rsidR="00624FE8" w:rsidRPr="00862F72">
        <w:rPr>
          <w:rFonts w:ascii="Arial" w:hAnsi="Arial" w:cs="Arial"/>
          <w:sz w:val="21"/>
          <w:szCs w:val="21"/>
        </w:rPr>
        <w:t xml:space="preserve">shall on demand fully indemnify and keep indemnified </w:t>
      </w:r>
      <w:r w:rsidR="00B6403A">
        <w:rPr>
          <w:rFonts w:ascii="Arial" w:hAnsi="Arial" w:cs="Arial"/>
          <w:sz w:val="21"/>
          <w:szCs w:val="21"/>
        </w:rPr>
        <w:t xml:space="preserve">the Injured Party </w:t>
      </w:r>
      <w:r w:rsidR="00624FE8" w:rsidRPr="00862F72">
        <w:rPr>
          <w:rFonts w:ascii="Arial" w:hAnsi="Arial" w:cs="Arial"/>
          <w:sz w:val="21"/>
          <w:szCs w:val="21"/>
        </w:rPr>
        <w:t xml:space="preserve">its officers, directors, employees, contractors and agents from and against any and all cost, loss, expense, liability, claim or </w:t>
      </w:r>
      <w:r w:rsidR="00991557">
        <w:rPr>
          <w:rFonts w:ascii="Arial" w:hAnsi="Arial" w:cs="Arial"/>
          <w:sz w:val="21"/>
          <w:szCs w:val="21"/>
        </w:rPr>
        <w:t xml:space="preserve">direct </w:t>
      </w:r>
      <w:r w:rsidR="00624FE8" w:rsidRPr="00862F72">
        <w:rPr>
          <w:rFonts w:ascii="Arial" w:hAnsi="Arial" w:cs="Arial"/>
          <w:sz w:val="21"/>
          <w:szCs w:val="21"/>
        </w:rPr>
        <w:t xml:space="preserve">damage of whatsoever nature (including any liability for legal fees and expenses) whether direct, which </w:t>
      </w:r>
      <w:r w:rsidR="004062D8">
        <w:rPr>
          <w:rFonts w:ascii="Arial" w:hAnsi="Arial" w:cs="Arial"/>
          <w:sz w:val="21"/>
          <w:szCs w:val="21"/>
        </w:rPr>
        <w:t xml:space="preserve">the Injured Party </w:t>
      </w:r>
      <w:r w:rsidR="00624FE8" w:rsidRPr="00862F72">
        <w:rPr>
          <w:rFonts w:ascii="Arial" w:hAnsi="Arial" w:cs="Arial"/>
          <w:sz w:val="21"/>
          <w:szCs w:val="21"/>
        </w:rPr>
        <w:t xml:space="preserve">or its officers, directors, employees, contractors and agents incurs or suffers as a consequence of, or would not have arisen but for, any default </w:t>
      </w:r>
      <w:r w:rsidR="003A5F60">
        <w:rPr>
          <w:rFonts w:ascii="Arial" w:hAnsi="Arial" w:cs="Arial"/>
          <w:sz w:val="21"/>
          <w:szCs w:val="21"/>
        </w:rPr>
        <w:t>cause</w:t>
      </w:r>
      <w:r w:rsidR="00825693">
        <w:rPr>
          <w:rFonts w:ascii="Arial" w:hAnsi="Arial" w:cs="Arial"/>
          <w:sz w:val="21"/>
          <w:szCs w:val="21"/>
        </w:rPr>
        <w:t>d</w:t>
      </w:r>
      <w:r w:rsidR="003A5F60">
        <w:rPr>
          <w:rFonts w:ascii="Arial" w:hAnsi="Arial" w:cs="Arial"/>
          <w:sz w:val="21"/>
          <w:szCs w:val="21"/>
        </w:rPr>
        <w:t xml:space="preserve"> </w:t>
      </w:r>
      <w:r w:rsidR="00242896">
        <w:rPr>
          <w:rFonts w:ascii="Arial" w:hAnsi="Arial" w:cs="Arial"/>
          <w:sz w:val="21"/>
          <w:szCs w:val="21"/>
        </w:rPr>
        <w:t xml:space="preserve">by </w:t>
      </w:r>
      <w:r w:rsidR="004062D8">
        <w:rPr>
          <w:rFonts w:ascii="Arial" w:hAnsi="Arial" w:cs="Arial"/>
          <w:sz w:val="21"/>
          <w:szCs w:val="21"/>
        </w:rPr>
        <w:t>th</w:t>
      </w:r>
      <w:r w:rsidR="003A5F60">
        <w:rPr>
          <w:rFonts w:ascii="Arial" w:hAnsi="Arial" w:cs="Arial"/>
          <w:sz w:val="21"/>
          <w:szCs w:val="21"/>
        </w:rPr>
        <w:t xml:space="preserve">e other Party’s failure </w:t>
      </w:r>
      <w:r w:rsidR="00624FE8" w:rsidRPr="00862F72">
        <w:rPr>
          <w:rFonts w:ascii="Arial" w:hAnsi="Arial" w:cs="Arial"/>
          <w:sz w:val="21"/>
          <w:szCs w:val="21"/>
        </w:rPr>
        <w:t xml:space="preserve">in the due and punctual performance of any of its obligations under this Agreement including, without limitation, any act or omission, neglect or default </w:t>
      </w:r>
      <w:r w:rsidR="00825693">
        <w:rPr>
          <w:rFonts w:ascii="Arial" w:hAnsi="Arial" w:cs="Arial"/>
          <w:sz w:val="21"/>
          <w:szCs w:val="21"/>
        </w:rPr>
        <w:t xml:space="preserve">caused </w:t>
      </w:r>
      <w:r w:rsidR="00242896">
        <w:rPr>
          <w:rFonts w:ascii="Arial" w:hAnsi="Arial" w:cs="Arial"/>
          <w:sz w:val="21"/>
          <w:szCs w:val="21"/>
        </w:rPr>
        <w:t>by</w:t>
      </w:r>
      <w:r w:rsidR="003A5F60">
        <w:rPr>
          <w:rFonts w:ascii="Arial" w:hAnsi="Arial" w:cs="Arial"/>
          <w:sz w:val="21"/>
          <w:szCs w:val="21"/>
        </w:rPr>
        <w:t xml:space="preserve"> the other Party’s failure </w:t>
      </w:r>
      <w:r w:rsidR="00624FE8" w:rsidRPr="00862F72">
        <w:rPr>
          <w:rFonts w:ascii="Arial" w:hAnsi="Arial" w:cs="Arial"/>
          <w:sz w:val="21"/>
          <w:szCs w:val="21"/>
        </w:rPr>
        <w:t xml:space="preserve">or its agents or subcontractors or any breach or tortious acts or omissions </w:t>
      </w:r>
      <w:r w:rsidR="00242896">
        <w:rPr>
          <w:rFonts w:ascii="Arial" w:hAnsi="Arial" w:cs="Arial"/>
          <w:sz w:val="21"/>
          <w:szCs w:val="21"/>
        </w:rPr>
        <w:t>by</w:t>
      </w:r>
      <w:r w:rsidR="003A5F60">
        <w:rPr>
          <w:rFonts w:ascii="Arial" w:hAnsi="Arial" w:cs="Arial"/>
          <w:sz w:val="21"/>
          <w:szCs w:val="21"/>
        </w:rPr>
        <w:t xml:space="preserve"> the other Party’s failure </w:t>
      </w:r>
      <w:r w:rsidR="00624FE8" w:rsidRPr="00862F72">
        <w:rPr>
          <w:rFonts w:ascii="Arial" w:hAnsi="Arial" w:cs="Arial"/>
          <w:sz w:val="21"/>
          <w:szCs w:val="21"/>
        </w:rPr>
        <w:t>or its agents or subcontractors in respect of any matter arising from the performance of the Services.</w:t>
      </w:r>
      <w:bookmarkEnd w:id="156"/>
    </w:p>
    <w:p w14:paraId="3BD68E19" w14:textId="30EAE14E" w:rsidR="00624FE8" w:rsidRPr="006567FB" w:rsidRDefault="0059490B" w:rsidP="0059490B">
      <w:pPr>
        <w:pStyle w:val="AOAltHead2"/>
        <w:numPr>
          <w:ilvl w:val="0"/>
          <w:numId w:val="0"/>
        </w:numPr>
        <w:spacing w:before="0" w:after="240"/>
        <w:ind w:left="709" w:hanging="709"/>
        <w:rPr>
          <w:rFonts w:ascii="Arial" w:hAnsi="Arial" w:cs="Arial"/>
          <w:sz w:val="21"/>
          <w:szCs w:val="21"/>
        </w:rPr>
      </w:pPr>
      <w:bookmarkStart w:id="157" w:name="_Toc257213577"/>
      <w:r>
        <w:rPr>
          <w:rFonts w:ascii="Arial" w:hAnsi="Arial" w:cs="Arial"/>
          <w:sz w:val="21"/>
          <w:szCs w:val="21"/>
        </w:rPr>
        <w:t>13.5.</w:t>
      </w:r>
      <w:r>
        <w:rPr>
          <w:rFonts w:ascii="Arial" w:hAnsi="Arial" w:cs="Arial"/>
          <w:sz w:val="21"/>
          <w:szCs w:val="21"/>
        </w:rPr>
        <w:tab/>
      </w:r>
      <w:r w:rsidR="00624FE8" w:rsidRPr="00862F72">
        <w:rPr>
          <w:rFonts w:ascii="Arial" w:hAnsi="Arial" w:cs="Arial"/>
          <w:sz w:val="21"/>
          <w:szCs w:val="21"/>
        </w:rPr>
        <w:t>Nothing in this Agreement shall limit the Company’s liability in cases of fraud, negligence, corrupt practices, personal death or bodily harm, fraudulent misrepresentation and/or wilful misconduct, or</w:t>
      </w:r>
      <w:r w:rsidR="00E2789A">
        <w:rPr>
          <w:rFonts w:ascii="Arial" w:hAnsi="Arial" w:cs="Arial"/>
          <w:sz w:val="21"/>
          <w:szCs w:val="21"/>
        </w:rPr>
        <w:t xml:space="preserve"> </w:t>
      </w:r>
      <w:r w:rsidR="00E2789A" w:rsidRPr="00E2789A">
        <w:rPr>
          <w:rFonts w:ascii="Arial" w:eastAsia="Arial" w:hAnsi="Arial" w:cs="Arial"/>
          <w:sz w:val="21"/>
          <w:szCs w:val="21"/>
          <w:lang w:eastAsia="en-GB"/>
        </w:rPr>
        <w:t>for breach of third party IPR</w:t>
      </w:r>
      <w:r w:rsidR="00E2789A">
        <w:rPr>
          <w:rFonts w:ascii="Arial" w:hAnsi="Arial" w:cs="Arial"/>
          <w:sz w:val="21"/>
          <w:szCs w:val="21"/>
        </w:rPr>
        <w:t>.</w:t>
      </w:r>
    </w:p>
    <w:p w14:paraId="31162661" w14:textId="371FA521" w:rsidR="00624FE8" w:rsidRPr="00825693" w:rsidRDefault="0059490B" w:rsidP="00825693">
      <w:pPr>
        <w:pStyle w:val="AOAltHead2"/>
        <w:numPr>
          <w:ilvl w:val="0"/>
          <w:numId w:val="0"/>
        </w:numPr>
        <w:spacing w:before="0" w:after="240"/>
        <w:ind w:left="720" w:hanging="720"/>
        <w:rPr>
          <w:rFonts w:ascii="Arial" w:hAnsi="Arial" w:cs="Arial"/>
          <w:sz w:val="21"/>
          <w:szCs w:val="21"/>
        </w:rPr>
      </w:pPr>
      <w:bookmarkStart w:id="158" w:name="_Toc229910047"/>
      <w:r>
        <w:rPr>
          <w:rFonts w:ascii="Arial" w:hAnsi="Arial" w:cs="Arial"/>
          <w:sz w:val="21"/>
          <w:szCs w:val="21"/>
        </w:rPr>
        <w:t>13.6.</w:t>
      </w:r>
      <w:r>
        <w:rPr>
          <w:rFonts w:ascii="Arial" w:hAnsi="Arial" w:cs="Arial"/>
          <w:sz w:val="21"/>
          <w:szCs w:val="21"/>
        </w:rPr>
        <w:tab/>
      </w:r>
      <w:r w:rsidR="00624FE8" w:rsidRPr="006567FB">
        <w:rPr>
          <w:rFonts w:ascii="Arial" w:hAnsi="Arial" w:cs="Arial"/>
          <w:sz w:val="21"/>
          <w:szCs w:val="21"/>
        </w:rPr>
        <w:t xml:space="preserve">This Clause </w:t>
      </w:r>
      <w:r w:rsidR="00624FE8" w:rsidRPr="006567FB">
        <w:rPr>
          <w:rFonts w:ascii="Arial" w:hAnsi="Arial" w:cs="Arial"/>
          <w:sz w:val="21"/>
          <w:szCs w:val="21"/>
        </w:rPr>
        <w:fldChar w:fldCharType="begin"/>
      </w:r>
      <w:r w:rsidR="00624FE8" w:rsidRPr="006567FB">
        <w:rPr>
          <w:rFonts w:ascii="Arial" w:hAnsi="Arial" w:cs="Arial"/>
          <w:sz w:val="21"/>
          <w:szCs w:val="21"/>
        </w:rPr>
        <w:instrText xml:space="preserve"> REF _Ref189518710 \w \h  \* MERGEFORMAT </w:instrText>
      </w:r>
      <w:r w:rsidR="00624FE8" w:rsidRPr="006567FB">
        <w:rPr>
          <w:rFonts w:ascii="Arial" w:hAnsi="Arial" w:cs="Arial"/>
          <w:sz w:val="21"/>
          <w:szCs w:val="21"/>
        </w:rPr>
      </w:r>
      <w:r w:rsidR="00624FE8" w:rsidRPr="006567FB">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13</w:t>
      </w:r>
      <w:r w:rsidR="00624FE8" w:rsidRPr="006567FB">
        <w:rPr>
          <w:rFonts w:ascii="Arial" w:hAnsi="Arial" w:cs="Arial"/>
          <w:sz w:val="21"/>
          <w:szCs w:val="21"/>
        </w:rPr>
        <w:fldChar w:fldCharType="end"/>
      </w:r>
      <w:r w:rsidR="00624FE8" w:rsidRPr="006567FB">
        <w:rPr>
          <w:rFonts w:ascii="Arial" w:hAnsi="Arial" w:cs="Arial"/>
          <w:sz w:val="21"/>
          <w:szCs w:val="21"/>
        </w:rPr>
        <w:t xml:space="preserve"> shall remain in full force and effect </w:t>
      </w:r>
      <w:r w:rsidR="00624FE8" w:rsidRPr="00825693">
        <w:rPr>
          <w:rFonts w:ascii="Arial" w:hAnsi="Arial" w:cs="Arial"/>
          <w:sz w:val="21"/>
          <w:szCs w:val="21"/>
        </w:rPr>
        <w:t>notwithstanding any termination or expiry of this Agreement.</w:t>
      </w:r>
      <w:bookmarkEnd w:id="157"/>
      <w:r w:rsidR="006567FB">
        <w:rPr>
          <w:rFonts w:ascii="Arial" w:hAnsi="Arial" w:cs="Arial"/>
          <w:sz w:val="21"/>
          <w:szCs w:val="21"/>
        </w:rPr>
        <w:t>.</w:t>
      </w:r>
      <w:r w:rsidR="006567FB">
        <w:rPr>
          <w:rFonts w:ascii="Arial" w:hAnsi="Arial" w:cs="Arial"/>
          <w:strike/>
          <w:sz w:val="21"/>
          <w:szCs w:val="21"/>
          <w:highlight w:val="yellow"/>
        </w:rPr>
        <w:t xml:space="preserve"> </w:t>
      </w:r>
    </w:p>
    <w:p w14:paraId="39CB3426" w14:textId="77777777" w:rsidR="00624FE8" w:rsidRPr="00862F72" w:rsidRDefault="00624FE8" w:rsidP="00624FE8">
      <w:pPr>
        <w:pStyle w:val="AOHead1"/>
        <w:spacing w:before="0" w:after="240"/>
        <w:rPr>
          <w:rFonts w:ascii="Arial" w:hAnsi="Arial" w:cs="Arial"/>
          <w:sz w:val="21"/>
          <w:szCs w:val="21"/>
        </w:rPr>
      </w:pPr>
      <w:bookmarkStart w:id="159" w:name="_Toc189536420"/>
      <w:bookmarkStart w:id="160" w:name="_Ref243728884"/>
      <w:bookmarkStart w:id="161" w:name="_Toc257213582"/>
      <w:bookmarkStart w:id="162" w:name="_Ref350677758"/>
      <w:r w:rsidRPr="00862F72">
        <w:rPr>
          <w:rFonts w:ascii="Arial" w:hAnsi="Arial" w:cs="Arial"/>
          <w:sz w:val="21"/>
          <w:szCs w:val="21"/>
        </w:rPr>
        <w:t>Insurance</w:t>
      </w:r>
      <w:bookmarkEnd w:id="159"/>
      <w:bookmarkEnd w:id="160"/>
      <w:bookmarkEnd w:id="161"/>
      <w:bookmarkEnd w:id="162"/>
    </w:p>
    <w:p w14:paraId="439C78A3" w14:textId="539D0C21" w:rsidR="00624FE8" w:rsidRPr="00862F72" w:rsidRDefault="00624FE8" w:rsidP="004033B6">
      <w:pPr>
        <w:pStyle w:val="AOAltHead2"/>
        <w:spacing w:before="0" w:after="240"/>
        <w:rPr>
          <w:rFonts w:ascii="Arial" w:hAnsi="Arial" w:cs="Arial"/>
          <w:sz w:val="21"/>
          <w:szCs w:val="21"/>
        </w:rPr>
      </w:pPr>
      <w:bookmarkStart w:id="163" w:name="_Ref189518715"/>
      <w:bookmarkStart w:id="164" w:name="_Toc257213583"/>
      <w:r w:rsidRPr="00862F72">
        <w:rPr>
          <w:rFonts w:ascii="Arial" w:hAnsi="Arial" w:cs="Arial"/>
          <w:sz w:val="21"/>
          <w:szCs w:val="21"/>
        </w:rPr>
        <w:t xml:space="preserve">The Company undertakes to obtain and maintain at its own expense a policy or policies of insurance </w:t>
      </w:r>
      <w:r w:rsidR="009948F2">
        <w:rPr>
          <w:rFonts w:ascii="Arial" w:hAnsi="Arial" w:cs="Arial"/>
          <w:sz w:val="21"/>
          <w:szCs w:val="21"/>
          <w:lang w:val="en-US"/>
        </w:rPr>
        <w:t xml:space="preserve">as specified in </w:t>
      </w:r>
      <w:r w:rsidR="004033B6" w:rsidRPr="004033B6">
        <w:rPr>
          <w:rFonts w:ascii="Arial" w:hAnsi="Arial" w:cs="Arial"/>
          <w:sz w:val="21"/>
          <w:szCs w:val="21"/>
          <w:lang w:val="en-US"/>
        </w:rPr>
        <w:t xml:space="preserve">Schedule </w:t>
      </w:r>
      <w:r w:rsidR="00C721D3">
        <w:rPr>
          <w:rFonts w:ascii="Arial" w:hAnsi="Arial" w:cs="Arial"/>
          <w:sz w:val="21"/>
          <w:szCs w:val="21"/>
          <w:lang w:val="en-US"/>
        </w:rPr>
        <w:t>3</w:t>
      </w:r>
      <w:r w:rsidR="00C721D3" w:rsidRPr="004033B6">
        <w:rPr>
          <w:rFonts w:ascii="Arial" w:hAnsi="Arial" w:cs="Arial"/>
          <w:sz w:val="21"/>
          <w:szCs w:val="21"/>
          <w:lang w:val="en-US"/>
        </w:rPr>
        <w:t xml:space="preserve"> </w:t>
      </w:r>
      <w:r w:rsidRPr="00862F72">
        <w:rPr>
          <w:rFonts w:ascii="Arial" w:hAnsi="Arial" w:cs="Arial"/>
          <w:sz w:val="21"/>
          <w:szCs w:val="21"/>
        </w:rPr>
        <w:t xml:space="preserve">with reputable insurers, valid and enforceable in each of the jurisdictions in which it is performing the Services, insuring the Company against potential liabilities under or in relation to this Agreement, to an extent and to limits that would be reasonably expected under the standards of Good Industry Practice and applicable laws, provided that the requirements stated herein shall not be construed in any </w:t>
      </w:r>
      <w:r w:rsidRPr="00862F72">
        <w:rPr>
          <w:rFonts w:ascii="Arial" w:hAnsi="Arial" w:cs="Arial"/>
          <w:sz w:val="21"/>
          <w:szCs w:val="21"/>
        </w:rPr>
        <w:lastRenderedPageBreak/>
        <w:t xml:space="preserve">way as a limit of the Company's liability under this Agreement or as constituting any waiver by </w:t>
      </w:r>
      <w:r w:rsidR="00AB3202">
        <w:rPr>
          <w:rFonts w:ascii="Arial" w:hAnsi="Arial" w:cs="Arial"/>
          <w:sz w:val="21"/>
          <w:szCs w:val="21"/>
        </w:rPr>
        <w:t>xxxxx</w:t>
      </w:r>
      <w:r w:rsidRPr="00862F72">
        <w:rPr>
          <w:rFonts w:ascii="Arial" w:hAnsi="Arial" w:cs="Arial"/>
          <w:sz w:val="21"/>
          <w:szCs w:val="21"/>
        </w:rPr>
        <w:t xml:space="preserve"> of any of its rights or remedies under this Agreement.</w:t>
      </w:r>
      <w:bookmarkEnd w:id="163"/>
      <w:bookmarkEnd w:id="164"/>
    </w:p>
    <w:p w14:paraId="64CCCF18" w14:textId="41F2C769" w:rsidR="00624FE8" w:rsidRDefault="00624FE8" w:rsidP="0082263D">
      <w:pPr>
        <w:pStyle w:val="AOAltHead2"/>
        <w:spacing w:before="0" w:after="240"/>
        <w:rPr>
          <w:rFonts w:ascii="Arial" w:hAnsi="Arial" w:cs="Arial"/>
          <w:sz w:val="21"/>
          <w:szCs w:val="21"/>
        </w:rPr>
      </w:pPr>
      <w:bookmarkStart w:id="165" w:name="_Toc257213584"/>
      <w:r w:rsidRPr="00862F72">
        <w:rPr>
          <w:rFonts w:ascii="Arial" w:hAnsi="Arial" w:cs="Arial"/>
          <w:sz w:val="21"/>
          <w:szCs w:val="21"/>
        </w:rPr>
        <w:t xml:space="preserve">The Company shall </w:t>
      </w:r>
      <w:r w:rsidR="004033B6">
        <w:rPr>
          <w:rFonts w:ascii="Arial" w:hAnsi="Arial" w:cs="Arial"/>
          <w:sz w:val="21"/>
          <w:szCs w:val="21"/>
        </w:rPr>
        <w:t xml:space="preserve">provide to </w:t>
      </w:r>
      <w:r w:rsidR="00AB3202">
        <w:rPr>
          <w:rFonts w:ascii="Arial" w:hAnsi="Arial" w:cs="Arial"/>
          <w:sz w:val="21"/>
          <w:szCs w:val="21"/>
        </w:rPr>
        <w:t>xxxxx</w:t>
      </w:r>
      <w:r w:rsidRPr="00862F72">
        <w:rPr>
          <w:rFonts w:ascii="Arial" w:hAnsi="Arial" w:cs="Arial"/>
          <w:sz w:val="21"/>
          <w:szCs w:val="21"/>
        </w:rPr>
        <w:t xml:space="preserve"> to inspect such policies or certificates of insurance obtained and/or maintained by the Company pursuant to Clause </w:t>
      </w:r>
      <w:r w:rsidR="0082263D">
        <w:rPr>
          <w:rFonts w:ascii="Arial" w:hAnsi="Arial" w:cs="Arial"/>
          <w:sz w:val="21"/>
          <w:szCs w:val="21"/>
        </w:rPr>
        <w:t>14.1</w:t>
      </w:r>
      <w:r w:rsidRPr="00862F72">
        <w:rPr>
          <w:rFonts w:ascii="Arial" w:hAnsi="Arial" w:cs="Arial"/>
          <w:sz w:val="21"/>
          <w:szCs w:val="21"/>
        </w:rPr>
        <w:t xml:space="preserve"> and shall provide copies of the same at </w:t>
      </w:r>
      <w:r w:rsidR="00AB3202">
        <w:rPr>
          <w:rFonts w:ascii="Arial" w:hAnsi="Arial" w:cs="Arial"/>
          <w:sz w:val="21"/>
          <w:szCs w:val="21"/>
        </w:rPr>
        <w:t>xxxxx</w:t>
      </w:r>
      <w:r w:rsidRPr="00862F72">
        <w:rPr>
          <w:rFonts w:ascii="Arial" w:hAnsi="Arial" w:cs="Arial"/>
          <w:sz w:val="21"/>
          <w:szCs w:val="21"/>
        </w:rPr>
        <w:t xml:space="preserve">'s request, together with copies of renewals and evidence that all premiums due have been paid.  Neither inspection nor receipt of such copies shall constitute acceptance by </w:t>
      </w:r>
      <w:r w:rsidR="00AB3202">
        <w:rPr>
          <w:rFonts w:ascii="Arial" w:hAnsi="Arial" w:cs="Arial"/>
          <w:sz w:val="21"/>
          <w:szCs w:val="21"/>
        </w:rPr>
        <w:t>xxxxx</w:t>
      </w:r>
      <w:r w:rsidRPr="00862F72">
        <w:rPr>
          <w:rFonts w:ascii="Arial" w:hAnsi="Arial" w:cs="Arial"/>
          <w:sz w:val="21"/>
          <w:szCs w:val="21"/>
        </w:rPr>
        <w:t xml:space="preserve"> of the terms thereof or a waiver of the Company's responsibilities hereunder.</w:t>
      </w:r>
      <w:bookmarkStart w:id="166" w:name="_Toc257213585"/>
      <w:bookmarkEnd w:id="165"/>
    </w:p>
    <w:p w14:paraId="2031A94E" w14:textId="77777777" w:rsidR="00624FE8" w:rsidRPr="00F061D2" w:rsidRDefault="00624FE8" w:rsidP="00624FE8">
      <w:pPr>
        <w:pStyle w:val="AOAltHead2"/>
        <w:spacing w:before="0" w:after="240"/>
        <w:rPr>
          <w:rFonts w:ascii="Arial" w:hAnsi="Arial" w:cs="Arial"/>
          <w:sz w:val="21"/>
          <w:szCs w:val="21"/>
        </w:rPr>
      </w:pPr>
      <w:r w:rsidRPr="00F061D2">
        <w:rPr>
          <w:rFonts w:ascii="Arial" w:hAnsi="Arial" w:cs="Arial"/>
          <w:sz w:val="21"/>
          <w:szCs w:val="21"/>
        </w:rPr>
        <w:t>The Company shall ensure that any agent or subcontractor engaged by the Company in relation to the Services obtains and maintains all insurances required by all applicable laws with reputable insurers and as would be reasonably expected under the standards of Good Industry Practice and all such other insurances as the Company may consider necessary.  Any deficiencies in the cover or policy limits of insurances of such agents or subcontractors shall be the sole responsibility of the Company.</w:t>
      </w:r>
      <w:bookmarkEnd w:id="166"/>
    </w:p>
    <w:p w14:paraId="2C38EA28" w14:textId="671B2275" w:rsidR="00624FE8" w:rsidRDefault="00624FE8" w:rsidP="00624FE8">
      <w:pPr>
        <w:pStyle w:val="AOAltHead2"/>
        <w:keepNext/>
        <w:keepLines/>
        <w:spacing w:before="0" w:after="240"/>
        <w:rPr>
          <w:rFonts w:ascii="Arial" w:hAnsi="Arial" w:cs="Arial"/>
          <w:sz w:val="21"/>
          <w:szCs w:val="21"/>
        </w:rPr>
      </w:pPr>
      <w:r w:rsidRPr="00862F72">
        <w:rPr>
          <w:rFonts w:ascii="Arial" w:hAnsi="Arial" w:cs="Arial"/>
          <w:sz w:val="21"/>
          <w:szCs w:val="21"/>
        </w:rPr>
        <w:t xml:space="preserve">The Company shall ensure that any </w:t>
      </w:r>
      <w:r w:rsidR="004033B6">
        <w:rPr>
          <w:rFonts w:ascii="Arial" w:hAnsi="Arial" w:cs="Arial"/>
          <w:sz w:val="21"/>
          <w:szCs w:val="21"/>
        </w:rPr>
        <w:t>insurance provided for in this C</w:t>
      </w:r>
      <w:r w:rsidR="0082263D">
        <w:rPr>
          <w:rFonts w:ascii="Arial" w:hAnsi="Arial" w:cs="Arial"/>
          <w:sz w:val="21"/>
          <w:szCs w:val="21"/>
        </w:rPr>
        <w:t>lause 14</w:t>
      </w:r>
      <w:r w:rsidRPr="00862F72">
        <w:rPr>
          <w:rFonts w:ascii="Arial" w:hAnsi="Arial" w:cs="Arial"/>
          <w:sz w:val="21"/>
          <w:szCs w:val="21"/>
        </w:rPr>
        <w:t xml:space="preserve"> is valid for the entire duration for which the Company is performing Services under this Agreement (including any post project support Services stipulated in Schedule 1). </w:t>
      </w:r>
    </w:p>
    <w:p w14:paraId="1E7BCBB0" w14:textId="77777777" w:rsidR="00624FE8" w:rsidRPr="00862F72" w:rsidRDefault="00624FE8" w:rsidP="00624FE8">
      <w:pPr>
        <w:pStyle w:val="AOHead1"/>
        <w:rPr>
          <w:rFonts w:ascii="Arial" w:hAnsi="Arial" w:cs="Arial"/>
          <w:sz w:val="21"/>
          <w:szCs w:val="21"/>
        </w:rPr>
      </w:pPr>
      <w:bookmarkStart w:id="167" w:name="_Ref57153820"/>
      <w:bookmarkStart w:id="168" w:name="_Toc229910048"/>
      <w:bookmarkStart w:id="169" w:name="_Toc189536421"/>
      <w:bookmarkStart w:id="170" w:name="_Toc257213586"/>
      <w:r w:rsidRPr="00862F72">
        <w:rPr>
          <w:rFonts w:ascii="Arial" w:hAnsi="Arial" w:cs="Arial"/>
          <w:sz w:val="21"/>
          <w:szCs w:val="21"/>
        </w:rPr>
        <w:t>Notices</w:t>
      </w:r>
      <w:bookmarkEnd w:id="167"/>
      <w:bookmarkEnd w:id="168"/>
    </w:p>
    <w:p w14:paraId="0E41D989" w14:textId="77777777" w:rsidR="00624FE8" w:rsidRPr="00862F72" w:rsidRDefault="00624FE8" w:rsidP="00624FE8">
      <w:pPr>
        <w:numPr>
          <w:ilvl w:val="1"/>
          <w:numId w:val="0"/>
        </w:numPr>
        <w:spacing w:after="0"/>
        <w:ind w:left="720"/>
        <w:jc w:val="both"/>
        <w:rPr>
          <w:rFonts w:ascii="Arial" w:hAnsi="Arial"/>
          <w:sz w:val="21"/>
          <w:szCs w:val="21"/>
        </w:rPr>
      </w:pPr>
    </w:p>
    <w:p w14:paraId="0F4311E6" w14:textId="77777777" w:rsidR="00624FE8" w:rsidRPr="00862F72" w:rsidRDefault="00624FE8" w:rsidP="00624FE8">
      <w:pPr>
        <w:pStyle w:val="AOAltHead2"/>
        <w:spacing w:before="0" w:after="240"/>
        <w:rPr>
          <w:rFonts w:ascii="Arial" w:hAnsi="Arial" w:cs="Arial"/>
          <w:sz w:val="21"/>
          <w:szCs w:val="21"/>
        </w:rPr>
      </w:pPr>
      <w:r w:rsidRPr="00862F72">
        <w:rPr>
          <w:rFonts w:ascii="Arial" w:hAnsi="Arial" w:cs="Arial"/>
          <w:sz w:val="21"/>
          <w:szCs w:val="21"/>
        </w:rPr>
        <w:t>Any notice or other document to be served under this Agreement may be delivered or sent by post or email (with receipt confirmed) to the Party to be served at its address set out below:</w:t>
      </w:r>
    </w:p>
    <w:tbl>
      <w:tblPr>
        <w:tblW w:w="0" w:type="auto"/>
        <w:tblInd w:w="738" w:type="dxa"/>
        <w:tblLook w:val="0000" w:firstRow="0" w:lastRow="0" w:firstColumn="0" w:lastColumn="0" w:noHBand="0" w:noVBand="0"/>
      </w:tblPr>
      <w:tblGrid>
        <w:gridCol w:w="692"/>
        <w:gridCol w:w="7086"/>
      </w:tblGrid>
      <w:tr w:rsidR="00624FE8" w:rsidRPr="00862F72" w14:paraId="27A9A94B" w14:textId="77777777" w:rsidTr="00FA752A">
        <w:trPr>
          <w:cantSplit/>
        </w:trPr>
        <w:tc>
          <w:tcPr>
            <w:tcW w:w="692" w:type="dxa"/>
            <w:vAlign w:val="bottom"/>
          </w:tcPr>
          <w:p w14:paraId="1B124FB7" w14:textId="77777777" w:rsidR="00624FE8" w:rsidRPr="00862F72" w:rsidRDefault="00624FE8" w:rsidP="00FA752A">
            <w:pPr>
              <w:keepNext/>
              <w:numPr>
                <w:ilvl w:val="2"/>
                <w:numId w:val="0"/>
              </w:numPr>
              <w:tabs>
                <w:tab w:val="num" w:pos="1440"/>
                <w:tab w:val="num" w:pos="1800"/>
              </w:tabs>
              <w:spacing w:after="0"/>
              <w:ind w:left="720" w:hanging="720"/>
              <w:jc w:val="both"/>
              <w:outlineLvl w:val="1"/>
              <w:rPr>
                <w:rFonts w:ascii="Arial" w:hAnsi="Arial"/>
                <w:sz w:val="21"/>
                <w:szCs w:val="21"/>
              </w:rPr>
            </w:pPr>
          </w:p>
        </w:tc>
        <w:tc>
          <w:tcPr>
            <w:tcW w:w="7086" w:type="dxa"/>
            <w:vAlign w:val="bottom"/>
          </w:tcPr>
          <w:p w14:paraId="2888EAEF" w14:textId="2FDD197D" w:rsidR="00624FE8" w:rsidRPr="00862F72" w:rsidRDefault="00AB3202" w:rsidP="00FA752A">
            <w:pPr>
              <w:keepNext/>
              <w:spacing w:after="0"/>
              <w:ind w:left="720" w:hanging="720"/>
              <w:jc w:val="both"/>
              <w:outlineLvl w:val="1"/>
              <w:rPr>
                <w:rFonts w:ascii="Arial" w:hAnsi="Arial"/>
                <w:sz w:val="21"/>
                <w:szCs w:val="21"/>
              </w:rPr>
            </w:pPr>
            <w:r>
              <w:rPr>
                <w:rFonts w:ascii="Arial" w:eastAsia="SimSun" w:hAnsi="Arial"/>
                <w:sz w:val="21"/>
                <w:szCs w:val="21"/>
                <w:lang w:val="en-GB"/>
              </w:rPr>
              <w:t>xxxxx</w:t>
            </w:r>
          </w:p>
        </w:tc>
      </w:tr>
      <w:tr w:rsidR="00624FE8" w:rsidRPr="00862F72" w14:paraId="5F1651CB" w14:textId="77777777" w:rsidTr="00FA752A">
        <w:trPr>
          <w:cantSplit/>
        </w:trPr>
        <w:tc>
          <w:tcPr>
            <w:tcW w:w="692" w:type="dxa"/>
          </w:tcPr>
          <w:p w14:paraId="32D06D40" w14:textId="77777777" w:rsidR="00624FE8" w:rsidRPr="00862F72" w:rsidRDefault="00624FE8" w:rsidP="00FA752A">
            <w:pPr>
              <w:spacing w:after="0"/>
              <w:jc w:val="both"/>
              <w:rPr>
                <w:rFonts w:ascii="Arial" w:hAnsi="Arial"/>
                <w:sz w:val="21"/>
                <w:szCs w:val="21"/>
              </w:rPr>
            </w:pPr>
          </w:p>
        </w:tc>
        <w:tc>
          <w:tcPr>
            <w:tcW w:w="7086" w:type="dxa"/>
          </w:tcPr>
          <w:p w14:paraId="00FC0346" w14:textId="2276AE64" w:rsidR="00624FE8" w:rsidRPr="00862F72" w:rsidRDefault="00AB3202" w:rsidP="00FA752A">
            <w:pPr>
              <w:keepNext/>
              <w:spacing w:after="0"/>
              <w:ind w:left="720" w:hanging="720"/>
              <w:jc w:val="both"/>
              <w:outlineLvl w:val="1"/>
              <w:rPr>
                <w:rFonts w:ascii="Arial" w:hAnsi="Arial"/>
                <w:b/>
                <w:sz w:val="21"/>
                <w:szCs w:val="21"/>
              </w:rPr>
            </w:pPr>
            <w:r>
              <w:rPr>
                <w:rFonts w:ascii="Arial" w:eastAsia="SimSun" w:hAnsi="Arial"/>
                <w:b/>
                <w:sz w:val="21"/>
                <w:szCs w:val="21"/>
                <w:lang w:val="en-GB"/>
              </w:rPr>
              <w:t>xxxxx</w:t>
            </w:r>
          </w:p>
        </w:tc>
      </w:tr>
      <w:tr w:rsidR="00624FE8" w:rsidRPr="00862F72" w14:paraId="73130A42" w14:textId="77777777" w:rsidTr="00FA752A">
        <w:tc>
          <w:tcPr>
            <w:tcW w:w="692" w:type="dxa"/>
          </w:tcPr>
          <w:p w14:paraId="764CCFE1" w14:textId="77777777" w:rsidR="00624FE8" w:rsidRPr="00862F72" w:rsidRDefault="00624FE8" w:rsidP="00FA752A">
            <w:pPr>
              <w:spacing w:after="0"/>
              <w:jc w:val="both"/>
              <w:rPr>
                <w:rFonts w:ascii="Arial" w:hAnsi="Arial"/>
                <w:sz w:val="21"/>
                <w:szCs w:val="21"/>
              </w:rPr>
            </w:pPr>
          </w:p>
        </w:tc>
        <w:tc>
          <w:tcPr>
            <w:tcW w:w="7086" w:type="dxa"/>
          </w:tcPr>
          <w:p w14:paraId="7BCFEF0F" w14:textId="3E0CFBC2" w:rsidR="00624FE8" w:rsidRPr="00862F72" w:rsidRDefault="00624FE8" w:rsidP="00FA752A">
            <w:pPr>
              <w:pStyle w:val="AONormal"/>
              <w:tabs>
                <w:tab w:val="left" w:pos="2160"/>
              </w:tabs>
              <w:jc w:val="both"/>
              <w:rPr>
                <w:rFonts w:ascii="Arial" w:hAnsi="Arial" w:cs="Arial"/>
                <w:sz w:val="21"/>
                <w:szCs w:val="21"/>
                <w:lang w:eastAsia="ja-JP"/>
              </w:rPr>
            </w:pPr>
          </w:p>
        </w:tc>
      </w:tr>
      <w:tr w:rsidR="00624FE8" w:rsidRPr="00862F72" w14:paraId="2CAA43EA" w14:textId="77777777" w:rsidTr="00FA752A">
        <w:tc>
          <w:tcPr>
            <w:tcW w:w="692" w:type="dxa"/>
          </w:tcPr>
          <w:p w14:paraId="3C7D70E6" w14:textId="77777777" w:rsidR="00624FE8" w:rsidRPr="00862F72" w:rsidRDefault="00624FE8" w:rsidP="00FA752A">
            <w:pPr>
              <w:spacing w:after="0"/>
              <w:jc w:val="both"/>
              <w:rPr>
                <w:rFonts w:ascii="Arial" w:hAnsi="Arial"/>
                <w:sz w:val="21"/>
                <w:szCs w:val="21"/>
              </w:rPr>
            </w:pPr>
          </w:p>
        </w:tc>
        <w:tc>
          <w:tcPr>
            <w:tcW w:w="7086" w:type="dxa"/>
          </w:tcPr>
          <w:p w14:paraId="33610930" w14:textId="13231B9E" w:rsidR="00624FE8" w:rsidRPr="00862F72" w:rsidRDefault="00624FE8" w:rsidP="00FA752A">
            <w:pPr>
              <w:pStyle w:val="AONormal"/>
              <w:tabs>
                <w:tab w:val="left" w:pos="2160"/>
                <w:tab w:val="left" w:pos="2970"/>
              </w:tabs>
              <w:spacing w:after="240"/>
              <w:jc w:val="both"/>
              <w:rPr>
                <w:rFonts w:ascii="Arial" w:hAnsi="Arial" w:cs="Arial"/>
                <w:sz w:val="21"/>
                <w:szCs w:val="21"/>
                <w:lang w:eastAsia="ja-JP"/>
              </w:rPr>
            </w:pPr>
          </w:p>
        </w:tc>
      </w:tr>
      <w:tr w:rsidR="00624FE8" w:rsidRPr="00862F72" w14:paraId="341437EB" w14:textId="77777777" w:rsidTr="00FA752A">
        <w:tc>
          <w:tcPr>
            <w:tcW w:w="692" w:type="dxa"/>
          </w:tcPr>
          <w:p w14:paraId="1AFC3ACE" w14:textId="77777777" w:rsidR="00624FE8" w:rsidRPr="00862F72" w:rsidRDefault="00624FE8" w:rsidP="00FA752A">
            <w:pPr>
              <w:spacing w:after="0"/>
              <w:jc w:val="both"/>
              <w:rPr>
                <w:rFonts w:ascii="Arial" w:hAnsi="Arial"/>
                <w:sz w:val="21"/>
                <w:szCs w:val="21"/>
              </w:rPr>
            </w:pPr>
          </w:p>
        </w:tc>
        <w:tc>
          <w:tcPr>
            <w:tcW w:w="7086" w:type="dxa"/>
          </w:tcPr>
          <w:p w14:paraId="5968BFA9" w14:textId="77187408" w:rsidR="00624FE8" w:rsidRPr="002B2C4F" w:rsidRDefault="00624FE8" w:rsidP="00FA752A">
            <w:pPr>
              <w:tabs>
                <w:tab w:val="left" w:pos="2715"/>
              </w:tabs>
              <w:spacing w:after="0"/>
              <w:jc w:val="both"/>
              <w:rPr>
                <w:rFonts w:ascii="Arial" w:hAnsi="Arial"/>
                <w:b/>
                <w:sz w:val="21"/>
                <w:szCs w:val="21"/>
              </w:rPr>
            </w:pPr>
            <w:r w:rsidRPr="00862F72">
              <w:rPr>
                <w:rFonts w:ascii="Arial" w:eastAsia="SimSun" w:hAnsi="Arial"/>
                <w:sz w:val="21"/>
                <w:szCs w:val="21"/>
                <w:lang w:val="en-GB"/>
              </w:rPr>
              <w:t xml:space="preserve">Marked for attention of: </w:t>
            </w:r>
            <w:r w:rsidR="002B2C4F">
              <w:rPr>
                <w:rFonts w:ascii="Arial" w:eastAsia="SimSun" w:hAnsi="Arial"/>
                <w:sz w:val="21"/>
                <w:szCs w:val="21"/>
                <w:lang w:val="en-GB"/>
              </w:rPr>
              <w:t xml:space="preserve"> </w:t>
            </w:r>
            <w:r w:rsidR="00AB3202">
              <w:rPr>
                <w:rFonts w:ascii="Arial" w:eastAsia="SimSun" w:hAnsi="Arial"/>
                <w:b/>
                <w:sz w:val="21"/>
                <w:szCs w:val="21"/>
                <w:lang w:val="en-GB"/>
              </w:rPr>
              <w:t>xxxxx</w:t>
            </w:r>
            <w:r w:rsidR="00862798">
              <w:rPr>
                <w:rFonts w:ascii="Arial" w:eastAsia="SimSun" w:hAnsi="Arial"/>
                <w:b/>
                <w:sz w:val="21"/>
                <w:szCs w:val="21"/>
                <w:lang w:val="en-GB"/>
              </w:rPr>
              <w:t xml:space="preserve"> </w:t>
            </w:r>
          </w:p>
          <w:p w14:paraId="228D9388" w14:textId="3AB7D54C" w:rsidR="00624FE8" w:rsidRPr="00862F72" w:rsidRDefault="00862798" w:rsidP="00FA752A">
            <w:pPr>
              <w:tabs>
                <w:tab w:val="center" w:pos="2583"/>
              </w:tabs>
              <w:spacing w:after="0"/>
              <w:jc w:val="both"/>
              <w:rPr>
                <w:rFonts w:ascii="Arial" w:eastAsia="SimSun" w:hAnsi="Arial"/>
                <w:sz w:val="21"/>
                <w:szCs w:val="21"/>
                <w:lang w:val="en-GB"/>
              </w:rPr>
            </w:pPr>
            <w:r>
              <w:rPr>
                <w:rFonts w:ascii="Arial" w:eastAsia="SimSun" w:hAnsi="Arial"/>
                <w:sz w:val="21"/>
                <w:szCs w:val="21"/>
                <w:lang w:val="en-GB"/>
              </w:rPr>
              <w:t>Programme Manager</w:t>
            </w:r>
            <w:r w:rsidR="00624FE8" w:rsidRPr="00313D21">
              <w:rPr>
                <w:rFonts w:ascii="Arial" w:eastAsia="SimSun" w:hAnsi="Arial"/>
                <w:sz w:val="21"/>
                <w:szCs w:val="21"/>
                <w:lang w:val="en-GB"/>
              </w:rPr>
              <w:t>,</w:t>
            </w:r>
            <w:r w:rsidR="00166B1A" w:rsidRPr="00825693">
              <w:rPr>
                <w:color w:val="1F497D"/>
              </w:rPr>
              <w:t xml:space="preserve"> </w:t>
            </w:r>
            <w:r w:rsidR="00166B1A" w:rsidRPr="00825693">
              <w:rPr>
                <w:rFonts w:asciiTheme="minorBidi" w:hAnsiTheme="minorBidi" w:cstheme="minorBidi"/>
                <w:sz w:val="21"/>
                <w:szCs w:val="21"/>
              </w:rPr>
              <w:t>Programme management office,</w:t>
            </w:r>
            <w:r w:rsidR="00624FE8" w:rsidRPr="00313D21">
              <w:rPr>
                <w:rFonts w:ascii="Arial" w:eastAsia="SimSun" w:hAnsi="Arial"/>
                <w:sz w:val="21"/>
                <w:szCs w:val="21"/>
                <w:lang w:val="en-GB"/>
              </w:rPr>
              <w:t xml:space="preserve"> </w:t>
            </w:r>
            <w:r w:rsidR="00624FE8">
              <w:rPr>
                <w:rFonts w:ascii="Arial" w:eastAsia="SimSun" w:hAnsi="Arial"/>
                <w:sz w:val="21"/>
                <w:szCs w:val="21"/>
                <w:lang w:val="en-GB"/>
              </w:rPr>
              <w:t xml:space="preserve">with a copy to </w:t>
            </w:r>
            <w:r w:rsidR="002B2C4F">
              <w:rPr>
                <w:rFonts w:ascii="Arial" w:eastAsia="SimSun" w:hAnsi="Arial"/>
                <w:sz w:val="21"/>
                <w:szCs w:val="21"/>
                <w:lang w:val="en-GB"/>
              </w:rPr>
              <w:t xml:space="preserve">Head of Legal </w:t>
            </w:r>
          </w:p>
          <w:p w14:paraId="37554B2C" w14:textId="77777777" w:rsidR="002B2C4F" w:rsidRDefault="002B2C4F" w:rsidP="00FA752A">
            <w:pPr>
              <w:spacing w:after="0"/>
              <w:jc w:val="both"/>
              <w:rPr>
                <w:rFonts w:ascii="Arial" w:hAnsi="Arial"/>
                <w:sz w:val="21"/>
                <w:szCs w:val="21"/>
              </w:rPr>
            </w:pPr>
          </w:p>
          <w:p w14:paraId="5E31B5B1" w14:textId="77777777" w:rsidR="002B2C4F" w:rsidRPr="00862F72" w:rsidRDefault="002B2C4F" w:rsidP="00FA752A">
            <w:pPr>
              <w:spacing w:after="0"/>
              <w:jc w:val="both"/>
              <w:rPr>
                <w:rFonts w:ascii="Arial" w:hAnsi="Arial"/>
                <w:sz w:val="21"/>
                <w:szCs w:val="21"/>
              </w:rPr>
            </w:pPr>
          </w:p>
        </w:tc>
      </w:tr>
      <w:tr w:rsidR="00624FE8" w:rsidRPr="00862F72" w14:paraId="7FC13EF1" w14:textId="77777777" w:rsidTr="00FA752A">
        <w:tc>
          <w:tcPr>
            <w:tcW w:w="692" w:type="dxa"/>
            <w:vAlign w:val="bottom"/>
          </w:tcPr>
          <w:p w14:paraId="06B20C70" w14:textId="77777777" w:rsidR="00624FE8" w:rsidRPr="00862F72" w:rsidRDefault="00624FE8" w:rsidP="00FA752A">
            <w:pPr>
              <w:numPr>
                <w:ilvl w:val="2"/>
                <w:numId w:val="0"/>
              </w:numPr>
              <w:tabs>
                <w:tab w:val="num" w:pos="1440"/>
                <w:tab w:val="num" w:pos="1800"/>
              </w:tabs>
              <w:spacing w:after="0"/>
              <w:ind w:left="720" w:hanging="720"/>
              <w:jc w:val="both"/>
              <w:outlineLvl w:val="2"/>
              <w:rPr>
                <w:rFonts w:ascii="Arial" w:hAnsi="Arial"/>
                <w:sz w:val="21"/>
                <w:szCs w:val="21"/>
              </w:rPr>
            </w:pPr>
          </w:p>
        </w:tc>
        <w:tc>
          <w:tcPr>
            <w:tcW w:w="7086" w:type="dxa"/>
            <w:vAlign w:val="bottom"/>
          </w:tcPr>
          <w:p w14:paraId="7793E4E6" w14:textId="77777777" w:rsidR="00624FE8" w:rsidRPr="00862F72" w:rsidRDefault="00624FE8" w:rsidP="00FA752A">
            <w:pPr>
              <w:spacing w:after="0"/>
              <w:jc w:val="both"/>
              <w:rPr>
                <w:rFonts w:ascii="Arial" w:hAnsi="Arial"/>
                <w:sz w:val="21"/>
                <w:szCs w:val="21"/>
              </w:rPr>
            </w:pPr>
            <w:r w:rsidRPr="00862F72">
              <w:rPr>
                <w:rFonts w:ascii="Arial" w:eastAsia="SimSun" w:hAnsi="Arial"/>
                <w:sz w:val="21"/>
                <w:szCs w:val="21"/>
                <w:lang w:val="en-GB"/>
              </w:rPr>
              <w:t>to the Company at:</w:t>
            </w:r>
          </w:p>
        </w:tc>
      </w:tr>
      <w:tr w:rsidR="00624FE8" w:rsidRPr="00862F72" w14:paraId="0E59DD4A" w14:textId="77777777" w:rsidTr="00FA752A">
        <w:tc>
          <w:tcPr>
            <w:tcW w:w="692" w:type="dxa"/>
          </w:tcPr>
          <w:p w14:paraId="33989944" w14:textId="77777777" w:rsidR="00624FE8" w:rsidRPr="00862F72" w:rsidRDefault="00624FE8" w:rsidP="00FA752A">
            <w:pPr>
              <w:spacing w:after="0"/>
              <w:jc w:val="both"/>
              <w:rPr>
                <w:rFonts w:ascii="Arial" w:hAnsi="Arial"/>
                <w:sz w:val="21"/>
                <w:szCs w:val="21"/>
              </w:rPr>
            </w:pPr>
            <w:bookmarkStart w:id="171" w:name="_Hlk254786233"/>
            <w:bookmarkStart w:id="172" w:name="OLE_LINK1" w:colFirst="1" w:colLast="1"/>
            <w:bookmarkStart w:id="173" w:name="OLE_LINK2" w:colFirst="1" w:colLast="1"/>
          </w:p>
        </w:tc>
        <w:tc>
          <w:tcPr>
            <w:tcW w:w="7086" w:type="dxa"/>
          </w:tcPr>
          <w:p w14:paraId="003C86F8" w14:textId="3DB39A5A" w:rsidR="009948F2" w:rsidRPr="009948F2" w:rsidRDefault="009948F2" w:rsidP="00614555">
            <w:pPr>
              <w:tabs>
                <w:tab w:val="left" w:pos="2160"/>
              </w:tabs>
              <w:spacing w:after="0"/>
              <w:rPr>
                <w:rFonts w:ascii="Arial" w:hAnsi="Arial"/>
                <w:bCs/>
                <w:color w:val="000000" w:themeColor="text1"/>
                <w:sz w:val="21"/>
                <w:szCs w:val="21"/>
                <w:lang w:val="en-GB"/>
              </w:rPr>
            </w:pPr>
            <w:r w:rsidRPr="009948F2">
              <w:rPr>
                <w:rFonts w:ascii="Arial" w:hAnsi="Arial"/>
                <w:bCs/>
                <w:color w:val="000000" w:themeColor="text1"/>
                <w:sz w:val="21"/>
                <w:szCs w:val="21"/>
                <w:lang w:val="en-GB"/>
              </w:rPr>
              <w:t>V</w:t>
            </w:r>
            <w:r w:rsidR="00E2789A">
              <w:rPr>
                <w:rFonts w:ascii="Arial" w:hAnsi="Arial"/>
                <w:bCs/>
                <w:color w:val="000000" w:themeColor="text1"/>
                <w:sz w:val="21"/>
                <w:szCs w:val="21"/>
                <w:lang w:val="en-GB"/>
              </w:rPr>
              <w:t>ojensky vy</w:t>
            </w:r>
            <w:r w:rsidR="0059490B">
              <w:rPr>
                <w:rFonts w:ascii="Arial" w:hAnsi="Arial"/>
                <w:bCs/>
                <w:color w:val="000000" w:themeColor="text1"/>
                <w:sz w:val="21"/>
                <w:szCs w:val="21"/>
                <w:lang w:val="en-GB"/>
              </w:rPr>
              <w:t>z</w:t>
            </w:r>
            <w:r w:rsidR="00E2789A">
              <w:rPr>
                <w:rFonts w:ascii="Arial" w:hAnsi="Arial"/>
                <w:bCs/>
                <w:color w:val="000000" w:themeColor="text1"/>
                <w:sz w:val="21"/>
                <w:szCs w:val="21"/>
                <w:lang w:val="en-GB"/>
              </w:rPr>
              <w:t xml:space="preserve">kumny ustav, s.p </w:t>
            </w:r>
          </w:p>
          <w:p w14:paraId="18A9C2BB" w14:textId="77777777" w:rsidR="00E2789A" w:rsidRPr="00E2789A" w:rsidRDefault="00E2789A" w:rsidP="00E2789A">
            <w:pPr>
              <w:tabs>
                <w:tab w:val="left" w:pos="2160"/>
              </w:tabs>
              <w:spacing w:after="0"/>
              <w:rPr>
                <w:rFonts w:ascii="Arial" w:hAnsi="Arial"/>
                <w:bCs/>
                <w:color w:val="000000"/>
                <w:sz w:val="21"/>
                <w:szCs w:val="21"/>
                <w:lang w:val="en-GB"/>
              </w:rPr>
            </w:pPr>
            <w:r w:rsidRPr="00E2789A">
              <w:rPr>
                <w:rFonts w:ascii="Arial" w:hAnsi="Arial"/>
                <w:bCs/>
                <w:color w:val="000000"/>
                <w:sz w:val="21"/>
                <w:szCs w:val="21"/>
                <w:lang w:val="en-GB"/>
              </w:rPr>
              <w:t>Veslarska 230</w:t>
            </w:r>
          </w:p>
          <w:p w14:paraId="43A04EFC" w14:textId="77777777" w:rsidR="00E2789A" w:rsidRPr="00E2789A" w:rsidRDefault="00E2789A" w:rsidP="00E2789A">
            <w:pPr>
              <w:tabs>
                <w:tab w:val="left" w:pos="2160"/>
              </w:tabs>
              <w:spacing w:after="0"/>
              <w:rPr>
                <w:rFonts w:ascii="Arial" w:hAnsi="Arial"/>
                <w:bCs/>
                <w:color w:val="000000"/>
                <w:sz w:val="21"/>
                <w:szCs w:val="21"/>
                <w:lang w:val="en-GB"/>
              </w:rPr>
            </w:pPr>
            <w:r w:rsidRPr="00E2789A">
              <w:rPr>
                <w:rFonts w:ascii="Arial" w:hAnsi="Arial"/>
                <w:bCs/>
                <w:color w:val="000000"/>
                <w:sz w:val="21"/>
                <w:szCs w:val="21"/>
                <w:lang w:val="en-GB"/>
              </w:rPr>
              <w:t>637 00 Brno</w:t>
            </w:r>
          </w:p>
          <w:p w14:paraId="7802E539" w14:textId="77777777" w:rsidR="00E2789A" w:rsidRPr="00E2789A" w:rsidRDefault="00E2789A" w:rsidP="00E2789A">
            <w:pPr>
              <w:tabs>
                <w:tab w:val="left" w:pos="2160"/>
              </w:tabs>
              <w:spacing w:after="0"/>
              <w:rPr>
                <w:rFonts w:ascii="Arial" w:hAnsi="Arial"/>
                <w:bCs/>
                <w:color w:val="000000"/>
                <w:sz w:val="21"/>
                <w:szCs w:val="21"/>
              </w:rPr>
            </w:pPr>
            <w:r w:rsidRPr="00E2789A">
              <w:rPr>
                <w:rFonts w:ascii="Arial" w:hAnsi="Arial"/>
                <w:bCs/>
                <w:color w:val="000000"/>
                <w:sz w:val="21"/>
                <w:szCs w:val="21"/>
                <w:lang w:val="en-GB"/>
              </w:rPr>
              <w:t>Czech Republic</w:t>
            </w:r>
          </w:p>
          <w:p w14:paraId="7DCB3D31" w14:textId="77777777" w:rsidR="00624FE8" w:rsidRPr="00825693" w:rsidRDefault="00624FE8" w:rsidP="009948F2">
            <w:pPr>
              <w:tabs>
                <w:tab w:val="left" w:pos="2160"/>
              </w:tabs>
              <w:spacing w:after="0"/>
              <w:rPr>
                <w:rFonts w:ascii="Arial" w:hAnsi="Arial"/>
                <w:sz w:val="21"/>
                <w:szCs w:val="21"/>
                <w:lang w:val="en-GB"/>
              </w:rPr>
            </w:pPr>
          </w:p>
          <w:p w14:paraId="78F77250" w14:textId="6E399C8A" w:rsidR="00624FE8" w:rsidRPr="00B62129" w:rsidRDefault="00624FE8" w:rsidP="00E2789A">
            <w:pPr>
              <w:tabs>
                <w:tab w:val="left" w:pos="2715"/>
              </w:tabs>
              <w:spacing w:after="0"/>
              <w:jc w:val="both"/>
              <w:rPr>
                <w:rFonts w:ascii="Arial" w:hAnsi="Arial"/>
                <w:sz w:val="21"/>
                <w:szCs w:val="21"/>
              </w:rPr>
            </w:pPr>
            <w:r w:rsidRPr="00B62129">
              <w:rPr>
                <w:rFonts w:ascii="Arial" w:eastAsia="SimSun" w:hAnsi="Arial"/>
                <w:sz w:val="21"/>
                <w:szCs w:val="21"/>
                <w:lang w:val="en-GB"/>
              </w:rPr>
              <w:t>Marked for</w:t>
            </w:r>
            <w:r w:rsidR="002B2C4F">
              <w:rPr>
                <w:rFonts w:ascii="Arial" w:eastAsia="SimSun" w:hAnsi="Arial"/>
                <w:sz w:val="21"/>
                <w:szCs w:val="21"/>
                <w:lang w:val="en-GB"/>
              </w:rPr>
              <w:t xml:space="preserve"> attention of: </w:t>
            </w:r>
          </w:p>
          <w:p w14:paraId="47E96E75" w14:textId="2092C69F" w:rsidR="00624FE8" w:rsidRPr="00E2789A" w:rsidRDefault="00624FE8" w:rsidP="00E2789A">
            <w:pPr>
              <w:spacing w:after="0"/>
              <w:jc w:val="both"/>
              <w:rPr>
                <w:rFonts w:ascii="Arial" w:eastAsia="SimSun" w:hAnsi="Arial"/>
                <w:sz w:val="21"/>
                <w:szCs w:val="21"/>
              </w:rPr>
            </w:pPr>
            <w:r w:rsidRPr="00B62129">
              <w:rPr>
                <w:rFonts w:ascii="Arial" w:eastAsia="SimSun" w:hAnsi="Arial"/>
                <w:sz w:val="21"/>
                <w:szCs w:val="21"/>
                <w:lang w:val="en-GB"/>
              </w:rPr>
              <w:t>Project Manager</w:t>
            </w:r>
            <w:r w:rsidR="00E2789A">
              <w:rPr>
                <w:rFonts w:ascii="Arial" w:eastAsia="SimSun" w:hAnsi="Arial"/>
                <w:sz w:val="21"/>
                <w:szCs w:val="21"/>
                <w:lang w:val="en-GB"/>
              </w:rPr>
              <w:t xml:space="preserve"> ; </w:t>
            </w:r>
            <w:r w:rsidR="00AB3202">
              <w:rPr>
                <w:rFonts w:ascii="Arial" w:eastAsia="SimSun" w:hAnsi="Arial"/>
                <w:b/>
                <w:sz w:val="21"/>
                <w:szCs w:val="21"/>
                <w:lang w:val="en-GB"/>
              </w:rPr>
              <w:t>xxxxx</w:t>
            </w:r>
          </w:p>
          <w:p w14:paraId="577A6AA3" w14:textId="77777777" w:rsidR="00624FE8" w:rsidRPr="00862F72" w:rsidRDefault="00624FE8" w:rsidP="00FA752A">
            <w:pPr>
              <w:spacing w:after="0"/>
              <w:jc w:val="both"/>
              <w:rPr>
                <w:rFonts w:ascii="Arial" w:hAnsi="Arial"/>
                <w:b/>
                <w:sz w:val="21"/>
                <w:szCs w:val="21"/>
              </w:rPr>
            </w:pPr>
          </w:p>
        </w:tc>
      </w:tr>
    </w:tbl>
    <w:bookmarkEnd w:id="171"/>
    <w:bookmarkEnd w:id="172"/>
    <w:bookmarkEnd w:id="173"/>
    <w:p w14:paraId="288B0CD7" w14:textId="3600AD92" w:rsidR="00624FE8" w:rsidRPr="00862F72" w:rsidRDefault="00624FE8" w:rsidP="00624FE8">
      <w:pPr>
        <w:numPr>
          <w:ilvl w:val="1"/>
          <w:numId w:val="0"/>
        </w:numPr>
        <w:spacing w:after="0"/>
        <w:ind w:left="720"/>
        <w:jc w:val="both"/>
        <w:rPr>
          <w:rFonts w:ascii="Arial" w:hAnsi="Arial"/>
          <w:sz w:val="21"/>
          <w:szCs w:val="21"/>
        </w:rPr>
      </w:pPr>
      <w:r w:rsidRPr="00862F72">
        <w:rPr>
          <w:rFonts w:ascii="Arial" w:eastAsia="SimSun" w:hAnsi="Arial"/>
          <w:sz w:val="21"/>
          <w:szCs w:val="21"/>
          <w:lang w:val="en-GB"/>
        </w:rPr>
        <w:t xml:space="preserve">or at any other address or to any other addressee as it may have notified to the other Party in accordance with this Clause </w:t>
      </w:r>
      <w:r w:rsidRPr="00862F72">
        <w:rPr>
          <w:rFonts w:ascii="Arial" w:hAnsi="Arial"/>
          <w:sz w:val="21"/>
          <w:szCs w:val="21"/>
        </w:rPr>
        <w:fldChar w:fldCharType="begin"/>
      </w:r>
      <w:r w:rsidRPr="00862F72">
        <w:rPr>
          <w:rFonts w:ascii="Arial" w:hAnsi="Arial"/>
          <w:sz w:val="21"/>
          <w:szCs w:val="21"/>
        </w:rPr>
        <w:instrText xml:space="preserve"> REF _Ref57153820 \n \h  \* MERGEFORMAT </w:instrText>
      </w:r>
      <w:r w:rsidRPr="00862F72">
        <w:rPr>
          <w:rFonts w:ascii="Arial" w:hAnsi="Arial"/>
          <w:sz w:val="21"/>
          <w:szCs w:val="21"/>
        </w:rPr>
      </w:r>
      <w:r w:rsidRPr="00862F72">
        <w:rPr>
          <w:rFonts w:ascii="Arial" w:hAnsi="Arial"/>
          <w:sz w:val="21"/>
          <w:szCs w:val="21"/>
        </w:rPr>
        <w:fldChar w:fldCharType="separate"/>
      </w:r>
      <w:r w:rsidR="0024325B" w:rsidRPr="0024325B">
        <w:rPr>
          <w:rFonts w:ascii="Arial" w:eastAsia="SimSun" w:hAnsi="Arial"/>
          <w:sz w:val="21"/>
          <w:szCs w:val="21"/>
          <w:cs/>
          <w:lang w:val="en-GB"/>
        </w:rPr>
        <w:t>‎</w:t>
      </w:r>
      <w:r w:rsidR="0024325B">
        <w:rPr>
          <w:rFonts w:ascii="Arial" w:hAnsi="Arial"/>
          <w:sz w:val="21"/>
          <w:szCs w:val="21"/>
        </w:rPr>
        <w:t>15</w:t>
      </w:r>
      <w:r w:rsidRPr="00862F72">
        <w:rPr>
          <w:rFonts w:ascii="Arial" w:hAnsi="Arial"/>
          <w:sz w:val="21"/>
          <w:szCs w:val="21"/>
        </w:rPr>
        <w:fldChar w:fldCharType="end"/>
      </w:r>
      <w:r w:rsidRPr="00862F72">
        <w:rPr>
          <w:rFonts w:ascii="Arial" w:eastAsia="SimSun" w:hAnsi="Arial"/>
          <w:sz w:val="21"/>
          <w:szCs w:val="21"/>
          <w:lang w:val="en-GB"/>
        </w:rPr>
        <w:t xml:space="preserve">. </w:t>
      </w:r>
    </w:p>
    <w:p w14:paraId="79786D58" w14:textId="77777777" w:rsidR="00624FE8" w:rsidRPr="00862F72" w:rsidRDefault="00624FE8" w:rsidP="00624FE8">
      <w:pPr>
        <w:numPr>
          <w:ilvl w:val="1"/>
          <w:numId w:val="0"/>
        </w:numPr>
        <w:spacing w:after="0"/>
        <w:ind w:left="720"/>
        <w:jc w:val="both"/>
        <w:rPr>
          <w:rFonts w:ascii="Arial" w:hAnsi="Arial"/>
          <w:sz w:val="21"/>
          <w:szCs w:val="21"/>
        </w:rPr>
      </w:pPr>
    </w:p>
    <w:p w14:paraId="1C07AF9F" w14:textId="7A974C90" w:rsidR="00624FE8" w:rsidRPr="00862F72" w:rsidRDefault="00624FE8" w:rsidP="00624FE8">
      <w:pPr>
        <w:pStyle w:val="AOAltHead2"/>
        <w:spacing w:before="0" w:after="240"/>
        <w:rPr>
          <w:rFonts w:ascii="Arial" w:hAnsi="Arial" w:cs="Arial"/>
          <w:sz w:val="21"/>
          <w:szCs w:val="21"/>
        </w:rPr>
      </w:pPr>
      <w:r w:rsidRPr="00862F72">
        <w:rPr>
          <w:rFonts w:ascii="Arial" w:hAnsi="Arial" w:cs="Arial"/>
          <w:sz w:val="21"/>
          <w:szCs w:val="21"/>
        </w:rPr>
        <w:t>Any notice or other document sent by post shall be sent by prepaid first class recorded delivery p</w:t>
      </w:r>
      <w:r w:rsidR="00AB3202">
        <w:rPr>
          <w:rFonts w:ascii="Arial" w:hAnsi="Arial" w:cs="Arial"/>
          <w:sz w:val="21"/>
          <w:szCs w:val="21"/>
        </w:rPr>
        <w:t>ost or by courier if outside</w:t>
      </w:r>
      <w:r w:rsidRPr="00862F72">
        <w:rPr>
          <w:rFonts w:ascii="Arial" w:hAnsi="Arial" w:cs="Arial"/>
          <w:sz w:val="21"/>
          <w:szCs w:val="21"/>
        </w:rPr>
        <w:t>.</w:t>
      </w:r>
      <w:bookmarkStart w:id="174" w:name="_Ref40088146"/>
    </w:p>
    <w:p w14:paraId="6DE93AE7" w14:textId="77777777" w:rsidR="00624FE8" w:rsidRPr="00862F72" w:rsidRDefault="00624FE8" w:rsidP="00624FE8">
      <w:pPr>
        <w:pStyle w:val="AOHead1"/>
        <w:spacing w:before="0" w:after="240"/>
        <w:rPr>
          <w:rFonts w:ascii="Arial" w:hAnsi="Arial" w:cs="Arial"/>
          <w:sz w:val="21"/>
          <w:szCs w:val="21"/>
        </w:rPr>
      </w:pPr>
      <w:bookmarkStart w:id="175" w:name="_Toc229910049"/>
      <w:bookmarkEnd w:id="174"/>
      <w:r w:rsidRPr="00862F72">
        <w:rPr>
          <w:rFonts w:ascii="Arial" w:hAnsi="Arial" w:cs="Arial"/>
          <w:sz w:val="21"/>
          <w:szCs w:val="21"/>
        </w:rPr>
        <w:lastRenderedPageBreak/>
        <w:t>Assignment and Sub-Contracting</w:t>
      </w:r>
      <w:bookmarkEnd w:id="169"/>
      <w:bookmarkEnd w:id="170"/>
      <w:bookmarkEnd w:id="175"/>
    </w:p>
    <w:p w14:paraId="2785AF73" w14:textId="3D7E4D15" w:rsidR="00624FE8" w:rsidRDefault="00624FE8" w:rsidP="00B62129">
      <w:pPr>
        <w:pStyle w:val="AOHead2"/>
        <w:rPr>
          <w:rFonts w:ascii="Arial" w:hAnsi="Arial" w:cs="Arial"/>
          <w:sz w:val="21"/>
          <w:szCs w:val="21"/>
        </w:rPr>
      </w:pPr>
      <w:r w:rsidRPr="00862F72">
        <w:rPr>
          <w:rFonts w:ascii="Arial" w:hAnsi="Arial" w:cs="Arial"/>
          <w:b w:val="0"/>
          <w:sz w:val="21"/>
          <w:szCs w:val="21"/>
        </w:rPr>
        <w:t xml:space="preserve">The Company may not assign its rights or obligations under this Agreement without the prior written consent of </w:t>
      </w:r>
      <w:r w:rsidR="00AB3202">
        <w:rPr>
          <w:rFonts w:ascii="Arial" w:hAnsi="Arial" w:cs="Arial"/>
          <w:b w:val="0"/>
          <w:sz w:val="21"/>
          <w:szCs w:val="21"/>
        </w:rPr>
        <w:t>xxxxx</w:t>
      </w:r>
      <w:r w:rsidRPr="00862F72">
        <w:rPr>
          <w:rFonts w:ascii="Arial" w:hAnsi="Arial" w:cs="Arial"/>
          <w:b w:val="0"/>
          <w:sz w:val="21"/>
          <w:szCs w:val="21"/>
        </w:rPr>
        <w:t>, provided that the Company may assign this Agreement and its obligations hereunder to any successor to its business by merger, transfer or consolidation or to any party acquiring substantially all of the assets of the Company's business and provided that the Company guarantees the performance of and causes the assignee to assume in writing all obligations of the assignor under this Agreement. The rights and obligations of this Agreement shall bind and benefit any successors or assigns of the Parties</w:t>
      </w:r>
      <w:r>
        <w:rPr>
          <w:rFonts w:ascii="Arial" w:hAnsi="Arial" w:cs="Arial"/>
          <w:b w:val="0"/>
          <w:sz w:val="21"/>
          <w:szCs w:val="21"/>
        </w:rPr>
        <w:t>.</w:t>
      </w:r>
    </w:p>
    <w:p w14:paraId="4EA8883F" w14:textId="77777777" w:rsidR="00B62129" w:rsidRPr="00B62129" w:rsidRDefault="00B62129" w:rsidP="00B62129">
      <w:pPr>
        <w:pStyle w:val="AODocTxtL1"/>
      </w:pPr>
    </w:p>
    <w:p w14:paraId="327FBEF1" w14:textId="7E0DFDFE" w:rsidR="00624FE8" w:rsidRPr="00862F72" w:rsidRDefault="00624FE8" w:rsidP="00624FE8">
      <w:pPr>
        <w:pStyle w:val="AOAltHead2"/>
        <w:spacing w:before="0" w:after="240"/>
        <w:rPr>
          <w:rFonts w:ascii="Arial" w:hAnsi="Arial" w:cs="Arial"/>
          <w:sz w:val="21"/>
          <w:szCs w:val="21"/>
        </w:rPr>
      </w:pPr>
      <w:bookmarkStart w:id="176" w:name="_Toc257213588"/>
      <w:r w:rsidRPr="00862F72">
        <w:rPr>
          <w:rFonts w:ascii="Arial" w:hAnsi="Arial" w:cs="Arial"/>
          <w:sz w:val="21"/>
          <w:szCs w:val="21"/>
        </w:rPr>
        <w:t xml:space="preserve">Subject to </w:t>
      </w:r>
      <w:r w:rsidR="0082263D">
        <w:rPr>
          <w:rFonts w:ascii="Arial" w:hAnsi="Arial" w:cs="Arial"/>
          <w:bCs/>
          <w:sz w:val="21"/>
          <w:szCs w:val="21"/>
        </w:rPr>
        <w:t>Clause 16</w:t>
      </w:r>
      <w:r w:rsidRPr="00862F72">
        <w:rPr>
          <w:rFonts w:ascii="Arial" w:hAnsi="Arial" w:cs="Arial"/>
          <w:bCs/>
          <w:sz w:val="21"/>
          <w:szCs w:val="21"/>
        </w:rPr>
        <w:t>.1</w:t>
      </w:r>
      <w:r w:rsidRPr="00862F72">
        <w:rPr>
          <w:rFonts w:ascii="Arial" w:hAnsi="Arial" w:cs="Arial"/>
          <w:sz w:val="21"/>
          <w:szCs w:val="21"/>
        </w:rPr>
        <w:t>, where the Company has appointed a subcontractor, the Company shall:</w:t>
      </w:r>
      <w:bookmarkEnd w:id="176"/>
    </w:p>
    <w:p w14:paraId="69CCE629" w14:textId="77777777" w:rsidR="00624FE8" w:rsidRPr="00862F72" w:rsidRDefault="00624FE8" w:rsidP="00624FE8">
      <w:pPr>
        <w:pStyle w:val="AOAltHead2"/>
        <w:numPr>
          <w:ilvl w:val="0"/>
          <w:numId w:val="11"/>
        </w:numPr>
        <w:tabs>
          <w:tab w:val="left" w:pos="0"/>
        </w:tabs>
        <w:spacing w:before="0" w:after="240"/>
        <w:ind w:left="1440" w:hanging="720"/>
        <w:rPr>
          <w:rFonts w:ascii="Arial" w:hAnsi="Arial" w:cs="Arial"/>
          <w:sz w:val="21"/>
          <w:szCs w:val="21"/>
        </w:rPr>
      </w:pPr>
      <w:bookmarkStart w:id="177" w:name="_Toc257213589"/>
      <w:r w:rsidRPr="00862F72">
        <w:rPr>
          <w:rFonts w:ascii="Arial" w:hAnsi="Arial" w:cs="Arial"/>
          <w:sz w:val="21"/>
          <w:szCs w:val="21"/>
        </w:rPr>
        <w:t>ensure that such subcontractor is properly equipped, experienced, organised and financed to undertake the duties assigned to it and the Company warrants that it will actively supervise such sub-contractor at all times;</w:t>
      </w:r>
      <w:bookmarkEnd w:id="177"/>
    </w:p>
    <w:p w14:paraId="74A69F17" w14:textId="47F19A9B" w:rsidR="00624FE8" w:rsidRPr="00862F72" w:rsidRDefault="00624FE8" w:rsidP="00624FE8">
      <w:pPr>
        <w:pStyle w:val="AOAltHead2"/>
        <w:numPr>
          <w:ilvl w:val="0"/>
          <w:numId w:val="11"/>
        </w:numPr>
        <w:tabs>
          <w:tab w:val="left" w:pos="0"/>
        </w:tabs>
        <w:spacing w:before="0" w:after="240"/>
        <w:ind w:left="1440" w:hanging="720"/>
        <w:rPr>
          <w:rFonts w:ascii="Arial" w:hAnsi="Arial" w:cs="Arial"/>
          <w:sz w:val="21"/>
          <w:szCs w:val="21"/>
        </w:rPr>
      </w:pPr>
      <w:bookmarkStart w:id="178" w:name="_Toc257213590"/>
      <w:r w:rsidRPr="00862F72">
        <w:rPr>
          <w:rFonts w:ascii="Arial" w:hAnsi="Arial" w:cs="Arial"/>
          <w:sz w:val="21"/>
          <w:szCs w:val="21"/>
        </w:rPr>
        <w:t xml:space="preserve">ensure that none of its subcontractors, without the prior written consent of the Company and </w:t>
      </w:r>
      <w:r w:rsidR="00AB3202">
        <w:rPr>
          <w:rFonts w:ascii="Arial" w:hAnsi="Arial" w:cs="Arial"/>
          <w:sz w:val="21"/>
          <w:szCs w:val="21"/>
        </w:rPr>
        <w:t>xxxxx</w:t>
      </w:r>
      <w:r w:rsidRPr="00862F72">
        <w:rPr>
          <w:rFonts w:ascii="Arial" w:hAnsi="Arial" w:cs="Arial"/>
          <w:sz w:val="21"/>
          <w:szCs w:val="21"/>
        </w:rPr>
        <w:t>, subcontract, assign, transfer or otherwise dispose of the whole or any part of their rights or obligations under their sub-contracts and that the sub-contracts shall contain provisions to this effect;</w:t>
      </w:r>
      <w:bookmarkEnd w:id="178"/>
    </w:p>
    <w:p w14:paraId="37321A49" w14:textId="4D0F9454" w:rsidR="00624FE8" w:rsidRPr="00862F72" w:rsidRDefault="00624FE8" w:rsidP="0082263D">
      <w:pPr>
        <w:pStyle w:val="AOAltHead2"/>
        <w:numPr>
          <w:ilvl w:val="0"/>
          <w:numId w:val="11"/>
        </w:numPr>
        <w:tabs>
          <w:tab w:val="left" w:pos="0"/>
        </w:tabs>
        <w:spacing w:before="0" w:after="240"/>
        <w:ind w:left="1440" w:hanging="720"/>
        <w:rPr>
          <w:rFonts w:ascii="Arial" w:hAnsi="Arial" w:cs="Arial"/>
          <w:sz w:val="21"/>
          <w:szCs w:val="21"/>
        </w:rPr>
      </w:pPr>
      <w:bookmarkStart w:id="179" w:name="_Toc257213591"/>
      <w:r w:rsidRPr="00862F72">
        <w:rPr>
          <w:rFonts w:ascii="Arial" w:hAnsi="Arial" w:cs="Arial"/>
          <w:sz w:val="21"/>
          <w:szCs w:val="21"/>
        </w:rPr>
        <w:t>ensure that any subcontractor appointed shall maintain at their own cost a policy or policies of insurance in accordance with the provisions of Clause</w:t>
      </w:r>
      <w:r w:rsidR="0082263D">
        <w:rPr>
          <w:rFonts w:ascii="Arial" w:hAnsi="Arial" w:cs="Arial"/>
          <w:sz w:val="21"/>
          <w:szCs w:val="21"/>
        </w:rPr>
        <w:t xml:space="preserve"> 14</w:t>
      </w:r>
      <w:r w:rsidRPr="00862F72">
        <w:rPr>
          <w:rFonts w:ascii="Arial" w:hAnsi="Arial" w:cs="Arial"/>
          <w:sz w:val="21"/>
          <w:szCs w:val="21"/>
        </w:rPr>
        <w:t>;</w:t>
      </w:r>
      <w:bookmarkEnd w:id="179"/>
    </w:p>
    <w:p w14:paraId="18272FC6" w14:textId="77777777" w:rsidR="00624FE8" w:rsidRPr="00862F72" w:rsidRDefault="00624FE8" w:rsidP="00624FE8">
      <w:pPr>
        <w:pStyle w:val="AOAltHead2"/>
        <w:numPr>
          <w:ilvl w:val="0"/>
          <w:numId w:val="11"/>
        </w:numPr>
        <w:tabs>
          <w:tab w:val="left" w:pos="0"/>
        </w:tabs>
        <w:spacing w:before="0" w:after="240"/>
        <w:ind w:left="1440" w:hanging="720"/>
        <w:rPr>
          <w:rFonts w:ascii="Arial" w:hAnsi="Arial" w:cs="Arial"/>
          <w:sz w:val="21"/>
          <w:szCs w:val="21"/>
        </w:rPr>
      </w:pPr>
      <w:bookmarkStart w:id="180" w:name="_Toc257213592"/>
      <w:r w:rsidRPr="00862F72">
        <w:rPr>
          <w:rFonts w:ascii="Arial" w:hAnsi="Arial" w:cs="Arial"/>
          <w:sz w:val="21"/>
          <w:szCs w:val="21"/>
        </w:rPr>
        <w:t>ensure that any works carried out by any sub-contractor is fully integrated and co-ordinated with the Project Materials; and</w:t>
      </w:r>
      <w:bookmarkEnd w:id="180"/>
      <w:r w:rsidRPr="00862F72">
        <w:rPr>
          <w:rFonts w:ascii="Arial" w:hAnsi="Arial" w:cs="Arial"/>
          <w:sz w:val="21"/>
          <w:szCs w:val="21"/>
        </w:rPr>
        <w:t xml:space="preserve"> </w:t>
      </w:r>
    </w:p>
    <w:p w14:paraId="32607CD2" w14:textId="11E3247E" w:rsidR="00624FE8" w:rsidRPr="00862F72" w:rsidRDefault="00624FE8" w:rsidP="00624FE8">
      <w:pPr>
        <w:pStyle w:val="AOAltHead2"/>
        <w:numPr>
          <w:ilvl w:val="0"/>
          <w:numId w:val="11"/>
        </w:numPr>
        <w:tabs>
          <w:tab w:val="left" w:pos="0"/>
        </w:tabs>
        <w:spacing w:before="0" w:after="240"/>
        <w:ind w:left="1440" w:hanging="720"/>
        <w:rPr>
          <w:rFonts w:ascii="Arial" w:hAnsi="Arial" w:cs="Arial"/>
          <w:sz w:val="21"/>
          <w:szCs w:val="21"/>
        </w:rPr>
      </w:pPr>
      <w:bookmarkStart w:id="181" w:name="_Toc257213593"/>
      <w:r w:rsidRPr="00862F72">
        <w:rPr>
          <w:rFonts w:ascii="Arial" w:hAnsi="Arial" w:cs="Arial"/>
          <w:sz w:val="21"/>
          <w:szCs w:val="21"/>
        </w:rPr>
        <w:t xml:space="preserve">remain fully liable to </w:t>
      </w:r>
      <w:r w:rsidR="00AB3202">
        <w:rPr>
          <w:rFonts w:ascii="Arial" w:hAnsi="Arial" w:cs="Arial"/>
          <w:sz w:val="21"/>
          <w:szCs w:val="21"/>
        </w:rPr>
        <w:t>xxxxx</w:t>
      </w:r>
      <w:r w:rsidRPr="00862F72">
        <w:rPr>
          <w:rFonts w:ascii="Arial" w:hAnsi="Arial" w:cs="Arial"/>
          <w:sz w:val="21"/>
          <w:szCs w:val="21"/>
        </w:rPr>
        <w:t xml:space="preserve"> for the performance of its obligations under this Agreement.</w:t>
      </w:r>
      <w:bookmarkEnd w:id="181"/>
    </w:p>
    <w:p w14:paraId="3AA15F7A" w14:textId="2AE32B41" w:rsidR="00624FE8" w:rsidRPr="00862F72" w:rsidRDefault="00624FE8" w:rsidP="00624FE8">
      <w:pPr>
        <w:pStyle w:val="AOAltHead2"/>
        <w:spacing w:before="0" w:after="240"/>
        <w:rPr>
          <w:rFonts w:ascii="Arial" w:hAnsi="Arial" w:cs="Arial"/>
          <w:sz w:val="21"/>
          <w:szCs w:val="21"/>
        </w:rPr>
      </w:pPr>
      <w:bookmarkStart w:id="182" w:name="_Toc257213594"/>
      <w:r w:rsidRPr="00862F72">
        <w:rPr>
          <w:rFonts w:ascii="Arial" w:hAnsi="Arial" w:cs="Arial"/>
          <w:sz w:val="21"/>
          <w:szCs w:val="21"/>
        </w:rPr>
        <w:t xml:space="preserve">Nothing in this Agreement shall prevent or restrict </w:t>
      </w:r>
      <w:r w:rsidR="00AB3202">
        <w:rPr>
          <w:rFonts w:ascii="Arial" w:hAnsi="Arial" w:cs="Arial"/>
          <w:sz w:val="21"/>
          <w:szCs w:val="21"/>
        </w:rPr>
        <w:t>xxxxx</w:t>
      </w:r>
      <w:r w:rsidRPr="00862F72">
        <w:rPr>
          <w:rFonts w:ascii="Arial" w:hAnsi="Arial" w:cs="Arial"/>
          <w:sz w:val="21"/>
          <w:szCs w:val="21"/>
        </w:rPr>
        <w:t xml:space="preserve"> from assigning, sublicensing, transferring, creating a charge over or otherwise disposing of any of its rights or from subcontracting, transferring or otherwise disposing of any of its obligations under thi</w:t>
      </w:r>
      <w:r w:rsidR="00AB3202">
        <w:rPr>
          <w:rFonts w:ascii="Arial" w:hAnsi="Arial" w:cs="Arial"/>
          <w:sz w:val="21"/>
          <w:szCs w:val="21"/>
        </w:rPr>
        <w:t>s Agreement to an Affiliate of xxxxx</w:t>
      </w:r>
      <w:r w:rsidRPr="00862F72">
        <w:rPr>
          <w:rFonts w:ascii="Arial" w:hAnsi="Arial" w:cs="Arial"/>
          <w:sz w:val="21"/>
          <w:szCs w:val="21"/>
        </w:rPr>
        <w:t xml:space="preserve">.  </w:t>
      </w:r>
      <w:bookmarkEnd w:id="182"/>
    </w:p>
    <w:p w14:paraId="5BD8A755" w14:textId="77777777" w:rsidR="00624FE8" w:rsidRPr="00862F72" w:rsidRDefault="00624FE8" w:rsidP="00624FE8">
      <w:pPr>
        <w:pStyle w:val="AOHead1"/>
        <w:spacing w:before="0" w:after="240"/>
        <w:rPr>
          <w:rFonts w:ascii="Arial" w:hAnsi="Arial" w:cs="Arial"/>
          <w:sz w:val="21"/>
          <w:szCs w:val="21"/>
        </w:rPr>
      </w:pPr>
      <w:bookmarkStart w:id="183" w:name="_Toc189536422"/>
      <w:bookmarkStart w:id="184" w:name="_Toc257213595"/>
      <w:r w:rsidRPr="00862F72">
        <w:rPr>
          <w:rFonts w:ascii="Arial" w:hAnsi="Arial" w:cs="Arial"/>
          <w:sz w:val="21"/>
          <w:szCs w:val="21"/>
        </w:rPr>
        <w:t>Exclusivity and Conflict of Interest</w:t>
      </w:r>
      <w:bookmarkEnd w:id="183"/>
      <w:bookmarkEnd w:id="184"/>
    </w:p>
    <w:p w14:paraId="219843D1" w14:textId="4101BE0B" w:rsidR="00624FE8" w:rsidRPr="00BA7326" w:rsidRDefault="00624FE8" w:rsidP="00624FE8">
      <w:pPr>
        <w:pStyle w:val="AOAltHead2"/>
        <w:spacing w:before="0" w:after="240"/>
        <w:rPr>
          <w:rFonts w:ascii="Arial" w:hAnsi="Arial" w:cs="Arial"/>
          <w:sz w:val="21"/>
          <w:szCs w:val="21"/>
        </w:rPr>
      </w:pPr>
      <w:r w:rsidRPr="00862F72">
        <w:rPr>
          <w:rFonts w:ascii="Arial" w:hAnsi="Arial" w:cs="Arial"/>
          <w:sz w:val="21"/>
          <w:szCs w:val="21"/>
        </w:rPr>
        <w:t xml:space="preserve">Since during the provision of the Services the Company may come into possession of Confidential Information, the Company warrants that, for the Term </w:t>
      </w:r>
      <w:r w:rsidRPr="00BA7326">
        <w:rPr>
          <w:rFonts w:ascii="Arial" w:hAnsi="Arial" w:cs="Arial"/>
          <w:sz w:val="21"/>
          <w:szCs w:val="21"/>
        </w:rPr>
        <w:t xml:space="preserve">and for a period of six (6) months thereafter, except with the prior written consent of </w:t>
      </w:r>
      <w:r w:rsidR="00AB3202">
        <w:rPr>
          <w:rFonts w:ascii="Arial" w:hAnsi="Arial" w:cs="Arial"/>
          <w:sz w:val="21"/>
          <w:szCs w:val="21"/>
        </w:rPr>
        <w:t>xxxxx</w:t>
      </w:r>
      <w:r w:rsidRPr="00BA7326">
        <w:rPr>
          <w:rFonts w:ascii="Arial" w:hAnsi="Arial" w:cs="Arial"/>
          <w:sz w:val="21"/>
          <w:szCs w:val="21"/>
        </w:rPr>
        <w:t>:</w:t>
      </w:r>
    </w:p>
    <w:p w14:paraId="696E7DE4" w14:textId="77777777" w:rsidR="00624FE8" w:rsidRPr="00862F72" w:rsidRDefault="00624FE8" w:rsidP="00624FE8">
      <w:pPr>
        <w:pStyle w:val="AOHead3"/>
        <w:spacing w:before="0" w:after="240"/>
        <w:rPr>
          <w:rFonts w:ascii="Arial" w:hAnsi="Arial" w:cs="Arial"/>
          <w:sz w:val="21"/>
          <w:szCs w:val="21"/>
        </w:rPr>
      </w:pPr>
      <w:bookmarkStart w:id="185" w:name="_Toc257213597"/>
      <w:r w:rsidRPr="00862F72">
        <w:rPr>
          <w:rFonts w:ascii="Arial" w:hAnsi="Arial" w:cs="Arial"/>
          <w:sz w:val="21"/>
          <w:szCs w:val="21"/>
        </w:rPr>
        <w:t>the Company shall not, and shall procure that its agents, subcontractors and servants shall not, whether as a consultant, principal, partner, director, employee or otherwise, directly or indirectly provide or procure the provision of any consultancy services nor carry out or procure the carrying out of any other business, activity, work or services to any other person that would conflict with its obligations under this Agreement.</w:t>
      </w:r>
      <w:bookmarkEnd w:id="185"/>
    </w:p>
    <w:p w14:paraId="4EE09348" w14:textId="77777777" w:rsidR="00624FE8" w:rsidRPr="00862F72" w:rsidRDefault="00624FE8" w:rsidP="00624FE8">
      <w:pPr>
        <w:pStyle w:val="AOHead1"/>
        <w:spacing w:before="0" w:after="240"/>
        <w:rPr>
          <w:rFonts w:ascii="Arial" w:hAnsi="Arial" w:cs="Arial"/>
          <w:sz w:val="21"/>
          <w:szCs w:val="21"/>
        </w:rPr>
      </w:pPr>
      <w:bookmarkStart w:id="186" w:name="_Ref189518816"/>
      <w:bookmarkStart w:id="187" w:name="_Toc189536424"/>
      <w:bookmarkStart w:id="188" w:name="_Toc257213601"/>
      <w:bookmarkStart w:id="189" w:name="_Ref57156826"/>
      <w:bookmarkStart w:id="190" w:name="_Toc229910050"/>
      <w:r w:rsidRPr="00862F72">
        <w:rPr>
          <w:rFonts w:ascii="Arial" w:hAnsi="Arial" w:cs="Arial"/>
          <w:sz w:val="21"/>
          <w:szCs w:val="21"/>
        </w:rPr>
        <w:lastRenderedPageBreak/>
        <w:t>General</w:t>
      </w:r>
      <w:bookmarkEnd w:id="186"/>
      <w:bookmarkEnd w:id="187"/>
      <w:bookmarkEnd w:id="188"/>
      <w:bookmarkEnd w:id="189"/>
      <w:bookmarkEnd w:id="190"/>
    </w:p>
    <w:p w14:paraId="187F09E0" w14:textId="77777777" w:rsidR="00624FE8" w:rsidRPr="00862F72" w:rsidRDefault="00624FE8" w:rsidP="00624FE8">
      <w:pPr>
        <w:pStyle w:val="AOHead2"/>
        <w:spacing w:before="0" w:after="240"/>
        <w:rPr>
          <w:rFonts w:ascii="Arial" w:hAnsi="Arial" w:cs="Arial"/>
          <w:sz w:val="21"/>
          <w:szCs w:val="21"/>
        </w:rPr>
      </w:pPr>
      <w:bookmarkStart w:id="191" w:name="_Toc257213602"/>
      <w:r w:rsidRPr="00862F72">
        <w:rPr>
          <w:rFonts w:ascii="Arial" w:hAnsi="Arial" w:cs="Arial"/>
          <w:sz w:val="21"/>
          <w:szCs w:val="21"/>
        </w:rPr>
        <w:t>No partnership or agency</w:t>
      </w:r>
      <w:bookmarkEnd w:id="191"/>
    </w:p>
    <w:p w14:paraId="5CAA8C3F" w14:textId="77777777" w:rsidR="00624FE8" w:rsidRPr="00862F72" w:rsidRDefault="00624FE8" w:rsidP="00624FE8">
      <w:pPr>
        <w:pStyle w:val="AODocTxtL1"/>
        <w:spacing w:before="0" w:after="240"/>
        <w:rPr>
          <w:rFonts w:ascii="Arial" w:hAnsi="Arial" w:cs="Arial"/>
          <w:sz w:val="21"/>
          <w:szCs w:val="21"/>
        </w:rPr>
      </w:pPr>
      <w:r w:rsidRPr="00862F72">
        <w:rPr>
          <w:rFonts w:ascii="Arial" w:hAnsi="Arial" w:cs="Arial"/>
          <w:sz w:val="21"/>
          <w:szCs w:val="21"/>
        </w:rPr>
        <w:t>Nothing in this Agreement shall be deemed to constitute a partnership between the Parties, nor constitute either Party constituting or becoming in any way the agent of the other Party for any purpose.</w:t>
      </w:r>
    </w:p>
    <w:p w14:paraId="15D33DBB" w14:textId="77777777" w:rsidR="00624FE8" w:rsidRPr="00862F72" w:rsidRDefault="00624FE8" w:rsidP="00624FE8">
      <w:pPr>
        <w:pStyle w:val="AOHead2"/>
        <w:spacing w:before="0" w:after="240"/>
        <w:rPr>
          <w:rFonts w:ascii="Arial" w:hAnsi="Arial" w:cs="Arial"/>
          <w:sz w:val="21"/>
          <w:szCs w:val="21"/>
        </w:rPr>
      </w:pPr>
      <w:bookmarkStart w:id="192" w:name="_Toc257213603"/>
      <w:r w:rsidRPr="00862F72">
        <w:rPr>
          <w:rFonts w:ascii="Arial" w:hAnsi="Arial" w:cs="Arial"/>
          <w:sz w:val="21"/>
          <w:szCs w:val="21"/>
        </w:rPr>
        <w:t>Counterparts</w:t>
      </w:r>
      <w:bookmarkEnd w:id="192"/>
    </w:p>
    <w:p w14:paraId="63F3F78A" w14:textId="77777777" w:rsidR="00624FE8" w:rsidRPr="00862F72" w:rsidRDefault="00624FE8" w:rsidP="00624FE8">
      <w:pPr>
        <w:pStyle w:val="AODocTxtL1"/>
        <w:spacing w:before="0" w:after="240"/>
        <w:rPr>
          <w:rFonts w:ascii="Arial" w:hAnsi="Arial" w:cs="Arial"/>
          <w:sz w:val="21"/>
          <w:szCs w:val="21"/>
        </w:rPr>
      </w:pPr>
      <w:r w:rsidRPr="00862F72">
        <w:rPr>
          <w:rFonts w:ascii="Arial" w:hAnsi="Arial" w:cs="Arial"/>
          <w:sz w:val="21"/>
          <w:szCs w:val="21"/>
        </w:rPr>
        <w:t>This Agreement may be executed in any number of counterparts.  This has the same effect as if the signatures on the counterparts were on a single copy of this Agreement.</w:t>
      </w:r>
    </w:p>
    <w:p w14:paraId="216C4359" w14:textId="77777777" w:rsidR="00624FE8" w:rsidRPr="00862F72" w:rsidRDefault="00624FE8" w:rsidP="00624FE8">
      <w:pPr>
        <w:pStyle w:val="AOHead2"/>
        <w:spacing w:before="0" w:after="240"/>
        <w:rPr>
          <w:rFonts w:ascii="Arial" w:hAnsi="Arial" w:cs="Arial"/>
          <w:sz w:val="21"/>
          <w:szCs w:val="21"/>
        </w:rPr>
      </w:pPr>
      <w:bookmarkStart w:id="193" w:name="_Toc257213604"/>
      <w:bookmarkStart w:id="194" w:name="_Ref57156849"/>
      <w:r w:rsidRPr="00862F72">
        <w:rPr>
          <w:rFonts w:ascii="Arial" w:hAnsi="Arial" w:cs="Arial"/>
          <w:sz w:val="21"/>
          <w:szCs w:val="21"/>
        </w:rPr>
        <w:t>Waiver</w:t>
      </w:r>
      <w:bookmarkEnd w:id="193"/>
    </w:p>
    <w:p w14:paraId="51607B7B" w14:textId="77777777" w:rsidR="00624FE8" w:rsidRPr="00862F72" w:rsidRDefault="00624FE8" w:rsidP="00624FE8">
      <w:pPr>
        <w:pStyle w:val="AODocTxtL1"/>
        <w:spacing w:before="0" w:after="240"/>
        <w:rPr>
          <w:rFonts w:ascii="Arial" w:hAnsi="Arial" w:cs="Arial"/>
          <w:sz w:val="21"/>
          <w:szCs w:val="21"/>
        </w:rPr>
      </w:pPr>
      <w:r w:rsidRPr="00862F72">
        <w:rPr>
          <w:rFonts w:ascii="Arial" w:hAnsi="Arial" w:cs="Arial"/>
          <w:sz w:val="21"/>
          <w:szCs w:val="21"/>
        </w:rPr>
        <w:t>The rights of each Party under this Agreement:</w:t>
      </w:r>
      <w:bookmarkEnd w:id="194"/>
    </w:p>
    <w:p w14:paraId="7D6E08D4" w14:textId="77777777" w:rsidR="00624FE8" w:rsidRPr="00862F72" w:rsidRDefault="00624FE8" w:rsidP="00624FE8">
      <w:pPr>
        <w:pStyle w:val="AOHead3"/>
        <w:spacing w:before="0" w:after="240"/>
        <w:rPr>
          <w:rFonts w:ascii="Arial" w:hAnsi="Arial" w:cs="Arial"/>
          <w:sz w:val="21"/>
          <w:szCs w:val="21"/>
        </w:rPr>
      </w:pPr>
      <w:bookmarkStart w:id="195" w:name="_Toc257213605"/>
      <w:r w:rsidRPr="00862F72">
        <w:rPr>
          <w:rFonts w:ascii="Arial" w:hAnsi="Arial" w:cs="Arial"/>
          <w:sz w:val="21"/>
          <w:szCs w:val="21"/>
        </w:rPr>
        <w:t>may be exercised as often as necessary;</w:t>
      </w:r>
      <w:bookmarkEnd w:id="195"/>
    </w:p>
    <w:p w14:paraId="0155A37B" w14:textId="77777777" w:rsidR="00624FE8" w:rsidRPr="00862F72" w:rsidRDefault="00624FE8" w:rsidP="00624FE8">
      <w:pPr>
        <w:pStyle w:val="AOHead3"/>
        <w:spacing w:before="0" w:after="240"/>
        <w:rPr>
          <w:rFonts w:ascii="Arial" w:hAnsi="Arial" w:cs="Arial"/>
          <w:sz w:val="21"/>
          <w:szCs w:val="21"/>
        </w:rPr>
      </w:pPr>
      <w:bookmarkStart w:id="196" w:name="_Toc257213606"/>
      <w:r w:rsidRPr="00862F72">
        <w:rPr>
          <w:rFonts w:ascii="Arial" w:hAnsi="Arial" w:cs="Arial"/>
          <w:sz w:val="21"/>
          <w:szCs w:val="21"/>
        </w:rPr>
        <w:t>are cumulative and not exclusive of rights or remedies provided by law; and</w:t>
      </w:r>
      <w:bookmarkEnd w:id="196"/>
    </w:p>
    <w:p w14:paraId="4D6D5FE7" w14:textId="77777777" w:rsidR="00624FE8" w:rsidRPr="00862F72" w:rsidRDefault="00624FE8" w:rsidP="00624FE8">
      <w:pPr>
        <w:pStyle w:val="AOHead3"/>
        <w:spacing w:before="0" w:after="240"/>
        <w:rPr>
          <w:rFonts w:ascii="Arial" w:hAnsi="Arial" w:cs="Arial"/>
          <w:sz w:val="21"/>
          <w:szCs w:val="21"/>
        </w:rPr>
      </w:pPr>
      <w:bookmarkStart w:id="197" w:name="_Toc257213607"/>
      <w:r w:rsidRPr="00862F72">
        <w:rPr>
          <w:rFonts w:ascii="Arial" w:hAnsi="Arial" w:cs="Arial"/>
          <w:sz w:val="21"/>
          <w:szCs w:val="21"/>
        </w:rPr>
        <w:t>may be waived only in writing and specifically.</w:t>
      </w:r>
      <w:bookmarkEnd w:id="197"/>
    </w:p>
    <w:p w14:paraId="7804FFED" w14:textId="77777777" w:rsidR="00624FE8" w:rsidRPr="00862F72" w:rsidRDefault="00624FE8" w:rsidP="00624FE8">
      <w:pPr>
        <w:pStyle w:val="AODocTxtL1"/>
        <w:spacing w:before="0" w:after="240"/>
        <w:rPr>
          <w:rFonts w:ascii="Arial" w:hAnsi="Arial" w:cs="Arial"/>
          <w:sz w:val="21"/>
          <w:szCs w:val="21"/>
        </w:rPr>
      </w:pPr>
      <w:r w:rsidRPr="00862F72">
        <w:rPr>
          <w:rFonts w:ascii="Arial" w:hAnsi="Arial" w:cs="Arial"/>
          <w:sz w:val="21"/>
          <w:szCs w:val="21"/>
        </w:rPr>
        <w:t>Delay in exercising or non-exercise of any such right is not a waiver of that right.</w:t>
      </w:r>
    </w:p>
    <w:p w14:paraId="72DB18B0" w14:textId="77777777" w:rsidR="00624FE8" w:rsidRPr="00862F72" w:rsidRDefault="00624FE8" w:rsidP="00624FE8">
      <w:pPr>
        <w:pStyle w:val="AOHead2"/>
        <w:spacing w:before="0" w:after="240"/>
        <w:rPr>
          <w:rFonts w:ascii="Arial" w:hAnsi="Arial" w:cs="Arial"/>
          <w:sz w:val="21"/>
          <w:szCs w:val="21"/>
        </w:rPr>
      </w:pPr>
      <w:bookmarkStart w:id="198" w:name="_Toc257213608"/>
      <w:r w:rsidRPr="00862F72">
        <w:rPr>
          <w:rFonts w:ascii="Arial" w:hAnsi="Arial" w:cs="Arial"/>
          <w:sz w:val="21"/>
          <w:szCs w:val="21"/>
        </w:rPr>
        <w:t>Amendments</w:t>
      </w:r>
      <w:bookmarkEnd w:id="198"/>
    </w:p>
    <w:p w14:paraId="5A4EFFDD" w14:textId="77777777" w:rsidR="00624FE8" w:rsidRDefault="00624FE8" w:rsidP="00624FE8">
      <w:pPr>
        <w:pStyle w:val="AODocTxtL1"/>
        <w:spacing w:before="0" w:after="240"/>
        <w:rPr>
          <w:rFonts w:ascii="Arial" w:hAnsi="Arial" w:cs="Arial"/>
          <w:sz w:val="21"/>
          <w:szCs w:val="21"/>
        </w:rPr>
      </w:pPr>
      <w:r w:rsidRPr="00862F72">
        <w:rPr>
          <w:rFonts w:ascii="Arial" w:hAnsi="Arial" w:cs="Arial"/>
          <w:sz w:val="21"/>
          <w:szCs w:val="21"/>
        </w:rPr>
        <w:t>Any amendment of this Agreement shall not be binding on the Parties unless set out in writing, expressed to amend this Agreement and signed by authorised representatives of each of the Parties.</w:t>
      </w:r>
    </w:p>
    <w:p w14:paraId="23BA98BB" w14:textId="77777777" w:rsidR="00624FE8" w:rsidRPr="00862F72" w:rsidRDefault="00624FE8" w:rsidP="00624FE8">
      <w:pPr>
        <w:pStyle w:val="AOHead2"/>
        <w:spacing w:before="0" w:after="240"/>
        <w:rPr>
          <w:rFonts w:ascii="Arial" w:hAnsi="Arial" w:cs="Arial"/>
          <w:sz w:val="21"/>
          <w:szCs w:val="21"/>
        </w:rPr>
      </w:pPr>
      <w:bookmarkStart w:id="199" w:name="_Toc257213609"/>
      <w:r w:rsidRPr="00862F72">
        <w:rPr>
          <w:rFonts w:ascii="Arial" w:hAnsi="Arial" w:cs="Arial"/>
          <w:sz w:val="21"/>
          <w:szCs w:val="21"/>
        </w:rPr>
        <w:t>Severability</w:t>
      </w:r>
      <w:bookmarkEnd w:id="199"/>
    </w:p>
    <w:p w14:paraId="4881F06F" w14:textId="77777777" w:rsidR="00624FE8" w:rsidRPr="00862F72" w:rsidRDefault="00624FE8" w:rsidP="00624FE8">
      <w:pPr>
        <w:pStyle w:val="AODocTxtL1"/>
        <w:spacing w:before="0" w:after="240"/>
        <w:rPr>
          <w:rFonts w:ascii="Arial" w:hAnsi="Arial" w:cs="Arial"/>
          <w:sz w:val="21"/>
          <w:szCs w:val="21"/>
        </w:rPr>
      </w:pPr>
      <w:r w:rsidRPr="00862F72">
        <w:rPr>
          <w:rFonts w:ascii="Arial" w:hAnsi="Arial" w:cs="Arial"/>
          <w:sz w:val="21"/>
          <w:szCs w:val="21"/>
        </w:rPr>
        <w:t>If any term of this Agreement is or becomes illegal, invalid or unenforceable in any jurisdiction, that shall not affect:</w:t>
      </w:r>
    </w:p>
    <w:p w14:paraId="3BF1BC80" w14:textId="77777777" w:rsidR="00624FE8" w:rsidRPr="00862F72" w:rsidRDefault="00624FE8" w:rsidP="00624FE8">
      <w:pPr>
        <w:pStyle w:val="AOHead3"/>
        <w:spacing w:before="0" w:after="240"/>
        <w:rPr>
          <w:rFonts w:ascii="Arial" w:hAnsi="Arial" w:cs="Arial"/>
          <w:sz w:val="21"/>
          <w:szCs w:val="21"/>
        </w:rPr>
      </w:pPr>
      <w:bookmarkStart w:id="200" w:name="_Toc257213610"/>
      <w:r w:rsidRPr="00862F72">
        <w:rPr>
          <w:rFonts w:ascii="Arial" w:hAnsi="Arial" w:cs="Arial"/>
          <w:sz w:val="21"/>
          <w:szCs w:val="21"/>
        </w:rPr>
        <w:t>the legality, validity or enforceability in that jurisdiction of any other term of this Agreement; or</w:t>
      </w:r>
      <w:bookmarkEnd w:id="200"/>
    </w:p>
    <w:p w14:paraId="43D93CBD" w14:textId="77777777" w:rsidR="00624FE8" w:rsidRPr="00862F72" w:rsidRDefault="00624FE8" w:rsidP="00624FE8">
      <w:pPr>
        <w:pStyle w:val="AOHead3"/>
        <w:spacing w:before="0" w:after="240"/>
        <w:rPr>
          <w:rFonts w:ascii="Arial" w:hAnsi="Arial" w:cs="Arial"/>
          <w:sz w:val="21"/>
          <w:szCs w:val="21"/>
        </w:rPr>
      </w:pPr>
      <w:bookmarkStart w:id="201" w:name="_Toc257213611"/>
      <w:r w:rsidRPr="00862F72">
        <w:rPr>
          <w:rFonts w:ascii="Arial" w:hAnsi="Arial" w:cs="Arial"/>
          <w:sz w:val="21"/>
          <w:szCs w:val="21"/>
        </w:rPr>
        <w:t>the legality, validity or enforceability in other jurisdictions of that or any other provision of this Agreement.</w:t>
      </w:r>
      <w:bookmarkEnd w:id="201"/>
    </w:p>
    <w:p w14:paraId="7FFBE803" w14:textId="77777777" w:rsidR="00624FE8" w:rsidRPr="00862F72" w:rsidRDefault="00624FE8" w:rsidP="00624FE8">
      <w:pPr>
        <w:pStyle w:val="AOHead2"/>
        <w:spacing w:before="0" w:after="240"/>
        <w:rPr>
          <w:rFonts w:ascii="Arial" w:hAnsi="Arial" w:cs="Arial"/>
          <w:sz w:val="21"/>
          <w:szCs w:val="21"/>
        </w:rPr>
      </w:pPr>
      <w:bookmarkStart w:id="202" w:name="_Toc257213612"/>
      <w:r w:rsidRPr="00862F72">
        <w:rPr>
          <w:rFonts w:ascii="Arial" w:hAnsi="Arial" w:cs="Arial"/>
          <w:sz w:val="21"/>
          <w:szCs w:val="21"/>
        </w:rPr>
        <w:t>Further assurance</w:t>
      </w:r>
      <w:bookmarkEnd w:id="202"/>
    </w:p>
    <w:p w14:paraId="7E00B49F" w14:textId="77777777" w:rsidR="00624FE8" w:rsidRPr="00862F72" w:rsidRDefault="00624FE8" w:rsidP="00624FE8">
      <w:pPr>
        <w:pStyle w:val="AODocTxtL1"/>
        <w:spacing w:before="0" w:after="240"/>
        <w:rPr>
          <w:rFonts w:ascii="Arial" w:hAnsi="Arial" w:cs="Arial"/>
          <w:sz w:val="21"/>
          <w:szCs w:val="21"/>
        </w:rPr>
      </w:pPr>
      <w:r w:rsidRPr="00862F72">
        <w:rPr>
          <w:rFonts w:ascii="Arial" w:hAnsi="Arial" w:cs="Arial"/>
          <w:sz w:val="21"/>
          <w:szCs w:val="21"/>
        </w:rPr>
        <w:t>Each Party undertakes, at the request and cost and expense of the other Party, to sign all documents and to do all other acts, which may be necessary to give full effect to this Agreement.</w:t>
      </w:r>
    </w:p>
    <w:p w14:paraId="7C1E2993" w14:textId="77777777" w:rsidR="00624FE8" w:rsidRPr="00862F72" w:rsidRDefault="00624FE8" w:rsidP="00624FE8">
      <w:pPr>
        <w:pStyle w:val="AOHead2"/>
        <w:spacing w:before="0" w:after="240"/>
        <w:rPr>
          <w:rFonts w:ascii="Arial" w:hAnsi="Arial" w:cs="Arial"/>
          <w:sz w:val="21"/>
          <w:szCs w:val="21"/>
        </w:rPr>
      </w:pPr>
      <w:bookmarkStart w:id="203" w:name="_Toc257213613"/>
      <w:r w:rsidRPr="00862F72">
        <w:rPr>
          <w:rFonts w:ascii="Arial" w:hAnsi="Arial" w:cs="Arial"/>
          <w:sz w:val="21"/>
          <w:szCs w:val="21"/>
        </w:rPr>
        <w:t>Costs</w:t>
      </w:r>
      <w:bookmarkEnd w:id="203"/>
    </w:p>
    <w:p w14:paraId="2C2DE94F" w14:textId="77777777" w:rsidR="00624FE8" w:rsidRDefault="00624FE8" w:rsidP="0034034B">
      <w:pPr>
        <w:pStyle w:val="AODocTxtL1"/>
        <w:spacing w:before="0" w:after="240"/>
        <w:rPr>
          <w:rFonts w:ascii="Arial" w:eastAsia="Calibri" w:hAnsi="Arial"/>
          <w:sz w:val="21"/>
          <w:szCs w:val="21"/>
        </w:rPr>
      </w:pPr>
      <w:r w:rsidRPr="00862F72">
        <w:rPr>
          <w:rFonts w:ascii="Arial" w:hAnsi="Arial" w:cs="Arial"/>
          <w:sz w:val="21"/>
          <w:szCs w:val="21"/>
        </w:rPr>
        <w:t>Each Party shall pay the costs and expenses incurred by it in connection with the entering into of this Agreement.</w:t>
      </w:r>
      <w:r w:rsidRPr="009701A7">
        <w:rPr>
          <w:rFonts w:ascii="Arial" w:eastAsia="Calibri" w:hAnsi="Arial"/>
          <w:sz w:val="21"/>
          <w:szCs w:val="21"/>
        </w:rPr>
        <w:t xml:space="preserve"> </w:t>
      </w:r>
    </w:p>
    <w:p w14:paraId="785C4DBE" w14:textId="77777777" w:rsidR="00624FE8" w:rsidRPr="00862F72" w:rsidRDefault="00624FE8" w:rsidP="00624FE8">
      <w:pPr>
        <w:pStyle w:val="AOHead2"/>
        <w:spacing w:before="0" w:after="240"/>
        <w:rPr>
          <w:rFonts w:ascii="Arial" w:hAnsi="Arial" w:cs="Arial"/>
          <w:sz w:val="21"/>
          <w:szCs w:val="21"/>
        </w:rPr>
      </w:pPr>
      <w:bookmarkStart w:id="204" w:name="_Toc257213614"/>
      <w:r w:rsidRPr="00862F72">
        <w:rPr>
          <w:rFonts w:ascii="Arial" w:hAnsi="Arial" w:cs="Arial"/>
          <w:sz w:val="21"/>
          <w:szCs w:val="21"/>
        </w:rPr>
        <w:lastRenderedPageBreak/>
        <w:t>Language</w:t>
      </w:r>
      <w:bookmarkEnd w:id="204"/>
    </w:p>
    <w:p w14:paraId="081F6E42" w14:textId="77777777" w:rsidR="00624FE8" w:rsidRPr="00862F72" w:rsidRDefault="00624FE8" w:rsidP="00624FE8">
      <w:pPr>
        <w:pStyle w:val="AOAltHead3"/>
        <w:spacing w:before="0" w:after="240"/>
        <w:rPr>
          <w:rFonts w:ascii="Arial" w:hAnsi="Arial" w:cs="Arial"/>
          <w:sz w:val="21"/>
          <w:szCs w:val="21"/>
        </w:rPr>
      </w:pPr>
      <w:bookmarkStart w:id="205" w:name="_Toc257213615"/>
      <w:r w:rsidRPr="00862F72">
        <w:rPr>
          <w:rFonts w:ascii="Arial" w:hAnsi="Arial" w:cs="Arial"/>
          <w:sz w:val="21"/>
          <w:szCs w:val="21"/>
        </w:rPr>
        <w:t>Any notice given in connection with this Agreement must be in English.</w:t>
      </w:r>
      <w:bookmarkEnd w:id="205"/>
    </w:p>
    <w:p w14:paraId="38D593BF" w14:textId="77777777" w:rsidR="00624FE8" w:rsidRPr="00862F72" w:rsidRDefault="00624FE8" w:rsidP="00624FE8">
      <w:pPr>
        <w:pStyle w:val="AOAltHead3"/>
        <w:spacing w:before="0" w:after="240"/>
        <w:rPr>
          <w:rFonts w:ascii="Arial" w:hAnsi="Arial" w:cs="Arial"/>
          <w:sz w:val="21"/>
          <w:szCs w:val="21"/>
        </w:rPr>
      </w:pPr>
      <w:bookmarkStart w:id="206" w:name="_Toc257213616"/>
      <w:r w:rsidRPr="00862F72">
        <w:rPr>
          <w:rFonts w:ascii="Arial" w:hAnsi="Arial" w:cs="Arial"/>
          <w:sz w:val="21"/>
          <w:szCs w:val="21"/>
        </w:rPr>
        <w:t>Any other document provided in connection with this Agreement must be:</w:t>
      </w:r>
      <w:bookmarkEnd w:id="206"/>
    </w:p>
    <w:p w14:paraId="7491E1F2" w14:textId="77777777" w:rsidR="00624FE8" w:rsidRPr="00862F72" w:rsidRDefault="00F658CC" w:rsidP="00F658CC">
      <w:pPr>
        <w:pStyle w:val="AOAltHead4"/>
        <w:numPr>
          <w:ilvl w:val="0"/>
          <w:numId w:val="0"/>
        </w:numPr>
        <w:spacing w:before="0" w:after="240"/>
        <w:ind w:left="1440" w:hanging="720"/>
        <w:rPr>
          <w:rFonts w:ascii="Arial" w:hAnsi="Arial" w:cs="Arial"/>
          <w:sz w:val="21"/>
          <w:szCs w:val="21"/>
        </w:rPr>
      </w:pPr>
      <w:r>
        <w:rPr>
          <w:rFonts w:ascii="Arial" w:hAnsi="Arial" w:cs="Arial"/>
          <w:sz w:val="21"/>
          <w:szCs w:val="21"/>
        </w:rPr>
        <w:t>(c)</w:t>
      </w:r>
      <w:r>
        <w:rPr>
          <w:rFonts w:ascii="Arial" w:hAnsi="Arial" w:cs="Arial"/>
          <w:sz w:val="21"/>
          <w:szCs w:val="21"/>
        </w:rPr>
        <w:tab/>
      </w:r>
      <w:r w:rsidR="00624FE8" w:rsidRPr="00862F72">
        <w:rPr>
          <w:rFonts w:ascii="Arial" w:hAnsi="Arial" w:cs="Arial"/>
          <w:sz w:val="21"/>
          <w:szCs w:val="21"/>
        </w:rPr>
        <w:t>in English; or</w:t>
      </w:r>
    </w:p>
    <w:p w14:paraId="1B95FFC5" w14:textId="77777777" w:rsidR="00624FE8" w:rsidRPr="00862F72" w:rsidRDefault="00F658CC" w:rsidP="00F658CC">
      <w:pPr>
        <w:pStyle w:val="AOAltHead4"/>
        <w:numPr>
          <w:ilvl w:val="0"/>
          <w:numId w:val="0"/>
        </w:numPr>
        <w:spacing w:before="0" w:after="240"/>
        <w:ind w:left="1440" w:hanging="720"/>
        <w:rPr>
          <w:rFonts w:ascii="Arial" w:hAnsi="Arial" w:cs="Arial"/>
          <w:sz w:val="21"/>
          <w:szCs w:val="21"/>
        </w:rPr>
      </w:pPr>
      <w:r>
        <w:rPr>
          <w:rFonts w:ascii="Arial" w:hAnsi="Arial" w:cs="Arial"/>
          <w:sz w:val="21"/>
          <w:szCs w:val="21"/>
        </w:rPr>
        <w:t>(d)</w:t>
      </w:r>
      <w:r>
        <w:rPr>
          <w:rFonts w:ascii="Arial" w:hAnsi="Arial" w:cs="Arial"/>
          <w:sz w:val="21"/>
          <w:szCs w:val="21"/>
        </w:rPr>
        <w:tab/>
      </w:r>
      <w:r w:rsidR="00624FE8" w:rsidRPr="00862F72">
        <w:rPr>
          <w:rFonts w:ascii="Arial" w:hAnsi="Arial" w:cs="Arial"/>
          <w:sz w:val="21"/>
          <w:szCs w:val="21"/>
        </w:rPr>
        <w:t>(unless the Parties otherwise agree) accompanied by a certified English translation, in which case, the English translation prevails unless the document is a statutory or other official document.</w:t>
      </w:r>
    </w:p>
    <w:p w14:paraId="6481EFF9" w14:textId="77777777" w:rsidR="00624FE8" w:rsidRPr="00862F72" w:rsidRDefault="00624FE8" w:rsidP="00624FE8">
      <w:pPr>
        <w:pStyle w:val="AOHead2"/>
        <w:spacing w:before="0" w:after="240"/>
        <w:rPr>
          <w:rFonts w:ascii="Arial" w:hAnsi="Arial" w:cs="Arial"/>
          <w:sz w:val="21"/>
          <w:szCs w:val="21"/>
        </w:rPr>
      </w:pPr>
      <w:bookmarkStart w:id="207" w:name="_Toc257213617"/>
      <w:bookmarkStart w:id="208" w:name="_Ref57702161"/>
      <w:r w:rsidRPr="00862F72">
        <w:rPr>
          <w:rFonts w:ascii="Arial" w:hAnsi="Arial" w:cs="Arial"/>
          <w:sz w:val="21"/>
          <w:szCs w:val="21"/>
        </w:rPr>
        <w:t>Third Party Rights</w:t>
      </w:r>
      <w:bookmarkEnd w:id="207"/>
    </w:p>
    <w:p w14:paraId="67E00144" w14:textId="77777777" w:rsidR="00624FE8" w:rsidRPr="00862F72" w:rsidRDefault="00624FE8" w:rsidP="00624FE8">
      <w:pPr>
        <w:pStyle w:val="AODocTxtL1"/>
        <w:spacing w:before="0" w:after="240"/>
        <w:rPr>
          <w:rFonts w:ascii="Arial" w:hAnsi="Arial" w:cs="Arial"/>
          <w:sz w:val="21"/>
          <w:szCs w:val="21"/>
        </w:rPr>
      </w:pPr>
      <w:r w:rsidRPr="00862F72">
        <w:rPr>
          <w:rFonts w:ascii="Arial" w:hAnsi="Arial" w:cs="Arial"/>
          <w:sz w:val="21"/>
          <w:szCs w:val="21"/>
        </w:rPr>
        <w:t>Except as expressly stated herein, a person who is not a party to this Agreement may not enforce any of its terms.</w:t>
      </w:r>
    </w:p>
    <w:p w14:paraId="179D776E" w14:textId="77777777" w:rsidR="00624FE8" w:rsidRPr="00862F72" w:rsidRDefault="00624FE8" w:rsidP="00624FE8">
      <w:pPr>
        <w:pStyle w:val="AOHead2"/>
        <w:spacing w:before="0" w:after="240"/>
        <w:rPr>
          <w:rFonts w:ascii="Arial" w:hAnsi="Arial" w:cs="Arial"/>
          <w:sz w:val="21"/>
          <w:szCs w:val="21"/>
        </w:rPr>
      </w:pPr>
      <w:bookmarkStart w:id="209" w:name="_Toc257213618"/>
      <w:bookmarkStart w:id="210" w:name="_Ref254271215"/>
      <w:r w:rsidRPr="00862F72">
        <w:rPr>
          <w:rFonts w:ascii="Arial" w:hAnsi="Arial" w:cs="Arial"/>
          <w:sz w:val="21"/>
          <w:szCs w:val="21"/>
        </w:rPr>
        <w:t>Whole Agreement</w:t>
      </w:r>
      <w:bookmarkEnd w:id="208"/>
      <w:bookmarkEnd w:id="209"/>
      <w:bookmarkEnd w:id="210"/>
    </w:p>
    <w:p w14:paraId="0EFB75C1" w14:textId="77777777" w:rsidR="00624FE8" w:rsidRPr="00862F72" w:rsidRDefault="00624FE8" w:rsidP="00F658CC">
      <w:pPr>
        <w:pStyle w:val="AOAltHead3"/>
        <w:tabs>
          <w:tab w:val="clear" w:pos="1440"/>
          <w:tab w:val="left" w:pos="810"/>
        </w:tabs>
        <w:spacing w:before="0" w:after="240"/>
        <w:ind w:hanging="630"/>
        <w:rPr>
          <w:rFonts w:ascii="Arial" w:hAnsi="Arial" w:cs="Arial"/>
          <w:sz w:val="21"/>
          <w:szCs w:val="21"/>
        </w:rPr>
      </w:pPr>
      <w:bookmarkStart w:id="211" w:name="_Toc257213619"/>
      <w:bookmarkStart w:id="212" w:name="_Ref205557587"/>
      <w:r w:rsidRPr="00862F72">
        <w:rPr>
          <w:rFonts w:ascii="Arial" w:hAnsi="Arial" w:cs="Arial"/>
          <w:sz w:val="21"/>
          <w:szCs w:val="21"/>
        </w:rPr>
        <w:t>This Agreement, the documents referred to in it and any agreements relating to this Agreement entered into on the date of this Agreement between the Parties contain the whole agreement between the Parties relating to the transactions contemplated by this Agreement and supersede all previous agreements between the Parties relating to those transactions.</w:t>
      </w:r>
      <w:bookmarkEnd w:id="211"/>
      <w:bookmarkEnd w:id="212"/>
    </w:p>
    <w:p w14:paraId="5FE128D4" w14:textId="530F8185" w:rsidR="00624FE8" w:rsidRPr="00862F72" w:rsidRDefault="00624FE8" w:rsidP="00F658CC">
      <w:pPr>
        <w:pStyle w:val="AOAltHead3"/>
        <w:tabs>
          <w:tab w:val="clear" w:pos="1440"/>
          <w:tab w:val="left" w:pos="1530"/>
        </w:tabs>
        <w:spacing w:before="0" w:after="240"/>
        <w:ind w:hanging="630"/>
        <w:rPr>
          <w:rFonts w:ascii="Arial" w:hAnsi="Arial" w:cs="Arial"/>
          <w:sz w:val="21"/>
          <w:szCs w:val="21"/>
        </w:rPr>
      </w:pPr>
      <w:bookmarkStart w:id="213" w:name="_Ref189518805"/>
      <w:bookmarkStart w:id="214" w:name="_Toc257213620"/>
      <w:bookmarkStart w:id="215" w:name="_Ref57702205"/>
      <w:r>
        <w:rPr>
          <w:rFonts w:ascii="Arial" w:hAnsi="Arial" w:cs="Arial"/>
          <w:sz w:val="21"/>
          <w:szCs w:val="21"/>
        </w:rPr>
        <w:t>E</w:t>
      </w:r>
      <w:r w:rsidRPr="00862F72">
        <w:rPr>
          <w:rFonts w:ascii="Arial" w:hAnsi="Arial" w:cs="Arial"/>
          <w:sz w:val="21"/>
          <w:szCs w:val="21"/>
        </w:rPr>
        <w:t>ach Party acknowledges that in entering into this Agreement it has not relied on any representation, warranty, collateral contract or other assurance (except those set out in this Agreement and the documents referred to in it) made by or on behalf of any other Party before the date of this Agreement. Each Party waives all rights and remedies which, but for this Clause </w:t>
      </w:r>
      <w:r w:rsidRPr="00862F72">
        <w:rPr>
          <w:rFonts w:ascii="Arial" w:hAnsi="Arial" w:cs="Arial"/>
          <w:sz w:val="21"/>
          <w:szCs w:val="21"/>
        </w:rPr>
        <w:fldChar w:fldCharType="begin"/>
      </w:r>
      <w:r w:rsidRPr="00862F72">
        <w:rPr>
          <w:rFonts w:ascii="Arial" w:hAnsi="Arial" w:cs="Arial"/>
          <w:sz w:val="21"/>
          <w:szCs w:val="21"/>
        </w:rPr>
        <w:instrText xml:space="preserve"> REF _Ref189518805 \w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18.10(b)</w:t>
      </w:r>
      <w:r w:rsidRPr="00862F72">
        <w:rPr>
          <w:rFonts w:ascii="Arial" w:hAnsi="Arial" w:cs="Arial"/>
          <w:sz w:val="21"/>
          <w:szCs w:val="21"/>
        </w:rPr>
        <w:fldChar w:fldCharType="end"/>
      </w:r>
      <w:r w:rsidRPr="00862F72">
        <w:rPr>
          <w:rFonts w:ascii="Arial" w:hAnsi="Arial" w:cs="Arial"/>
          <w:sz w:val="21"/>
          <w:szCs w:val="21"/>
        </w:rPr>
        <w:t>, might otherwise be available to it in respect of any such representation, warranty, collateral contract or other assurance.</w:t>
      </w:r>
      <w:bookmarkEnd w:id="213"/>
      <w:bookmarkEnd w:id="214"/>
      <w:bookmarkEnd w:id="215"/>
    </w:p>
    <w:p w14:paraId="5BE8444D" w14:textId="14E8B019" w:rsidR="00624FE8" w:rsidRDefault="00624FE8" w:rsidP="00F658CC">
      <w:pPr>
        <w:pStyle w:val="AOAltHead3"/>
        <w:tabs>
          <w:tab w:val="clear" w:pos="1440"/>
          <w:tab w:val="left" w:pos="810"/>
        </w:tabs>
        <w:spacing w:before="0" w:after="240"/>
        <w:ind w:left="810" w:firstLine="0"/>
        <w:rPr>
          <w:rFonts w:ascii="Arial" w:hAnsi="Arial" w:cs="Arial"/>
          <w:sz w:val="21"/>
          <w:szCs w:val="21"/>
        </w:rPr>
      </w:pPr>
      <w:bookmarkStart w:id="216" w:name="_Ref189518779"/>
      <w:bookmarkStart w:id="217" w:name="_Toc257213621"/>
      <w:bookmarkStart w:id="218" w:name="_Ref57702138"/>
      <w:r w:rsidRPr="002B0DCB">
        <w:rPr>
          <w:rFonts w:ascii="Arial" w:hAnsi="Arial" w:cs="Arial"/>
          <w:sz w:val="21"/>
          <w:szCs w:val="21"/>
        </w:rPr>
        <w:t xml:space="preserve">Nothing in Clause </w:t>
      </w:r>
      <w:r w:rsidRPr="002B0DCB">
        <w:rPr>
          <w:rFonts w:ascii="Arial" w:hAnsi="Arial" w:cs="Arial"/>
          <w:sz w:val="21"/>
          <w:szCs w:val="21"/>
        </w:rPr>
        <w:fldChar w:fldCharType="begin"/>
      </w:r>
      <w:r w:rsidRPr="002B0DCB">
        <w:rPr>
          <w:rFonts w:ascii="Arial" w:hAnsi="Arial" w:cs="Arial"/>
          <w:sz w:val="21"/>
          <w:szCs w:val="21"/>
        </w:rPr>
        <w:instrText xml:space="preserve"> REF _Ref189518816 \w \h  \* MERGEFORMAT </w:instrText>
      </w:r>
      <w:r w:rsidRPr="002B0DCB">
        <w:rPr>
          <w:rFonts w:ascii="Arial" w:hAnsi="Arial" w:cs="Arial"/>
          <w:sz w:val="21"/>
          <w:szCs w:val="21"/>
        </w:rPr>
      </w:r>
      <w:r w:rsidRPr="002B0DCB">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18</w:t>
      </w:r>
      <w:r w:rsidRPr="002B0DCB">
        <w:rPr>
          <w:rFonts w:ascii="Arial" w:hAnsi="Arial" w:cs="Arial"/>
          <w:sz w:val="21"/>
          <w:szCs w:val="21"/>
        </w:rPr>
        <w:fldChar w:fldCharType="end"/>
      </w:r>
      <w:r w:rsidRPr="002B0DCB">
        <w:rPr>
          <w:rFonts w:ascii="Arial" w:hAnsi="Arial" w:cs="Arial"/>
          <w:sz w:val="21"/>
          <w:szCs w:val="21"/>
        </w:rPr>
        <w:t xml:space="preserve"> limits or excludes any liability for fraud.</w:t>
      </w:r>
      <w:bookmarkEnd w:id="216"/>
      <w:bookmarkEnd w:id="217"/>
      <w:bookmarkEnd w:id="218"/>
    </w:p>
    <w:p w14:paraId="78911E67" w14:textId="77777777" w:rsidR="00624FE8" w:rsidRPr="00862F72" w:rsidRDefault="00624FE8" w:rsidP="00624FE8">
      <w:pPr>
        <w:pStyle w:val="AOHead1"/>
        <w:spacing w:before="0" w:after="240"/>
        <w:rPr>
          <w:rFonts w:ascii="Arial" w:hAnsi="Arial" w:cs="Arial"/>
          <w:sz w:val="21"/>
          <w:szCs w:val="21"/>
        </w:rPr>
      </w:pPr>
      <w:bookmarkStart w:id="219" w:name="_Toc189536425"/>
      <w:bookmarkStart w:id="220" w:name="_Toc257213622"/>
      <w:bookmarkStart w:id="221" w:name="_Ref350680491"/>
      <w:r w:rsidRPr="00862F72">
        <w:rPr>
          <w:rFonts w:ascii="Arial" w:hAnsi="Arial" w:cs="Arial"/>
          <w:sz w:val="21"/>
          <w:szCs w:val="21"/>
        </w:rPr>
        <w:t>Governing Law and Arbitration</w:t>
      </w:r>
      <w:bookmarkEnd w:id="219"/>
      <w:bookmarkEnd w:id="220"/>
      <w:bookmarkEnd w:id="221"/>
    </w:p>
    <w:p w14:paraId="72484CDA" w14:textId="5F9186B0" w:rsidR="00624FE8" w:rsidRPr="00862F72" w:rsidRDefault="00624FE8" w:rsidP="00F44878">
      <w:pPr>
        <w:pStyle w:val="AOAltHead2"/>
        <w:spacing w:before="0" w:after="240"/>
        <w:rPr>
          <w:rFonts w:ascii="Arial" w:hAnsi="Arial" w:cs="Arial"/>
          <w:sz w:val="21"/>
          <w:szCs w:val="21"/>
        </w:rPr>
      </w:pPr>
      <w:bookmarkStart w:id="222" w:name="_Toc257213623"/>
      <w:r w:rsidRPr="00862F72">
        <w:rPr>
          <w:rFonts w:ascii="Arial" w:hAnsi="Arial" w:cs="Arial"/>
          <w:sz w:val="21"/>
          <w:szCs w:val="21"/>
        </w:rPr>
        <w:t xml:space="preserve">This Agreement and the relationship between the Parties shall be governed by, and construed in accordance with, the laws of the </w:t>
      </w:r>
      <w:r w:rsidR="00FD27A5" w:rsidRPr="00F44878">
        <w:rPr>
          <w:rFonts w:ascii="Arial" w:hAnsi="Arial" w:cs="Arial"/>
          <w:sz w:val="21"/>
          <w:szCs w:val="21"/>
          <w:lang w:val="en-US"/>
        </w:rPr>
        <w:t xml:space="preserve">the laws of </w:t>
      </w:r>
      <w:r w:rsidR="00FD27A5" w:rsidRPr="002966E6">
        <w:rPr>
          <w:rFonts w:ascii="Arial" w:hAnsi="Arial" w:cs="Arial"/>
          <w:sz w:val="21"/>
          <w:szCs w:val="21"/>
          <w:lang w:val="en-US"/>
        </w:rPr>
        <w:t>Switzerland</w:t>
      </w:r>
      <w:r w:rsidR="00FD27A5" w:rsidRPr="00F44878">
        <w:rPr>
          <w:rFonts w:ascii="Arial" w:hAnsi="Arial" w:cs="Arial"/>
          <w:sz w:val="21"/>
          <w:szCs w:val="21"/>
          <w:lang w:val="en-US"/>
        </w:rPr>
        <w:t>.</w:t>
      </w:r>
      <w:bookmarkEnd w:id="222"/>
    </w:p>
    <w:p w14:paraId="5AB935B7" w14:textId="6D29A05E" w:rsidR="00624FE8" w:rsidRPr="00862F72" w:rsidRDefault="00624FE8" w:rsidP="00FD27A5">
      <w:pPr>
        <w:pStyle w:val="AOAltHead2"/>
        <w:spacing w:before="0" w:after="240"/>
        <w:rPr>
          <w:rFonts w:ascii="Arial" w:hAnsi="Arial" w:cs="Arial"/>
          <w:sz w:val="21"/>
          <w:szCs w:val="21"/>
        </w:rPr>
      </w:pPr>
      <w:bookmarkStart w:id="223" w:name="_Toc257213624"/>
      <w:r w:rsidRPr="00862F72">
        <w:rPr>
          <w:rFonts w:ascii="Arial" w:hAnsi="Arial" w:cs="Arial"/>
          <w:sz w:val="21"/>
          <w:szCs w:val="21"/>
        </w:rPr>
        <w:t xml:space="preserve">Any dispute or difference of any kind between the Parties in connection with or arising out of this Agreement or the breach, termination or validity hereof (a </w:t>
      </w:r>
      <w:r w:rsidRPr="00862F72">
        <w:rPr>
          <w:rFonts w:ascii="Arial" w:hAnsi="Arial" w:cs="Arial"/>
          <w:b/>
          <w:sz w:val="21"/>
          <w:szCs w:val="21"/>
        </w:rPr>
        <w:t>Dispute</w:t>
      </w:r>
      <w:r w:rsidRPr="00862F72">
        <w:rPr>
          <w:rFonts w:ascii="Arial" w:hAnsi="Arial" w:cs="Arial"/>
          <w:sz w:val="21"/>
          <w:szCs w:val="21"/>
        </w:rPr>
        <w:t xml:space="preserve">) shall be finally settled in accordance with the rules promulgated by the </w:t>
      </w:r>
      <w:r w:rsidR="00FD27A5" w:rsidRPr="00FD27A5">
        <w:rPr>
          <w:rFonts w:ascii="Arial" w:hAnsi="Arial" w:cs="Arial"/>
          <w:sz w:val="21"/>
          <w:szCs w:val="21"/>
          <w:lang w:val="en-US"/>
        </w:rPr>
        <w:t>Rules of Arbitration of the International Chamber of Commerc</w:t>
      </w:r>
      <w:r w:rsidR="00FD27A5">
        <w:rPr>
          <w:rFonts w:ascii="Arial" w:hAnsi="Arial" w:cs="Arial"/>
          <w:sz w:val="21"/>
          <w:szCs w:val="21"/>
          <w:lang w:val="en-US"/>
        </w:rPr>
        <w:t>e</w:t>
      </w:r>
      <w:r w:rsidR="00FD27A5" w:rsidRPr="00FD27A5" w:rsidDel="00FD27A5">
        <w:rPr>
          <w:rFonts w:ascii="Arial" w:hAnsi="Arial" w:cs="Arial"/>
          <w:sz w:val="21"/>
          <w:szCs w:val="21"/>
          <w:lang w:val="en-US"/>
        </w:rPr>
        <w:t xml:space="preserve"> </w:t>
      </w:r>
      <w:r w:rsidRPr="00862F72">
        <w:rPr>
          <w:rFonts w:ascii="Arial" w:hAnsi="Arial" w:cs="Arial"/>
          <w:sz w:val="21"/>
          <w:szCs w:val="21"/>
        </w:rPr>
        <w:t xml:space="preserve">(the </w:t>
      </w:r>
      <w:r w:rsidRPr="00862F72">
        <w:rPr>
          <w:rFonts w:ascii="Arial" w:hAnsi="Arial" w:cs="Arial"/>
          <w:b/>
          <w:sz w:val="21"/>
          <w:szCs w:val="21"/>
        </w:rPr>
        <w:t>Rules</w:t>
      </w:r>
      <w:r w:rsidR="00AB3110">
        <w:rPr>
          <w:rFonts w:ascii="Arial" w:hAnsi="Arial" w:cs="Arial"/>
          <w:sz w:val="21"/>
          <w:szCs w:val="21"/>
        </w:rPr>
        <w:t xml:space="preserve">). </w:t>
      </w:r>
      <w:r w:rsidRPr="00862F72">
        <w:rPr>
          <w:rFonts w:ascii="Arial" w:hAnsi="Arial" w:cs="Arial"/>
          <w:sz w:val="21"/>
          <w:szCs w:val="21"/>
        </w:rPr>
        <w:t>Notwithstanding the foregoing, either Party may seek injunctive relief in any court of competent jurisdiction against the improper use or disclosure of Confidential Information.  It is hereby agreed that:</w:t>
      </w:r>
      <w:bookmarkEnd w:id="223"/>
    </w:p>
    <w:p w14:paraId="0E4E8453" w14:textId="73A30930" w:rsidR="00624FE8" w:rsidRPr="00862F72" w:rsidRDefault="00624FE8" w:rsidP="00624FE8">
      <w:pPr>
        <w:pStyle w:val="AOHead3"/>
        <w:spacing w:before="0" w:after="240"/>
        <w:rPr>
          <w:rFonts w:ascii="Arial" w:hAnsi="Arial" w:cs="Arial"/>
          <w:sz w:val="21"/>
          <w:szCs w:val="21"/>
        </w:rPr>
      </w:pPr>
      <w:bookmarkStart w:id="224" w:name="_Toc257213625"/>
      <w:r w:rsidRPr="00862F72">
        <w:rPr>
          <w:rFonts w:ascii="Arial" w:hAnsi="Arial" w:cs="Arial"/>
          <w:sz w:val="21"/>
          <w:szCs w:val="21"/>
        </w:rPr>
        <w:t xml:space="preserve">the seat of the arbitration shall be </w:t>
      </w:r>
      <w:r w:rsidR="008F3303">
        <w:rPr>
          <w:rFonts w:ascii="Arial" w:hAnsi="Arial" w:cs="Arial"/>
          <w:sz w:val="21"/>
          <w:szCs w:val="21"/>
        </w:rPr>
        <w:t xml:space="preserve">Zurich, Switzerland </w:t>
      </w:r>
      <w:r w:rsidRPr="00862F72">
        <w:rPr>
          <w:rFonts w:ascii="Arial" w:hAnsi="Arial" w:cs="Arial"/>
          <w:sz w:val="21"/>
          <w:szCs w:val="21"/>
        </w:rPr>
        <w:t>;</w:t>
      </w:r>
      <w:bookmarkEnd w:id="224"/>
    </w:p>
    <w:p w14:paraId="75372BA2" w14:textId="77777777" w:rsidR="00624FE8" w:rsidRPr="00862F72" w:rsidRDefault="00624FE8" w:rsidP="00624FE8">
      <w:pPr>
        <w:pStyle w:val="AOHead3"/>
        <w:spacing w:before="0" w:after="240"/>
        <w:rPr>
          <w:rFonts w:ascii="Arial" w:hAnsi="Arial" w:cs="Arial"/>
          <w:sz w:val="21"/>
          <w:szCs w:val="21"/>
        </w:rPr>
      </w:pPr>
      <w:bookmarkStart w:id="225" w:name="_Toc257213626"/>
      <w:r w:rsidRPr="00862F72">
        <w:rPr>
          <w:rFonts w:ascii="Arial" w:hAnsi="Arial" w:cs="Arial"/>
          <w:sz w:val="21"/>
          <w:szCs w:val="21"/>
        </w:rPr>
        <w:t>there shall be three (3) arbitrators, with each Party selecting one (1) arbitrator within fifteen (15) Business Days after the claimant commences the arbitration by giving written notice of the arbitration and the third (and presiding) arbitrator selected by the two (2) arbitrators so selected within thirty (30) Business</w:t>
      </w:r>
      <w:r w:rsidR="004B06BF">
        <w:rPr>
          <w:rFonts w:ascii="Arial" w:hAnsi="Arial" w:cs="Arial"/>
          <w:sz w:val="21"/>
          <w:szCs w:val="21"/>
        </w:rPr>
        <w:t xml:space="preserve"> Days after their appointment. </w:t>
      </w:r>
      <w:r w:rsidRPr="00862F72">
        <w:rPr>
          <w:rFonts w:ascii="Arial" w:hAnsi="Arial" w:cs="Arial"/>
          <w:sz w:val="21"/>
          <w:szCs w:val="21"/>
        </w:rPr>
        <w:t xml:space="preserve">If the two (2) arbitrators cannot agree on the third arbitrator </w:t>
      </w:r>
      <w:r w:rsidRPr="00862F72">
        <w:rPr>
          <w:rFonts w:ascii="Arial" w:hAnsi="Arial" w:cs="Arial"/>
          <w:sz w:val="21"/>
          <w:szCs w:val="21"/>
        </w:rPr>
        <w:lastRenderedPageBreak/>
        <w:t>within such thirty (30) Business Day period, the third arbitrator shall be appointed in accordance with the Rules;</w:t>
      </w:r>
      <w:bookmarkEnd w:id="225"/>
    </w:p>
    <w:p w14:paraId="6091CAA1" w14:textId="77777777" w:rsidR="00624FE8" w:rsidRPr="00862F72" w:rsidRDefault="00624FE8" w:rsidP="00624FE8">
      <w:pPr>
        <w:pStyle w:val="AOHead3"/>
        <w:spacing w:before="0" w:after="240"/>
        <w:rPr>
          <w:rFonts w:ascii="Arial" w:hAnsi="Arial" w:cs="Arial"/>
          <w:sz w:val="21"/>
          <w:szCs w:val="21"/>
        </w:rPr>
      </w:pPr>
      <w:bookmarkStart w:id="226" w:name="_Toc257213627"/>
      <w:r w:rsidRPr="00862F72">
        <w:rPr>
          <w:rFonts w:ascii="Arial" w:hAnsi="Arial" w:cs="Arial"/>
          <w:sz w:val="21"/>
          <w:szCs w:val="21"/>
        </w:rPr>
        <w:t>the language of the arbitration shall be English;</w:t>
      </w:r>
      <w:bookmarkEnd w:id="226"/>
    </w:p>
    <w:p w14:paraId="5417682A" w14:textId="77777777" w:rsidR="00624FE8" w:rsidRPr="00862F72" w:rsidRDefault="00624FE8" w:rsidP="00624FE8">
      <w:pPr>
        <w:pStyle w:val="AOHead3"/>
        <w:spacing w:before="0" w:after="240"/>
        <w:rPr>
          <w:rFonts w:ascii="Arial" w:hAnsi="Arial" w:cs="Arial"/>
          <w:sz w:val="21"/>
          <w:szCs w:val="21"/>
        </w:rPr>
      </w:pPr>
      <w:bookmarkStart w:id="227" w:name="_Toc257213628"/>
      <w:r w:rsidRPr="00862F72">
        <w:rPr>
          <w:rFonts w:ascii="Arial" w:hAnsi="Arial" w:cs="Arial"/>
          <w:sz w:val="21"/>
          <w:szCs w:val="21"/>
        </w:rPr>
        <w:t>the award shall be in writing and shall set forth in reasonable detail the facts of the Dispute and the reasons for the tribunal's decision; and</w:t>
      </w:r>
      <w:bookmarkEnd w:id="227"/>
    </w:p>
    <w:p w14:paraId="2103FFC2" w14:textId="77777777" w:rsidR="00624FE8" w:rsidRPr="00862F72" w:rsidRDefault="00862798" w:rsidP="00624FE8">
      <w:pPr>
        <w:pStyle w:val="AOHead3"/>
        <w:spacing w:before="0" w:after="240"/>
        <w:rPr>
          <w:rFonts w:ascii="Arial" w:hAnsi="Arial" w:cs="Arial"/>
          <w:sz w:val="21"/>
          <w:szCs w:val="21"/>
        </w:rPr>
      </w:pPr>
      <w:bookmarkStart w:id="228" w:name="_Toc257213629"/>
      <w:r w:rsidRPr="00862F72">
        <w:rPr>
          <w:rFonts w:ascii="Arial" w:hAnsi="Arial" w:cs="Arial"/>
          <w:sz w:val="21"/>
          <w:szCs w:val="21"/>
        </w:rPr>
        <w:t>The</w:t>
      </w:r>
      <w:r w:rsidR="00624FE8" w:rsidRPr="00862F72">
        <w:rPr>
          <w:rFonts w:ascii="Arial" w:hAnsi="Arial" w:cs="Arial"/>
          <w:sz w:val="21"/>
          <w:szCs w:val="21"/>
        </w:rPr>
        <w:t xml:space="preserve"> award in such arbitration shall be final and binding upon the Parties and judgment thereon may be entered in any court having jurisdiction for its enforcement.</w:t>
      </w:r>
      <w:bookmarkEnd w:id="228"/>
    </w:p>
    <w:p w14:paraId="3177698E" w14:textId="77777777" w:rsidR="00624FE8" w:rsidRPr="00862F72" w:rsidRDefault="00624FE8" w:rsidP="00624FE8">
      <w:pPr>
        <w:pStyle w:val="AOHead1"/>
        <w:spacing w:before="0" w:after="240"/>
        <w:rPr>
          <w:rFonts w:ascii="Arial" w:hAnsi="Arial" w:cs="Arial"/>
          <w:sz w:val="21"/>
          <w:szCs w:val="21"/>
        </w:rPr>
      </w:pPr>
      <w:r w:rsidRPr="00862F72">
        <w:rPr>
          <w:rFonts w:ascii="Arial" w:hAnsi="Arial" w:cs="Arial"/>
          <w:sz w:val="21"/>
          <w:szCs w:val="21"/>
        </w:rPr>
        <w:t xml:space="preserve">SURVIVAL OF PROVISIONS </w:t>
      </w:r>
    </w:p>
    <w:p w14:paraId="4D192947" w14:textId="45886360" w:rsidR="00624FE8" w:rsidRPr="00862F72" w:rsidRDefault="00624FE8" w:rsidP="004B06BF">
      <w:pPr>
        <w:pStyle w:val="AOAltHead2"/>
        <w:spacing w:before="0" w:after="240"/>
        <w:rPr>
          <w:rFonts w:ascii="Arial" w:hAnsi="Arial" w:cs="Arial"/>
          <w:sz w:val="21"/>
          <w:szCs w:val="21"/>
        </w:rPr>
      </w:pPr>
      <w:r w:rsidRPr="00862F72">
        <w:rPr>
          <w:rFonts w:ascii="Arial" w:hAnsi="Arial" w:cs="Arial"/>
          <w:sz w:val="21"/>
          <w:szCs w:val="21"/>
        </w:rPr>
        <w:t xml:space="preserve">Notwithstanding any other provision of this Agreement, Clauses </w:t>
      </w:r>
      <w:r w:rsidRPr="002966E6">
        <w:rPr>
          <w:rFonts w:ascii="Arial" w:hAnsi="Arial" w:cs="Arial"/>
          <w:sz w:val="21"/>
          <w:szCs w:val="21"/>
        </w:rPr>
        <w:fldChar w:fldCharType="begin"/>
      </w:r>
      <w:r w:rsidRPr="002966E6">
        <w:rPr>
          <w:rFonts w:ascii="Arial" w:hAnsi="Arial" w:cs="Arial"/>
          <w:sz w:val="21"/>
          <w:szCs w:val="21"/>
        </w:rPr>
        <w:instrText xml:space="preserve"> REF _Ref189518586 \r \h  \* MERGEFORMAT </w:instrText>
      </w:r>
      <w:r w:rsidRPr="002966E6">
        <w:rPr>
          <w:rFonts w:ascii="Arial" w:hAnsi="Arial" w:cs="Arial"/>
          <w:sz w:val="21"/>
          <w:szCs w:val="21"/>
        </w:rPr>
      </w:r>
      <w:r w:rsidRPr="002966E6">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10</w:t>
      </w:r>
      <w:r w:rsidRPr="002966E6">
        <w:rPr>
          <w:rFonts w:ascii="Arial" w:hAnsi="Arial" w:cs="Arial"/>
          <w:sz w:val="21"/>
          <w:szCs w:val="21"/>
        </w:rPr>
        <w:fldChar w:fldCharType="end"/>
      </w:r>
      <w:r w:rsidRPr="002966E6">
        <w:rPr>
          <w:rFonts w:ascii="Arial" w:hAnsi="Arial" w:cs="Arial"/>
          <w:sz w:val="21"/>
          <w:szCs w:val="21"/>
        </w:rPr>
        <w:t xml:space="preserve"> (Intellectual Property Rights)</w:t>
      </w:r>
      <w:r w:rsidRPr="00825693">
        <w:rPr>
          <w:rFonts w:ascii="Arial" w:hAnsi="Arial" w:cs="Arial"/>
          <w:sz w:val="21"/>
          <w:szCs w:val="21"/>
        </w:rPr>
        <w:t xml:space="preserve">, </w:t>
      </w:r>
      <w:r w:rsidRPr="00957246">
        <w:rPr>
          <w:rFonts w:ascii="Arial" w:hAnsi="Arial" w:cs="Arial"/>
          <w:sz w:val="21"/>
          <w:szCs w:val="21"/>
        </w:rPr>
        <w:fldChar w:fldCharType="begin"/>
      </w:r>
      <w:r w:rsidRPr="00957246">
        <w:rPr>
          <w:rFonts w:ascii="Arial" w:hAnsi="Arial" w:cs="Arial"/>
          <w:sz w:val="21"/>
          <w:szCs w:val="21"/>
        </w:rPr>
        <w:instrText xml:space="preserve"> REF _Ref189518346 \r \h  \* MERGEFORMAT </w:instrText>
      </w:r>
      <w:r w:rsidRPr="00957246">
        <w:rPr>
          <w:rFonts w:ascii="Arial" w:hAnsi="Arial" w:cs="Arial"/>
          <w:sz w:val="21"/>
          <w:szCs w:val="21"/>
        </w:rPr>
      </w:r>
      <w:r w:rsidRPr="00957246">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11</w:t>
      </w:r>
      <w:r w:rsidRPr="00957246">
        <w:rPr>
          <w:rFonts w:ascii="Arial" w:hAnsi="Arial" w:cs="Arial"/>
          <w:sz w:val="21"/>
          <w:szCs w:val="21"/>
        </w:rPr>
        <w:fldChar w:fldCharType="end"/>
      </w:r>
      <w:r w:rsidRPr="00825693">
        <w:rPr>
          <w:rFonts w:ascii="Arial" w:hAnsi="Arial" w:cs="Arial"/>
          <w:sz w:val="21"/>
          <w:szCs w:val="21"/>
        </w:rPr>
        <w:t xml:space="preserve"> (Confidentiality and Announcements), </w:t>
      </w:r>
      <w:r w:rsidRPr="002966E6">
        <w:rPr>
          <w:rFonts w:ascii="Arial" w:hAnsi="Arial" w:cs="Arial"/>
          <w:sz w:val="21"/>
          <w:szCs w:val="21"/>
        </w:rPr>
        <w:fldChar w:fldCharType="begin"/>
      </w:r>
      <w:r w:rsidRPr="002966E6">
        <w:rPr>
          <w:rFonts w:ascii="Arial" w:hAnsi="Arial" w:cs="Arial"/>
          <w:sz w:val="21"/>
          <w:szCs w:val="21"/>
        </w:rPr>
        <w:instrText xml:space="preserve"> REF _Ref189518710 \r \h  \* MERGEFORMAT </w:instrText>
      </w:r>
      <w:r w:rsidRPr="002966E6">
        <w:rPr>
          <w:rFonts w:ascii="Arial" w:hAnsi="Arial" w:cs="Arial"/>
          <w:sz w:val="21"/>
          <w:szCs w:val="21"/>
        </w:rPr>
      </w:r>
      <w:r w:rsidRPr="002966E6">
        <w:rPr>
          <w:rFonts w:ascii="Arial" w:hAnsi="Arial" w:cs="Arial"/>
          <w:sz w:val="21"/>
          <w:szCs w:val="21"/>
        </w:rPr>
        <w:fldChar w:fldCharType="separate"/>
      </w:r>
      <w:r w:rsidR="0024325B" w:rsidRPr="002966E6">
        <w:rPr>
          <w:rFonts w:ascii="Arial" w:hAnsi="Arial" w:cs="Arial"/>
          <w:sz w:val="21"/>
          <w:szCs w:val="21"/>
          <w:cs/>
        </w:rPr>
        <w:t>‎</w:t>
      </w:r>
      <w:r w:rsidR="0024325B" w:rsidRPr="002966E6">
        <w:rPr>
          <w:rFonts w:ascii="Arial" w:hAnsi="Arial" w:cs="Arial"/>
          <w:sz w:val="21"/>
          <w:szCs w:val="21"/>
        </w:rPr>
        <w:t>13</w:t>
      </w:r>
      <w:r w:rsidRPr="002966E6">
        <w:rPr>
          <w:rFonts w:ascii="Arial" w:hAnsi="Arial" w:cs="Arial"/>
          <w:sz w:val="21"/>
          <w:szCs w:val="21"/>
        </w:rPr>
        <w:fldChar w:fldCharType="end"/>
      </w:r>
      <w:r w:rsidRPr="002966E6">
        <w:rPr>
          <w:rFonts w:ascii="Arial" w:hAnsi="Arial" w:cs="Arial"/>
          <w:sz w:val="21"/>
          <w:szCs w:val="21"/>
        </w:rPr>
        <w:t xml:space="preserve">, (Liability) </w:t>
      </w:r>
      <w:r w:rsidRPr="002966E6">
        <w:rPr>
          <w:rFonts w:ascii="Arial" w:hAnsi="Arial" w:cs="Arial"/>
          <w:sz w:val="21"/>
          <w:szCs w:val="21"/>
        </w:rPr>
        <w:fldChar w:fldCharType="begin"/>
      </w:r>
      <w:r w:rsidRPr="002966E6">
        <w:rPr>
          <w:rFonts w:ascii="Arial" w:hAnsi="Arial" w:cs="Arial"/>
          <w:sz w:val="21"/>
          <w:szCs w:val="21"/>
        </w:rPr>
        <w:instrText xml:space="preserve"> REF _Ref350677758 \r \h  \* MERGEFORMAT </w:instrText>
      </w:r>
      <w:r w:rsidRPr="002966E6">
        <w:rPr>
          <w:rFonts w:ascii="Arial" w:hAnsi="Arial" w:cs="Arial"/>
          <w:sz w:val="21"/>
          <w:szCs w:val="21"/>
        </w:rPr>
      </w:r>
      <w:r w:rsidRPr="002966E6">
        <w:rPr>
          <w:rFonts w:ascii="Arial" w:hAnsi="Arial" w:cs="Arial"/>
          <w:sz w:val="21"/>
          <w:szCs w:val="21"/>
        </w:rPr>
        <w:fldChar w:fldCharType="separate"/>
      </w:r>
      <w:r w:rsidR="0024325B" w:rsidRPr="002966E6">
        <w:rPr>
          <w:rFonts w:ascii="Arial" w:hAnsi="Arial" w:cs="Arial"/>
          <w:sz w:val="21"/>
          <w:szCs w:val="21"/>
          <w:cs/>
        </w:rPr>
        <w:t>‎</w:t>
      </w:r>
      <w:r w:rsidR="0024325B" w:rsidRPr="002966E6">
        <w:rPr>
          <w:rFonts w:ascii="Arial" w:hAnsi="Arial" w:cs="Arial"/>
          <w:sz w:val="21"/>
          <w:szCs w:val="21"/>
        </w:rPr>
        <w:t>14</w:t>
      </w:r>
      <w:r w:rsidRPr="002966E6">
        <w:rPr>
          <w:rFonts w:ascii="Arial" w:hAnsi="Arial" w:cs="Arial"/>
          <w:sz w:val="21"/>
          <w:szCs w:val="21"/>
        </w:rPr>
        <w:fldChar w:fldCharType="end"/>
      </w:r>
      <w:r w:rsidRPr="00862F72">
        <w:rPr>
          <w:rFonts w:ascii="Arial" w:hAnsi="Arial" w:cs="Arial"/>
          <w:sz w:val="21"/>
          <w:szCs w:val="21"/>
        </w:rPr>
        <w:t xml:space="preserve"> (Insurance)</w:t>
      </w:r>
      <w:r w:rsidR="004B06BF">
        <w:rPr>
          <w:rFonts w:ascii="Arial" w:hAnsi="Arial" w:cs="Arial"/>
          <w:sz w:val="21"/>
          <w:szCs w:val="21"/>
        </w:rPr>
        <w:t>,</w:t>
      </w:r>
      <w:r w:rsidRPr="00862F72">
        <w:rPr>
          <w:rFonts w:ascii="Arial" w:hAnsi="Arial" w:cs="Arial"/>
          <w:sz w:val="21"/>
          <w:szCs w:val="21"/>
        </w:rPr>
        <w:t xml:space="preserve"> </w:t>
      </w:r>
      <w:r w:rsidR="004F519A">
        <w:rPr>
          <w:rFonts w:ascii="Arial" w:hAnsi="Arial" w:cs="Arial"/>
          <w:sz w:val="21"/>
          <w:szCs w:val="21"/>
        </w:rPr>
        <w:t>16 (</w:t>
      </w:r>
      <w:r w:rsidR="00CD33FA">
        <w:rPr>
          <w:rFonts w:ascii="Arial" w:hAnsi="Arial" w:cs="Arial"/>
          <w:sz w:val="21"/>
          <w:szCs w:val="21"/>
        </w:rPr>
        <w:t xml:space="preserve">Exclusivity and Conflict of Interest) </w:t>
      </w:r>
      <w:r w:rsidRPr="00862F72">
        <w:rPr>
          <w:rFonts w:ascii="Arial" w:hAnsi="Arial" w:cs="Arial"/>
          <w:sz w:val="21"/>
          <w:szCs w:val="21"/>
        </w:rPr>
        <w:fldChar w:fldCharType="begin"/>
      </w:r>
      <w:r w:rsidRPr="00862F72">
        <w:rPr>
          <w:rFonts w:ascii="Arial" w:hAnsi="Arial" w:cs="Arial"/>
          <w:sz w:val="21"/>
          <w:szCs w:val="21"/>
        </w:rPr>
        <w:instrText xml:space="preserve"> REF _Ref189518816 \r \h  \* MERGEFORMAT </w:instrText>
      </w:r>
      <w:r w:rsidRPr="00862F72">
        <w:rPr>
          <w:rFonts w:ascii="Arial" w:hAnsi="Arial" w:cs="Arial"/>
          <w:sz w:val="21"/>
          <w:szCs w:val="21"/>
        </w:rPr>
      </w:r>
      <w:r w:rsidRPr="00862F72">
        <w:rPr>
          <w:rFonts w:ascii="Arial" w:hAnsi="Arial" w:cs="Arial"/>
          <w:sz w:val="21"/>
          <w:szCs w:val="21"/>
        </w:rPr>
        <w:fldChar w:fldCharType="separate"/>
      </w:r>
      <w:r w:rsidR="0024325B">
        <w:rPr>
          <w:rFonts w:ascii="Arial" w:hAnsi="Arial" w:cs="Arial"/>
          <w:sz w:val="21"/>
          <w:szCs w:val="21"/>
          <w:cs/>
        </w:rPr>
        <w:t>‎</w:t>
      </w:r>
      <w:r w:rsidR="0024325B">
        <w:rPr>
          <w:rFonts w:ascii="Arial" w:hAnsi="Arial" w:cs="Arial"/>
          <w:sz w:val="21"/>
          <w:szCs w:val="21"/>
        </w:rPr>
        <w:t>18</w:t>
      </w:r>
      <w:r w:rsidRPr="00862F72">
        <w:rPr>
          <w:rFonts w:ascii="Arial" w:hAnsi="Arial" w:cs="Arial"/>
          <w:sz w:val="21"/>
          <w:szCs w:val="21"/>
        </w:rPr>
        <w:fldChar w:fldCharType="end"/>
      </w:r>
      <w:r w:rsidRPr="00862F72">
        <w:rPr>
          <w:rFonts w:ascii="Arial" w:hAnsi="Arial" w:cs="Arial"/>
          <w:sz w:val="21"/>
          <w:szCs w:val="21"/>
        </w:rPr>
        <w:t xml:space="preserve"> (General)</w:t>
      </w:r>
      <w:r w:rsidR="004B06BF">
        <w:rPr>
          <w:rFonts w:ascii="Arial" w:hAnsi="Arial" w:cs="Arial"/>
          <w:sz w:val="21"/>
          <w:szCs w:val="21"/>
        </w:rPr>
        <w:t>, and 1</w:t>
      </w:r>
      <w:r w:rsidR="0029754B">
        <w:rPr>
          <w:rFonts w:ascii="Arial" w:hAnsi="Arial" w:cs="Arial"/>
          <w:sz w:val="21"/>
          <w:szCs w:val="21"/>
        </w:rPr>
        <w:t>9</w:t>
      </w:r>
      <w:r w:rsidR="004B06BF">
        <w:rPr>
          <w:rFonts w:ascii="Arial" w:hAnsi="Arial" w:cs="Arial"/>
          <w:sz w:val="21"/>
          <w:szCs w:val="21"/>
        </w:rPr>
        <w:t xml:space="preserve"> (Governing Law and </w:t>
      </w:r>
      <w:r w:rsidR="0029754B">
        <w:rPr>
          <w:rFonts w:ascii="Arial" w:hAnsi="Arial" w:cs="Arial"/>
          <w:sz w:val="21"/>
          <w:szCs w:val="21"/>
        </w:rPr>
        <w:t>A</w:t>
      </w:r>
      <w:r w:rsidR="004B06BF">
        <w:rPr>
          <w:rFonts w:ascii="Arial" w:hAnsi="Arial" w:cs="Arial"/>
          <w:sz w:val="21"/>
          <w:szCs w:val="21"/>
        </w:rPr>
        <w:t>rbitration</w:t>
      </w:r>
      <w:r w:rsidR="00E350BF">
        <w:rPr>
          <w:rFonts w:ascii="Arial" w:hAnsi="Arial" w:cs="Arial"/>
          <w:sz w:val="21"/>
          <w:szCs w:val="21"/>
        </w:rPr>
        <w:t>)</w:t>
      </w:r>
      <w:r w:rsidRPr="00862F72">
        <w:rPr>
          <w:rFonts w:ascii="Arial" w:hAnsi="Arial" w:cs="Arial"/>
          <w:sz w:val="21"/>
          <w:szCs w:val="21"/>
        </w:rPr>
        <w:t xml:space="preserve"> shall survive indefinitely (or for  such other duration as provided in the relevant Clause), on expiration or termination of this Agreement (together with any accrued payments obligations of the Parties and any other provision which by its nature should continue to apply after termination or expiration of the Agreement.</w:t>
      </w:r>
    </w:p>
    <w:p w14:paraId="59516793" w14:textId="77777777" w:rsidR="00624FE8" w:rsidRPr="00862F72" w:rsidRDefault="00825089" w:rsidP="006832DA">
      <w:pPr>
        <w:pStyle w:val="AOSchHead"/>
        <w:spacing w:before="0" w:after="240" w:line="240" w:lineRule="atLeast"/>
        <w:rPr>
          <w:rFonts w:ascii="Arial" w:hAnsi="Arial" w:cs="Arial"/>
          <w:b/>
          <w:sz w:val="21"/>
          <w:szCs w:val="21"/>
        </w:rPr>
      </w:pPr>
      <w:bookmarkStart w:id="229" w:name="_Toc257213630"/>
      <w:bookmarkStart w:id="230" w:name="_Ref189519125"/>
      <w:r>
        <w:rPr>
          <w:rFonts w:ascii="Arial" w:hAnsi="Arial" w:cs="Arial"/>
          <w:b/>
          <w:sz w:val="21"/>
          <w:szCs w:val="21"/>
        </w:rPr>
        <w:lastRenderedPageBreak/>
        <w:t xml:space="preserve">: </w:t>
      </w:r>
      <w:r w:rsidR="00624FE8" w:rsidRPr="00862F72">
        <w:rPr>
          <w:rFonts w:ascii="Arial" w:hAnsi="Arial" w:cs="Arial"/>
          <w:b/>
          <w:sz w:val="21"/>
          <w:szCs w:val="21"/>
        </w:rPr>
        <w:t>agreement particulars</w:t>
      </w:r>
      <w:bookmarkEnd w:id="229"/>
    </w:p>
    <w:bookmarkEnd w:id="230"/>
    <w:p w14:paraId="22FF69FD" w14:textId="77777777" w:rsidR="00624FE8" w:rsidRPr="00862F72" w:rsidRDefault="00624FE8" w:rsidP="006832DA">
      <w:pPr>
        <w:pStyle w:val="AODocTxt"/>
        <w:spacing w:before="0" w:after="240" w:line="240" w:lineRule="atLeast"/>
        <w:rPr>
          <w:rFonts w:ascii="Arial" w:hAnsi="Arial" w:cs="Arial"/>
          <w:sz w:val="21"/>
          <w:szCs w:val="21"/>
        </w:rPr>
      </w:pPr>
      <w:r w:rsidRPr="00862F72">
        <w:rPr>
          <w:rFonts w:ascii="Arial" w:hAnsi="Arial" w:cs="Arial"/>
          <w:b/>
          <w:sz w:val="21"/>
          <w:szCs w:val="21"/>
        </w:rPr>
        <w:t>A – SERVICES</w:t>
      </w:r>
      <w:r>
        <w:rPr>
          <w:rFonts w:ascii="Arial" w:hAnsi="Arial" w:cs="Arial"/>
          <w:b/>
          <w:sz w:val="21"/>
          <w:szCs w:val="21"/>
        </w:rPr>
        <w:t xml:space="preserve"> AND DELIVERABLES</w:t>
      </w:r>
    </w:p>
    <w:p w14:paraId="7B52733F" w14:textId="32D47C98" w:rsidR="004F519A" w:rsidRPr="002966E6" w:rsidRDefault="004F519A" w:rsidP="00EE168F">
      <w:pPr>
        <w:pStyle w:val="AODocTxt"/>
        <w:spacing w:line="276" w:lineRule="auto"/>
        <w:rPr>
          <w:rFonts w:ascii="Arial" w:hAnsi="Arial"/>
          <w:b/>
          <w:bCs/>
          <w:sz w:val="21"/>
          <w:szCs w:val="21"/>
        </w:rPr>
      </w:pPr>
      <w:r w:rsidRPr="002966E6">
        <w:rPr>
          <w:rFonts w:ascii="Arial" w:hAnsi="Arial"/>
          <w:sz w:val="21"/>
          <w:szCs w:val="21"/>
        </w:rPr>
        <w:t xml:space="preserve">The Company </w:t>
      </w:r>
      <w:r w:rsidRPr="002966E6">
        <w:rPr>
          <w:rFonts w:ascii="Arial" w:eastAsia="Calibri" w:hAnsi="Arial"/>
          <w:sz w:val="21"/>
          <w:szCs w:val="21"/>
        </w:rPr>
        <w:t xml:space="preserve">agrees to provide </w:t>
      </w:r>
      <w:r w:rsidR="002966E6">
        <w:rPr>
          <w:rFonts w:ascii="Arial" w:eastAsia="Calibri" w:hAnsi="Arial"/>
          <w:sz w:val="21"/>
          <w:szCs w:val="21"/>
        </w:rPr>
        <w:t>XXXXX</w:t>
      </w:r>
      <w:r w:rsidRPr="002966E6">
        <w:rPr>
          <w:rFonts w:ascii="Arial" w:eastAsia="Calibri" w:hAnsi="Arial"/>
          <w:sz w:val="21"/>
          <w:szCs w:val="21"/>
        </w:rPr>
        <w:t xml:space="preserve"> with the Services and Deliverables outlined below and herein this Schedule</w:t>
      </w:r>
      <w:r w:rsidR="00EE168F" w:rsidRPr="002966E6">
        <w:rPr>
          <w:rFonts w:ascii="Arial" w:eastAsia="Calibri" w:hAnsi="Arial"/>
          <w:sz w:val="21"/>
          <w:szCs w:val="21"/>
        </w:rPr>
        <w:t xml:space="preserve"> 1 pursuant to the terms of this </w:t>
      </w:r>
      <w:r w:rsidRPr="002966E6">
        <w:rPr>
          <w:rFonts w:ascii="Arial" w:eastAsia="Calibri" w:hAnsi="Arial"/>
          <w:sz w:val="21"/>
          <w:szCs w:val="21"/>
        </w:rPr>
        <w:t>Agreement</w:t>
      </w:r>
      <w:r w:rsidR="00EE168F" w:rsidRPr="002966E6">
        <w:rPr>
          <w:rFonts w:ascii="Arial" w:eastAsia="Calibri" w:hAnsi="Arial"/>
          <w:sz w:val="21"/>
          <w:szCs w:val="21"/>
        </w:rPr>
        <w:t>.</w:t>
      </w:r>
    </w:p>
    <w:p w14:paraId="3B91E4DA" w14:textId="4967C54E" w:rsidR="008A62E4" w:rsidRPr="008A62E4" w:rsidRDefault="004F519A" w:rsidP="008A62E4">
      <w:pPr>
        <w:pStyle w:val="AODocTxt"/>
        <w:spacing w:line="276" w:lineRule="auto"/>
        <w:rPr>
          <w:rFonts w:ascii="Arial" w:eastAsia="Calibri" w:hAnsi="Arial" w:cs="Arial"/>
          <w:b/>
          <w:bCs/>
          <w:sz w:val="21"/>
          <w:szCs w:val="21"/>
          <w:u w:val="single"/>
        </w:rPr>
      </w:pPr>
      <w:r>
        <w:rPr>
          <w:rFonts w:ascii="Arial" w:eastAsia="Calibri" w:hAnsi="Arial" w:cs="Arial"/>
          <w:b/>
          <w:bCs/>
          <w:sz w:val="21"/>
          <w:szCs w:val="21"/>
          <w:u w:val="single"/>
        </w:rPr>
        <w:t xml:space="preserve"> </w:t>
      </w:r>
      <w:r w:rsidR="0019156F">
        <w:rPr>
          <w:rFonts w:ascii="Arial" w:eastAsia="Calibri" w:hAnsi="Arial" w:cs="Arial"/>
          <w:b/>
          <w:bCs/>
          <w:sz w:val="21"/>
          <w:szCs w:val="21"/>
          <w:u w:val="single"/>
        </w:rPr>
        <w:t xml:space="preserve">1- </w:t>
      </w:r>
      <w:r w:rsidR="008A62E4" w:rsidRPr="008A62E4">
        <w:rPr>
          <w:rFonts w:ascii="Arial" w:eastAsia="Calibri" w:hAnsi="Arial" w:cs="Arial"/>
          <w:b/>
          <w:bCs/>
          <w:sz w:val="21"/>
          <w:szCs w:val="21"/>
          <w:u w:val="single"/>
        </w:rPr>
        <w:t>Services:</w:t>
      </w:r>
    </w:p>
    <w:p w14:paraId="3562A70B" w14:textId="1AEF2D22" w:rsidR="00EE168F" w:rsidRPr="002966E6" w:rsidRDefault="00E95DB2" w:rsidP="002966E6">
      <w:pPr>
        <w:pStyle w:val="AODocTxtL2"/>
        <w:ind w:left="540" w:hanging="270"/>
        <w:rPr>
          <w:rFonts w:asciiTheme="minorBidi" w:hAnsiTheme="minorBidi" w:cstheme="minorBidi"/>
          <w:b/>
          <w:bCs/>
          <w:sz w:val="21"/>
          <w:szCs w:val="21"/>
        </w:rPr>
      </w:pPr>
      <w:r w:rsidRPr="002966E6">
        <w:rPr>
          <w:rFonts w:asciiTheme="minorBidi" w:hAnsiTheme="minorBidi" w:cstheme="minorBidi"/>
          <w:b/>
          <w:bCs/>
          <w:sz w:val="21"/>
          <w:szCs w:val="21"/>
        </w:rPr>
        <w:t>Occupant survivability test of PLOFADDER vehicle according to STANAG 4569 Level M3a as per AEP-55, Volume 2, Edition C.</w:t>
      </w:r>
    </w:p>
    <w:p w14:paraId="1D2D7545" w14:textId="58E89F2D" w:rsidR="009E5F5D" w:rsidRDefault="009E5F5D" w:rsidP="004C272F">
      <w:pPr>
        <w:pStyle w:val="AODocTxtL1"/>
        <w:numPr>
          <w:ilvl w:val="0"/>
          <w:numId w:val="0"/>
        </w:numPr>
        <w:rPr>
          <w:rFonts w:asciiTheme="minorBidi" w:hAnsiTheme="minorBidi" w:cstheme="minorBidi"/>
          <w:sz w:val="21"/>
          <w:szCs w:val="21"/>
        </w:rPr>
      </w:pPr>
      <w:r>
        <w:rPr>
          <w:rFonts w:asciiTheme="minorBidi" w:hAnsiTheme="minorBidi" w:cstheme="minorBidi"/>
          <w:sz w:val="21"/>
          <w:szCs w:val="21"/>
        </w:rPr>
        <w:t xml:space="preserve"> a) The </w:t>
      </w:r>
      <w:r w:rsidR="0019156F" w:rsidRPr="004C272F">
        <w:rPr>
          <w:rFonts w:asciiTheme="minorBidi" w:hAnsiTheme="minorBidi" w:cstheme="minorBidi"/>
          <w:sz w:val="21"/>
          <w:szCs w:val="21"/>
        </w:rPr>
        <w:t xml:space="preserve">Company’s </w:t>
      </w:r>
      <w:r w:rsidRPr="004C272F">
        <w:rPr>
          <w:rFonts w:asciiTheme="minorBidi" w:hAnsiTheme="minorBidi" w:cstheme="minorBidi"/>
          <w:sz w:val="21"/>
          <w:szCs w:val="21"/>
        </w:rPr>
        <w:t>respon</w:t>
      </w:r>
      <w:r w:rsidRPr="0029716B">
        <w:rPr>
          <w:rFonts w:asciiTheme="minorBidi" w:hAnsiTheme="minorBidi" w:cstheme="minorBidi"/>
          <w:sz w:val="21"/>
          <w:szCs w:val="21"/>
        </w:rPr>
        <w:t>sibilit</w:t>
      </w:r>
      <w:r>
        <w:rPr>
          <w:rFonts w:asciiTheme="minorBidi" w:hAnsiTheme="minorBidi" w:cstheme="minorBidi"/>
          <w:sz w:val="21"/>
          <w:szCs w:val="21"/>
        </w:rPr>
        <w:t>ies</w:t>
      </w:r>
      <w:r w:rsidRPr="004C272F">
        <w:rPr>
          <w:rFonts w:asciiTheme="minorBidi" w:hAnsiTheme="minorBidi" w:cstheme="minorBidi"/>
          <w:sz w:val="21"/>
          <w:szCs w:val="21"/>
        </w:rPr>
        <w:t>:</w:t>
      </w:r>
      <w:r w:rsidR="0019156F" w:rsidRPr="004C272F">
        <w:rPr>
          <w:rFonts w:asciiTheme="minorBidi" w:hAnsiTheme="minorBidi" w:cstheme="minorBidi"/>
          <w:sz w:val="21"/>
          <w:szCs w:val="21"/>
        </w:rPr>
        <w:t xml:space="preserve"> </w:t>
      </w:r>
    </w:p>
    <w:p w14:paraId="5B57C9D3" w14:textId="2BDAA168" w:rsidR="009E5F5D" w:rsidRDefault="009E5F5D" w:rsidP="00F44878">
      <w:pPr>
        <w:pStyle w:val="AODocTxtL1"/>
        <w:numPr>
          <w:ilvl w:val="0"/>
          <w:numId w:val="48"/>
        </w:numPr>
        <w:rPr>
          <w:rFonts w:asciiTheme="minorBidi" w:hAnsiTheme="minorBidi" w:cstheme="minorBidi"/>
          <w:sz w:val="21"/>
          <w:szCs w:val="21"/>
        </w:rPr>
      </w:pPr>
      <w:r w:rsidRPr="004C272F">
        <w:rPr>
          <w:rFonts w:ascii="Arial" w:eastAsia="Calibri" w:hAnsi="Arial" w:cs="Arial"/>
          <w:sz w:val="21"/>
          <w:szCs w:val="21"/>
        </w:rPr>
        <w:t>In addition to the Company’s obligation set out in this Agreement, t</w:t>
      </w:r>
      <w:r w:rsidR="00E95DB2" w:rsidRPr="004C272F">
        <w:rPr>
          <w:rFonts w:ascii="Arial" w:eastAsia="Calibri" w:hAnsi="Arial" w:cs="Arial"/>
          <w:sz w:val="21"/>
          <w:szCs w:val="21"/>
        </w:rPr>
        <w:t xml:space="preserve">he Company </w:t>
      </w:r>
      <w:r w:rsidR="00EE168F" w:rsidRPr="004C272F">
        <w:rPr>
          <w:rFonts w:ascii="Arial" w:eastAsia="Calibri" w:hAnsi="Arial" w:cs="Arial"/>
          <w:sz w:val="21"/>
          <w:szCs w:val="21"/>
        </w:rPr>
        <w:t xml:space="preserve">shall </w:t>
      </w:r>
      <w:r w:rsidR="00E95DB2" w:rsidRPr="004C272F">
        <w:rPr>
          <w:rFonts w:ascii="Arial" w:eastAsia="Calibri" w:hAnsi="Arial" w:cs="Arial"/>
          <w:sz w:val="21"/>
          <w:szCs w:val="21"/>
        </w:rPr>
        <w:t xml:space="preserve">provide </w:t>
      </w:r>
      <w:r w:rsidR="002966E6">
        <w:rPr>
          <w:rFonts w:ascii="Arial" w:eastAsia="Calibri" w:hAnsi="Arial" w:cs="Arial"/>
          <w:sz w:val="21"/>
          <w:szCs w:val="21"/>
        </w:rPr>
        <w:t>xxxxx</w:t>
      </w:r>
      <w:r w:rsidR="00EE168F" w:rsidRPr="004C272F">
        <w:rPr>
          <w:rFonts w:ascii="Arial" w:eastAsia="Calibri" w:hAnsi="Arial" w:cs="Arial"/>
          <w:sz w:val="21"/>
          <w:szCs w:val="21"/>
        </w:rPr>
        <w:t xml:space="preserve"> with </w:t>
      </w:r>
      <w:r w:rsidR="00E95DB2" w:rsidRPr="004C272F">
        <w:rPr>
          <w:rFonts w:ascii="Arial" w:eastAsia="Calibri" w:hAnsi="Arial" w:cs="Arial"/>
          <w:sz w:val="21"/>
          <w:szCs w:val="21"/>
        </w:rPr>
        <w:t xml:space="preserve">the test that </w:t>
      </w:r>
      <w:r w:rsidR="00EE168F" w:rsidRPr="004C272F">
        <w:rPr>
          <w:rFonts w:ascii="Arial" w:eastAsia="Calibri" w:hAnsi="Arial" w:cs="Arial"/>
          <w:sz w:val="21"/>
          <w:szCs w:val="21"/>
        </w:rPr>
        <w:t>shall</w:t>
      </w:r>
      <w:r w:rsidR="00E95DB2" w:rsidRPr="004C272F">
        <w:rPr>
          <w:rFonts w:ascii="Arial" w:eastAsia="Calibri" w:hAnsi="Arial" w:cs="Arial"/>
          <w:sz w:val="21"/>
          <w:szCs w:val="21"/>
        </w:rPr>
        <w:t xml:space="preserve"> be conducted using </w:t>
      </w:r>
      <w:r w:rsidR="008724A6">
        <w:rPr>
          <w:rFonts w:ascii="Arial" w:eastAsia="Calibri" w:hAnsi="Arial" w:cs="Arial"/>
          <w:sz w:val="21"/>
          <w:szCs w:val="21"/>
        </w:rPr>
        <w:t xml:space="preserve">the </w:t>
      </w:r>
      <w:r w:rsidR="0075581F" w:rsidRPr="002966E6">
        <w:rPr>
          <w:rFonts w:ascii="Arial" w:eastAsia="Calibri" w:hAnsi="Arial" w:cs="Arial"/>
          <w:sz w:val="21"/>
          <w:szCs w:val="21"/>
        </w:rPr>
        <w:t>Test Vehicle</w:t>
      </w:r>
      <w:r w:rsidR="0075581F" w:rsidRPr="00313D21">
        <w:rPr>
          <w:rFonts w:ascii="Arial" w:eastAsia="Calibri" w:hAnsi="Arial" w:cs="Arial"/>
          <w:sz w:val="21"/>
          <w:szCs w:val="21"/>
        </w:rPr>
        <w:t xml:space="preserve">. </w:t>
      </w:r>
      <w:r w:rsidR="00301800" w:rsidRPr="00313D21">
        <w:rPr>
          <w:rFonts w:ascii="Arial" w:eastAsia="Calibri" w:hAnsi="Arial" w:cs="Arial"/>
          <w:sz w:val="21"/>
          <w:szCs w:val="21"/>
        </w:rPr>
        <w:t>The</w:t>
      </w:r>
      <w:r w:rsidR="0075581F" w:rsidRPr="00CE1C6B">
        <w:rPr>
          <w:rFonts w:ascii="Arial" w:eastAsia="Calibri" w:hAnsi="Arial" w:cs="Arial"/>
          <w:sz w:val="21"/>
          <w:szCs w:val="21"/>
        </w:rPr>
        <w:t xml:space="preserve"> Test Vehicle</w:t>
      </w:r>
      <w:r w:rsidR="00E95DB2" w:rsidRPr="00CE1C6B">
        <w:t xml:space="preserve"> </w:t>
      </w:r>
      <w:r w:rsidR="00E95DB2" w:rsidRPr="002966E6">
        <w:rPr>
          <w:rFonts w:ascii="Arial" w:eastAsia="Calibri" w:hAnsi="Arial" w:cs="Arial"/>
          <w:sz w:val="21"/>
          <w:szCs w:val="21"/>
        </w:rPr>
        <w:t xml:space="preserve">shall be representative of a </w:t>
      </w:r>
      <w:r w:rsidR="00E95DB2" w:rsidRPr="0075581F">
        <w:rPr>
          <w:rFonts w:asciiTheme="minorBidi" w:hAnsiTheme="minorBidi" w:cstheme="minorBidi"/>
          <w:sz w:val="21"/>
          <w:szCs w:val="21"/>
        </w:rPr>
        <w:t>typical</w:t>
      </w:r>
      <w:r w:rsidR="00E95DB2" w:rsidRPr="0075581F">
        <w:t xml:space="preserve"> </w:t>
      </w:r>
      <w:r w:rsidR="00E95DB2" w:rsidRPr="002966E6">
        <w:rPr>
          <w:rFonts w:ascii="Arial" w:eastAsia="Calibri" w:hAnsi="Arial" w:cs="Arial"/>
          <w:sz w:val="21"/>
          <w:szCs w:val="21"/>
        </w:rPr>
        <w:t xml:space="preserve">vehicle being evaluated, including geometry, structure, material and mass. </w:t>
      </w:r>
      <w:r w:rsidR="00756B38">
        <w:rPr>
          <w:rFonts w:ascii="Arial" w:eastAsia="Calibri" w:hAnsi="Arial" w:cs="Arial"/>
          <w:sz w:val="21"/>
          <w:szCs w:val="21"/>
        </w:rPr>
        <w:t>The</w:t>
      </w:r>
      <w:r w:rsidR="00264E8E">
        <w:rPr>
          <w:rFonts w:ascii="Arial" w:eastAsia="Calibri" w:hAnsi="Arial" w:cs="Arial"/>
          <w:sz w:val="21"/>
          <w:szCs w:val="21"/>
        </w:rPr>
        <w:t xml:space="preserve"> Test Vehicle </w:t>
      </w:r>
      <w:r w:rsidR="00E95DB2" w:rsidRPr="002966E6">
        <w:rPr>
          <w:rFonts w:ascii="Arial" w:eastAsia="Calibri" w:hAnsi="Arial" w:cs="Arial"/>
          <w:sz w:val="21"/>
          <w:szCs w:val="21"/>
        </w:rPr>
        <w:t xml:space="preserve">shall be equipped with representative wheel and suspension system and be loaded to the determined vehicle operational weight. </w:t>
      </w:r>
      <w:r w:rsidR="00756B38">
        <w:rPr>
          <w:rFonts w:ascii="Arial" w:eastAsia="Calibri" w:hAnsi="Arial" w:cs="Arial"/>
          <w:sz w:val="21"/>
          <w:szCs w:val="21"/>
        </w:rPr>
        <w:t xml:space="preserve">The </w:t>
      </w:r>
      <w:r w:rsidR="00264E8E">
        <w:rPr>
          <w:rFonts w:ascii="Arial" w:eastAsia="Calibri" w:hAnsi="Arial" w:cs="Arial"/>
          <w:sz w:val="21"/>
          <w:szCs w:val="21"/>
        </w:rPr>
        <w:t xml:space="preserve">Test </w:t>
      </w:r>
      <w:r w:rsidR="00E95DB2" w:rsidRPr="002966E6">
        <w:rPr>
          <w:rFonts w:ascii="Arial" w:eastAsia="Calibri" w:hAnsi="Arial" w:cs="Arial"/>
          <w:sz w:val="21"/>
          <w:szCs w:val="21"/>
        </w:rPr>
        <w:t xml:space="preserve">Vehicle shall be equipped with seating systems and representative built-in and stowed items as required by </w:t>
      </w:r>
      <w:r w:rsidR="002966E6">
        <w:rPr>
          <w:rFonts w:ascii="Arial" w:eastAsia="Calibri" w:hAnsi="Arial" w:cs="Arial"/>
          <w:sz w:val="21"/>
          <w:szCs w:val="21"/>
        </w:rPr>
        <w:t>xxxxx</w:t>
      </w:r>
      <w:r w:rsidR="00E95DB2" w:rsidRPr="002966E6">
        <w:rPr>
          <w:rFonts w:ascii="Arial" w:eastAsia="Calibri" w:hAnsi="Arial" w:cs="Arial"/>
          <w:sz w:val="21"/>
          <w:szCs w:val="21"/>
        </w:rPr>
        <w:t xml:space="preserve">, and shall be positioned as to provide the same ground clearance as an operationally </w:t>
      </w:r>
      <w:r w:rsidR="00E95DB2" w:rsidRPr="002966E6">
        <w:rPr>
          <w:rFonts w:asciiTheme="minorBidi" w:hAnsiTheme="minorBidi" w:cstheme="minorBidi"/>
          <w:sz w:val="21"/>
          <w:szCs w:val="21"/>
        </w:rPr>
        <w:t>loaded</w:t>
      </w:r>
      <w:r>
        <w:rPr>
          <w:rFonts w:asciiTheme="minorBidi" w:hAnsiTheme="minorBidi" w:cstheme="minorBidi"/>
          <w:sz w:val="21"/>
          <w:szCs w:val="21"/>
        </w:rPr>
        <w:t xml:space="preserve"> </w:t>
      </w:r>
      <w:r w:rsidR="00E95DB2" w:rsidRPr="002966E6">
        <w:rPr>
          <w:rFonts w:asciiTheme="minorBidi" w:hAnsiTheme="minorBidi" w:cstheme="minorBidi"/>
          <w:sz w:val="21"/>
          <w:szCs w:val="21"/>
        </w:rPr>
        <w:t xml:space="preserve"> vehicle</w:t>
      </w:r>
      <w:r>
        <w:rPr>
          <w:rFonts w:asciiTheme="minorBidi" w:hAnsiTheme="minorBidi" w:cstheme="minorBidi"/>
          <w:sz w:val="21"/>
          <w:szCs w:val="21"/>
        </w:rPr>
        <w:t>;</w:t>
      </w:r>
    </w:p>
    <w:p w14:paraId="552C894F" w14:textId="0C63F030" w:rsidR="00D93D64" w:rsidRPr="00264E8E" w:rsidRDefault="00BA7326" w:rsidP="00A809FC">
      <w:pPr>
        <w:pStyle w:val="AODocTxtL1"/>
        <w:numPr>
          <w:ilvl w:val="0"/>
          <w:numId w:val="48"/>
        </w:numPr>
        <w:rPr>
          <w:rFonts w:ascii="Arial" w:eastAsia="Calibri" w:hAnsi="Arial"/>
          <w:sz w:val="21"/>
          <w:szCs w:val="21"/>
        </w:rPr>
      </w:pPr>
      <w:r w:rsidRPr="00264E8E">
        <w:rPr>
          <w:rFonts w:ascii="Arial" w:eastAsia="Calibri" w:hAnsi="Arial"/>
          <w:sz w:val="21"/>
          <w:szCs w:val="21"/>
        </w:rPr>
        <w:t>The Company shall be</w:t>
      </w:r>
      <w:r w:rsidR="00264E8E">
        <w:rPr>
          <w:rFonts w:ascii="Arial" w:eastAsia="Calibri" w:hAnsi="Arial"/>
          <w:sz w:val="21"/>
          <w:szCs w:val="21"/>
        </w:rPr>
        <w:t xml:space="preserve"> not</w:t>
      </w:r>
      <w:r w:rsidRPr="00264E8E">
        <w:rPr>
          <w:rFonts w:ascii="Arial" w:eastAsia="Calibri" w:hAnsi="Arial"/>
          <w:sz w:val="21"/>
          <w:szCs w:val="21"/>
        </w:rPr>
        <w:t xml:space="preserve"> responsible for the application of an import</w:t>
      </w:r>
      <w:r w:rsidR="00E350BF">
        <w:rPr>
          <w:rFonts w:ascii="Arial" w:eastAsia="Calibri" w:hAnsi="Arial"/>
          <w:sz w:val="21"/>
          <w:szCs w:val="21"/>
        </w:rPr>
        <w:t>/export</w:t>
      </w:r>
      <w:r w:rsidRPr="00264E8E">
        <w:rPr>
          <w:rFonts w:ascii="Arial" w:eastAsia="Calibri" w:hAnsi="Arial"/>
          <w:sz w:val="21"/>
          <w:szCs w:val="21"/>
        </w:rPr>
        <w:t xml:space="preserve"> license </w:t>
      </w:r>
      <w:r w:rsidR="00D93D64" w:rsidRPr="00264E8E">
        <w:rPr>
          <w:rFonts w:ascii="Arial" w:eastAsia="Calibri" w:hAnsi="Arial"/>
          <w:sz w:val="21"/>
          <w:szCs w:val="21"/>
        </w:rPr>
        <w:t>for delivery of</w:t>
      </w:r>
      <w:r w:rsidR="00F87608">
        <w:rPr>
          <w:rFonts w:ascii="Arial" w:eastAsia="Calibri" w:hAnsi="Arial"/>
          <w:sz w:val="21"/>
          <w:szCs w:val="21"/>
        </w:rPr>
        <w:t xml:space="preserve"> tested vehicle/vehicle parts </w:t>
      </w:r>
      <w:r w:rsidR="00A809FC">
        <w:rPr>
          <w:rFonts w:ascii="Arial" w:eastAsia="Calibri" w:hAnsi="Arial"/>
          <w:sz w:val="21"/>
          <w:szCs w:val="21"/>
        </w:rPr>
        <w:t>in the territory of</w:t>
      </w:r>
      <w:r w:rsidR="00D93D64" w:rsidRPr="00264E8E">
        <w:rPr>
          <w:rFonts w:ascii="Arial" w:eastAsia="Calibri" w:hAnsi="Arial"/>
          <w:sz w:val="21"/>
          <w:szCs w:val="21"/>
        </w:rPr>
        <w:t xml:space="preserve"> Czech Republic</w:t>
      </w:r>
      <w:r w:rsidR="00F87608">
        <w:rPr>
          <w:rFonts w:ascii="Arial" w:eastAsia="Calibri" w:hAnsi="Arial"/>
          <w:sz w:val="21"/>
          <w:szCs w:val="21"/>
        </w:rPr>
        <w:t xml:space="preserve"> which will be under the responsibility of </w:t>
      </w:r>
      <w:r w:rsidR="0084420C">
        <w:rPr>
          <w:rFonts w:ascii="Arial" w:eastAsia="Calibri" w:hAnsi="Arial"/>
          <w:sz w:val="21"/>
          <w:szCs w:val="21"/>
        </w:rPr>
        <w:t>a third party to this Agreement</w:t>
      </w:r>
      <w:r w:rsidR="00D93D64" w:rsidRPr="00264E8E">
        <w:rPr>
          <w:rFonts w:ascii="Arial" w:eastAsia="Calibri" w:hAnsi="Arial"/>
          <w:sz w:val="21"/>
          <w:szCs w:val="21"/>
        </w:rPr>
        <w:t xml:space="preserve">. </w:t>
      </w:r>
    </w:p>
    <w:p w14:paraId="289C7CCF" w14:textId="77777777" w:rsidR="00D93D64" w:rsidRDefault="00D93D64" w:rsidP="00D93D64">
      <w:pPr>
        <w:autoSpaceDE w:val="0"/>
        <w:autoSpaceDN w:val="0"/>
        <w:adjustRightInd w:val="0"/>
        <w:spacing w:after="0" w:line="276" w:lineRule="auto"/>
        <w:jc w:val="both"/>
        <w:rPr>
          <w:rFonts w:ascii="Arial" w:eastAsia="Calibri" w:hAnsi="Arial"/>
          <w:sz w:val="21"/>
          <w:szCs w:val="21"/>
          <w:lang w:val="en-GB" w:eastAsia="en-US"/>
        </w:rPr>
      </w:pPr>
    </w:p>
    <w:p w14:paraId="36E0650F" w14:textId="10313CCC" w:rsidR="00644A7C" w:rsidRDefault="00644A7C" w:rsidP="00F87608">
      <w:pPr>
        <w:autoSpaceDE w:val="0"/>
        <w:autoSpaceDN w:val="0"/>
        <w:adjustRightInd w:val="0"/>
        <w:spacing w:after="0" w:line="276" w:lineRule="auto"/>
        <w:ind w:left="720" w:hanging="720"/>
        <w:jc w:val="both"/>
        <w:rPr>
          <w:rFonts w:ascii="Arial" w:eastAsia="Calibri" w:hAnsi="Arial"/>
          <w:sz w:val="21"/>
          <w:szCs w:val="21"/>
          <w:lang w:val="en-GB" w:eastAsia="en-US"/>
        </w:rPr>
      </w:pPr>
      <w:r>
        <w:rPr>
          <w:rFonts w:ascii="Arial" w:eastAsia="Calibri" w:hAnsi="Arial"/>
          <w:sz w:val="21"/>
          <w:szCs w:val="21"/>
          <w:lang w:val="en-GB" w:eastAsia="en-US"/>
        </w:rPr>
        <w:t xml:space="preserve">(iii) </w:t>
      </w:r>
      <w:r w:rsidR="00B47B5E">
        <w:rPr>
          <w:rFonts w:ascii="Arial" w:eastAsia="Calibri" w:hAnsi="Arial"/>
          <w:sz w:val="21"/>
          <w:szCs w:val="21"/>
          <w:lang w:val="en-GB" w:eastAsia="en-US"/>
        </w:rPr>
        <w:tab/>
      </w:r>
      <w:r w:rsidR="00D93D64" w:rsidRPr="00D93D64">
        <w:rPr>
          <w:rFonts w:ascii="Arial" w:eastAsia="Calibri" w:hAnsi="Arial"/>
          <w:sz w:val="21"/>
          <w:szCs w:val="21"/>
          <w:lang w:val="en-GB" w:eastAsia="en-US"/>
        </w:rPr>
        <w:t xml:space="preserve">In </w:t>
      </w:r>
      <w:r w:rsidR="0084420C">
        <w:rPr>
          <w:rFonts w:ascii="Arial" w:eastAsia="Calibri" w:hAnsi="Arial"/>
          <w:sz w:val="21"/>
          <w:szCs w:val="21"/>
          <w:lang w:val="en-GB" w:eastAsia="en-US"/>
        </w:rPr>
        <w:t>the event of the third party’s failure (</w:t>
      </w:r>
      <w:r w:rsidR="0084420C" w:rsidRPr="0084420C">
        <w:rPr>
          <w:rFonts w:ascii="Arial" w:eastAsia="Calibri" w:hAnsi="Arial"/>
          <w:sz w:val="21"/>
          <w:szCs w:val="21"/>
          <w:lang w:val="en-GB" w:eastAsia="en-US"/>
        </w:rPr>
        <w:t xml:space="preserve">regardless of the cause </w:t>
      </w:r>
      <w:r w:rsidR="00B47B5E">
        <w:rPr>
          <w:rFonts w:ascii="Arial" w:eastAsia="Calibri" w:hAnsi="Arial"/>
          <w:sz w:val="21"/>
          <w:szCs w:val="21"/>
          <w:lang w:val="en-GB" w:eastAsia="en-US"/>
        </w:rPr>
        <w:t>of such failure</w:t>
      </w:r>
      <w:r w:rsidR="0084420C">
        <w:rPr>
          <w:rFonts w:ascii="Arial" w:eastAsia="Calibri" w:hAnsi="Arial"/>
          <w:sz w:val="21"/>
          <w:szCs w:val="21"/>
          <w:lang w:val="en-GB" w:eastAsia="en-US"/>
        </w:rPr>
        <w:t xml:space="preserve">) regarding the provision of the </w:t>
      </w:r>
      <w:r w:rsidR="00D93D64" w:rsidRPr="00D93D64">
        <w:rPr>
          <w:rFonts w:ascii="Arial" w:eastAsia="Calibri" w:hAnsi="Arial"/>
          <w:sz w:val="21"/>
          <w:szCs w:val="21"/>
          <w:lang w:val="en-GB" w:eastAsia="en-US"/>
        </w:rPr>
        <w:t xml:space="preserve">import/export </w:t>
      </w:r>
      <w:r w:rsidR="0054331F" w:rsidRPr="00D93D64">
        <w:rPr>
          <w:rFonts w:ascii="Arial" w:eastAsia="Calibri" w:hAnsi="Arial"/>
          <w:sz w:val="21"/>
          <w:szCs w:val="21"/>
          <w:lang w:val="en-GB" w:eastAsia="en-US"/>
        </w:rPr>
        <w:t>license</w:t>
      </w:r>
      <w:r w:rsidR="0084420C">
        <w:rPr>
          <w:rFonts w:ascii="Arial" w:eastAsia="Calibri" w:hAnsi="Arial"/>
          <w:sz w:val="21"/>
          <w:szCs w:val="21"/>
          <w:lang w:val="en-GB" w:eastAsia="en-US"/>
        </w:rPr>
        <w:t xml:space="preserve"> along with all required documentation in connection with such import/export licence, this Agreement and </w:t>
      </w:r>
      <w:r>
        <w:rPr>
          <w:rFonts w:ascii="Arial" w:eastAsia="Calibri" w:hAnsi="Arial"/>
          <w:sz w:val="21"/>
          <w:szCs w:val="21"/>
          <w:lang w:val="en-GB" w:eastAsia="en-US"/>
        </w:rPr>
        <w:t xml:space="preserve">any </w:t>
      </w:r>
      <w:r w:rsidR="0084420C">
        <w:rPr>
          <w:rFonts w:ascii="Arial" w:eastAsia="Calibri" w:hAnsi="Arial"/>
          <w:sz w:val="21"/>
          <w:szCs w:val="21"/>
          <w:lang w:val="en-GB" w:eastAsia="en-US"/>
        </w:rPr>
        <w:t xml:space="preserve">Purchase Order  </w:t>
      </w:r>
      <w:r w:rsidR="0054331F">
        <w:rPr>
          <w:rFonts w:ascii="Arial" w:eastAsia="Calibri" w:hAnsi="Arial"/>
          <w:sz w:val="21"/>
          <w:szCs w:val="21"/>
          <w:lang w:val="en-GB" w:eastAsia="en-US"/>
        </w:rPr>
        <w:t xml:space="preserve"> </w:t>
      </w:r>
      <w:r w:rsidR="0054331F" w:rsidRPr="0054331F">
        <w:rPr>
          <w:rFonts w:ascii="Arial" w:eastAsia="Calibri" w:hAnsi="Arial"/>
          <w:sz w:val="21"/>
          <w:szCs w:val="21"/>
          <w:lang w:eastAsia="en-US"/>
        </w:rPr>
        <w:t>shall be null and void</w:t>
      </w:r>
      <w:r w:rsidR="0054331F">
        <w:rPr>
          <w:rFonts w:ascii="Arial" w:eastAsia="Calibri" w:hAnsi="Arial"/>
          <w:sz w:val="21"/>
          <w:szCs w:val="21"/>
          <w:lang w:eastAsia="en-US"/>
        </w:rPr>
        <w:t>.</w:t>
      </w:r>
      <w:r w:rsidR="0054331F" w:rsidRPr="0054331F">
        <w:rPr>
          <w:rFonts w:ascii="Arial" w:eastAsia="Calibri" w:hAnsi="Arial"/>
          <w:sz w:val="21"/>
          <w:szCs w:val="21"/>
          <w:lang w:eastAsia="en-US"/>
        </w:rPr>
        <w:t xml:space="preserve"> </w:t>
      </w:r>
      <w:r w:rsidR="0054331F">
        <w:rPr>
          <w:rFonts w:ascii="Arial" w:eastAsia="Calibri" w:hAnsi="Arial"/>
          <w:sz w:val="21"/>
          <w:szCs w:val="21"/>
          <w:lang w:val="en-GB" w:eastAsia="en-US"/>
        </w:rPr>
        <w:t xml:space="preserve"> </w:t>
      </w:r>
    </w:p>
    <w:p w14:paraId="5E0B44A9" w14:textId="77777777" w:rsidR="00644A7C" w:rsidRDefault="00644A7C" w:rsidP="00F87608">
      <w:pPr>
        <w:autoSpaceDE w:val="0"/>
        <w:autoSpaceDN w:val="0"/>
        <w:adjustRightInd w:val="0"/>
        <w:spacing w:after="0" w:line="276" w:lineRule="auto"/>
        <w:ind w:left="720"/>
        <w:jc w:val="both"/>
        <w:rPr>
          <w:rFonts w:ascii="Arial" w:eastAsia="Calibri" w:hAnsi="Arial"/>
          <w:sz w:val="21"/>
          <w:szCs w:val="21"/>
          <w:lang w:val="en-GB" w:eastAsia="en-US"/>
        </w:rPr>
      </w:pPr>
    </w:p>
    <w:p w14:paraId="440E8865" w14:textId="0E84B131" w:rsidR="0054331F" w:rsidRDefault="00644A7C" w:rsidP="00F87608">
      <w:pPr>
        <w:autoSpaceDE w:val="0"/>
        <w:autoSpaceDN w:val="0"/>
        <w:adjustRightInd w:val="0"/>
        <w:spacing w:after="0" w:line="276" w:lineRule="auto"/>
        <w:ind w:left="720" w:hanging="720"/>
        <w:jc w:val="both"/>
        <w:rPr>
          <w:rFonts w:ascii="Arial" w:eastAsia="Calibri" w:hAnsi="Arial"/>
          <w:sz w:val="21"/>
          <w:szCs w:val="21"/>
          <w:lang w:val="en-GB" w:eastAsia="en-US"/>
        </w:rPr>
      </w:pPr>
      <w:r>
        <w:rPr>
          <w:rFonts w:ascii="Arial" w:eastAsia="Calibri" w:hAnsi="Arial"/>
          <w:sz w:val="21"/>
          <w:szCs w:val="21"/>
          <w:lang w:val="en-GB" w:eastAsia="en-US"/>
        </w:rPr>
        <w:t xml:space="preserve">(iv) </w:t>
      </w:r>
      <w:r w:rsidR="00B47B5E">
        <w:rPr>
          <w:rFonts w:ascii="Arial" w:eastAsia="Calibri" w:hAnsi="Arial"/>
          <w:sz w:val="21"/>
          <w:szCs w:val="21"/>
          <w:lang w:val="en-GB" w:eastAsia="en-US"/>
        </w:rPr>
        <w:tab/>
      </w:r>
      <w:r w:rsidR="00B47B5E" w:rsidRPr="00B47B5E">
        <w:rPr>
          <w:rFonts w:ascii="Arial" w:eastAsia="Calibri" w:hAnsi="Arial"/>
          <w:sz w:val="21"/>
          <w:szCs w:val="21"/>
          <w:lang w:val="en-GB" w:eastAsia="en-US"/>
        </w:rPr>
        <w:t>As a result</w:t>
      </w:r>
      <w:r w:rsidR="00B47B5E">
        <w:rPr>
          <w:rFonts w:ascii="Arial" w:eastAsia="Calibri" w:hAnsi="Arial"/>
          <w:sz w:val="21"/>
          <w:szCs w:val="21"/>
          <w:lang w:val="en-GB" w:eastAsia="en-US"/>
        </w:rPr>
        <w:t xml:space="preserve"> of the above Clause</w:t>
      </w:r>
      <w:r w:rsidR="00F87608">
        <w:rPr>
          <w:rFonts w:ascii="Arial" w:eastAsia="Calibri" w:hAnsi="Arial"/>
          <w:sz w:val="21"/>
          <w:szCs w:val="21"/>
          <w:lang w:val="en-GB" w:eastAsia="en-US"/>
        </w:rPr>
        <w:t xml:space="preserve"> (A)</w:t>
      </w:r>
      <w:r w:rsidR="00B47B5E">
        <w:rPr>
          <w:rFonts w:ascii="Arial" w:eastAsia="Calibri" w:hAnsi="Arial"/>
          <w:sz w:val="21"/>
          <w:szCs w:val="21"/>
          <w:lang w:val="en-GB" w:eastAsia="en-US"/>
        </w:rPr>
        <w:t xml:space="preserve"> </w:t>
      </w:r>
      <w:r w:rsidR="00756B38">
        <w:rPr>
          <w:rFonts w:ascii="Arial" w:eastAsia="Calibri" w:hAnsi="Arial"/>
          <w:sz w:val="21"/>
          <w:szCs w:val="21"/>
          <w:lang w:val="en-GB" w:eastAsia="en-US"/>
        </w:rPr>
        <w:t xml:space="preserve">(1) (a) </w:t>
      </w:r>
      <w:r w:rsidR="00E350BF">
        <w:rPr>
          <w:rFonts w:ascii="Arial" w:eastAsia="Calibri" w:hAnsi="Arial"/>
          <w:sz w:val="21"/>
          <w:szCs w:val="21"/>
          <w:lang w:val="en-GB" w:eastAsia="en-US"/>
        </w:rPr>
        <w:t xml:space="preserve">paragraph </w:t>
      </w:r>
      <w:r w:rsidR="00B47B5E">
        <w:rPr>
          <w:rFonts w:ascii="Arial" w:eastAsia="Calibri" w:hAnsi="Arial"/>
          <w:sz w:val="21"/>
          <w:szCs w:val="21"/>
          <w:lang w:val="en-GB" w:eastAsia="en-US"/>
        </w:rPr>
        <w:t>(iii)</w:t>
      </w:r>
      <w:r w:rsidR="00E350BF">
        <w:rPr>
          <w:rFonts w:ascii="Arial" w:eastAsia="Calibri" w:hAnsi="Arial"/>
          <w:sz w:val="21"/>
          <w:szCs w:val="21"/>
          <w:lang w:val="en-GB" w:eastAsia="en-US"/>
        </w:rPr>
        <w:t xml:space="preserve"> of this present Schedule</w:t>
      </w:r>
      <w:r w:rsidR="00B47B5E">
        <w:rPr>
          <w:rFonts w:ascii="Arial" w:eastAsia="Calibri" w:hAnsi="Arial"/>
          <w:sz w:val="21"/>
          <w:szCs w:val="21"/>
          <w:lang w:val="en-GB" w:eastAsia="en-US"/>
        </w:rPr>
        <w:t xml:space="preserve">, </w:t>
      </w:r>
      <w:r w:rsidR="002966E6">
        <w:rPr>
          <w:rFonts w:ascii="Arial" w:eastAsia="Calibri" w:hAnsi="Arial"/>
          <w:sz w:val="21"/>
          <w:szCs w:val="21"/>
          <w:lang w:val="en-GB" w:eastAsia="en-US"/>
        </w:rPr>
        <w:t>xxxxx</w:t>
      </w:r>
      <w:r w:rsidR="0054331F">
        <w:rPr>
          <w:rFonts w:ascii="Arial" w:eastAsia="Calibri" w:hAnsi="Arial"/>
          <w:sz w:val="21"/>
          <w:szCs w:val="21"/>
          <w:lang w:val="en-GB" w:eastAsia="en-US"/>
        </w:rPr>
        <w:t xml:space="preserve"> shall be free from </w:t>
      </w:r>
      <w:r w:rsidR="00024958">
        <w:rPr>
          <w:rFonts w:ascii="Arial" w:eastAsia="Calibri" w:hAnsi="Arial"/>
          <w:sz w:val="21"/>
          <w:szCs w:val="21"/>
          <w:lang w:val="en-GB" w:eastAsia="en-US"/>
        </w:rPr>
        <w:t xml:space="preserve">the </w:t>
      </w:r>
      <w:r w:rsidR="00024958" w:rsidRPr="00024958">
        <w:rPr>
          <w:rFonts w:ascii="Arial" w:eastAsia="Calibri" w:hAnsi="Arial"/>
          <w:sz w:val="21"/>
          <w:szCs w:val="21"/>
          <w:lang w:val="en-GB" w:eastAsia="en-US"/>
        </w:rPr>
        <w:t>Fees</w:t>
      </w:r>
      <w:r w:rsidR="00024958">
        <w:rPr>
          <w:rFonts w:ascii="Arial" w:eastAsia="Calibri" w:hAnsi="Arial"/>
          <w:sz w:val="21"/>
          <w:szCs w:val="21"/>
          <w:lang w:val="en-GB" w:eastAsia="en-US"/>
        </w:rPr>
        <w:t xml:space="preserve"> as set out in Schedule 1 section C of this Agreement and</w:t>
      </w:r>
      <w:r w:rsidR="00024958" w:rsidRPr="00024958">
        <w:rPr>
          <w:rFonts w:ascii="Arial" w:eastAsia="Calibri" w:hAnsi="Arial"/>
          <w:sz w:val="21"/>
          <w:szCs w:val="21"/>
          <w:lang w:val="en-GB" w:eastAsia="en-US"/>
        </w:rPr>
        <w:t xml:space="preserve"> </w:t>
      </w:r>
      <w:r w:rsidR="0054331F">
        <w:rPr>
          <w:rFonts w:ascii="Arial" w:eastAsia="Calibri" w:hAnsi="Arial"/>
          <w:sz w:val="21"/>
          <w:szCs w:val="21"/>
          <w:lang w:val="en-GB" w:eastAsia="en-US"/>
        </w:rPr>
        <w:t xml:space="preserve">any expenses, </w:t>
      </w:r>
      <w:r w:rsidR="00024958">
        <w:rPr>
          <w:rFonts w:ascii="Arial" w:eastAsia="Calibri" w:hAnsi="Arial"/>
          <w:sz w:val="21"/>
          <w:szCs w:val="21"/>
          <w:lang w:val="en-GB" w:eastAsia="en-US"/>
        </w:rPr>
        <w:t xml:space="preserve">charges, tax and </w:t>
      </w:r>
      <w:r w:rsidR="0054331F">
        <w:rPr>
          <w:rFonts w:ascii="Arial" w:eastAsia="Calibri" w:hAnsi="Arial"/>
          <w:sz w:val="21"/>
          <w:szCs w:val="21"/>
          <w:lang w:val="en-GB" w:eastAsia="en-US"/>
        </w:rPr>
        <w:t xml:space="preserve">costs </w:t>
      </w:r>
      <w:r w:rsidR="00024958">
        <w:rPr>
          <w:rFonts w:ascii="Arial" w:eastAsia="Calibri" w:hAnsi="Arial"/>
          <w:sz w:val="21"/>
          <w:szCs w:val="21"/>
          <w:lang w:val="en-GB" w:eastAsia="en-US"/>
        </w:rPr>
        <w:t>that occurs</w:t>
      </w:r>
      <w:r w:rsidR="0054331F">
        <w:rPr>
          <w:rFonts w:ascii="Arial" w:eastAsia="Calibri" w:hAnsi="Arial"/>
          <w:sz w:val="21"/>
          <w:szCs w:val="21"/>
          <w:lang w:val="en-GB" w:eastAsia="en-US"/>
        </w:rPr>
        <w:t xml:space="preserve"> in connection with this Agreement. </w:t>
      </w:r>
    </w:p>
    <w:p w14:paraId="29BB2044" w14:textId="77777777" w:rsidR="00FD27A5" w:rsidRDefault="00FD27A5" w:rsidP="00F87608">
      <w:pPr>
        <w:autoSpaceDE w:val="0"/>
        <w:autoSpaceDN w:val="0"/>
        <w:adjustRightInd w:val="0"/>
        <w:spacing w:after="0" w:line="276" w:lineRule="auto"/>
        <w:ind w:left="720" w:hanging="720"/>
        <w:jc w:val="both"/>
        <w:rPr>
          <w:rFonts w:ascii="Arial" w:eastAsia="Calibri" w:hAnsi="Arial"/>
          <w:sz w:val="21"/>
          <w:szCs w:val="21"/>
          <w:lang w:val="en-GB" w:eastAsia="en-US"/>
        </w:rPr>
      </w:pPr>
    </w:p>
    <w:p w14:paraId="4E521A30" w14:textId="1F621083" w:rsidR="00FD27A5" w:rsidRDefault="00FD27A5" w:rsidP="00F87608">
      <w:pPr>
        <w:autoSpaceDE w:val="0"/>
        <w:autoSpaceDN w:val="0"/>
        <w:adjustRightInd w:val="0"/>
        <w:spacing w:after="0" w:line="276" w:lineRule="auto"/>
        <w:ind w:left="720" w:hanging="720"/>
        <w:jc w:val="both"/>
        <w:rPr>
          <w:rFonts w:ascii="Arial" w:eastAsia="Calibri" w:hAnsi="Arial"/>
          <w:sz w:val="21"/>
          <w:szCs w:val="21"/>
          <w:lang w:val="en-GB" w:eastAsia="en-US"/>
        </w:rPr>
      </w:pPr>
      <w:r>
        <w:rPr>
          <w:rFonts w:ascii="Arial" w:eastAsia="Calibri" w:hAnsi="Arial"/>
          <w:sz w:val="21"/>
          <w:szCs w:val="21"/>
          <w:lang w:val="en-GB" w:eastAsia="en-US"/>
        </w:rPr>
        <w:t>(v)</w:t>
      </w:r>
      <w:r>
        <w:rPr>
          <w:rFonts w:ascii="Arial" w:eastAsia="Calibri" w:hAnsi="Arial"/>
          <w:sz w:val="21"/>
          <w:szCs w:val="21"/>
          <w:lang w:val="en-GB" w:eastAsia="en-US"/>
        </w:rPr>
        <w:tab/>
        <w:t xml:space="preserve">The Company shall be responsible for the application of an export license for delivery of test report to </w:t>
      </w:r>
      <w:r w:rsidR="002966E6">
        <w:rPr>
          <w:rFonts w:ascii="Arial" w:eastAsia="Calibri" w:hAnsi="Arial"/>
          <w:sz w:val="21"/>
          <w:szCs w:val="21"/>
          <w:lang w:val="en-GB" w:eastAsia="en-US"/>
        </w:rPr>
        <w:t>xxxxx</w:t>
      </w:r>
      <w:r>
        <w:rPr>
          <w:rFonts w:ascii="Arial" w:eastAsia="Calibri" w:hAnsi="Arial"/>
          <w:sz w:val="21"/>
          <w:szCs w:val="21"/>
          <w:lang w:val="en-GB" w:eastAsia="en-US"/>
        </w:rPr>
        <w:t xml:space="preserve">. The process to issue the export licence shall take up to sixty (60) days. The </w:t>
      </w:r>
      <w:r w:rsidRPr="00FD27A5">
        <w:rPr>
          <w:rFonts w:ascii="Arial" w:eastAsia="Calibri" w:hAnsi="Arial"/>
          <w:sz w:val="21"/>
          <w:szCs w:val="21"/>
          <w:lang w:val="en-GB" w:eastAsia="en-US"/>
        </w:rPr>
        <w:t>henceforth</w:t>
      </w:r>
      <w:r w:rsidR="00F15D58">
        <w:rPr>
          <w:rFonts w:ascii="Arial" w:eastAsia="Calibri" w:hAnsi="Arial"/>
          <w:sz w:val="21"/>
          <w:szCs w:val="21"/>
          <w:lang w:val="en-GB" w:eastAsia="en-US"/>
        </w:rPr>
        <w:t xml:space="preserve"> occupant survivability test cannot be conducted earlier than the export licence is issued. </w:t>
      </w:r>
      <w:r w:rsidR="002966E6">
        <w:rPr>
          <w:rFonts w:ascii="Arial" w:eastAsia="Calibri" w:hAnsi="Arial"/>
          <w:sz w:val="21"/>
          <w:szCs w:val="21"/>
          <w:lang w:val="en-GB" w:eastAsia="en-US"/>
        </w:rPr>
        <w:t>xxxxx</w:t>
      </w:r>
      <w:r w:rsidR="00F15D58">
        <w:rPr>
          <w:rFonts w:ascii="Arial" w:eastAsia="Calibri" w:hAnsi="Arial"/>
          <w:sz w:val="21"/>
          <w:szCs w:val="21"/>
          <w:lang w:val="en-GB" w:eastAsia="en-US"/>
        </w:rPr>
        <w:t xml:space="preserve"> is responsible to send</w:t>
      </w:r>
      <w:r w:rsidR="00FC7140">
        <w:rPr>
          <w:rFonts w:ascii="Arial" w:eastAsia="Calibri" w:hAnsi="Arial"/>
          <w:sz w:val="21"/>
          <w:szCs w:val="21"/>
          <w:lang w:val="en-GB" w:eastAsia="en-US"/>
        </w:rPr>
        <w:t xml:space="preserve"> to</w:t>
      </w:r>
      <w:r w:rsidR="00F15D58">
        <w:rPr>
          <w:rFonts w:ascii="Arial" w:eastAsia="Calibri" w:hAnsi="Arial"/>
          <w:sz w:val="21"/>
          <w:szCs w:val="21"/>
          <w:lang w:val="en-GB" w:eastAsia="en-US"/>
        </w:rPr>
        <w:t xml:space="preserve"> the Company</w:t>
      </w:r>
      <w:r w:rsidR="00FC7140">
        <w:rPr>
          <w:rFonts w:ascii="Arial" w:eastAsia="Calibri" w:hAnsi="Arial"/>
          <w:sz w:val="21"/>
          <w:szCs w:val="21"/>
          <w:lang w:val="en-GB" w:eastAsia="en-US"/>
        </w:rPr>
        <w:t xml:space="preserve"> any</w:t>
      </w:r>
      <w:r w:rsidR="00F15D58">
        <w:rPr>
          <w:rFonts w:ascii="Arial" w:eastAsia="Calibri" w:hAnsi="Arial"/>
          <w:sz w:val="21"/>
          <w:szCs w:val="21"/>
          <w:lang w:val="en-GB" w:eastAsia="en-US"/>
        </w:rPr>
        <w:t xml:space="preserve"> Purchase Order and end user certificate</w:t>
      </w:r>
      <w:r w:rsidR="00FC7140">
        <w:rPr>
          <w:rFonts w:ascii="Arial" w:eastAsia="Calibri" w:hAnsi="Arial"/>
          <w:sz w:val="21"/>
          <w:szCs w:val="21"/>
          <w:lang w:val="en-GB" w:eastAsia="en-US"/>
        </w:rPr>
        <w:t>.</w:t>
      </w:r>
      <w:r w:rsidR="00F15D58">
        <w:rPr>
          <w:rFonts w:ascii="Arial" w:eastAsia="Calibri" w:hAnsi="Arial"/>
          <w:sz w:val="21"/>
          <w:szCs w:val="21"/>
          <w:lang w:val="en-GB" w:eastAsia="en-US"/>
        </w:rPr>
        <w:t xml:space="preserve"> </w:t>
      </w:r>
    </w:p>
    <w:p w14:paraId="7A68327A" w14:textId="77777777" w:rsidR="0029754B" w:rsidRDefault="0029754B" w:rsidP="00F87608">
      <w:pPr>
        <w:autoSpaceDE w:val="0"/>
        <w:autoSpaceDN w:val="0"/>
        <w:adjustRightInd w:val="0"/>
        <w:spacing w:after="0" w:line="276" w:lineRule="auto"/>
        <w:ind w:left="720" w:hanging="720"/>
        <w:jc w:val="both"/>
        <w:rPr>
          <w:rFonts w:ascii="Arial" w:eastAsia="Calibri" w:hAnsi="Arial"/>
          <w:sz w:val="21"/>
          <w:szCs w:val="21"/>
          <w:lang w:val="en-GB" w:eastAsia="en-US"/>
        </w:rPr>
      </w:pPr>
    </w:p>
    <w:p w14:paraId="70C157FB" w14:textId="536A9AF5" w:rsidR="00F15D58" w:rsidRDefault="00F15D58" w:rsidP="00F87608">
      <w:pPr>
        <w:autoSpaceDE w:val="0"/>
        <w:autoSpaceDN w:val="0"/>
        <w:adjustRightInd w:val="0"/>
        <w:spacing w:after="0" w:line="276" w:lineRule="auto"/>
        <w:ind w:left="720" w:hanging="720"/>
        <w:jc w:val="both"/>
        <w:rPr>
          <w:rFonts w:ascii="Arial" w:eastAsia="Calibri" w:hAnsi="Arial"/>
          <w:sz w:val="21"/>
          <w:szCs w:val="21"/>
          <w:lang w:val="en-GB" w:eastAsia="en-US"/>
        </w:rPr>
      </w:pPr>
      <w:r>
        <w:rPr>
          <w:rFonts w:ascii="Arial" w:eastAsia="Calibri" w:hAnsi="Arial"/>
          <w:sz w:val="21"/>
          <w:szCs w:val="21"/>
          <w:lang w:val="en-GB" w:eastAsia="en-US"/>
        </w:rPr>
        <w:t>(vi)</w:t>
      </w:r>
      <w:r>
        <w:rPr>
          <w:rFonts w:ascii="Arial" w:eastAsia="Calibri" w:hAnsi="Arial"/>
          <w:sz w:val="21"/>
          <w:szCs w:val="21"/>
          <w:lang w:val="en-GB" w:eastAsia="en-US"/>
        </w:rPr>
        <w:tab/>
        <w:t>In case that the export license is not issued for any reason, any Purchase Order shall be null and void.</w:t>
      </w:r>
    </w:p>
    <w:p w14:paraId="1AED230F" w14:textId="34DF6248" w:rsidR="0019156F" w:rsidRPr="00F87608" w:rsidRDefault="009E5F5D" w:rsidP="00F87608">
      <w:pPr>
        <w:pStyle w:val="AODocTxtL1"/>
        <w:numPr>
          <w:ilvl w:val="0"/>
          <w:numId w:val="0"/>
        </w:numPr>
        <w:ind w:firstLine="720"/>
        <w:rPr>
          <w:rFonts w:asciiTheme="minorBidi" w:hAnsiTheme="minorBidi" w:cstheme="minorBidi"/>
          <w:sz w:val="21"/>
          <w:szCs w:val="21"/>
        </w:rPr>
      </w:pPr>
      <w:r w:rsidRPr="00F87608">
        <w:rPr>
          <w:rFonts w:asciiTheme="minorBidi" w:hAnsiTheme="minorBidi" w:cstheme="minorBidi"/>
          <w:sz w:val="21"/>
          <w:szCs w:val="21"/>
        </w:rPr>
        <w:t xml:space="preserve">b) </w:t>
      </w:r>
      <w:r w:rsidR="002966E6">
        <w:rPr>
          <w:rFonts w:asciiTheme="minorBidi" w:hAnsiTheme="minorBidi" w:cstheme="minorBidi"/>
          <w:sz w:val="21"/>
          <w:szCs w:val="21"/>
        </w:rPr>
        <w:t>xxxxx</w:t>
      </w:r>
      <w:r w:rsidR="0019156F" w:rsidRPr="00F87608">
        <w:rPr>
          <w:rFonts w:asciiTheme="minorBidi" w:hAnsiTheme="minorBidi" w:cstheme="minorBidi"/>
          <w:sz w:val="21"/>
          <w:szCs w:val="21"/>
        </w:rPr>
        <w:t xml:space="preserve">’s </w:t>
      </w:r>
      <w:r w:rsidR="00F87608" w:rsidRPr="00F87608">
        <w:rPr>
          <w:rFonts w:asciiTheme="minorBidi" w:hAnsiTheme="minorBidi" w:cstheme="minorBidi"/>
          <w:sz w:val="21"/>
          <w:szCs w:val="21"/>
        </w:rPr>
        <w:t>responsibilities:</w:t>
      </w:r>
      <w:r w:rsidR="0019156F" w:rsidRPr="00F87608">
        <w:rPr>
          <w:rFonts w:asciiTheme="minorBidi" w:hAnsiTheme="minorBidi" w:cstheme="minorBidi"/>
          <w:sz w:val="21"/>
          <w:szCs w:val="21"/>
        </w:rPr>
        <w:t xml:space="preserve"> </w:t>
      </w:r>
    </w:p>
    <w:p w14:paraId="1B655EA8" w14:textId="77777777" w:rsidR="0019156F" w:rsidRDefault="0019156F" w:rsidP="0054331F">
      <w:pPr>
        <w:autoSpaceDE w:val="0"/>
        <w:autoSpaceDN w:val="0"/>
        <w:adjustRightInd w:val="0"/>
        <w:spacing w:after="0" w:line="276" w:lineRule="auto"/>
        <w:jc w:val="both"/>
        <w:rPr>
          <w:rFonts w:ascii="Arial" w:eastAsia="Calibri" w:hAnsi="Arial"/>
          <w:sz w:val="21"/>
          <w:szCs w:val="21"/>
          <w:lang w:val="en-GB" w:eastAsia="en-US"/>
        </w:rPr>
      </w:pPr>
    </w:p>
    <w:p w14:paraId="7CC7841A" w14:textId="0306A250" w:rsidR="0019156F" w:rsidRDefault="002966E6" w:rsidP="00825693">
      <w:pPr>
        <w:pStyle w:val="Odstavecseseznamem"/>
        <w:numPr>
          <w:ilvl w:val="0"/>
          <w:numId w:val="47"/>
        </w:numPr>
        <w:autoSpaceDE w:val="0"/>
        <w:autoSpaceDN w:val="0"/>
        <w:adjustRightInd w:val="0"/>
        <w:spacing w:after="0" w:line="276" w:lineRule="auto"/>
        <w:rPr>
          <w:sz w:val="21"/>
          <w:szCs w:val="21"/>
          <w:lang w:val="en-GB"/>
        </w:rPr>
      </w:pPr>
      <w:r>
        <w:rPr>
          <w:sz w:val="21"/>
          <w:szCs w:val="21"/>
          <w:lang w:val="en-GB"/>
        </w:rPr>
        <w:t>xxxxx</w:t>
      </w:r>
      <w:r w:rsidR="00756B38" w:rsidRPr="00756B38">
        <w:rPr>
          <w:sz w:val="21"/>
          <w:szCs w:val="21"/>
          <w:lang w:val="en-GB"/>
        </w:rPr>
        <w:t xml:space="preserve"> </w:t>
      </w:r>
      <w:r w:rsidR="00756B38">
        <w:rPr>
          <w:sz w:val="21"/>
          <w:szCs w:val="21"/>
          <w:lang w:val="en-GB"/>
        </w:rPr>
        <w:t>shall</w:t>
      </w:r>
      <w:r w:rsidR="0019156F" w:rsidRPr="002966E6">
        <w:rPr>
          <w:sz w:val="21"/>
          <w:szCs w:val="21"/>
          <w:lang w:val="en-GB"/>
        </w:rPr>
        <w:t xml:space="preserve"> provide the Company</w:t>
      </w:r>
      <w:r w:rsidR="00756B38">
        <w:rPr>
          <w:sz w:val="21"/>
          <w:szCs w:val="21"/>
          <w:lang w:val="en-GB"/>
        </w:rPr>
        <w:t xml:space="preserve"> with the Test Vehicle</w:t>
      </w:r>
      <w:r w:rsidR="0019156F">
        <w:rPr>
          <w:sz w:val="21"/>
          <w:szCs w:val="21"/>
          <w:lang w:val="en-GB"/>
        </w:rPr>
        <w:t xml:space="preserve">; </w:t>
      </w:r>
    </w:p>
    <w:p w14:paraId="29CD16F9" w14:textId="77777777" w:rsidR="00E350BF" w:rsidRDefault="00E350BF" w:rsidP="00E350BF">
      <w:pPr>
        <w:pStyle w:val="Odstavecseseznamem"/>
        <w:autoSpaceDE w:val="0"/>
        <w:autoSpaceDN w:val="0"/>
        <w:adjustRightInd w:val="0"/>
        <w:spacing w:after="0" w:line="276" w:lineRule="auto"/>
        <w:rPr>
          <w:sz w:val="21"/>
          <w:szCs w:val="21"/>
          <w:lang w:val="en-GB"/>
        </w:rPr>
      </w:pPr>
    </w:p>
    <w:p w14:paraId="3313EA78" w14:textId="70D207ED" w:rsidR="0019156F" w:rsidRDefault="002966E6" w:rsidP="007A2DD9">
      <w:pPr>
        <w:pStyle w:val="Odstavecseseznamem"/>
        <w:numPr>
          <w:ilvl w:val="0"/>
          <w:numId w:val="47"/>
        </w:numPr>
        <w:autoSpaceDE w:val="0"/>
        <w:autoSpaceDN w:val="0"/>
        <w:adjustRightInd w:val="0"/>
        <w:spacing w:after="0" w:line="276" w:lineRule="auto"/>
        <w:rPr>
          <w:sz w:val="21"/>
          <w:szCs w:val="21"/>
          <w:lang w:val="en-GB"/>
        </w:rPr>
      </w:pPr>
      <w:r>
        <w:rPr>
          <w:sz w:val="21"/>
          <w:szCs w:val="21"/>
          <w:lang w:val="en-GB"/>
        </w:rPr>
        <w:t>xxxxx</w:t>
      </w:r>
      <w:r w:rsidR="00D93D64" w:rsidRPr="002966E6">
        <w:rPr>
          <w:sz w:val="21"/>
          <w:szCs w:val="21"/>
          <w:lang w:val="en-GB"/>
        </w:rPr>
        <w:t xml:space="preserve"> ensures delivery of </w:t>
      </w:r>
      <w:r w:rsidR="00F15D58">
        <w:rPr>
          <w:sz w:val="21"/>
          <w:szCs w:val="21"/>
          <w:lang w:val="en-GB"/>
        </w:rPr>
        <w:t xml:space="preserve">the </w:t>
      </w:r>
      <w:r w:rsidR="00F87608">
        <w:rPr>
          <w:sz w:val="21"/>
          <w:szCs w:val="21"/>
          <w:lang w:val="en-GB"/>
        </w:rPr>
        <w:t>Test V</w:t>
      </w:r>
      <w:r w:rsidR="00D93D64" w:rsidRPr="003D1AD5">
        <w:rPr>
          <w:sz w:val="21"/>
          <w:szCs w:val="21"/>
          <w:lang w:val="en-GB"/>
        </w:rPr>
        <w:t>ehicle for</w:t>
      </w:r>
      <w:r w:rsidR="00F15D58">
        <w:rPr>
          <w:sz w:val="21"/>
          <w:szCs w:val="21"/>
          <w:lang w:val="en-GB"/>
        </w:rPr>
        <w:t xml:space="preserve"> </w:t>
      </w:r>
      <w:r w:rsidR="00D93D64" w:rsidRPr="003D1AD5">
        <w:rPr>
          <w:sz w:val="21"/>
          <w:szCs w:val="21"/>
          <w:lang w:val="en-GB"/>
        </w:rPr>
        <w:t xml:space="preserve">the tests </w:t>
      </w:r>
      <w:r w:rsidR="007A2DD9">
        <w:rPr>
          <w:sz w:val="21"/>
          <w:szCs w:val="21"/>
          <w:lang w:val="en-GB"/>
        </w:rPr>
        <w:t>as schedule</w:t>
      </w:r>
      <w:r w:rsidR="00F77812">
        <w:rPr>
          <w:sz w:val="21"/>
          <w:szCs w:val="21"/>
          <w:lang w:val="en-GB"/>
        </w:rPr>
        <w:t>d</w:t>
      </w:r>
      <w:r w:rsidR="007A2DD9">
        <w:rPr>
          <w:sz w:val="21"/>
          <w:szCs w:val="21"/>
          <w:lang w:val="en-GB"/>
        </w:rPr>
        <w:t xml:space="preserve"> in Schedule 1 Section </w:t>
      </w:r>
      <w:r w:rsidR="0029754B">
        <w:rPr>
          <w:sz w:val="21"/>
          <w:szCs w:val="21"/>
          <w:lang w:val="en-GB"/>
        </w:rPr>
        <w:t>(A)</w:t>
      </w:r>
      <w:r w:rsidR="00F77812">
        <w:rPr>
          <w:sz w:val="21"/>
          <w:szCs w:val="21"/>
          <w:lang w:val="en-GB"/>
        </w:rPr>
        <w:t>(</w:t>
      </w:r>
      <w:r w:rsidR="007A2DD9">
        <w:rPr>
          <w:sz w:val="21"/>
          <w:szCs w:val="21"/>
          <w:lang w:val="en-GB"/>
        </w:rPr>
        <w:t>1</w:t>
      </w:r>
      <w:r w:rsidR="00F77812">
        <w:rPr>
          <w:sz w:val="21"/>
          <w:szCs w:val="21"/>
          <w:lang w:val="en-GB"/>
        </w:rPr>
        <w:t>)</w:t>
      </w:r>
      <w:r w:rsidR="007A2DD9">
        <w:rPr>
          <w:sz w:val="21"/>
          <w:szCs w:val="21"/>
          <w:lang w:val="en-GB"/>
        </w:rPr>
        <w:t xml:space="preserve"> (b) paragraph (vi) of this </w:t>
      </w:r>
      <w:r w:rsidR="00F77812">
        <w:rPr>
          <w:sz w:val="21"/>
          <w:szCs w:val="21"/>
          <w:lang w:val="en-GB"/>
        </w:rPr>
        <w:t>Agreement</w:t>
      </w:r>
      <w:r w:rsidR="00D93D64" w:rsidRPr="003D1AD5">
        <w:rPr>
          <w:sz w:val="21"/>
          <w:szCs w:val="21"/>
          <w:lang w:val="en-GB"/>
        </w:rPr>
        <w:t xml:space="preserve">. </w:t>
      </w:r>
      <w:r>
        <w:rPr>
          <w:sz w:val="21"/>
          <w:szCs w:val="21"/>
          <w:lang w:val="en-GB"/>
        </w:rPr>
        <w:t>xxxxx</w:t>
      </w:r>
      <w:r w:rsidR="00D93D64" w:rsidRPr="003D1AD5">
        <w:rPr>
          <w:sz w:val="21"/>
          <w:szCs w:val="21"/>
          <w:lang w:val="en-GB"/>
        </w:rPr>
        <w:t xml:space="preserve"> shall submit </w:t>
      </w:r>
      <w:r w:rsidR="00EE7D78" w:rsidRPr="00F87608">
        <w:rPr>
          <w:sz w:val="21"/>
          <w:szCs w:val="21"/>
          <w:lang w:val="en-GB"/>
        </w:rPr>
        <w:t>thirty (</w:t>
      </w:r>
      <w:r w:rsidR="00D93D64" w:rsidRPr="00F87608">
        <w:rPr>
          <w:sz w:val="21"/>
          <w:szCs w:val="21"/>
          <w:lang w:val="en-GB"/>
        </w:rPr>
        <w:t>30</w:t>
      </w:r>
      <w:r w:rsidR="00EE7D78" w:rsidRPr="00F87608">
        <w:rPr>
          <w:sz w:val="21"/>
          <w:szCs w:val="21"/>
          <w:lang w:val="en-GB"/>
        </w:rPr>
        <w:t>)</w:t>
      </w:r>
      <w:r w:rsidR="00D93D64" w:rsidRPr="00F87608">
        <w:rPr>
          <w:sz w:val="21"/>
          <w:szCs w:val="21"/>
          <w:lang w:val="en-GB"/>
        </w:rPr>
        <w:t xml:space="preserve"> </w:t>
      </w:r>
      <w:r w:rsidR="00EE7D78" w:rsidRPr="00F87608">
        <w:rPr>
          <w:sz w:val="21"/>
          <w:szCs w:val="21"/>
          <w:lang w:val="en-GB"/>
        </w:rPr>
        <w:t xml:space="preserve">Business Days </w:t>
      </w:r>
      <w:r w:rsidR="00D93D64" w:rsidRPr="003D1AD5">
        <w:rPr>
          <w:sz w:val="21"/>
          <w:szCs w:val="21"/>
          <w:lang w:val="en-GB"/>
        </w:rPr>
        <w:t>prior to</w:t>
      </w:r>
      <w:r w:rsidR="0054331F" w:rsidRPr="003D1AD5">
        <w:rPr>
          <w:sz w:val="21"/>
          <w:szCs w:val="21"/>
          <w:lang w:val="en-GB"/>
        </w:rPr>
        <w:t xml:space="preserve"> </w:t>
      </w:r>
      <w:r w:rsidR="0054331F" w:rsidRPr="00F87608">
        <w:rPr>
          <w:sz w:val="21"/>
          <w:szCs w:val="21"/>
          <w:lang w:val="en-GB"/>
        </w:rPr>
        <w:t>the</w:t>
      </w:r>
      <w:r w:rsidR="00D93D64" w:rsidRPr="00F87608">
        <w:rPr>
          <w:sz w:val="21"/>
          <w:szCs w:val="21"/>
          <w:lang w:val="en-GB"/>
        </w:rPr>
        <w:t xml:space="preserve"> testing </w:t>
      </w:r>
      <w:r w:rsidR="00EE7D78" w:rsidRPr="00F87608">
        <w:rPr>
          <w:sz w:val="21"/>
          <w:szCs w:val="21"/>
          <w:lang w:val="en-GB"/>
        </w:rPr>
        <w:t>date</w:t>
      </w:r>
      <w:r w:rsidR="00EE7D78" w:rsidRPr="003D1AD5">
        <w:rPr>
          <w:sz w:val="21"/>
          <w:szCs w:val="21"/>
          <w:lang w:val="en-GB"/>
        </w:rPr>
        <w:t xml:space="preserve">, </w:t>
      </w:r>
      <w:r w:rsidR="00D93D64" w:rsidRPr="003D1AD5">
        <w:rPr>
          <w:sz w:val="21"/>
          <w:szCs w:val="21"/>
          <w:lang w:val="en-GB"/>
        </w:rPr>
        <w:t xml:space="preserve">the technical documentation </w:t>
      </w:r>
      <w:r w:rsidR="00F15D58">
        <w:rPr>
          <w:sz w:val="21"/>
          <w:szCs w:val="21"/>
          <w:lang w:val="en-GB"/>
        </w:rPr>
        <w:t xml:space="preserve">for the </w:t>
      </w:r>
      <w:r w:rsidR="00D93D64" w:rsidRPr="003D1AD5">
        <w:rPr>
          <w:sz w:val="21"/>
          <w:szCs w:val="21"/>
          <w:lang w:val="en-GB"/>
        </w:rPr>
        <w:t xml:space="preserve"> </w:t>
      </w:r>
      <w:r w:rsidR="00F87608">
        <w:rPr>
          <w:sz w:val="21"/>
          <w:szCs w:val="21"/>
          <w:lang w:val="en-GB"/>
        </w:rPr>
        <w:t>Test V</w:t>
      </w:r>
      <w:r w:rsidR="00D93D64" w:rsidRPr="003D1AD5">
        <w:rPr>
          <w:sz w:val="21"/>
          <w:szCs w:val="21"/>
          <w:lang w:val="en-GB"/>
        </w:rPr>
        <w:t>ehicle</w:t>
      </w:r>
      <w:r w:rsidR="00D93D64" w:rsidRPr="002966E6">
        <w:rPr>
          <w:sz w:val="21"/>
          <w:szCs w:val="21"/>
          <w:lang w:val="en-GB"/>
        </w:rPr>
        <w:t xml:space="preserve">, which permits </w:t>
      </w:r>
      <w:r w:rsidR="00D93D64" w:rsidRPr="002966E6">
        <w:rPr>
          <w:sz w:val="21"/>
          <w:szCs w:val="21"/>
          <w:lang w:val="en-GB"/>
        </w:rPr>
        <w:lastRenderedPageBreak/>
        <w:t>an assessment of all parameters related to blast protection and the operational weight of the vehicle including ground clearance, the center of gravity and minimal height of the outer surface of the crew compartment floor above the ground. This documentation is input for preparation of the test plan</w:t>
      </w:r>
      <w:r w:rsidR="00F87608">
        <w:rPr>
          <w:sz w:val="21"/>
          <w:szCs w:val="21"/>
          <w:lang w:val="en-GB"/>
        </w:rPr>
        <w:t xml:space="preserve"> to be provided </w:t>
      </w:r>
      <w:r w:rsidR="00E350BF">
        <w:rPr>
          <w:sz w:val="21"/>
          <w:szCs w:val="21"/>
          <w:lang w:val="en-GB"/>
        </w:rPr>
        <w:t xml:space="preserve">by the Company </w:t>
      </w:r>
      <w:r w:rsidR="00F87608">
        <w:rPr>
          <w:sz w:val="21"/>
          <w:szCs w:val="21"/>
          <w:lang w:val="en-GB"/>
        </w:rPr>
        <w:t xml:space="preserve">for the purpose Milestone 1 as mentioned in </w:t>
      </w:r>
      <w:r w:rsidR="00E350BF">
        <w:rPr>
          <w:sz w:val="21"/>
          <w:szCs w:val="21"/>
          <w:lang w:val="en-GB"/>
        </w:rPr>
        <w:t>this present Schedule</w:t>
      </w:r>
      <w:r w:rsidR="00313D21">
        <w:rPr>
          <w:sz w:val="21"/>
          <w:szCs w:val="21"/>
          <w:lang w:val="en-GB"/>
        </w:rPr>
        <w:t xml:space="preserve"> 1</w:t>
      </w:r>
      <w:r w:rsidR="00E350BF">
        <w:rPr>
          <w:sz w:val="21"/>
          <w:szCs w:val="21"/>
          <w:lang w:val="en-GB"/>
        </w:rPr>
        <w:t xml:space="preserve"> </w:t>
      </w:r>
      <w:r w:rsidR="00F87608">
        <w:rPr>
          <w:sz w:val="21"/>
          <w:szCs w:val="21"/>
          <w:lang w:val="en-GB"/>
        </w:rPr>
        <w:t>Section</w:t>
      </w:r>
      <w:r w:rsidR="00E350BF">
        <w:rPr>
          <w:sz w:val="21"/>
          <w:szCs w:val="21"/>
          <w:lang w:val="en-GB"/>
        </w:rPr>
        <w:t xml:space="preserve"> (A)</w:t>
      </w:r>
      <w:r w:rsidR="00F87608">
        <w:rPr>
          <w:sz w:val="21"/>
          <w:szCs w:val="21"/>
          <w:lang w:val="en-GB"/>
        </w:rPr>
        <w:t xml:space="preserve"> </w:t>
      </w:r>
      <w:r w:rsidR="0029754B">
        <w:rPr>
          <w:sz w:val="21"/>
          <w:szCs w:val="21"/>
          <w:lang w:val="en-GB"/>
        </w:rPr>
        <w:t>(</w:t>
      </w:r>
      <w:r w:rsidR="00E350BF">
        <w:rPr>
          <w:sz w:val="21"/>
          <w:szCs w:val="21"/>
          <w:lang w:val="en-GB"/>
        </w:rPr>
        <w:t xml:space="preserve">2) </w:t>
      </w:r>
      <w:r w:rsidR="0029754B">
        <w:rPr>
          <w:sz w:val="21"/>
          <w:szCs w:val="21"/>
          <w:lang w:val="en-GB"/>
        </w:rPr>
        <w:t>(</w:t>
      </w:r>
      <w:r w:rsidR="00E350BF">
        <w:rPr>
          <w:sz w:val="21"/>
          <w:szCs w:val="21"/>
          <w:lang w:val="en-GB"/>
        </w:rPr>
        <w:t>a) and (B)</w:t>
      </w:r>
      <w:r w:rsidR="00F87608">
        <w:rPr>
          <w:sz w:val="21"/>
          <w:szCs w:val="21"/>
          <w:lang w:val="en-GB"/>
        </w:rPr>
        <w:t>of this Agreement</w:t>
      </w:r>
      <w:r w:rsidR="003D1AD5">
        <w:rPr>
          <w:sz w:val="21"/>
          <w:szCs w:val="21"/>
          <w:lang w:val="en-GB"/>
        </w:rPr>
        <w:t xml:space="preserve"> (</w:t>
      </w:r>
      <w:r w:rsidR="003D1AD5" w:rsidRPr="003D1AD5">
        <w:rPr>
          <w:b/>
          <w:bCs/>
          <w:sz w:val="21"/>
          <w:szCs w:val="21"/>
          <w:lang w:val="en-GB"/>
        </w:rPr>
        <w:t>Test Plan</w:t>
      </w:r>
      <w:r w:rsidR="003D1AD5">
        <w:rPr>
          <w:sz w:val="21"/>
          <w:szCs w:val="21"/>
          <w:lang w:val="en-GB"/>
        </w:rPr>
        <w:t>)</w:t>
      </w:r>
      <w:r w:rsidR="0019156F">
        <w:rPr>
          <w:sz w:val="21"/>
          <w:szCs w:val="21"/>
          <w:lang w:val="en-GB"/>
        </w:rPr>
        <w:t xml:space="preserve">; </w:t>
      </w:r>
    </w:p>
    <w:p w14:paraId="0B3E90C3" w14:textId="77777777" w:rsidR="00E350BF" w:rsidRDefault="00E350BF" w:rsidP="00E350BF">
      <w:pPr>
        <w:pStyle w:val="Odstavecseseznamem"/>
        <w:autoSpaceDE w:val="0"/>
        <w:autoSpaceDN w:val="0"/>
        <w:adjustRightInd w:val="0"/>
        <w:spacing w:after="0" w:line="276" w:lineRule="auto"/>
        <w:rPr>
          <w:sz w:val="21"/>
          <w:szCs w:val="21"/>
          <w:lang w:val="en-GB"/>
        </w:rPr>
      </w:pPr>
    </w:p>
    <w:p w14:paraId="248C6528" w14:textId="30A4E52D" w:rsidR="00A0772B" w:rsidRDefault="002966E6" w:rsidP="00C04E4D">
      <w:pPr>
        <w:pStyle w:val="Odstavecseseznamem"/>
        <w:numPr>
          <w:ilvl w:val="0"/>
          <w:numId w:val="47"/>
        </w:numPr>
        <w:autoSpaceDE w:val="0"/>
        <w:autoSpaceDN w:val="0"/>
        <w:adjustRightInd w:val="0"/>
        <w:spacing w:after="0" w:line="276" w:lineRule="auto"/>
        <w:rPr>
          <w:sz w:val="21"/>
          <w:szCs w:val="21"/>
          <w:lang w:val="en-GB"/>
        </w:rPr>
      </w:pPr>
      <w:r>
        <w:rPr>
          <w:sz w:val="21"/>
          <w:szCs w:val="21"/>
          <w:lang w:val="en-GB"/>
        </w:rPr>
        <w:t>xxxxx</w:t>
      </w:r>
      <w:r w:rsidR="0076682F">
        <w:rPr>
          <w:sz w:val="21"/>
          <w:szCs w:val="21"/>
          <w:lang w:val="en-GB"/>
        </w:rPr>
        <w:t xml:space="preserve"> </w:t>
      </w:r>
      <w:r w:rsidR="00C04E4D">
        <w:rPr>
          <w:sz w:val="21"/>
          <w:szCs w:val="21"/>
          <w:lang w:val="en-GB"/>
        </w:rPr>
        <w:t xml:space="preserve">shall compensate the Company in case of failure that could result in damage of the Company’s equipment such as:  </w:t>
      </w:r>
    </w:p>
    <w:p w14:paraId="097BFCA6" w14:textId="782B3BAD" w:rsidR="00C04E4D" w:rsidRPr="00C04E4D" w:rsidRDefault="00C04E4D" w:rsidP="00C04E4D">
      <w:pPr>
        <w:pStyle w:val="Odstavecseseznamem"/>
        <w:autoSpaceDE w:val="0"/>
        <w:autoSpaceDN w:val="0"/>
        <w:adjustRightInd w:val="0"/>
        <w:spacing w:after="0" w:line="276" w:lineRule="auto"/>
        <w:rPr>
          <w:sz w:val="21"/>
          <w:szCs w:val="21"/>
          <w:lang w:val="en-GB"/>
        </w:rPr>
      </w:pPr>
      <w:r w:rsidRPr="00C04E4D">
        <w:rPr>
          <w:sz w:val="21"/>
          <w:szCs w:val="21"/>
          <w:lang w:val="en-GB"/>
        </w:rPr>
        <w:t>-</w:t>
      </w:r>
      <w:r w:rsidRPr="00C04E4D">
        <w:rPr>
          <w:sz w:val="21"/>
          <w:szCs w:val="21"/>
          <w:lang w:val="en-GB"/>
        </w:rPr>
        <w:tab/>
        <w:t>Secondary fragments and fl</w:t>
      </w:r>
      <w:r>
        <w:rPr>
          <w:sz w:val="21"/>
          <w:szCs w:val="21"/>
          <w:lang w:val="en-GB"/>
        </w:rPr>
        <w:t>ying parts of stowed equipment;</w:t>
      </w:r>
    </w:p>
    <w:p w14:paraId="7498113E" w14:textId="6FEF2CD9" w:rsidR="00C04E4D" w:rsidRPr="00C04E4D" w:rsidRDefault="00C04E4D" w:rsidP="00C04E4D">
      <w:pPr>
        <w:pStyle w:val="Odstavecseseznamem"/>
        <w:autoSpaceDE w:val="0"/>
        <w:autoSpaceDN w:val="0"/>
        <w:adjustRightInd w:val="0"/>
        <w:spacing w:after="0" w:line="276" w:lineRule="auto"/>
        <w:rPr>
          <w:sz w:val="21"/>
          <w:szCs w:val="21"/>
          <w:lang w:val="en-GB"/>
        </w:rPr>
      </w:pPr>
      <w:r>
        <w:rPr>
          <w:sz w:val="21"/>
          <w:szCs w:val="21"/>
          <w:lang w:val="en-GB"/>
        </w:rPr>
        <w:t>-</w:t>
      </w:r>
      <w:r>
        <w:rPr>
          <w:sz w:val="21"/>
          <w:szCs w:val="21"/>
          <w:lang w:val="en-GB"/>
        </w:rPr>
        <w:tab/>
        <w:t>H</w:t>
      </w:r>
      <w:r w:rsidRPr="00C04E4D">
        <w:rPr>
          <w:sz w:val="21"/>
          <w:szCs w:val="21"/>
          <w:lang w:val="en-GB"/>
        </w:rPr>
        <w:t xml:space="preserve">ull rupture, which allows penetration </w:t>
      </w:r>
      <w:r>
        <w:rPr>
          <w:sz w:val="21"/>
          <w:szCs w:val="21"/>
          <w:lang w:val="en-GB"/>
        </w:rPr>
        <w:t>of injurious blast and/or eject</w:t>
      </w:r>
      <w:r w:rsidRPr="00C04E4D">
        <w:rPr>
          <w:sz w:val="21"/>
          <w:szCs w:val="21"/>
          <w:lang w:val="en-GB"/>
        </w:rPr>
        <w:t xml:space="preserve"> inside the occupant compartment</w:t>
      </w:r>
      <w:r>
        <w:rPr>
          <w:sz w:val="21"/>
          <w:szCs w:val="21"/>
          <w:lang w:val="en-GB"/>
        </w:rPr>
        <w:t>; and</w:t>
      </w:r>
    </w:p>
    <w:p w14:paraId="002BE828" w14:textId="1D1DBB7B" w:rsidR="00203982" w:rsidRDefault="00C04E4D" w:rsidP="0029754B">
      <w:pPr>
        <w:pStyle w:val="Odstavecseseznamem"/>
        <w:autoSpaceDE w:val="0"/>
        <w:autoSpaceDN w:val="0"/>
        <w:adjustRightInd w:val="0"/>
        <w:spacing w:after="0" w:line="276" w:lineRule="auto"/>
        <w:rPr>
          <w:sz w:val="21"/>
          <w:szCs w:val="21"/>
          <w:lang w:val="en-GB"/>
        </w:rPr>
      </w:pPr>
      <w:r w:rsidRPr="00C04E4D">
        <w:rPr>
          <w:sz w:val="21"/>
          <w:szCs w:val="21"/>
          <w:lang w:val="en-GB"/>
        </w:rPr>
        <w:t>-</w:t>
      </w:r>
      <w:r w:rsidRPr="00C04E4D">
        <w:rPr>
          <w:sz w:val="21"/>
          <w:szCs w:val="21"/>
          <w:lang w:val="en-GB"/>
        </w:rPr>
        <w:tab/>
        <w:t xml:space="preserve">Structural integrity failure of seat where </w:t>
      </w:r>
      <w:r w:rsidR="0029754B">
        <w:rPr>
          <w:sz w:val="21"/>
          <w:szCs w:val="21"/>
        </w:rPr>
        <w:t>anthropomorphic test d</w:t>
      </w:r>
      <w:r w:rsidR="0029754B" w:rsidRPr="0029754B">
        <w:rPr>
          <w:sz w:val="21"/>
          <w:szCs w:val="21"/>
        </w:rPr>
        <w:t>ummy</w:t>
      </w:r>
      <w:r w:rsidR="0029754B" w:rsidRPr="0029754B">
        <w:rPr>
          <w:sz w:val="21"/>
          <w:szCs w:val="21"/>
          <w:lang w:val="en-GB"/>
        </w:rPr>
        <w:t xml:space="preserve"> </w:t>
      </w:r>
      <w:r w:rsidR="0029754B">
        <w:rPr>
          <w:sz w:val="21"/>
          <w:szCs w:val="21"/>
          <w:lang w:val="en-GB"/>
        </w:rPr>
        <w:t>(</w:t>
      </w:r>
      <w:r w:rsidRPr="0076682F">
        <w:rPr>
          <w:b/>
          <w:bCs/>
          <w:sz w:val="21"/>
          <w:szCs w:val="21"/>
          <w:lang w:val="en-GB"/>
        </w:rPr>
        <w:t>ATD</w:t>
      </w:r>
      <w:r w:rsidR="0029754B">
        <w:rPr>
          <w:sz w:val="21"/>
          <w:szCs w:val="21"/>
          <w:lang w:val="en-GB"/>
        </w:rPr>
        <w:t>)</w:t>
      </w:r>
      <w:r w:rsidRPr="00C04E4D">
        <w:rPr>
          <w:sz w:val="21"/>
          <w:szCs w:val="21"/>
          <w:lang w:val="en-GB"/>
        </w:rPr>
        <w:t xml:space="preserve"> is deployed</w:t>
      </w:r>
      <w:r>
        <w:rPr>
          <w:sz w:val="21"/>
          <w:szCs w:val="21"/>
          <w:lang w:val="en-GB"/>
        </w:rPr>
        <w:t>.</w:t>
      </w:r>
    </w:p>
    <w:p w14:paraId="4598696F" w14:textId="77777777" w:rsidR="00C04E4D" w:rsidRPr="00F77812" w:rsidRDefault="00C04E4D" w:rsidP="00C04E4D">
      <w:pPr>
        <w:pStyle w:val="Odstavecseseznamem"/>
        <w:autoSpaceDE w:val="0"/>
        <w:autoSpaceDN w:val="0"/>
        <w:adjustRightInd w:val="0"/>
        <w:spacing w:after="0" w:line="276" w:lineRule="auto"/>
        <w:rPr>
          <w:sz w:val="21"/>
          <w:szCs w:val="21"/>
          <w:lang w:val="en-GB"/>
        </w:rPr>
      </w:pPr>
    </w:p>
    <w:p w14:paraId="2C700F1E" w14:textId="13BF1119" w:rsidR="00614555" w:rsidRPr="00F77812" w:rsidRDefault="00AA00E8" w:rsidP="00AB3110">
      <w:pPr>
        <w:pStyle w:val="Odstavecseseznamem"/>
        <w:autoSpaceDE w:val="0"/>
        <w:autoSpaceDN w:val="0"/>
        <w:adjustRightInd w:val="0"/>
        <w:spacing w:after="0" w:line="276" w:lineRule="auto"/>
        <w:rPr>
          <w:sz w:val="21"/>
          <w:szCs w:val="21"/>
          <w:lang w:val="en-GB"/>
        </w:rPr>
      </w:pPr>
      <w:r w:rsidRPr="0076682F">
        <w:rPr>
          <w:sz w:val="21"/>
          <w:szCs w:val="21"/>
        </w:rPr>
        <w:t>After the Blast Test,</w:t>
      </w:r>
      <w:r w:rsidR="00614555" w:rsidRPr="0076682F">
        <w:rPr>
          <w:sz w:val="21"/>
          <w:szCs w:val="21"/>
        </w:rPr>
        <w:t xml:space="preserve"> the Company’s Personnel shall ensure that the </w:t>
      </w:r>
      <w:r w:rsidRPr="0076682F">
        <w:rPr>
          <w:sz w:val="21"/>
          <w:szCs w:val="21"/>
        </w:rPr>
        <w:t>equipment of the Company</w:t>
      </w:r>
      <w:r w:rsidR="00614555" w:rsidRPr="0076682F">
        <w:rPr>
          <w:sz w:val="21"/>
          <w:szCs w:val="21"/>
        </w:rPr>
        <w:t xml:space="preserve"> </w:t>
      </w:r>
      <w:r w:rsidRPr="0076682F">
        <w:rPr>
          <w:sz w:val="21"/>
          <w:szCs w:val="21"/>
        </w:rPr>
        <w:t xml:space="preserve">that have been </w:t>
      </w:r>
      <w:r w:rsidR="00614555" w:rsidRPr="0076682F">
        <w:rPr>
          <w:sz w:val="21"/>
          <w:szCs w:val="21"/>
        </w:rPr>
        <w:t xml:space="preserve">used during the </w:t>
      </w:r>
      <w:r w:rsidRPr="0076682F">
        <w:rPr>
          <w:sz w:val="21"/>
          <w:szCs w:val="21"/>
        </w:rPr>
        <w:t>Blast T</w:t>
      </w:r>
      <w:r w:rsidR="00614555" w:rsidRPr="0076682F">
        <w:rPr>
          <w:sz w:val="21"/>
          <w:szCs w:val="21"/>
        </w:rPr>
        <w:t xml:space="preserve">est is not visually </w:t>
      </w:r>
      <w:r w:rsidRPr="0076682F">
        <w:rPr>
          <w:sz w:val="21"/>
          <w:szCs w:val="21"/>
        </w:rPr>
        <w:t xml:space="preserve">and functionally </w:t>
      </w:r>
      <w:r w:rsidR="00614555" w:rsidRPr="0076682F">
        <w:rPr>
          <w:sz w:val="21"/>
          <w:szCs w:val="21"/>
        </w:rPr>
        <w:t>damaged</w:t>
      </w:r>
      <w:r w:rsidR="00F44878" w:rsidRPr="0076682F">
        <w:rPr>
          <w:sz w:val="21"/>
          <w:szCs w:val="21"/>
        </w:rPr>
        <w:t>. If any failure as listed in</w:t>
      </w:r>
      <w:r w:rsidR="00F44878" w:rsidRPr="0076682F">
        <w:rPr>
          <w:rFonts w:ascii="Cambria" w:eastAsia="Times New Roman" w:hAnsi="Cambria"/>
          <w:sz w:val="21"/>
          <w:szCs w:val="21"/>
          <w:lang w:eastAsia="ja-JP"/>
        </w:rPr>
        <w:t xml:space="preserve"> </w:t>
      </w:r>
      <w:r w:rsidR="00F44878" w:rsidRPr="0076682F">
        <w:rPr>
          <w:sz w:val="21"/>
          <w:szCs w:val="21"/>
        </w:rPr>
        <w:t>the above section</w:t>
      </w:r>
      <w:r w:rsidR="00313D21">
        <w:rPr>
          <w:sz w:val="21"/>
          <w:szCs w:val="21"/>
        </w:rPr>
        <w:t xml:space="preserve"> (A)(1)(b) paragraph</w:t>
      </w:r>
      <w:r w:rsidR="00F44878" w:rsidRPr="0076682F">
        <w:rPr>
          <w:sz w:val="21"/>
          <w:szCs w:val="21"/>
        </w:rPr>
        <w:t xml:space="preserve"> (iii)</w:t>
      </w:r>
      <w:r w:rsidR="00313D21">
        <w:rPr>
          <w:sz w:val="21"/>
          <w:szCs w:val="21"/>
        </w:rPr>
        <w:t xml:space="preserve"> of this present Schedule</w:t>
      </w:r>
      <w:r w:rsidR="00F77812">
        <w:rPr>
          <w:sz w:val="21"/>
          <w:szCs w:val="21"/>
        </w:rPr>
        <w:t xml:space="preserve"> occurs</w:t>
      </w:r>
      <w:r w:rsidR="00F44878" w:rsidRPr="0076682F">
        <w:rPr>
          <w:sz w:val="21"/>
          <w:szCs w:val="21"/>
        </w:rPr>
        <w:t xml:space="preserve">, and resulting to a </w:t>
      </w:r>
      <w:r w:rsidRPr="0076682F">
        <w:rPr>
          <w:sz w:val="21"/>
          <w:szCs w:val="21"/>
        </w:rPr>
        <w:t>damage caused to the Company’s</w:t>
      </w:r>
      <w:r w:rsidR="00614555" w:rsidRPr="0076682F">
        <w:rPr>
          <w:sz w:val="21"/>
          <w:szCs w:val="21"/>
        </w:rPr>
        <w:t xml:space="preserve"> equipment</w:t>
      </w:r>
      <w:r w:rsidRPr="0076682F">
        <w:rPr>
          <w:sz w:val="21"/>
          <w:szCs w:val="21"/>
        </w:rPr>
        <w:t xml:space="preserve"> as listed in the </w:t>
      </w:r>
      <w:r w:rsidR="00F44878" w:rsidRPr="0076682F">
        <w:rPr>
          <w:sz w:val="21"/>
          <w:szCs w:val="21"/>
        </w:rPr>
        <w:t xml:space="preserve">below </w:t>
      </w:r>
      <w:r w:rsidRPr="0076682F">
        <w:rPr>
          <w:sz w:val="21"/>
          <w:szCs w:val="21"/>
        </w:rPr>
        <w:t xml:space="preserve"> section </w:t>
      </w:r>
      <w:r w:rsidR="00313D21" w:rsidRPr="00313D21">
        <w:rPr>
          <w:sz w:val="21"/>
          <w:szCs w:val="21"/>
        </w:rPr>
        <w:t>(A)(1)(b)</w:t>
      </w:r>
      <w:r w:rsidR="00313D21">
        <w:rPr>
          <w:sz w:val="21"/>
          <w:szCs w:val="21"/>
        </w:rPr>
        <w:t xml:space="preserve"> paragraph</w:t>
      </w:r>
      <w:r w:rsidR="00313D21" w:rsidRPr="00313D21">
        <w:rPr>
          <w:sz w:val="21"/>
          <w:szCs w:val="21"/>
        </w:rPr>
        <w:t xml:space="preserve"> </w:t>
      </w:r>
      <w:r w:rsidRPr="0076682F">
        <w:rPr>
          <w:sz w:val="21"/>
          <w:szCs w:val="21"/>
        </w:rPr>
        <w:t>(i</w:t>
      </w:r>
      <w:r w:rsidR="00F44878" w:rsidRPr="0076682F">
        <w:rPr>
          <w:sz w:val="21"/>
          <w:szCs w:val="21"/>
        </w:rPr>
        <w:t>v</w:t>
      </w:r>
      <w:r w:rsidRPr="0076682F">
        <w:rPr>
          <w:sz w:val="21"/>
          <w:szCs w:val="21"/>
        </w:rPr>
        <w:t>)</w:t>
      </w:r>
      <w:r w:rsidR="00313D21">
        <w:rPr>
          <w:sz w:val="21"/>
          <w:szCs w:val="21"/>
        </w:rPr>
        <w:t xml:space="preserve"> of this present Schedule</w:t>
      </w:r>
      <w:r w:rsidRPr="0076682F">
        <w:rPr>
          <w:sz w:val="21"/>
          <w:szCs w:val="21"/>
        </w:rPr>
        <w:t>,</w:t>
      </w:r>
      <w:r w:rsidR="00614555" w:rsidRPr="0076682F">
        <w:rPr>
          <w:sz w:val="21"/>
          <w:szCs w:val="21"/>
        </w:rPr>
        <w:t xml:space="preserve"> due to the failures or devia</w:t>
      </w:r>
      <w:r w:rsidRPr="0076682F">
        <w:rPr>
          <w:sz w:val="21"/>
          <w:szCs w:val="21"/>
        </w:rPr>
        <w:t>tion in equipment functionality, the Company shall take</w:t>
      </w:r>
      <w:r w:rsidR="00614555" w:rsidRPr="0076682F">
        <w:rPr>
          <w:sz w:val="21"/>
          <w:szCs w:val="21"/>
        </w:rPr>
        <w:t xml:space="preserve"> a photographic documentation and </w:t>
      </w:r>
      <w:r w:rsidRPr="0076682F">
        <w:rPr>
          <w:sz w:val="21"/>
          <w:szCs w:val="21"/>
        </w:rPr>
        <w:t xml:space="preserve">provide a </w:t>
      </w:r>
      <w:r w:rsidR="00614555" w:rsidRPr="0076682F">
        <w:rPr>
          <w:sz w:val="21"/>
          <w:szCs w:val="21"/>
        </w:rPr>
        <w:t>failure report</w:t>
      </w:r>
      <w:r w:rsidRPr="0076682F">
        <w:rPr>
          <w:sz w:val="21"/>
          <w:szCs w:val="21"/>
        </w:rPr>
        <w:t xml:space="preserve"> in writing</w:t>
      </w:r>
      <w:r w:rsidR="00614555" w:rsidRPr="0076682F">
        <w:rPr>
          <w:sz w:val="21"/>
          <w:szCs w:val="21"/>
        </w:rPr>
        <w:t xml:space="preserve"> with </w:t>
      </w:r>
      <w:r w:rsidRPr="0076682F">
        <w:rPr>
          <w:sz w:val="21"/>
          <w:szCs w:val="21"/>
        </w:rPr>
        <w:t xml:space="preserve">the </w:t>
      </w:r>
      <w:r w:rsidR="00614555" w:rsidRPr="0076682F">
        <w:rPr>
          <w:sz w:val="21"/>
          <w:szCs w:val="21"/>
        </w:rPr>
        <w:t xml:space="preserve">determination of </w:t>
      </w:r>
      <w:r w:rsidR="00F77812">
        <w:rPr>
          <w:sz w:val="21"/>
          <w:szCs w:val="21"/>
        </w:rPr>
        <w:t xml:space="preserve">the concerned </w:t>
      </w:r>
      <w:r w:rsidRPr="0076682F">
        <w:rPr>
          <w:sz w:val="21"/>
          <w:szCs w:val="21"/>
        </w:rPr>
        <w:t xml:space="preserve">failure mechanism/source. If the Company is able to proof </w:t>
      </w:r>
      <w:r w:rsidR="00614555" w:rsidRPr="0076682F">
        <w:rPr>
          <w:sz w:val="21"/>
          <w:szCs w:val="21"/>
        </w:rPr>
        <w:t xml:space="preserve">that damage/malfunction of equipment is directly attributed to failure </w:t>
      </w:r>
      <w:r w:rsidRPr="0076682F">
        <w:rPr>
          <w:sz w:val="21"/>
          <w:szCs w:val="21"/>
        </w:rPr>
        <w:t xml:space="preserve">of </w:t>
      </w:r>
      <w:r w:rsidR="0076682F">
        <w:rPr>
          <w:sz w:val="21"/>
          <w:szCs w:val="21"/>
        </w:rPr>
        <w:t>xxxxx</w:t>
      </w:r>
      <w:r w:rsidR="00F77812">
        <w:rPr>
          <w:sz w:val="21"/>
          <w:szCs w:val="21"/>
        </w:rPr>
        <w:t>’s</w:t>
      </w:r>
      <w:r w:rsidRPr="0076682F">
        <w:rPr>
          <w:sz w:val="21"/>
          <w:szCs w:val="21"/>
        </w:rPr>
        <w:t xml:space="preserve"> supplied equipment, the</w:t>
      </w:r>
      <w:r w:rsidR="00614555" w:rsidRPr="0076682F">
        <w:rPr>
          <w:sz w:val="21"/>
          <w:szCs w:val="21"/>
        </w:rPr>
        <w:t xml:space="preserve"> compensation is required from </w:t>
      </w:r>
      <w:r w:rsidR="0076682F">
        <w:rPr>
          <w:sz w:val="21"/>
          <w:szCs w:val="21"/>
        </w:rPr>
        <w:t>xxxxx</w:t>
      </w:r>
      <w:r w:rsidRPr="0076682F">
        <w:rPr>
          <w:i/>
          <w:iCs/>
          <w:sz w:val="21"/>
          <w:szCs w:val="21"/>
        </w:rPr>
        <w:t>.</w:t>
      </w:r>
    </w:p>
    <w:p w14:paraId="6200BAF4" w14:textId="77777777" w:rsidR="00614555" w:rsidRDefault="00614555" w:rsidP="00AB3110">
      <w:pPr>
        <w:pStyle w:val="Odstavecseseznamem"/>
        <w:autoSpaceDE w:val="0"/>
        <w:autoSpaceDN w:val="0"/>
        <w:adjustRightInd w:val="0"/>
        <w:spacing w:after="0" w:line="276" w:lineRule="auto"/>
        <w:rPr>
          <w:sz w:val="21"/>
          <w:szCs w:val="21"/>
          <w:lang w:val="en-GB"/>
        </w:rPr>
      </w:pPr>
    </w:p>
    <w:p w14:paraId="7EC916C2" w14:textId="433AF1DD" w:rsidR="00F44878" w:rsidRPr="00AB3110" w:rsidRDefault="00F44878" w:rsidP="00AB3110">
      <w:pPr>
        <w:pStyle w:val="Odstavecseseznamem"/>
        <w:autoSpaceDE w:val="0"/>
        <w:autoSpaceDN w:val="0"/>
        <w:adjustRightInd w:val="0"/>
        <w:spacing w:after="0" w:line="276" w:lineRule="auto"/>
        <w:ind w:hanging="540"/>
        <w:rPr>
          <w:sz w:val="21"/>
          <w:szCs w:val="21"/>
          <w:lang w:val="en-GB"/>
        </w:rPr>
      </w:pPr>
      <w:r>
        <w:rPr>
          <w:sz w:val="21"/>
          <w:szCs w:val="21"/>
          <w:lang w:val="en-GB"/>
        </w:rPr>
        <w:t xml:space="preserve">(iv) </w:t>
      </w:r>
      <w:r>
        <w:rPr>
          <w:sz w:val="21"/>
          <w:szCs w:val="21"/>
          <w:lang w:val="en-GB"/>
        </w:rPr>
        <w:tab/>
        <w:t xml:space="preserve">For the purpose of this Agreement, the Company’s equipment for which the procedure as </w:t>
      </w:r>
      <w:r w:rsidRPr="00AB3110">
        <w:rPr>
          <w:sz w:val="21"/>
          <w:szCs w:val="21"/>
          <w:lang w:val="en-GB"/>
        </w:rPr>
        <w:t xml:space="preserve">descripted in this present section is applicable is: </w:t>
      </w:r>
    </w:p>
    <w:p w14:paraId="2340D1F7" w14:textId="2407A202" w:rsidR="00F44878" w:rsidRPr="00AB3110" w:rsidRDefault="00F44878" w:rsidP="00AB3110">
      <w:pPr>
        <w:pStyle w:val="Odstavecseseznamem"/>
        <w:numPr>
          <w:ilvl w:val="0"/>
          <w:numId w:val="51"/>
        </w:numPr>
        <w:spacing w:after="0"/>
        <w:rPr>
          <w:rFonts w:ascii="Calibri" w:hAnsi="Calibri" w:cs="Times New Roman"/>
          <w:sz w:val="21"/>
          <w:szCs w:val="21"/>
          <w:lang w:val="cs-CZ" w:eastAsia="en-GB"/>
        </w:rPr>
      </w:pPr>
      <w:r w:rsidRPr="00AB3110">
        <w:rPr>
          <w:sz w:val="21"/>
          <w:szCs w:val="21"/>
          <w:lang w:val="it-IT"/>
        </w:rPr>
        <w:t>ATD HIII 50percentile male dumy – Two (2) pieces ; and</w:t>
      </w:r>
    </w:p>
    <w:p w14:paraId="08C3AC27" w14:textId="286D7D4A" w:rsidR="00F44878" w:rsidRPr="00AB3110" w:rsidRDefault="00F44878" w:rsidP="00AB3110">
      <w:pPr>
        <w:pStyle w:val="Odstavecseseznamem"/>
        <w:numPr>
          <w:ilvl w:val="0"/>
          <w:numId w:val="51"/>
        </w:numPr>
        <w:spacing w:after="0"/>
        <w:rPr>
          <w:sz w:val="21"/>
          <w:szCs w:val="21"/>
          <w:lang w:val="cs-CZ"/>
        </w:rPr>
      </w:pPr>
      <w:r w:rsidRPr="00AB3110">
        <w:rPr>
          <w:sz w:val="21"/>
          <w:szCs w:val="21"/>
        </w:rPr>
        <w:t>High speed cameras IDT – Two (2) pieces.</w:t>
      </w:r>
    </w:p>
    <w:p w14:paraId="52645F74" w14:textId="77777777" w:rsidR="00F44878" w:rsidRPr="00AB3110" w:rsidRDefault="00F44878" w:rsidP="00AB3110">
      <w:pPr>
        <w:pStyle w:val="Odstavecseseznamem"/>
        <w:autoSpaceDE w:val="0"/>
        <w:autoSpaceDN w:val="0"/>
        <w:adjustRightInd w:val="0"/>
        <w:spacing w:after="0" w:line="276" w:lineRule="auto"/>
        <w:rPr>
          <w:sz w:val="21"/>
          <w:szCs w:val="21"/>
          <w:lang w:val="en-GB"/>
        </w:rPr>
      </w:pPr>
    </w:p>
    <w:p w14:paraId="1AEE5582" w14:textId="2F4A97CC" w:rsidR="00F44878" w:rsidRPr="00AB3110" w:rsidRDefault="00F44878" w:rsidP="00AB3110">
      <w:pPr>
        <w:pStyle w:val="Odstavecseseznamem"/>
        <w:ind w:left="708"/>
        <w:rPr>
          <w:rFonts w:ascii="Calibri" w:hAnsi="Calibri" w:cs="Times New Roman"/>
          <w:sz w:val="21"/>
          <w:szCs w:val="21"/>
          <w:lang w:val="cs-CZ" w:eastAsia="en-GB"/>
        </w:rPr>
      </w:pPr>
      <w:r w:rsidRPr="00AB3110">
        <w:rPr>
          <w:sz w:val="21"/>
          <w:szCs w:val="21"/>
        </w:rPr>
        <w:t>The cost for repair work</w:t>
      </w:r>
      <w:r w:rsidR="00F77812" w:rsidRPr="00AB3110">
        <w:rPr>
          <w:sz w:val="21"/>
          <w:szCs w:val="21"/>
        </w:rPr>
        <w:t xml:space="preserve"> that lead to compensate the Company</w:t>
      </w:r>
      <w:r w:rsidRPr="00AB3110">
        <w:rPr>
          <w:sz w:val="21"/>
          <w:szCs w:val="21"/>
        </w:rPr>
        <w:t xml:space="preserve"> is calculated by Company which is responsible for eventual equipment repair and fully depends on type of damage. </w:t>
      </w:r>
    </w:p>
    <w:p w14:paraId="6A3C492D" w14:textId="7F23E019" w:rsidR="00F44878" w:rsidRDefault="00A93B56" w:rsidP="00AB3110">
      <w:pPr>
        <w:spacing w:after="0"/>
        <w:ind w:left="708" w:hanging="528"/>
        <w:jc w:val="both"/>
        <w:rPr>
          <w:rFonts w:asciiTheme="minorBidi" w:hAnsiTheme="minorBidi" w:cstheme="minorBidi"/>
          <w:sz w:val="21"/>
          <w:szCs w:val="21"/>
          <w:lang w:val="en-GB"/>
        </w:rPr>
      </w:pPr>
      <w:r w:rsidRPr="00AB3110">
        <w:rPr>
          <w:rFonts w:asciiTheme="minorBidi" w:eastAsia="Calibri" w:hAnsiTheme="minorBidi" w:cstheme="minorBidi"/>
          <w:sz w:val="21"/>
          <w:szCs w:val="21"/>
          <w:lang w:val="en-GB" w:eastAsia="en-GB"/>
        </w:rPr>
        <w:t xml:space="preserve">(v) </w:t>
      </w:r>
      <w:r w:rsidRPr="00AB3110">
        <w:rPr>
          <w:rFonts w:asciiTheme="minorBidi" w:eastAsia="Calibri" w:hAnsiTheme="minorBidi" w:cstheme="minorBidi"/>
          <w:sz w:val="21"/>
          <w:szCs w:val="21"/>
          <w:lang w:val="en-GB" w:eastAsia="en-GB"/>
        </w:rPr>
        <w:tab/>
        <w:t xml:space="preserve">In case of dispute in connection with the above </w:t>
      </w:r>
      <w:r w:rsidR="00675C37" w:rsidRPr="00AB3110">
        <w:rPr>
          <w:rFonts w:asciiTheme="minorBidi" w:eastAsia="Calibri" w:hAnsiTheme="minorBidi" w:cstheme="minorBidi"/>
          <w:sz w:val="21"/>
          <w:szCs w:val="21"/>
          <w:lang w:val="en-GB" w:eastAsia="en-GB"/>
        </w:rPr>
        <w:t xml:space="preserve">paragraphs </w:t>
      </w:r>
      <w:r w:rsidRPr="00AB3110">
        <w:rPr>
          <w:rFonts w:asciiTheme="minorBidi" w:eastAsia="Calibri" w:hAnsiTheme="minorBidi" w:cstheme="minorBidi"/>
          <w:sz w:val="21"/>
          <w:szCs w:val="21"/>
          <w:lang w:val="en-GB" w:eastAsia="en-GB"/>
        </w:rPr>
        <w:t xml:space="preserve">iii) and (iv), </w:t>
      </w:r>
      <w:r w:rsidRPr="00AB3110">
        <w:rPr>
          <w:rFonts w:asciiTheme="minorBidi" w:hAnsiTheme="minorBidi" w:cstheme="minorBidi"/>
          <w:sz w:val="21"/>
          <w:szCs w:val="21"/>
          <w:lang w:val="en-GB"/>
        </w:rPr>
        <w:t>within seven (7)</w:t>
      </w:r>
      <w:r>
        <w:rPr>
          <w:rFonts w:asciiTheme="minorBidi" w:hAnsiTheme="minorBidi" w:cstheme="minorBidi"/>
          <w:sz w:val="21"/>
          <w:szCs w:val="21"/>
          <w:lang w:val="en-GB"/>
        </w:rPr>
        <w:t xml:space="preserve"> Business D</w:t>
      </w:r>
      <w:r w:rsidRPr="00AB3110">
        <w:rPr>
          <w:rFonts w:asciiTheme="minorBidi" w:hAnsiTheme="minorBidi" w:cstheme="minorBidi"/>
          <w:sz w:val="21"/>
          <w:szCs w:val="21"/>
          <w:lang w:val="en-GB"/>
        </w:rPr>
        <w:t xml:space="preserve">ays after </w:t>
      </w:r>
      <w:r w:rsidR="0076682F">
        <w:rPr>
          <w:rFonts w:asciiTheme="minorBidi" w:hAnsiTheme="minorBidi" w:cstheme="minorBidi"/>
          <w:sz w:val="21"/>
          <w:szCs w:val="21"/>
          <w:lang w:val="en-GB"/>
        </w:rPr>
        <w:t>xxxxx</w:t>
      </w:r>
      <w:r w:rsidRPr="00AB3110">
        <w:rPr>
          <w:rFonts w:asciiTheme="minorBidi" w:hAnsiTheme="minorBidi" w:cstheme="minorBidi"/>
          <w:sz w:val="21"/>
          <w:szCs w:val="21"/>
          <w:lang w:val="en-GB"/>
        </w:rPr>
        <w:t xml:space="preserve"> has notified the Company</w:t>
      </w:r>
      <w:r>
        <w:rPr>
          <w:rFonts w:asciiTheme="minorBidi" w:hAnsiTheme="minorBidi" w:cstheme="minorBidi"/>
          <w:sz w:val="21"/>
          <w:szCs w:val="21"/>
          <w:lang w:val="en-GB"/>
        </w:rPr>
        <w:t xml:space="preserve">, </w:t>
      </w:r>
      <w:r w:rsidRPr="00A93B56">
        <w:rPr>
          <w:rFonts w:asciiTheme="minorBidi" w:hAnsiTheme="minorBidi" w:cstheme="minorBidi"/>
          <w:sz w:val="21"/>
          <w:szCs w:val="21"/>
          <w:lang w:val="en-GB"/>
        </w:rPr>
        <w:t>the Parties</w:t>
      </w:r>
      <w:r w:rsidR="00675C37">
        <w:rPr>
          <w:rFonts w:asciiTheme="minorBidi" w:hAnsiTheme="minorBidi" w:cstheme="minorBidi"/>
          <w:sz w:val="21"/>
          <w:szCs w:val="21"/>
          <w:lang w:val="en-GB"/>
        </w:rPr>
        <w:t xml:space="preserve"> </w:t>
      </w:r>
      <w:r>
        <w:rPr>
          <w:rFonts w:asciiTheme="minorBidi" w:hAnsiTheme="minorBidi" w:cstheme="minorBidi"/>
          <w:sz w:val="21"/>
          <w:szCs w:val="21"/>
          <w:lang w:val="en-GB"/>
        </w:rPr>
        <w:t>shall</w:t>
      </w:r>
      <w:r w:rsidRPr="00AB3110">
        <w:rPr>
          <w:rFonts w:asciiTheme="minorBidi" w:hAnsiTheme="minorBidi" w:cstheme="minorBidi"/>
          <w:sz w:val="21"/>
          <w:szCs w:val="21"/>
          <w:lang w:val="en-GB"/>
        </w:rPr>
        <w:t xml:space="preserve"> seek to reach settlement on the items that are the subject of the dispute</w:t>
      </w:r>
      <w:r w:rsidR="00675C37">
        <w:rPr>
          <w:rFonts w:asciiTheme="minorBidi" w:hAnsiTheme="minorBidi" w:cstheme="minorBidi"/>
          <w:sz w:val="21"/>
          <w:szCs w:val="21"/>
          <w:lang w:val="en-GB"/>
        </w:rPr>
        <w:t xml:space="preserve"> and </w:t>
      </w:r>
      <w:r w:rsidR="00675C37" w:rsidRPr="00675C37">
        <w:rPr>
          <w:rFonts w:asciiTheme="minorBidi" w:hAnsiTheme="minorBidi" w:cstheme="minorBidi"/>
          <w:sz w:val="21"/>
          <w:szCs w:val="21"/>
          <w:lang w:val="en-GB"/>
        </w:rPr>
        <w:t xml:space="preserve"> shall describe in reasonable detail each Parties’ reasons for disputing each ite</w:t>
      </w:r>
      <w:r w:rsidR="00675C37">
        <w:rPr>
          <w:rFonts w:asciiTheme="minorBidi" w:hAnsiTheme="minorBidi" w:cstheme="minorBidi"/>
          <w:sz w:val="21"/>
          <w:szCs w:val="21"/>
          <w:lang w:val="en-GB"/>
        </w:rPr>
        <w:t>m</w:t>
      </w:r>
      <w:r w:rsidRPr="00AB3110">
        <w:rPr>
          <w:rFonts w:asciiTheme="minorBidi" w:hAnsiTheme="minorBidi" w:cstheme="minorBidi"/>
          <w:sz w:val="21"/>
          <w:szCs w:val="21"/>
          <w:lang w:val="en-GB"/>
        </w:rPr>
        <w:t>.</w:t>
      </w:r>
    </w:p>
    <w:p w14:paraId="7F85C011" w14:textId="77777777" w:rsidR="00675C37" w:rsidRDefault="00675C37" w:rsidP="00AB3110">
      <w:pPr>
        <w:spacing w:after="0"/>
        <w:ind w:left="708" w:hanging="708"/>
        <w:jc w:val="both"/>
        <w:rPr>
          <w:sz w:val="21"/>
          <w:szCs w:val="21"/>
          <w:lang w:val="en-GB"/>
        </w:rPr>
      </w:pPr>
    </w:p>
    <w:p w14:paraId="3C231BA4" w14:textId="7C08DE08" w:rsidR="00675C37" w:rsidRDefault="00675C37" w:rsidP="00AB3110">
      <w:pPr>
        <w:pStyle w:val="Odstavecseseznamem"/>
        <w:autoSpaceDE w:val="0"/>
        <w:autoSpaceDN w:val="0"/>
        <w:adjustRightInd w:val="0"/>
        <w:spacing w:after="0" w:line="276" w:lineRule="auto"/>
        <w:rPr>
          <w:sz w:val="21"/>
          <w:szCs w:val="21"/>
          <w:lang w:val="en-GB"/>
        </w:rPr>
      </w:pPr>
      <w:r w:rsidRPr="00675C37">
        <w:rPr>
          <w:sz w:val="21"/>
          <w:szCs w:val="21"/>
          <w:lang w:val="en-GB"/>
        </w:rPr>
        <w:t xml:space="preserve">If the Parties cannot reach settlement, the dispute shall be dealt with in accordance with Clause </w:t>
      </w:r>
      <w:r w:rsidRPr="00675C37">
        <w:rPr>
          <w:sz w:val="21"/>
          <w:szCs w:val="21"/>
          <w:cs/>
          <w:lang w:val="en-GB"/>
        </w:rPr>
        <w:t>‎</w:t>
      </w:r>
      <w:r w:rsidRPr="00675C37">
        <w:rPr>
          <w:sz w:val="21"/>
          <w:szCs w:val="21"/>
          <w:lang w:val="en-GB"/>
        </w:rPr>
        <w:t>19</w:t>
      </w:r>
      <w:r w:rsidR="00313D21">
        <w:rPr>
          <w:sz w:val="21"/>
          <w:szCs w:val="21"/>
          <w:lang w:val="en-GB"/>
        </w:rPr>
        <w:t xml:space="preserve"> of this Agreement.</w:t>
      </w:r>
    </w:p>
    <w:p w14:paraId="57964D99" w14:textId="24093B60" w:rsidR="00203982" w:rsidRDefault="00675C37" w:rsidP="00AB3110">
      <w:pPr>
        <w:pStyle w:val="Odstavecseseznamem"/>
        <w:autoSpaceDE w:val="0"/>
        <w:autoSpaceDN w:val="0"/>
        <w:adjustRightInd w:val="0"/>
        <w:spacing w:after="0" w:line="276" w:lineRule="auto"/>
        <w:ind w:left="0" w:firstLine="180"/>
        <w:rPr>
          <w:sz w:val="21"/>
          <w:szCs w:val="21"/>
          <w:lang w:val="en-GB"/>
        </w:rPr>
      </w:pPr>
      <w:r>
        <w:rPr>
          <w:sz w:val="21"/>
          <w:szCs w:val="21"/>
          <w:lang w:val="en-GB"/>
        </w:rPr>
        <w:t>(vi)</w:t>
      </w:r>
      <w:r>
        <w:rPr>
          <w:sz w:val="21"/>
          <w:szCs w:val="21"/>
          <w:lang w:val="en-GB"/>
        </w:rPr>
        <w:tab/>
      </w:r>
      <w:r w:rsidR="0076682F">
        <w:rPr>
          <w:sz w:val="21"/>
          <w:szCs w:val="21"/>
          <w:lang w:val="en-GB"/>
        </w:rPr>
        <w:t xml:space="preserve">xxxxx </w:t>
      </w:r>
      <w:r w:rsidR="00203982">
        <w:rPr>
          <w:sz w:val="21"/>
          <w:szCs w:val="21"/>
          <w:lang w:val="en-GB"/>
        </w:rPr>
        <w:t>shall accomplish the followin</w:t>
      </w:r>
      <w:r w:rsidR="00AB3110">
        <w:rPr>
          <w:sz w:val="21"/>
          <w:szCs w:val="21"/>
          <w:lang w:val="en-GB"/>
        </w:rPr>
        <w:t>g task within the following date</w:t>
      </w:r>
      <w:r w:rsidR="00203982">
        <w:rPr>
          <w:sz w:val="21"/>
          <w:szCs w:val="21"/>
          <w:lang w:val="en-GB"/>
        </w:rPr>
        <w:t xml:space="preserve">: </w:t>
      </w:r>
    </w:p>
    <w:p w14:paraId="280B5C55" w14:textId="77777777" w:rsidR="00203982" w:rsidRDefault="00203982" w:rsidP="00572679">
      <w:pPr>
        <w:pStyle w:val="Odstavecseseznamem"/>
        <w:autoSpaceDE w:val="0"/>
        <w:autoSpaceDN w:val="0"/>
        <w:adjustRightInd w:val="0"/>
        <w:spacing w:after="0" w:line="276" w:lineRule="auto"/>
        <w:rPr>
          <w:sz w:val="21"/>
          <w:szCs w:val="21"/>
          <w:lang w:val="en-GB"/>
        </w:rPr>
      </w:pPr>
    </w:p>
    <w:tbl>
      <w:tblPr>
        <w:tblStyle w:val="GridTable4-Accent51"/>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5"/>
        <w:gridCol w:w="11"/>
        <w:gridCol w:w="2580"/>
        <w:gridCol w:w="14"/>
        <w:gridCol w:w="2855"/>
      </w:tblGrid>
      <w:tr w:rsidR="00203982" w14:paraId="08091E55" w14:textId="21CD8ACA" w:rsidTr="00C32170">
        <w:trPr>
          <w:cnfStyle w:val="000000100000" w:firstRow="0" w:lastRow="0" w:firstColumn="0" w:lastColumn="0" w:oddVBand="0" w:evenVBand="0" w:oddHBand="1" w:evenHBand="0" w:firstRowFirstColumn="0" w:firstRowLastColumn="0" w:lastRowFirstColumn="0" w:lastRowLastColumn="0"/>
          <w:trHeight w:val="156"/>
        </w:trPr>
        <w:tc>
          <w:tcPr>
            <w:cnfStyle w:val="000010000000" w:firstRow="0" w:lastRow="0" w:firstColumn="0" w:lastColumn="0" w:oddVBand="1" w:evenVBand="0" w:oddHBand="0" w:evenHBand="0" w:firstRowFirstColumn="0" w:firstRowLastColumn="0" w:lastRowFirstColumn="0" w:lastRowLastColumn="0"/>
            <w:tcW w:w="2016" w:type="dxa"/>
            <w:gridSpan w:val="2"/>
          </w:tcPr>
          <w:p w14:paraId="7D538458" w14:textId="35CEB2B1" w:rsidR="00203982" w:rsidRPr="00C32170" w:rsidRDefault="00203982" w:rsidP="003D1AD5">
            <w:pPr>
              <w:pStyle w:val="Odstavecseseznamem"/>
              <w:autoSpaceDE w:val="0"/>
              <w:autoSpaceDN w:val="0"/>
              <w:adjustRightInd w:val="0"/>
              <w:spacing w:after="0" w:line="276" w:lineRule="auto"/>
              <w:ind w:left="715"/>
              <w:jc w:val="left"/>
              <w:rPr>
                <w:b/>
                <w:bCs/>
                <w:sz w:val="21"/>
                <w:szCs w:val="21"/>
                <w:lang w:val="en-GB"/>
              </w:rPr>
            </w:pPr>
            <w:r w:rsidRPr="00C32170">
              <w:rPr>
                <w:b/>
                <w:bCs/>
                <w:sz w:val="21"/>
                <w:szCs w:val="21"/>
                <w:lang w:val="en-GB"/>
              </w:rPr>
              <w:t>S/N</w:t>
            </w:r>
          </w:p>
        </w:tc>
        <w:tc>
          <w:tcPr>
            <w:tcW w:w="2580" w:type="dxa"/>
          </w:tcPr>
          <w:p w14:paraId="7EF5ED31" w14:textId="3E0A3863" w:rsidR="00203982" w:rsidRPr="00C32170" w:rsidRDefault="00203982" w:rsidP="003D1AD5">
            <w:pPr>
              <w:pStyle w:val="Odstavecseseznamem"/>
              <w:autoSpaceDE w:val="0"/>
              <w:autoSpaceDN w:val="0"/>
              <w:adjustRightInd w:val="0"/>
              <w:spacing w:after="0" w:line="276" w:lineRule="auto"/>
              <w:ind w:left="715"/>
              <w:jc w:val="left"/>
              <w:cnfStyle w:val="000000100000" w:firstRow="0" w:lastRow="0" w:firstColumn="0" w:lastColumn="0" w:oddVBand="0" w:evenVBand="0" w:oddHBand="1" w:evenHBand="0" w:firstRowFirstColumn="0" w:firstRowLastColumn="0" w:lastRowFirstColumn="0" w:lastRowLastColumn="0"/>
              <w:rPr>
                <w:b/>
                <w:bCs/>
                <w:sz w:val="21"/>
                <w:szCs w:val="21"/>
                <w:lang w:val="en-GB"/>
              </w:rPr>
            </w:pPr>
            <w:r w:rsidRPr="00C32170">
              <w:rPr>
                <w:b/>
                <w:bCs/>
                <w:sz w:val="21"/>
                <w:szCs w:val="21"/>
                <w:lang w:val="en-GB"/>
              </w:rPr>
              <w:t xml:space="preserve">Task’s description </w:t>
            </w:r>
          </w:p>
        </w:tc>
        <w:tc>
          <w:tcPr>
            <w:cnfStyle w:val="000010000000" w:firstRow="0" w:lastRow="0" w:firstColumn="0" w:lastColumn="0" w:oddVBand="1" w:evenVBand="0" w:oddHBand="0" w:evenHBand="0" w:firstRowFirstColumn="0" w:firstRowLastColumn="0" w:lastRowFirstColumn="0" w:lastRowLastColumn="0"/>
            <w:tcW w:w="2869" w:type="dxa"/>
            <w:gridSpan w:val="2"/>
          </w:tcPr>
          <w:p w14:paraId="65523C46" w14:textId="7550C3BB" w:rsidR="00203982" w:rsidRPr="003D1AD5" w:rsidRDefault="00203982" w:rsidP="003D1AD5">
            <w:pPr>
              <w:pStyle w:val="Odstavecseseznamem"/>
              <w:autoSpaceDE w:val="0"/>
              <w:autoSpaceDN w:val="0"/>
              <w:adjustRightInd w:val="0"/>
              <w:spacing w:after="0" w:line="276" w:lineRule="auto"/>
              <w:ind w:left="715"/>
              <w:jc w:val="center"/>
              <w:rPr>
                <w:b/>
                <w:bCs/>
                <w:sz w:val="21"/>
                <w:szCs w:val="21"/>
                <w:lang w:val="en-GB"/>
              </w:rPr>
            </w:pPr>
            <w:r w:rsidRPr="003D1AD5">
              <w:rPr>
                <w:b/>
                <w:bCs/>
                <w:sz w:val="21"/>
                <w:szCs w:val="21"/>
                <w:lang w:val="en-GB"/>
              </w:rPr>
              <w:t>Date</w:t>
            </w:r>
            <w:r w:rsidR="003D1AD5" w:rsidRPr="003D1AD5">
              <w:rPr>
                <w:rFonts w:eastAsia="Times New Roman"/>
                <w:b/>
                <w:bCs/>
                <w:sz w:val="21"/>
                <w:szCs w:val="21"/>
                <w:lang w:eastAsia="ja-JP"/>
              </w:rPr>
              <w:t xml:space="preserve"> </w:t>
            </w:r>
            <w:r w:rsidR="00CB6D05">
              <w:rPr>
                <w:b/>
                <w:bCs/>
                <w:sz w:val="21"/>
                <w:szCs w:val="21"/>
              </w:rPr>
              <w:t>of d</w:t>
            </w:r>
            <w:r w:rsidR="003D1AD5" w:rsidRPr="003D1AD5">
              <w:rPr>
                <w:b/>
                <w:bCs/>
                <w:sz w:val="21"/>
                <w:szCs w:val="21"/>
              </w:rPr>
              <w:t>elivery</w:t>
            </w:r>
          </w:p>
        </w:tc>
      </w:tr>
      <w:tr w:rsidR="00203982" w:rsidRPr="00203982" w14:paraId="49E1D427" w14:textId="77777777" w:rsidTr="00C32170">
        <w:tblPrEx>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005" w:type="dxa"/>
            <w:tcBorders>
              <w:right w:val="single" w:sz="4" w:space="0" w:color="auto"/>
            </w:tcBorders>
          </w:tcPr>
          <w:p w14:paraId="5BA831EF" w14:textId="55AA0066" w:rsidR="00203982" w:rsidRPr="00203982" w:rsidRDefault="00203982" w:rsidP="00203982">
            <w:pPr>
              <w:numPr>
                <w:ilvl w:val="0"/>
                <w:numId w:val="45"/>
              </w:numPr>
              <w:spacing w:after="0" w:line="276" w:lineRule="auto"/>
              <w:ind w:left="171" w:hanging="142"/>
              <w:rPr>
                <w:rFonts w:ascii="Arial" w:eastAsia="SimSun" w:hAnsi="Arial"/>
                <w:bCs w:val="0"/>
                <w:sz w:val="21"/>
                <w:szCs w:val="21"/>
                <w:lang w:val="en-GB" w:eastAsia="en-US"/>
              </w:rPr>
            </w:pPr>
            <w:r>
              <w:rPr>
                <w:rFonts w:ascii="Arial" w:eastAsia="SimSun" w:hAnsi="Arial"/>
                <w:bCs w:val="0"/>
                <w:sz w:val="21"/>
                <w:szCs w:val="21"/>
                <w:lang w:val="en-GB" w:eastAsia="en-US"/>
              </w:rPr>
              <w:t>1</w:t>
            </w:r>
          </w:p>
        </w:tc>
        <w:tc>
          <w:tcPr>
            <w:tcW w:w="2605" w:type="dxa"/>
            <w:gridSpan w:val="3"/>
            <w:tcBorders>
              <w:left w:val="single" w:sz="4" w:space="0" w:color="auto"/>
              <w:right w:val="single" w:sz="4" w:space="0" w:color="auto"/>
            </w:tcBorders>
          </w:tcPr>
          <w:p w14:paraId="5E90787C" w14:textId="45BDF914" w:rsidR="00203982" w:rsidRPr="003D1AD5" w:rsidRDefault="0076682F" w:rsidP="00203982">
            <w:pPr>
              <w:numPr>
                <w:ilvl w:val="0"/>
                <w:numId w:val="45"/>
              </w:numPr>
              <w:spacing w:after="0" w:line="276" w:lineRule="auto"/>
              <w:ind w:left="171" w:hanging="142"/>
              <w:cnfStyle w:val="000000000000" w:firstRow="0" w:lastRow="0" w:firstColumn="0" w:lastColumn="0" w:oddVBand="0" w:evenVBand="0" w:oddHBand="0" w:evenHBand="0" w:firstRowFirstColumn="0" w:firstRowLastColumn="0" w:lastRowFirstColumn="0" w:lastRowLastColumn="0"/>
              <w:rPr>
                <w:rFonts w:ascii="Arial" w:eastAsia="SimSun" w:hAnsi="Arial"/>
                <w:bCs/>
                <w:sz w:val="21"/>
                <w:szCs w:val="21"/>
                <w:lang w:val="en-GB" w:eastAsia="en-US"/>
              </w:rPr>
            </w:pPr>
            <w:r>
              <w:rPr>
                <w:rFonts w:ascii="Arial" w:eastAsia="SimSun" w:hAnsi="Arial"/>
                <w:bCs/>
                <w:sz w:val="21"/>
                <w:szCs w:val="21"/>
                <w:lang w:val="en-GB" w:eastAsia="en-US"/>
              </w:rPr>
              <w:t>xxxxx</w:t>
            </w:r>
            <w:r w:rsidR="00203982" w:rsidRPr="003D1AD5">
              <w:rPr>
                <w:rFonts w:ascii="Arial" w:eastAsia="SimSun" w:hAnsi="Arial"/>
                <w:bCs/>
                <w:sz w:val="21"/>
                <w:szCs w:val="21"/>
                <w:lang w:val="en-GB" w:eastAsia="en-US"/>
              </w:rPr>
              <w:t xml:space="preserve"> to send </w:t>
            </w:r>
            <w:r w:rsidR="00572679" w:rsidRPr="003D1AD5">
              <w:rPr>
                <w:rFonts w:ascii="Arial" w:eastAsia="SimSun" w:hAnsi="Arial"/>
                <w:bCs/>
                <w:sz w:val="21"/>
                <w:szCs w:val="21"/>
                <w:lang w:val="en-GB" w:eastAsia="en-US"/>
              </w:rPr>
              <w:t xml:space="preserve">the Test </w:t>
            </w:r>
            <w:r w:rsidR="00203982" w:rsidRPr="003D1AD5">
              <w:rPr>
                <w:rFonts w:ascii="Arial" w:eastAsia="SimSun" w:hAnsi="Arial"/>
                <w:bCs/>
                <w:sz w:val="21"/>
                <w:szCs w:val="21"/>
                <w:lang w:val="en-GB" w:eastAsia="en-US"/>
              </w:rPr>
              <w:t xml:space="preserve">Vehicle </w:t>
            </w:r>
            <w:r w:rsidR="00572679" w:rsidRPr="003D1AD5">
              <w:rPr>
                <w:rFonts w:ascii="Arial" w:eastAsia="SimSun" w:hAnsi="Arial"/>
                <w:bCs/>
                <w:sz w:val="21"/>
                <w:szCs w:val="21"/>
                <w:lang w:val="en-GB" w:eastAsia="en-US"/>
              </w:rPr>
              <w:t>technical data pack (</w:t>
            </w:r>
            <w:r w:rsidR="00572679" w:rsidRPr="003D1AD5">
              <w:rPr>
                <w:rFonts w:ascii="Arial" w:eastAsia="SimSun" w:hAnsi="Arial"/>
                <w:b/>
                <w:sz w:val="21"/>
                <w:szCs w:val="21"/>
                <w:lang w:val="en-GB" w:eastAsia="en-US"/>
              </w:rPr>
              <w:t>TDP</w:t>
            </w:r>
            <w:r w:rsidR="00572679" w:rsidRPr="003D1AD5">
              <w:rPr>
                <w:rFonts w:ascii="Arial" w:eastAsia="SimSun" w:hAnsi="Arial"/>
                <w:bCs/>
                <w:sz w:val="21"/>
                <w:szCs w:val="21"/>
                <w:lang w:val="en-GB" w:eastAsia="en-US"/>
              </w:rPr>
              <w:t>)</w:t>
            </w:r>
            <w:r w:rsidR="00203982" w:rsidRPr="003D1AD5">
              <w:rPr>
                <w:rFonts w:ascii="Arial" w:eastAsia="SimSun" w:hAnsi="Arial"/>
                <w:bCs/>
                <w:sz w:val="21"/>
                <w:szCs w:val="21"/>
                <w:lang w:val="en-GB" w:eastAsia="en-US"/>
              </w:rPr>
              <w:t xml:space="preserve"> to the Company </w:t>
            </w:r>
          </w:p>
        </w:tc>
        <w:tc>
          <w:tcPr>
            <w:tcW w:w="2855" w:type="dxa"/>
          </w:tcPr>
          <w:p w14:paraId="14779027" w14:textId="1B697A16" w:rsidR="00203982" w:rsidRPr="003D1AD5" w:rsidRDefault="00313D21" w:rsidP="00203982">
            <w:pPr>
              <w:spacing w:after="0" w:line="276" w:lineRule="auto"/>
              <w:cnfStyle w:val="000000000000" w:firstRow="0" w:lastRow="0" w:firstColumn="0" w:lastColumn="0" w:oddVBand="0" w:evenVBand="0" w:oddHBand="0" w:evenHBand="0" w:firstRowFirstColumn="0" w:firstRowLastColumn="0" w:lastRowFirstColumn="0" w:lastRowLastColumn="0"/>
              <w:rPr>
                <w:rFonts w:ascii="Arial" w:eastAsia="SimSun" w:hAnsi="Arial"/>
                <w:bCs/>
                <w:sz w:val="21"/>
                <w:szCs w:val="21"/>
                <w:lang w:val="en-GB" w:eastAsia="en-US"/>
              </w:rPr>
            </w:pPr>
            <w:r w:rsidRPr="00451093">
              <w:rPr>
                <w:rFonts w:ascii="Arial" w:hAnsi="Arial"/>
                <w:bCs/>
                <w:sz w:val="21"/>
                <w:szCs w:val="21"/>
              </w:rPr>
              <w:t xml:space="preserve"> Within f</w:t>
            </w:r>
            <w:r>
              <w:rPr>
                <w:rFonts w:ascii="Arial" w:hAnsi="Arial"/>
                <w:bCs/>
                <w:sz w:val="21"/>
                <w:szCs w:val="21"/>
              </w:rPr>
              <w:t>ive (</w:t>
            </w:r>
            <w:r w:rsidRPr="00451093">
              <w:rPr>
                <w:rFonts w:ascii="Arial" w:hAnsi="Arial"/>
                <w:bCs/>
                <w:sz w:val="21"/>
                <w:szCs w:val="21"/>
              </w:rPr>
              <w:t>5) Business Days from the Commencement Date</w:t>
            </w:r>
          </w:p>
        </w:tc>
      </w:tr>
      <w:tr w:rsidR="00203982" w:rsidRPr="00203982" w14:paraId="763BC001" w14:textId="77777777" w:rsidTr="00C32170">
        <w:tblPrEx>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5" w:type="dxa"/>
          </w:tcPr>
          <w:p w14:paraId="7794A78B" w14:textId="75DE298F" w:rsidR="00203982" w:rsidRPr="00203982" w:rsidRDefault="00203982" w:rsidP="00203982">
            <w:pPr>
              <w:numPr>
                <w:ilvl w:val="0"/>
                <w:numId w:val="45"/>
              </w:numPr>
              <w:spacing w:after="0" w:line="276" w:lineRule="auto"/>
              <w:ind w:left="171" w:hanging="142"/>
              <w:rPr>
                <w:rFonts w:ascii="Arial" w:eastAsia="SimSun" w:hAnsi="Arial"/>
                <w:bCs w:val="0"/>
                <w:sz w:val="21"/>
                <w:szCs w:val="21"/>
                <w:lang w:val="en-GB" w:eastAsia="en-US"/>
              </w:rPr>
            </w:pPr>
            <w:r>
              <w:rPr>
                <w:rFonts w:ascii="Arial" w:eastAsia="SimSun" w:hAnsi="Arial"/>
                <w:bCs w:val="0"/>
                <w:sz w:val="21"/>
                <w:szCs w:val="21"/>
                <w:lang w:val="en-GB" w:eastAsia="en-US"/>
              </w:rPr>
              <w:lastRenderedPageBreak/>
              <w:t>2</w:t>
            </w:r>
          </w:p>
        </w:tc>
        <w:tc>
          <w:tcPr>
            <w:tcW w:w="2605" w:type="dxa"/>
            <w:gridSpan w:val="3"/>
            <w:tcBorders>
              <w:right w:val="single" w:sz="4" w:space="0" w:color="auto"/>
            </w:tcBorders>
          </w:tcPr>
          <w:p w14:paraId="1CEC755C" w14:textId="1C2E6669" w:rsidR="00203982" w:rsidRPr="003D1AD5" w:rsidRDefault="0076682F" w:rsidP="00203982">
            <w:pPr>
              <w:numPr>
                <w:ilvl w:val="0"/>
                <w:numId w:val="45"/>
              </w:numPr>
              <w:spacing w:after="0" w:line="276" w:lineRule="auto"/>
              <w:ind w:left="171" w:hanging="142"/>
              <w:cnfStyle w:val="000000100000" w:firstRow="0" w:lastRow="0" w:firstColumn="0" w:lastColumn="0" w:oddVBand="0" w:evenVBand="0" w:oddHBand="1" w:evenHBand="0" w:firstRowFirstColumn="0" w:firstRowLastColumn="0" w:lastRowFirstColumn="0" w:lastRowLastColumn="0"/>
              <w:rPr>
                <w:rFonts w:ascii="Arial" w:eastAsia="SimSun" w:hAnsi="Arial"/>
                <w:bCs/>
                <w:sz w:val="21"/>
                <w:szCs w:val="21"/>
                <w:lang w:val="en-GB" w:eastAsia="en-US"/>
              </w:rPr>
            </w:pPr>
            <w:r>
              <w:rPr>
                <w:rFonts w:ascii="Arial" w:eastAsia="SimSun" w:hAnsi="Arial"/>
                <w:bCs/>
                <w:sz w:val="21"/>
                <w:szCs w:val="21"/>
                <w:lang w:val="en-GB" w:eastAsia="en-US"/>
              </w:rPr>
              <w:t>xxxxx</w:t>
            </w:r>
            <w:r w:rsidR="00203982" w:rsidRPr="003D1AD5">
              <w:rPr>
                <w:rFonts w:ascii="Arial" w:eastAsia="SimSun" w:hAnsi="Arial"/>
                <w:bCs/>
                <w:sz w:val="21"/>
                <w:szCs w:val="21"/>
                <w:lang w:val="en-GB" w:eastAsia="en-US"/>
              </w:rPr>
              <w:t xml:space="preserve"> delivery </w:t>
            </w:r>
            <w:r w:rsidR="00A809FC" w:rsidRPr="003D1AD5">
              <w:rPr>
                <w:rFonts w:ascii="Arial" w:eastAsia="SimSun" w:hAnsi="Arial"/>
                <w:bCs/>
                <w:sz w:val="21"/>
                <w:szCs w:val="21"/>
                <w:lang w:val="en-GB" w:eastAsia="en-US"/>
              </w:rPr>
              <w:t>the Test V</w:t>
            </w:r>
            <w:r w:rsidR="00203982" w:rsidRPr="003D1AD5">
              <w:rPr>
                <w:rFonts w:ascii="Arial" w:eastAsia="SimSun" w:hAnsi="Arial"/>
                <w:bCs/>
                <w:sz w:val="21"/>
                <w:szCs w:val="21"/>
                <w:lang w:val="en-GB" w:eastAsia="en-US"/>
              </w:rPr>
              <w:t xml:space="preserve">ehicle to the Company </w:t>
            </w:r>
          </w:p>
        </w:tc>
        <w:tc>
          <w:tcPr>
            <w:tcW w:w="2855" w:type="dxa"/>
          </w:tcPr>
          <w:p w14:paraId="7966C25F" w14:textId="237EA036" w:rsidR="00203982" w:rsidRPr="003D1AD5" w:rsidRDefault="00F15D58" w:rsidP="00203982">
            <w:pPr>
              <w:spacing w:after="0" w:line="276" w:lineRule="auto"/>
              <w:cnfStyle w:val="000000100000" w:firstRow="0" w:lastRow="0" w:firstColumn="0" w:lastColumn="0" w:oddVBand="0" w:evenVBand="0" w:oddHBand="1" w:evenHBand="0" w:firstRowFirstColumn="0" w:firstRowLastColumn="0" w:lastRowFirstColumn="0" w:lastRowLastColumn="0"/>
              <w:rPr>
                <w:rFonts w:ascii="Arial" w:eastAsia="SimSun" w:hAnsi="Arial"/>
                <w:bCs/>
                <w:sz w:val="21"/>
                <w:szCs w:val="21"/>
                <w:lang w:val="en-GB" w:eastAsia="en-US"/>
              </w:rPr>
            </w:pPr>
            <w:r>
              <w:rPr>
                <w:rFonts w:ascii="Arial" w:eastAsia="SimSun" w:hAnsi="Arial"/>
                <w:bCs/>
                <w:sz w:val="21"/>
                <w:szCs w:val="21"/>
                <w:lang w:val="en-GB" w:eastAsia="en-US"/>
              </w:rPr>
              <w:t xml:space="preserve">  This date has to be agreed between the Parties within five (5) Business Days from the date of reception by the Company of the export licence for the test report.</w:t>
            </w:r>
          </w:p>
        </w:tc>
      </w:tr>
    </w:tbl>
    <w:p w14:paraId="561284BB" w14:textId="77777777" w:rsidR="00203982" w:rsidRPr="0076682F" w:rsidRDefault="00203982" w:rsidP="00C06B03">
      <w:pPr>
        <w:autoSpaceDE w:val="0"/>
        <w:autoSpaceDN w:val="0"/>
        <w:adjustRightInd w:val="0"/>
        <w:spacing w:after="0" w:line="276" w:lineRule="auto"/>
        <w:rPr>
          <w:sz w:val="21"/>
          <w:szCs w:val="21"/>
        </w:rPr>
      </w:pPr>
    </w:p>
    <w:p w14:paraId="1828A0B0" w14:textId="6B9AC0DE" w:rsidR="003D1AD5" w:rsidRPr="003D1AD5" w:rsidRDefault="00CB6D05" w:rsidP="00E350BF">
      <w:pPr>
        <w:autoSpaceDE w:val="0"/>
        <w:autoSpaceDN w:val="0"/>
        <w:adjustRightInd w:val="0"/>
        <w:spacing w:after="0" w:line="276" w:lineRule="auto"/>
        <w:jc w:val="both"/>
        <w:rPr>
          <w:rFonts w:asciiTheme="minorBidi" w:hAnsiTheme="minorBidi" w:cstheme="minorBidi"/>
          <w:sz w:val="21"/>
          <w:szCs w:val="21"/>
          <w:lang w:val="en-GB"/>
        </w:rPr>
      </w:pPr>
      <w:r>
        <w:rPr>
          <w:rFonts w:asciiTheme="minorBidi" w:hAnsiTheme="minorBidi" w:cstheme="minorBidi"/>
          <w:sz w:val="21"/>
          <w:szCs w:val="21"/>
          <w:lang w:val="en-GB"/>
        </w:rPr>
        <w:t>The d</w:t>
      </w:r>
      <w:r w:rsidR="003D1AD5" w:rsidRPr="003D1AD5">
        <w:rPr>
          <w:rFonts w:asciiTheme="minorBidi" w:hAnsiTheme="minorBidi" w:cstheme="minorBidi"/>
          <w:sz w:val="21"/>
          <w:szCs w:val="21"/>
          <w:lang w:val="en-GB"/>
        </w:rPr>
        <w:t>ate of delivery as mentioned in the table</w:t>
      </w:r>
      <w:r w:rsidR="003D1AD5">
        <w:rPr>
          <w:rFonts w:asciiTheme="minorBidi" w:hAnsiTheme="minorBidi" w:cstheme="minorBidi"/>
          <w:sz w:val="21"/>
          <w:szCs w:val="21"/>
          <w:lang w:val="en-GB"/>
        </w:rPr>
        <w:t xml:space="preserve"> of section</w:t>
      </w:r>
      <w:r w:rsidR="003D1AD5" w:rsidRPr="003D1AD5">
        <w:rPr>
          <w:rFonts w:asciiTheme="minorHAnsi" w:eastAsiaTheme="minorHAnsi" w:hAnsiTheme="minorHAnsi" w:cstheme="minorBidi"/>
          <w:sz w:val="22"/>
          <w:szCs w:val="22"/>
          <w:lang w:val="en-GB" w:eastAsia="en-US"/>
        </w:rPr>
        <w:t xml:space="preserve"> </w:t>
      </w:r>
      <w:r w:rsidR="003D1AD5">
        <w:rPr>
          <w:rFonts w:asciiTheme="minorHAnsi" w:eastAsiaTheme="minorHAnsi" w:hAnsiTheme="minorHAnsi" w:cstheme="minorBidi"/>
          <w:sz w:val="22"/>
          <w:szCs w:val="22"/>
          <w:lang w:val="en-GB" w:eastAsia="en-US"/>
        </w:rPr>
        <w:t>(</w:t>
      </w:r>
      <w:r w:rsidR="003D1AD5" w:rsidRPr="003D1AD5">
        <w:rPr>
          <w:rFonts w:asciiTheme="minorBidi" w:hAnsiTheme="minorBidi" w:cstheme="minorBidi"/>
          <w:sz w:val="21"/>
          <w:szCs w:val="21"/>
          <w:lang w:val="en-GB"/>
        </w:rPr>
        <w:t>A</w:t>
      </w:r>
      <w:r w:rsidR="003D1AD5">
        <w:rPr>
          <w:rFonts w:asciiTheme="minorBidi" w:hAnsiTheme="minorBidi" w:cstheme="minorBidi"/>
          <w:sz w:val="21"/>
          <w:szCs w:val="21"/>
          <w:lang w:val="en-GB"/>
        </w:rPr>
        <w:t>)</w:t>
      </w:r>
      <w:r w:rsidR="00E350BF">
        <w:rPr>
          <w:rFonts w:asciiTheme="minorBidi" w:hAnsiTheme="minorBidi" w:cstheme="minorBidi"/>
          <w:sz w:val="21"/>
          <w:szCs w:val="21"/>
          <w:lang w:val="en-GB"/>
        </w:rPr>
        <w:t xml:space="preserve"> 1 b) paragraph </w:t>
      </w:r>
      <w:r w:rsidR="003D1AD5" w:rsidRPr="003D1AD5">
        <w:rPr>
          <w:rFonts w:asciiTheme="minorBidi" w:hAnsiTheme="minorBidi" w:cstheme="minorBidi"/>
          <w:sz w:val="21"/>
          <w:szCs w:val="21"/>
          <w:lang w:val="en-GB"/>
        </w:rPr>
        <w:t>i</w:t>
      </w:r>
      <w:r w:rsidR="003D1AD5">
        <w:rPr>
          <w:rFonts w:asciiTheme="minorBidi" w:hAnsiTheme="minorBidi" w:cstheme="minorBidi"/>
          <w:sz w:val="21"/>
          <w:szCs w:val="21"/>
          <w:lang w:val="en-GB"/>
        </w:rPr>
        <w:t>v</w:t>
      </w:r>
      <w:r w:rsidR="003D1AD5" w:rsidRPr="003D1AD5">
        <w:rPr>
          <w:rFonts w:asciiTheme="minorBidi" w:hAnsiTheme="minorBidi" w:cstheme="minorBidi"/>
          <w:sz w:val="21"/>
          <w:szCs w:val="21"/>
          <w:lang w:val="en-GB"/>
        </w:rPr>
        <w:t>)</w:t>
      </w:r>
      <w:r w:rsidR="003D1AD5">
        <w:rPr>
          <w:rFonts w:asciiTheme="minorBidi" w:hAnsiTheme="minorBidi" w:cstheme="minorBidi"/>
          <w:sz w:val="21"/>
          <w:szCs w:val="21"/>
          <w:lang w:val="en-GB"/>
        </w:rPr>
        <w:t xml:space="preserve"> of this present Schedule</w:t>
      </w:r>
      <w:r w:rsidR="003D1AD5" w:rsidRPr="003D1AD5">
        <w:rPr>
          <w:rFonts w:asciiTheme="minorBidi" w:hAnsiTheme="minorBidi" w:cstheme="minorBidi"/>
          <w:sz w:val="21"/>
          <w:szCs w:val="21"/>
          <w:lang w:val="en-GB"/>
        </w:rPr>
        <w:t>, shall be subject to the availability</w:t>
      </w:r>
      <w:r w:rsidR="00DB38AC">
        <w:rPr>
          <w:rFonts w:asciiTheme="minorBidi" w:hAnsiTheme="minorBidi" w:cstheme="minorBidi"/>
          <w:sz w:val="21"/>
          <w:szCs w:val="21"/>
          <w:lang w:val="en-GB"/>
        </w:rPr>
        <w:t xml:space="preserve"> and the provision</w:t>
      </w:r>
      <w:r w:rsidR="003D1AD5" w:rsidRPr="003D1AD5">
        <w:rPr>
          <w:rFonts w:asciiTheme="minorBidi" w:hAnsiTheme="minorBidi" w:cstheme="minorBidi"/>
          <w:sz w:val="21"/>
          <w:szCs w:val="21"/>
          <w:lang w:val="en-GB"/>
        </w:rPr>
        <w:t xml:space="preserve"> of all required import/export licence, permits alon</w:t>
      </w:r>
      <w:r w:rsidR="00C32170">
        <w:rPr>
          <w:rFonts w:asciiTheme="minorBidi" w:hAnsiTheme="minorBidi" w:cstheme="minorBidi"/>
          <w:sz w:val="21"/>
          <w:szCs w:val="21"/>
          <w:lang w:val="en-GB"/>
        </w:rPr>
        <w:t>g with all necessary documentation</w:t>
      </w:r>
      <w:r w:rsidR="003D1AD5" w:rsidRPr="003D1AD5">
        <w:rPr>
          <w:rFonts w:asciiTheme="minorBidi" w:hAnsiTheme="minorBidi" w:cstheme="minorBidi"/>
          <w:sz w:val="21"/>
          <w:szCs w:val="21"/>
          <w:lang w:val="en-GB"/>
        </w:rPr>
        <w:t>.</w:t>
      </w:r>
    </w:p>
    <w:p w14:paraId="391177B0" w14:textId="055F1321" w:rsidR="008A62E4" w:rsidRPr="0076682F" w:rsidRDefault="00E350BF" w:rsidP="008A62E4">
      <w:pPr>
        <w:pStyle w:val="AODocTxt"/>
        <w:spacing w:line="480" w:lineRule="auto"/>
        <w:rPr>
          <w:rFonts w:asciiTheme="minorBidi" w:eastAsia="Calibri" w:hAnsiTheme="minorBidi" w:cstheme="minorBidi"/>
          <w:sz w:val="21"/>
          <w:szCs w:val="21"/>
          <w:u w:val="single"/>
        </w:rPr>
      </w:pPr>
      <w:r>
        <w:rPr>
          <w:rFonts w:asciiTheme="minorBidi" w:eastAsia="Calibri" w:hAnsiTheme="minorBidi" w:cstheme="minorBidi"/>
          <w:b/>
          <w:bCs/>
          <w:sz w:val="21"/>
          <w:szCs w:val="21"/>
          <w:u w:val="single"/>
        </w:rPr>
        <w:t xml:space="preserve">2 - </w:t>
      </w:r>
      <w:r w:rsidR="008A62E4" w:rsidRPr="003D1AD5">
        <w:rPr>
          <w:rFonts w:asciiTheme="minorBidi" w:eastAsia="Calibri" w:hAnsiTheme="minorBidi" w:cstheme="minorBidi"/>
          <w:b/>
          <w:bCs/>
          <w:sz w:val="21"/>
          <w:szCs w:val="21"/>
          <w:u w:val="single"/>
        </w:rPr>
        <w:t>Deliverables:</w:t>
      </w:r>
    </w:p>
    <w:p w14:paraId="5DFC7580" w14:textId="5563F1C1" w:rsidR="003D1AD5" w:rsidRDefault="003D1AD5" w:rsidP="00E350BF">
      <w:pPr>
        <w:pStyle w:val="Odstavecseseznamem"/>
        <w:numPr>
          <w:ilvl w:val="0"/>
          <w:numId w:val="50"/>
        </w:numPr>
        <w:autoSpaceDE w:val="0"/>
        <w:autoSpaceDN w:val="0"/>
        <w:adjustRightInd w:val="0"/>
        <w:spacing w:after="0" w:line="276" w:lineRule="auto"/>
        <w:rPr>
          <w:sz w:val="21"/>
          <w:szCs w:val="21"/>
          <w:lang w:val="en-GB"/>
        </w:rPr>
      </w:pPr>
      <w:r w:rsidRPr="00E350BF">
        <w:rPr>
          <w:sz w:val="21"/>
          <w:szCs w:val="21"/>
          <w:lang w:val="en-GB"/>
        </w:rPr>
        <w:t xml:space="preserve">For the purpose of Milestone 1, the Company shall </w:t>
      </w:r>
      <w:r w:rsidR="00E350BF">
        <w:rPr>
          <w:sz w:val="21"/>
          <w:szCs w:val="21"/>
          <w:lang w:val="en-GB"/>
        </w:rPr>
        <w:t xml:space="preserve">provide </w:t>
      </w:r>
      <w:r w:rsidR="00B05B73">
        <w:rPr>
          <w:sz w:val="21"/>
          <w:szCs w:val="21"/>
          <w:lang w:val="en-GB"/>
        </w:rPr>
        <w:t>xxxxx</w:t>
      </w:r>
      <w:r w:rsidR="00E350BF">
        <w:rPr>
          <w:sz w:val="21"/>
          <w:szCs w:val="21"/>
          <w:lang w:val="en-GB"/>
        </w:rPr>
        <w:t xml:space="preserve"> with the Test Plan;</w:t>
      </w:r>
    </w:p>
    <w:p w14:paraId="243D1C62" w14:textId="77777777" w:rsidR="00E350BF" w:rsidRDefault="00E350BF" w:rsidP="00E350BF">
      <w:pPr>
        <w:pStyle w:val="Odstavecseseznamem"/>
        <w:autoSpaceDE w:val="0"/>
        <w:autoSpaceDN w:val="0"/>
        <w:adjustRightInd w:val="0"/>
        <w:spacing w:after="0" w:line="276" w:lineRule="auto"/>
        <w:rPr>
          <w:sz w:val="21"/>
          <w:szCs w:val="21"/>
          <w:lang w:val="en-GB"/>
        </w:rPr>
      </w:pPr>
    </w:p>
    <w:p w14:paraId="6AE4C2EF" w14:textId="52798FDC" w:rsidR="009D6996" w:rsidRDefault="00F87608" w:rsidP="00CB6D05">
      <w:pPr>
        <w:pStyle w:val="Odstavecseseznamem"/>
        <w:numPr>
          <w:ilvl w:val="0"/>
          <w:numId w:val="50"/>
        </w:numPr>
        <w:autoSpaceDE w:val="0"/>
        <w:autoSpaceDN w:val="0"/>
        <w:adjustRightInd w:val="0"/>
        <w:spacing w:after="0" w:line="276" w:lineRule="auto"/>
        <w:rPr>
          <w:sz w:val="21"/>
          <w:szCs w:val="21"/>
          <w:lang w:val="en-GB"/>
        </w:rPr>
      </w:pPr>
      <w:r w:rsidRPr="00E350BF">
        <w:rPr>
          <w:sz w:val="21"/>
          <w:szCs w:val="21"/>
          <w:lang w:val="en-GB"/>
        </w:rPr>
        <w:t>Fo</w:t>
      </w:r>
      <w:r w:rsidR="003D1AD5" w:rsidRPr="00E350BF">
        <w:rPr>
          <w:sz w:val="21"/>
          <w:szCs w:val="21"/>
          <w:lang w:val="en-GB"/>
        </w:rPr>
        <w:t>r the purpose of the Milestone 2</w:t>
      </w:r>
      <w:r w:rsidRPr="00E350BF">
        <w:rPr>
          <w:sz w:val="21"/>
          <w:szCs w:val="21"/>
          <w:lang w:val="en-GB"/>
        </w:rPr>
        <w:t xml:space="preserve">, </w:t>
      </w:r>
      <w:r w:rsidR="00C06B03" w:rsidRPr="00E350BF">
        <w:rPr>
          <w:sz w:val="21"/>
          <w:szCs w:val="21"/>
          <w:lang w:val="en-GB"/>
        </w:rPr>
        <w:t>t</w:t>
      </w:r>
      <w:r w:rsidR="009D6996" w:rsidRPr="00E350BF">
        <w:rPr>
          <w:sz w:val="21"/>
          <w:szCs w:val="21"/>
          <w:lang w:val="en-GB"/>
        </w:rPr>
        <w:t>he</w:t>
      </w:r>
      <w:r w:rsidR="00032904" w:rsidRPr="00E350BF">
        <w:rPr>
          <w:sz w:val="21"/>
          <w:szCs w:val="21"/>
          <w:lang w:val="en-GB"/>
        </w:rPr>
        <w:t xml:space="preserve"> C</w:t>
      </w:r>
      <w:r w:rsidR="00CB6D05">
        <w:rPr>
          <w:sz w:val="21"/>
          <w:szCs w:val="21"/>
          <w:lang w:val="en-GB"/>
        </w:rPr>
        <w:t xml:space="preserve">ompany shall provide </w:t>
      </w:r>
      <w:r w:rsidR="00B05B73">
        <w:rPr>
          <w:sz w:val="21"/>
          <w:szCs w:val="21"/>
          <w:lang w:val="en-GB"/>
        </w:rPr>
        <w:t>xxxxx</w:t>
      </w:r>
      <w:r w:rsidR="00CB6D05">
        <w:rPr>
          <w:sz w:val="21"/>
          <w:szCs w:val="21"/>
          <w:lang w:val="en-GB"/>
        </w:rPr>
        <w:t xml:space="preserve"> with the</w:t>
      </w:r>
      <w:r w:rsidR="00032904" w:rsidRPr="00E350BF">
        <w:rPr>
          <w:sz w:val="21"/>
          <w:szCs w:val="21"/>
          <w:lang w:val="en-GB"/>
        </w:rPr>
        <w:t xml:space="preserve"> Test Report</w:t>
      </w:r>
      <w:r w:rsidR="009D6996" w:rsidRPr="00E350BF">
        <w:rPr>
          <w:sz w:val="21"/>
          <w:szCs w:val="21"/>
          <w:lang w:val="en-GB"/>
        </w:rPr>
        <w:t xml:space="preserve"> as issued by the</w:t>
      </w:r>
      <w:r w:rsidR="00032904" w:rsidRPr="00E350BF">
        <w:rPr>
          <w:sz w:val="21"/>
          <w:szCs w:val="21"/>
          <w:lang w:val="en-GB"/>
        </w:rPr>
        <w:t xml:space="preserve"> </w:t>
      </w:r>
      <w:r w:rsidR="008A62E4" w:rsidRPr="00E350BF">
        <w:rPr>
          <w:sz w:val="21"/>
          <w:szCs w:val="21"/>
          <w:lang w:val="en-GB"/>
        </w:rPr>
        <w:t xml:space="preserve">Czech National </w:t>
      </w:r>
      <w:r w:rsidR="00A809FC" w:rsidRPr="00E350BF">
        <w:rPr>
          <w:sz w:val="21"/>
          <w:szCs w:val="21"/>
          <w:lang w:val="en-GB"/>
        </w:rPr>
        <w:t>A</w:t>
      </w:r>
      <w:r w:rsidR="008A62E4" w:rsidRPr="00E350BF">
        <w:rPr>
          <w:sz w:val="21"/>
          <w:szCs w:val="21"/>
          <w:lang w:val="en-GB"/>
        </w:rPr>
        <w:t>uthority</w:t>
      </w:r>
      <w:r w:rsidR="00A809FC" w:rsidRPr="00E350BF">
        <w:rPr>
          <w:sz w:val="21"/>
          <w:szCs w:val="21"/>
          <w:lang w:val="en-GB"/>
        </w:rPr>
        <w:t xml:space="preserve"> in charge of issuing such Test Report</w:t>
      </w:r>
      <w:r w:rsidR="00E350BF">
        <w:rPr>
          <w:sz w:val="21"/>
          <w:szCs w:val="21"/>
          <w:lang w:val="en-GB"/>
        </w:rPr>
        <w:t>; and</w:t>
      </w:r>
    </w:p>
    <w:p w14:paraId="467434DB" w14:textId="7AEA26B6" w:rsidR="003D1AD5" w:rsidRPr="00AB3110" w:rsidRDefault="003D1AD5" w:rsidP="00614555">
      <w:pPr>
        <w:pStyle w:val="Odstavecseseznamem"/>
        <w:autoSpaceDE w:val="0"/>
        <w:autoSpaceDN w:val="0"/>
        <w:adjustRightInd w:val="0"/>
        <w:spacing w:after="0" w:line="276" w:lineRule="auto"/>
        <w:rPr>
          <w:sz w:val="21"/>
          <w:szCs w:val="21"/>
          <w:lang w:val="en-GB"/>
        </w:rPr>
      </w:pPr>
      <w:r w:rsidRPr="00E350BF">
        <w:rPr>
          <w:sz w:val="21"/>
          <w:szCs w:val="21"/>
          <w:lang w:val="en-GB"/>
        </w:rPr>
        <w:t xml:space="preserve">In addition and </w:t>
      </w:r>
      <w:r w:rsidR="00C06B03" w:rsidRPr="00E350BF">
        <w:rPr>
          <w:sz w:val="21"/>
          <w:szCs w:val="21"/>
          <w:lang w:val="en-GB"/>
        </w:rPr>
        <w:t>s</w:t>
      </w:r>
      <w:r w:rsidR="009D6996" w:rsidRPr="00E350BF">
        <w:rPr>
          <w:sz w:val="21"/>
          <w:szCs w:val="21"/>
          <w:lang w:val="en-GB"/>
        </w:rPr>
        <w:t xml:space="preserve">ubject to </w:t>
      </w:r>
      <w:r w:rsidR="009D6996" w:rsidRPr="00E350BF">
        <w:rPr>
          <w:sz w:val="21"/>
          <w:szCs w:val="21"/>
        </w:rPr>
        <w:t>the performance of the test</w:t>
      </w:r>
      <w:r w:rsidR="009D6996" w:rsidRPr="00E350BF">
        <w:rPr>
          <w:sz w:val="21"/>
          <w:szCs w:val="21"/>
          <w:lang w:val="en-GB"/>
        </w:rPr>
        <w:t xml:space="preserve"> </w:t>
      </w:r>
      <w:r w:rsidR="00FD516E" w:rsidRPr="00E350BF">
        <w:rPr>
          <w:sz w:val="21"/>
          <w:szCs w:val="21"/>
          <w:lang w:val="en-GB"/>
        </w:rPr>
        <w:t xml:space="preserve">in connection with </w:t>
      </w:r>
      <w:r w:rsidR="009D6996" w:rsidRPr="00E350BF">
        <w:rPr>
          <w:sz w:val="21"/>
          <w:szCs w:val="21"/>
          <w:lang w:val="en-GB"/>
        </w:rPr>
        <w:t>the criteria of AEP-55, Volume 2, Edition C</w:t>
      </w:r>
      <w:r w:rsidR="00A809FC" w:rsidRPr="00E350BF">
        <w:rPr>
          <w:sz w:val="21"/>
          <w:szCs w:val="21"/>
          <w:lang w:val="en-GB"/>
        </w:rPr>
        <w:t xml:space="preserve"> (</w:t>
      </w:r>
      <w:r w:rsidR="00FD516E" w:rsidRPr="00E350BF">
        <w:rPr>
          <w:sz w:val="21"/>
          <w:szCs w:val="21"/>
          <w:lang w:val="en-GB"/>
        </w:rPr>
        <w:t xml:space="preserve">the </w:t>
      </w:r>
      <w:r w:rsidR="00FD516E" w:rsidRPr="00E350BF">
        <w:rPr>
          <w:b/>
          <w:bCs/>
          <w:sz w:val="21"/>
          <w:szCs w:val="21"/>
          <w:lang w:val="en-GB"/>
        </w:rPr>
        <w:t>Testing Criteria</w:t>
      </w:r>
      <w:r w:rsidR="00A40797" w:rsidRPr="00CB6D05">
        <w:rPr>
          <w:sz w:val="21"/>
          <w:szCs w:val="21"/>
          <w:lang w:val="en-GB"/>
        </w:rPr>
        <w:t>)</w:t>
      </w:r>
      <w:r w:rsidR="00E96B29" w:rsidRPr="00E350BF">
        <w:rPr>
          <w:sz w:val="21"/>
          <w:szCs w:val="21"/>
          <w:lang w:val="en-GB"/>
        </w:rPr>
        <w:t xml:space="preserve">, </w:t>
      </w:r>
      <w:r w:rsidR="009D6996" w:rsidRPr="00E350BF">
        <w:rPr>
          <w:sz w:val="21"/>
          <w:szCs w:val="21"/>
          <w:lang w:val="en-GB"/>
        </w:rPr>
        <w:t xml:space="preserve">the Company shall provide </w:t>
      </w:r>
      <w:r w:rsidR="00B05B73">
        <w:rPr>
          <w:sz w:val="21"/>
          <w:szCs w:val="21"/>
          <w:lang w:val="en-GB"/>
        </w:rPr>
        <w:t>xxxxx</w:t>
      </w:r>
      <w:r w:rsidR="009D6996" w:rsidRPr="00E350BF">
        <w:rPr>
          <w:sz w:val="21"/>
          <w:szCs w:val="21"/>
          <w:lang w:val="en-GB"/>
        </w:rPr>
        <w:t xml:space="preserve"> with the </w:t>
      </w:r>
      <w:r w:rsidR="00E339B7" w:rsidRPr="00E350BF">
        <w:rPr>
          <w:sz w:val="21"/>
          <w:szCs w:val="21"/>
          <w:lang w:val="en-GB"/>
        </w:rPr>
        <w:t>certificate attesting</w:t>
      </w:r>
      <w:r w:rsidR="00A40797" w:rsidRPr="00E350BF">
        <w:rPr>
          <w:sz w:val="21"/>
          <w:szCs w:val="21"/>
          <w:lang w:val="en-GB"/>
        </w:rPr>
        <w:t xml:space="preserve"> that the Test Vehicle has successfully passed the </w:t>
      </w:r>
      <w:r w:rsidR="00FD516E" w:rsidRPr="00E350BF">
        <w:rPr>
          <w:sz w:val="21"/>
          <w:szCs w:val="21"/>
          <w:lang w:val="en-GB"/>
        </w:rPr>
        <w:t>Testing Criteria as</w:t>
      </w:r>
      <w:r w:rsidR="009D6996" w:rsidRPr="00E350BF">
        <w:rPr>
          <w:sz w:val="21"/>
          <w:szCs w:val="21"/>
          <w:lang w:val="en-GB"/>
        </w:rPr>
        <w:t xml:space="preserve"> </w:t>
      </w:r>
      <w:r w:rsidR="00E96B29" w:rsidRPr="00E350BF">
        <w:rPr>
          <w:sz w:val="21"/>
          <w:szCs w:val="21"/>
          <w:lang w:val="en-GB"/>
        </w:rPr>
        <w:t xml:space="preserve">issued by the </w:t>
      </w:r>
      <w:r w:rsidR="008A62E4" w:rsidRPr="00E350BF">
        <w:rPr>
          <w:sz w:val="21"/>
          <w:szCs w:val="21"/>
          <w:lang w:val="en-GB"/>
        </w:rPr>
        <w:t xml:space="preserve">Czech National </w:t>
      </w:r>
      <w:r w:rsidR="00FD516E" w:rsidRPr="00E350BF">
        <w:rPr>
          <w:sz w:val="21"/>
          <w:szCs w:val="21"/>
          <w:lang w:val="en-GB"/>
        </w:rPr>
        <w:t>A</w:t>
      </w:r>
      <w:r w:rsidR="00CB6D05">
        <w:rPr>
          <w:sz w:val="21"/>
          <w:szCs w:val="21"/>
          <w:lang w:val="en-GB"/>
        </w:rPr>
        <w:t>uthority</w:t>
      </w:r>
      <w:r w:rsidR="00A40797" w:rsidRPr="00E350BF">
        <w:rPr>
          <w:sz w:val="21"/>
          <w:szCs w:val="21"/>
          <w:lang w:val="en-GB"/>
        </w:rPr>
        <w:t xml:space="preserve"> (</w:t>
      </w:r>
      <w:r w:rsidR="00FD516E" w:rsidRPr="00E350BF">
        <w:rPr>
          <w:b/>
          <w:bCs/>
          <w:sz w:val="21"/>
          <w:szCs w:val="21"/>
          <w:lang w:val="en-GB"/>
        </w:rPr>
        <w:t>Certificate of Testing Criteria</w:t>
      </w:r>
      <w:r w:rsidR="00A40797" w:rsidRPr="00E350BF">
        <w:rPr>
          <w:sz w:val="21"/>
          <w:szCs w:val="21"/>
          <w:lang w:val="en-GB"/>
        </w:rPr>
        <w:t>)</w:t>
      </w:r>
      <w:r w:rsidR="00FD516E" w:rsidRPr="00E350BF">
        <w:rPr>
          <w:sz w:val="21"/>
          <w:szCs w:val="21"/>
          <w:lang w:val="en-GB"/>
        </w:rPr>
        <w:t>.</w:t>
      </w:r>
      <w:r w:rsidR="00C04E4D">
        <w:rPr>
          <w:sz w:val="21"/>
          <w:szCs w:val="21"/>
          <w:lang w:val="en-GB"/>
        </w:rPr>
        <w:t xml:space="preserve"> The </w:t>
      </w:r>
      <w:r w:rsidR="00C04E4D" w:rsidRPr="00AB3110">
        <w:rPr>
          <w:sz w:val="21"/>
          <w:szCs w:val="21"/>
          <w:lang w:val="en-GB"/>
        </w:rPr>
        <w:t>Certificate of Testing Criteria</w:t>
      </w:r>
      <w:r w:rsidR="00C04E4D">
        <w:rPr>
          <w:sz w:val="21"/>
          <w:szCs w:val="21"/>
          <w:lang w:val="en-GB"/>
        </w:rPr>
        <w:t xml:space="preserve"> shall be issued </w:t>
      </w:r>
      <w:r w:rsidR="00C04E4D" w:rsidRPr="00C04E4D">
        <w:rPr>
          <w:sz w:val="21"/>
          <w:szCs w:val="21"/>
          <w:lang w:val="en-GB"/>
        </w:rPr>
        <w:t xml:space="preserve">only </w:t>
      </w:r>
      <w:r w:rsidR="00C04E4D">
        <w:rPr>
          <w:sz w:val="21"/>
          <w:szCs w:val="21"/>
          <w:lang w:val="en-GB"/>
        </w:rPr>
        <w:t xml:space="preserve">if the Test Vehicle has </w:t>
      </w:r>
      <w:r w:rsidR="00614555" w:rsidRPr="00614555">
        <w:rPr>
          <w:sz w:val="21"/>
          <w:szCs w:val="21"/>
          <w:lang w:val="en-GB"/>
        </w:rPr>
        <w:t xml:space="preserve">successfully </w:t>
      </w:r>
      <w:r w:rsidR="00C04E4D">
        <w:rPr>
          <w:sz w:val="21"/>
          <w:szCs w:val="21"/>
          <w:lang w:val="en-GB"/>
        </w:rPr>
        <w:t xml:space="preserve">passed the </w:t>
      </w:r>
      <w:r w:rsidR="00675C37">
        <w:rPr>
          <w:sz w:val="21"/>
          <w:szCs w:val="21"/>
          <w:lang w:val="en-GB"/>
        </w:rPr>
        <w:t>Blast T</w:t>
      </w:r>
      <w:r w:rsidR="00614555">
        <w:rPr>
          <w:sz w:val="21"/>
          <w:szCs w:val="21"/>
          <w:lang w:val="en-GB"/>
        </w:rPr>
        <w:t>est</w:t>
      </w:r>
      <w:r w:rsidR="00C04E4D" w:rsidRPr="00AB3110">
        <w:rPr>
          <w:sz w:val="21"/>
          <w:szCs w:val="21"/>
          <w:lang w:val="en-GB"/>
        </w:rPr>
        <w:t>.</w:t>
      </w:r>
    </w:p>
    <w:p w14:paraId="46FBED44" w14:textId="77777777" w:rsidR="00E95DB2" w:rsidRDefault="00E95DB2" w:rsidP="00CB6D05">
      <w:pPr>
        <w:pStyle w:val="AONormal"/>
        <w:spacing w:line="276" w:lineRule="auto"/>
        <w:jc w:val="both"/>
        <w:rPr>
          <w:rFonts w:ascii="Arial" w:hAnsi="Arial" w:cs="Arial"/>
          <w:b/>
          <w:sz w:val="21"/>
          <w:szCs w:val="21"/>
        </w:rPr>
      </w:pPr>
    </w:p>
    <w:p w14:paraId="49CA32AD" w14:textId="3FE44750" w:rsidR="00624FE8" w:rsidRPr="000816D1" w:rsidRDefault="00624FE8" w:rsidP="00CB6D05">
      <w:pPr>
        <w:pStyle w:val="AONormal"/>
        <w:spacing w:line="276" w:lineRule="auto"/>
        <w:jc w:val="both"/>
        <w:rPr>
          <w:rFonts w:ascii="Arial" w:hAnsi="Arial" w:cs="Arial"/>
          <w:b/>
          <w:sz w:val="21"/>
          <w:szCs w:val="21"/>
        </w:rPr>
      </w:pPr>
      <w:r w:rsidRPr="000816D1">
        <w:rPr>
          <w:rFonts w:ascii="Arial" w:hAnsi="Arial" w:cs="Arial"/>
          <w:b/>
          <w:sz w:val="21"/>
          <w:szCs w:val="21"/>
        </w:rPr>
        <w:t>B – TIMETABLE</w:t>
      </w:r>
    </w:p>
    <w:p w14:paraId="6D07030B" w14:textId="77777777" w:rsidR="00624FE8" w:rsidRDefault="00624FE8" w:rsidP="00624FE8">
      <w:pPr>
        <w:pStyle w:val="AONormal"/>
        <w:spacing w:line="276" w:lineRule="auto"/>
        <w:ind w:left="270"/>
        <w:rPr>
          <w:rFonts w:ascii="Arial" w:eastAsia="Calibri" w:hAnsi="Arial" w:cs="Arial"/>
          <w:sz w:val="21"/>
          <w:szCs w:val="21"/>
        </w:rPr>
      </w:pPr>
    </w:p>
    <w:p w14:paraId="410CA1ED" w14:textId="77777777" w:rsidR="00F464D5" w:rsidRDefault="00624FE8" w:rsidP="0026216C">
      <w:pPr>
        <w:pStyle w:val="AONormal"/>
        <w:spacing w:line="276" w:lineRule="auto"/>
        <w:rPr>
          <w:rFonts w:ascii="Arial" w:eastAsia="Calibri" w:hAnsi="Arial" w:cs="Arial"/>
          <w:sz w:val="21"/>
          <w:szCs w:val="21"/>
        </w:rPr>
      </w:pPr>
      <w:r>
        <w:rPr>
          <w:rFonts w:ascii="Arial" w:eastAsia="Calibri" w:hAnsi="Arial" w:cs="Arial"/>
          <w:sz w:val="21"/>
          <w:szCs w:val="21"/>
        </w:rPr>
        <w:t>The Services and Deliverables</w:t>
      </w:r>
      <w:r w:rsidRPr="00360EDD">
        <w:rPr>
          <w:rFonts w:ascii="Arial" w:eastAsia="Calibri" w:hAnsi="Arial" w:cs="Arial"/>
          <w:sz w:val="21"/>
          <w:szCs w:val="21"/>
        </w:rPr>
        <w:t xml:space="preserve"> shall be delivered in accordance with the following</w:t>
      </w:r>
      <w:r>
        <w:rPr>
          <w:rFonts w:ascii="Arial" w:eastAsia="Calibri" w:hAnsi="Arial" w:cs="Arial"/>
          <w:sz w:val="21"/>
          <w:szCs w:val="21"/>
        </w:rPr>
        <w:t xml:space="preserve"> timetable</w:t>
      </w:r>
      <w:r w:rsidRPr="00360EDD">
        <w:rPr>
          <w:rFonts w:ascii="Arial" w:eastAsia="Calibri" w:hAnsi="Arial" w:cs="Arial"/>
          <w:sz w:val="21"/>
          <w:szCs w:val="21"/>
        </w:rPr>
        <w:t>:</w:t>
      </w:r>
    </w:p>
    <w:p w14:paraId="0699A5BD" w14:textId="77777777" w:rsidR="00174B12" w:rsidRDefault="00174B12" w:rsidP="0026216C">
      <w:pPr>
        <w:pStyle w:val="AONormal"/>
        <w:spacing w:line="276" w:lineRule="auto"/>
        <w:rPr>
          <w:rFonts w:ascii="Arial" w:eastAsia="Calibri" w:hAnsi="Arial" w:cs="Arial"/>
          <w:sz w:val="21"/>
          <w:szCs w:val="21"/>
        </w:rPr>
      </w:pPr>
    </w:p>
    <w:tbl>
      <w:tblPr>
        <w:tblStyle w:val="Tabulkasmkou4zvraznn5"/>
        <w:tblW w:w="0" w:type="auto"/>
        <w:tblLook w:val="04A0" w:firstRow="1" w:lastRow="0" w:firstColumn="1" w:lastColumn="0" w:noHBand="0" w:noVBand="1"/>
      </w:tblPr>
      <w:tblGrid>
        <w:gridCol w:w="2316"/>
        <w:gridCol w:w="2716"/>
        <w:gridCol w:w="1893"/>
        <w:gridCol w:w="2085"/>
      </w:tblGrid>
      <w:tr w:rsidR="0029716B" w14:paraId="220A25AF" w14:textId="77777777" w:rsidTr="00B05B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dxa"/>
          </w:tcPr>
          <w:p w14:paraId="297D781C" w14:textId="371A2B65" w:rsidR="0029716B" w:rsidRDefault="0029716B" w:rsidP="00624FE8">
            <w:pPr>
              <w:pStyle w:val="AONormal"/>
              <w:spacing w:line="276" w:lineRule="auto"/>
              <w:rPr>
                <w:rFonts w:ascii="Arial" w:hAnsi="Arial" w:cs="Arial"/>
                <w:b w:val="0"/>
                <w:sz w:val="21"/>
                <w:szCs w:val="21"/>
              </w:rPr>
            </w:pPr>
            <w:r>
              <w:rPr>
                <w:rFonts w:ascii="Arial" w:hAnsi="Arial" w:cs="Arial"/>
                <w:b w:val="0"/>
                <w:sz w:val="21"/>
                <w:szCs w:val="21"/>
              </w:rPr>
              <w:t>Milestones reference</w:t>
            </w:r>
          </w:p>
        </w:tc>
        <w:tc>
          <w:tcPr>
            <w:tcW w:w="2716" w:type="dxa"/>
            <w:tcBorders>
              <w:right w:val="single" w:sz="4" w:space="0" w:color="auto"/>
            </w:tcBorders>
          </w:tcPr>
          <w:p w14:paraId="1CACCE5A" w14:textId="0F001E76" w:rsidR="0029716B" w:rsidRDefault="0029716B" w:rsidP="009D6996">
            <w:pPr>
              <w:pStyle w:val="AONormal"/>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1"/>
                <w:szCs w:val="21"/>
              </w:rPr>
            </w:pPr>
            <w:r>
              <w:rPr>
                <w:rFonts w:ascii="Arial" w:hAnsi="Arial" w:cs="Arial"/>
                <w:b w:val="0"/>
                <w:sz w:val="21"/>
                <w:szCs w:val="21"/>
              </w:rPr>
              <w:t xml:space="preserve">Milestones description  </w:t>
            </w:r>
          </w:p>
        </w:tc>
        <w:tc>
          <w:tcPr>
            <w:tcW w:w="1893" w:type="dxa"/>
            <w:tcBorders>
              <w:left w:val="single" w:sz="4" w:space="0" w:color="auto"/>
            </w:tcBorders>
          </w:tcPr>
          <w:p w14:paraId="5C12A805" w14:textId="25E7D5F9" w:rsidR="0029716B" w:rsidRDefault="0029716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SimSun" w:hAnsi="Arial"/>
                <w:b w:val="0"/>
                <w:sz w:val="21"/>
                <w:szCs w:val="21"/>
                <w:lang w:val="en-GB" w:eastAsia="en-US"/>
              </w:rPr>
            </w:pPr>
            <w:r>
              <w:rPr>
                <w:rFonts w:ascii="Arial" w:eastAsia="SimSun" w:hAnsi="Arial"/>
                <w:b w:val="0"/>
                <w:sz w:val="21"/>
                <w:szCs w:val="21"/>
                <w:lang w:val="en-GB" w:eastAsia="en-US"/>
              </w:rPr>
              <w:t xml:space="preserve">Milestone Deliverables </w:t>
            </w:r>
          </w:p>
          <w:p w14:paraId="12F1A9FA" w14:textId="77777777" w:rsidR="0029716B" w:rsidRDefault="0029716B" w:rsidP="0029716B">
            <w:pPr>
              <w:pStyle w:val="AONormal"/>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21"/>
                <w:szCs w:val="21"/>
              </w:rPr>
            </w:pPr>
          </w:p>
        </w:tc>
        <w:tc>
          <w:tcPr>
            <w:tcW w:w="2085" w:type="dxa"/>
          </w:tcPr>
          <w:p w14:paraId="2C751096" w14:textId="745DBE59" w:rsidR="0029716B" w:rsidRDefault="0029716B" w:rsidP="00624FE8">
            <w:pPr>
              <w:pStyle w:val="AONormal"/>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1"/>
                <w:szCs w:val="21"/>
              </w:rPr>
            </w:pPr>
            <w:r>
              <w:rPr>
                <w:rFonts w:ascii="Arial" w:hAnsi="Arial" w:cs="Arial"/>
                <w:b w:val="0"/>
                <w:sz w:val="21"/>
                <w:szCs w:val="21"/>
              </w:rPr>
              <w:t xml:space="preserve">Date of delivery </w:t>
            </w:r>
          </w:p>
        </w:tc>
      </w:tr>
      <w:tr w:rsidR="0029716B" w14:paraId="0F94C1E6" w14:textId="77777777" w:rsidTr="000A6EEE">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316" w:type="dxa"/>
          </w:tcPr>
          <w:p w14:paraId="2EFD4F7B" w14:textId="50FCE805" w:rsidR="0029716B" w:rsidRPr="003A5F0E" w:rsidRDefault="0029716B" w:rsidP="00032904">
            <w:pPr>
              <w:pStyle w:val="AONormal"/>
              <w:numPr>
                <w:ilvl w:val="0"/>
                <w:numId w:val="45"/>
              </w:numPr>
              <w:spacing w:line="276" w:lineRule="auto"/>
              <w:ind w:left="171" w:hanging="142"/>
              <w:rPr>
                <w:rFonts w:ascii="Arial" w:hAnsi="Arial" w:cs="Arial"/>
                <w:b w:val="0"/>
                <w:sz w:val="21"/>
                <w:szCs w:val="21"/>
              </w:rPr>
            </w:pPr>
            <w:r w:rsidRPr="00032904">
              <w:rPr>
                <w:rFonts w:ascii="Arial" w:hAnsi="Arial" w:cs="Arial"/>
                <w:b w:val="0"/>
                <w:sz w:val="21"/>
                <w:szCs w:val="21"/>
                <w:lang w:val="en-US"/>
              </w:rPr>
              <w:t xml:space="preserve">Milestone </w:t>
            </w:r>
            <w:r w:rsidR="00203982">
              <w:rPr>
                <w:rFonts w:ascii="Arial" w:hAnsi="Arial" w:cs="Arial"/>
                <w:b w:val="0"/>
                <w:sz w:val="21"/>
                <w:szCs w:val="21"/>
                <w:lang w:val="en-US"/>
              </w:rPr>
              <w:t>1</w:t>
            </w:r>
          </w:p>
        </w:tc>
        <w:tc>
          <w:tcPr>
            <w:tcW w:w="2716" w:type="dxa"/>
            <w:tcBorders>
              <w:right w:val="single" w:sz="4" w:space="0" w:color="auto"/>
            </w:tcBorders>
          </w:tcPr>
          <w:p w14:paraId="5B36635D" w14:textId="38EE74A2" w:rsidR="0029716B" w:rsidRPr="003A5F0E" w:rsidRDefault="0029716B" w:rsidP="009463AE">
            <w:pPr>
              <w:pStyle w:val="AONormal"/>
              <w:numPr>
                <w:ilvl w:val="0"/>
                <w:numId w:val="45"/>
              </w:numPr>
              <w:spacing w:line="276" w:lineRule="auto"/>
              <w:ind w:left="171" w:hanging="142"/>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r w:rsidRPr="003A5F0E">
              <w:rPr>
                <w:rFonts w:ascii="Arial" w:hAnsi="Arial" w:cs="Arial"/>
                <w:b/>
                <w:sz w:val="21"/>
                <w:szCs w:val="21"/>
              </w:rPr>
              <w:t xml:space="preserve">Blast Test </w:t>
            </w:r>
          </w:p>
        </w:tc>
        <w:tc>
          <w:tcPr>
            <w:tcW w:w="1893" w:type="dxa"/>
            <w:tcBorders>
              <w:left w:val="single" w:sz="4" w:space="0" w:color="auto"/>
            </w:tcBorders>
          </w:tcPr>
          <w:p w14:paraId="50B009D0" w14:textId="2031B028" w:rsidR="0029716B" w:rsidRPr="00B05B73" w:rsidRDefault="00F87608" w:rsidP="003D1AD5">
            <w:pPr>
              <w:pStyle w:val="AONormal"/>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lang w:val="en-US"/>
              </w:rPr>
            </w:pPr>
            <w:r>
              <w:rPr>
                <w:rFonts w:ascii="Arial" w:hAnsi="Arial" w:cs="Arial"/>
                <w:b/>
                <w:sz w:val="21"/>
                <w:szCs w:val="21"/>
              </w:rPr>
              <w:t>Test Plan</w:t>
            </w:r>
          </w:p>
        </w:tc>
        <w:tc>
          <w:tcPr>
            <w:tcW w:w="2085" w:type="dxa"/>
          </w:tcPr>
          <w:p w14:paraId="508EC126" w14:textId="1BC4AEAC" w:rsidR="0029716B" w:rsidRPr="00B05B73" w:rsidRDefault="00614555" w:rsidP="00F44878">
            <w:pPr>
              <w:pStyle w:val="AONormal"/>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6EEE">
              <w:rPr>
                <w:rFonts w:ascii="Arial" w:hAnsi="Arial" w:cs="Arial"/>
                <w:bCs/>
                <w:sz w:val="21"/>
                <w:szCs w:val="21"/>
              </w:rPr>
              <w:t>Within fifteen (15) Business Days from the Commencement Date</w:t>
            </w:r>
          </w:p>
        </w:tc>
      </w:tr>
      <w:tr w:rsidR="0029716B" w14:paraId="5B4A0327" w14:textId="77777777" w:rsidTr="003D1AD5">
        <w:tc>
          <w:tcPr>
            <w:cnfStyle w:val="001000000000" w:firstRow="0" w:lastRow="0" w:firstColumn="1" w:lastColumn="0" w:oddVBand="0" w:evenVBand="0" w:oddHBand="0" w:evenHBand="0" w:firstRowFirstColumn="0" w:firstRowLastColumn="0" w:lastRowFirstColumn="0" w:lastRowLastColumn="0"/>
            <w:tcW w:w="2316" w:type="dxa"/>
          </w:tcPr>
          <w:p w14:paraId="7310B919" w14:textId="5BEE4173" w:rsidR="0029716B" w:rsidRPr="003A5F0E" w:rsidRDefault="0029716B" w:rsidP="00032904">
            <w:pPr>
              <w:pStyle w:val="AONormal"/>
              <w:numPr>
                <w:ilvl w:val="0"/>
                <w:numId w:val="46"/>
              </w:numPr>
              <w:spacing w:line="276" w:lineRule="auto"/>
              <w:ind w:left="171" w:hanging="142"/>
              <w:rPr>
                <w:rFonts w:ascii="Arial" w:hAnsi="Arial" w:cs="Arial"/>
                <w:b w:val="0"/>
                <w:sz w:val="21"/>
                <w:szCs w:val="21"/>
              </w:rPr>
            </w:pPr>
            <w:r w:rsidRPr="00032904">
              <w:rPr>
                <w:rFonts w:ascii="Arial" w:hAnsi="Arial" w:cs="Arial"/>
                <w:b w:val="0"/>
                <w:sz w:val="21"/>
                <w:szCs w:val="21"/>
                <w:lang w:val="en-US"/>
              </w:rPr>
              <w:t xml:space="preserve">Milestone </w:t>
            </w:r>
            <w:r w:rsidR="00203982">
              <w:rPr>
                <w:rFonts w:ascii="Arial" w:hAnsi="Arial" w:cs="Arial"/>
                <w:b w:val="0"/>
                <w:sz w:val="21"/>
                <w:szCs w:val="21"/>
                <w:lang w:val="en-US"/>
              </w:rPr>
              <w:t>2</w:t>
            </w:r>
          </w:p>
        </w:tc>
        <w:tc>
          <w:tcPr>
            <w:tcW w:w="2716" w:type="dxa"/>
            <w:tcBorders>
              <w:right w:val="single" w:sz="4" w:space="0" w:color="auto"/>
            </w:tcBorders>
          </w:tcPr>
          <w:p w14:paraId="58DF4807" w14:textId="46DEF959" w:rsidR="0029716B" w:rsidRPr="003A5F0E" w:rsidRDefault="0029716B" w:rsidP="009463AE">
            <w:pPr>
              <w:pStyle w:val="AONormal"/>
              <w:numPr>
                <w:ilvl w:val="0"/>
                <w:numId w:val="46"/>
              </w:numPr>
              <w:spacing w:line="276" w:lineRule="auto"/>
              <w:ind w:left="171" w:hanging="142"/>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r w:rsidRPr="003A5F0E">
              <w:rPr>
                <w:rFonts w:ascii="Arial" w:hAnsi="Arial" w:cs="Arial"/>
                <w:b/>
                <w:sz w:val="21"/>
                <w:szCs w:val="21"/>
              </w:rPr>
              <w:t xml:space="preserve">Results and Certifications </w:t>
            </w:r>
          </w:p>
        </w:tc>
        <w:tc>
          <w:tcPr>
            <w:tcW w:w="1893" w:type="dxa"/>
            <w:tcBorders>
              <w:left w:val="single" w:sz="4" w:space="0" w:color="auto"/>
            </w:tcBorders>
          </w:tcPr>
          <w:p w14:paraId="65560CF2" w14:textId="77777777" w:rsidR="004F32D0" w:rsidRDefault="003D1AD5" w:rsidP="003D1AD5">
            <w:pPr>
              <w:pStyle w:val="AONormal"/>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lang w:val="en-US"/>
              </w:rPr>
            </w:pPr>
            <w:r>
              <w:rPr>
                <w:rFonts w:ascii="Arial" w:hAnsi="Arial" w:cs="Arial"/>
                <w:b/>
                <w:sz w:val="21"/>
                <w:szCs w:val="21"/>
                <w:lang w:val="en-US"/>
              </w:rPr>
              <w:t xml:space="preserve">- </w:t>
            </w:r>
            <w:r w:rsidR="004F32D0" w:rsidRPr="00B05B73">
              <w:rPr>
                <w:rFonts w:ascii="Arial" w:hAnsi="Arial" w:cs="Arial"/>
                <w:b/>
                <w:sz w:val="21"/>
                <w:szCs w:val="21"/>
                <w:lang w:val="en-US"/>
              </w:rPr>
              <w:t>Test Report</w:t>
            </w:r>
          </w:p>
          <w:p w14:paraId="2B6A6AF4" w14:textId="5369DF63" w:rsidR="003D1AD5" w:rsidRPr="004F32D0" w:rsidRDefault="003D1AD5" w:rsidP="003D1AD5">
            <w:pPr>
              <w:pStyle w:val="AONormal"/>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r>
              <w:rPr>
                <w:rFonts w:ascii="Arial" w:hAnsi="Arial" w:cs="Arial"/>
                <w:b/>
                <w:sz w:val="21"/>
                <w:szCs w:val="21"/>
                <w:lang w:val="en-US"/>
              </w:rPr>
              <w:t xml:space="preserve">- </w:t>
            </w:r>
            <w:r w:rsidRPr="003D1AD5">
              <w:rPr>
                <w:rFonts w:ascii="Arial" w:hAnsi="Arial" w:cs="Arial"/>
                <w:b/>
                <w:bCs/>
                <w:sz w:val="21"/>
                <w:szCs w:val="21"/>
                <w:lang w:val="en-US"/>
              </w:rPr>
              <w:t>Certificate of Testing Criteria</w:t>
            </w:r>
          </w:p>
        </w:tc>
        <w:tc>
          <w:tcPr>
            <w:tcW w:w="2085" w:type="dxa"/>
          </w:tcPr>
          <w:p w14:paraId="60FAED98" w14:textId="2B352036" w:rsidR="0029716B" w:rsidRDefault="0029716B" w:rsidP="00F44878">
            <w:pPr>
              <w:pStyle w:val="AONormal"/>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p w14:paraId="08DB2C95" w14:textId="42EB6A47" w:rsidR="0059490B" w:rsidRPr="00A62032" w:rsidRDefault="00A62032" w:rsidP="00C42031">
            <w:pPr>
              <w:pStyle w:val="AONormal"/>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Pr>
                <w:rFonts w:ascii="Arial" w:hAnsi="Arial"/>
                <w:bCs/>
                <w:sz w:val="21"/>
                <w:szCs w:val="21"/>
              </w:rPr>
              <w:t>Thirty (</w:t>
            </w:r>
            <w:r w:rsidR="0059490B">
              <w:rPr>
                <w:rFonts w:ascii="Arial" w:hAnsi="Arial"/>
                <w:bCs/>
                <w:sz w:val="21"/>
                <w:szCs w:val="21"/>
              </w:rPr>
              <w:t>30</w:t>
            </w:r>
            <w:r>
              <w:rPr>
                <w:rFonts w:ascii="Arial" w:hAnsi="Arial"/>
                <w:bCs/>
                <w:sz w:val="21"/>
                <w:szCs w:val="21"/>
              </w:rPr>
              <w:t>)</w:t>
            </w:r>
            <w:r w:rsidR="0059490B">
              <w:rPr>
                <w:rFonts w:ascii="Arial" w:hAnsi="Arial"/>
                <w:bCs/>
                <w:sz w:val="21"/>
                <w:szCs w:val="21"/>
              </w:rPr>
              <w:t xml:space="preserve"> Business </w:t>
            </w:r>
            <w:r w:rsidR="003A5F60">
              <w:rPr>
                <w:rFonts w:ascii="Arial" w:hAnsi="Arial"/>
                <w:bCs/>
                <w:sz w:val="21"/>
                <w:szCs w:val="21"/>
              </w:rPr>
              <w:t>D</w:t>
            </w:r>
            <w:r w:rsidR="0059490B">
              <w:rPr>
                <w:rFonts w:ascii="Arial" w:hAnsi="Arial"/>
                <w:bCs/>
                <w:sz w:val="21"/>
                <w:szCs w:val="21"/>
              </w:rPr>
              <w:t xml:space="preserve">ays from the </w:t>
            </w:r>
            <w:r w:rsidR="00C42031">
              <w:rPr>
                <w:rFonts w:ascii="Arial" w:hAnsi="Arial"/>
                <w:bCs/>
                <w:sz w:val="21"/>
                <w:szCs w:val="21"/>
              </w:rPr>
              <w:t>completion of the test.</w:t>
            </w:r>
          </w:p>
        </w:tc>
      </w:tr>
    </w:tbl>
    <w:p w14:paraId="104F9108" w14:textId="77777777" w:rsidR="009848D1" w:rsidRPr="00B05B73" w:rsidRDefault="009848D1" w:rsidP="00624FE8">
      <w:pPr>
        <w:pStyle w:val="AONormal"/>
        <w:spacing w:line="276" w:lineRule="auto"/>
        <w:rPr>
          <w:rFonts w:ascii="Arial" w:hAnsi="Arial" w:cs="Arial"/>
          <w:b/>
          <w:sz w:val="21"/>
          <w:szCs w:val="21"/>
          <w:lang w:val="en-US"/>
        </w:rPr>
      </w:pPr>
    </w:p>
    <w:p w14:paraId="577B8E10" w14:textId="77777777" w:rsidR="00624FE8" w:rsidRDefault="00624FE8" w:rsidP="00624FE8">
      <w:pPr>
        <w:pStyle w:val="AONormal"/>
        <w:spacing w:line="276" w:lineRule="auto"/>
        <w:rPr>
          <w:rFonts w:ascii="Arial" w:hAnsi="Arial" w:cs="Arial"/>
          <w:b/>
          <w:sz w:val="21"/>
          <w:szCs w:val="21"/>
        </w:rPr>
      </w:pPr>
      <w:r>
        <w:rPr>
          <w:rFonts w:ascii="Arial" w:hAnsi="Arial" w:cs="Arial"/>
          <w:b/>
          <w:sz w:val="21"/>
          <w:szCs w:val="21"/>
        </w:rPr>
        <w:t>C</w:t>
      </w:r>
      <w:r w:rsidRPr="00862F72">
        <w:rPr>
          <w:rFonts w:ascii="Arial" w:hAnsi="Arial" w:cs="Arial"/>
          <w:b/>
          <w:sz w:val="21"/>
          <w:szCs w:val="21"/>
        </w:rPr>
        <w:t xml:space="preserve"> – FEES</w:t>
      </w:r>
    </w:p>
    <w:p w14:paraId="3A05D175" w14:textId="77777777" w:rsidR="00624FE8" w:rsidRPr="00862F72" w:rsidRDefault="00624FE8" w:rsidP="00624FE8">
      <w:pPr>
        <w:pStyle w:val="AONormal"/>
        <w:spacing w:line="276" w:lineRule="auto"/>
        <w:rPr>
          <w:rFonts w:ascii="Arial" w:hAnsi="Arial" w:cs="Arial"/>
          <w:sz w:val="21"/>
          <w:szCs w:val="21"/>
        </w:rPr>
      </w:pPr>
    </w:p>
    <w:p w14:paraId="0C414096" w14:textId="5731D235" w:rsidR="00624FE8" w:rsidRPr="00C32170" w:rsidRDefault="00624FE8" w:rsidP="00311744">
      <w:pPr>
        <w:pStyle w:val="AONormal"/>
        <w:spacing w:after="240" w:line="276" w:lineRule="auto"/>
        <w:jc w:val="both"/>
        <w:rPr>
          <w:rFonts w:ascii="Arial" w:eastAsia="Calibri" w:hAnsi="Arial" w:cs="Arial"/>
          <w:sz w:val="21"/>
          <w:szCs w:val="21"/>
        </w:rPr>
      </w:pPr>
      <w:r w:rsidRPr="0087005A">
        <w:rPr>
          <w:rFonts w:ascii="Arial" w:eastAsia="Calibri" w:hAnsi="Arial" w:cs="Arial"/>
          <w:sz w:val="21"/>
          <w:szCs w:val="21"/>
        </w:rPr>
        <w:t>In consideration of the Company performing the Services, and delivering the Deliverables, in accordance with the terms and condition of this Agreement, and receiving written</w:t>
      </w:r>
      <w:r w:rsidR="00DB38AC">
        <w:rPr>
          <w:rFonts w:ascii="Arial" w:eastAsia="Calibri" w:hAnsi="Arial" w:cs="Arial"/>
          <w:sz w:val="21"/>
          <w:szCs w:val="21"/>
        </w:rPr>
        <w:t xml:space="preserve"> the</w:t>
      </w:r>
      <w:r w:rsidRPr="0087005A">
        <w:rPr>
          <w:rFonts w:ascii="Arial" w:eastAsia="Calibri" w:hAnsi="Arial" w:cs="Arial"/>
          <w:sz w:val="21"/>
          <w:szCs w:val="21"/>
        </w:rPr>
        <w:t xml:space="preserve"> </w:t>
      </w:r>
      <w:r w:rsidR="00311744">
        <w:rPr>
          <w:rFonts w:ascii="Arial" w:eastAsia="Calibri" w:hAnsi="Arial" w:cs="Arial"/>
          <w:sz w:val="21"/>
          <w:szCs w:val="21"/>
        </w:rPr>
        <w:t>Final Acceptance Certificate</w:t>
      </w:r>
      <w:r w:rsidRPr="0087005A">
        <w:rPr>
          <w:rFonts w:ascii="Arial" w:eastAsia="Calibri" w:hAnsi="Arial" w:cs="Arial"/>
          <w:sz w:val="21"/>
          <w:szCs w:val="21"/>
        </w:rPr>
        <w:t xml:space="preserve"> from </w:t>
      </w:r>
      <w:r w:rsidR="00B05B73">
        <w:rPr>
          <w:rFonts w:ascii="Arial" w:eastAsia="Calibri" w:hAnsi="Arial" w:cs="Arial"/>
          <w:sz w:val="21"/>
          <w:szCs w:val="21"/>
        </w:rPr>
        <w:t>xxxxx</w:t>
      </w:r>
      <w:r w:rsidRPr="0087005A">
        <w:rPr>
          <w:rFonts w:ascii="Arial" w:eastAsia="Calibri" w:hAnsi="Arial" w:cs="Arial"/>
          <w:sz w:val="21"/>
          <w:szCs w:val="21"/>
        </w:rPr>
        <w:t>, the total fees shall be</w:t>
      </w:r>
      <w:r w:rsidR="00F464D5">
        <w:rPr>
          <w:rFonts w:ascii="Arial" w:eastAsia="Calibri" w:hAnsi="Arial" w:cs="Arial"/>
          <w:sz w:val="21"/>
          <w:szCs w:val="21"/>
        </w:rPr>
        <w:t xml:space="preserve"> </w:t>
      </w:r>
      <w:r w:rsidR="00B05B73">
        <w:rPr>
          <w:rFonts w:asciiTheme="minorBidi" w:eastAsia="Calibri" w:hAnsiTheme="minorBidi" w:cstheme="minorBidi"/>
          <w:sz w:val="21"/>
          <w:szCs w:val="21"/>
        </w:rPr>
        <w:t xml:space="preserve">xxxxx </w:t>
      </w:r>
      <w:r w:rsidRPr="00C32170">
        <w:rPr>
          <w:rFonts w:asciiTheme="minorBidi" w:eastAsia="Calibri" w:hAnsiTheme="minorBidi" w:cstheme="minorBidi"/>
          <w:sz w:val="21"/>
          <w:szCs w:val="21"/>
        </w:rPr>
        <w:t>(</w:t>
      </w:r>
      <w:r w:rsidR="00C32170">
        <w:rPr>
          <w:rFonts w:asciiTheme="minorBidi" w:eastAsia="Calibri" w:hAnsiTheme="minorBidi" w:cstheme="minorBidi"/>
          <w:sz w:val="21"/>
          <w:szCs w:val="21"/>
        </w:rPr>
        <w:t xml:space="preserve">the </w:t>
      </w:r>
      <w:r w:rsidRPr="00C32170">
        <w:rPr>
          <w:rFonts w:ascii="Arial" w:eastAsia="Calibri" w:hAnsi="Arial" w:cs="Arial"/>
          <w:b/>
          <w:sz w:val="21"/>
          <w:szCs w:val="21"/>
        </w:rPr>
        <w:t>Fees</w:t>
      </w:r>
      <w:r w:rsidRPr="00C32170">
        <w:rPr>
          <w:rFonts w:ascii="Arial" w:eastAsia="Calibri" w:hAnsi="Arial" w:cs="Arial"/>
          <w:sz w:val="21"/>
          <w:szCs w:val="21"/>
        </w:rPr>
        <w:t xml:space="preserve">). </w:t>
      </w:r>
    </w:p>
    <w:p w14:paraId="3E576E1E" w14:textId="4852E785" w:rsidR="009E6A03" w:rsidRDefault="00624FE8" w:rsidP="0087005A">
      <w:pPr>
        <w:pStyle w:val="AONormal"/>
        <w:spacing w:after="240" w:line="276" w:lineRule="auto"/>
        <w:jc w:val="both"/>
        <w:rPr>
          <w:rFonts w:ascii="Arial" w:eastAsia="Calibri" w:hAnsi="Arial" w:cs="Arial"/>
          <w:sz w:val="21"/>
          <w:szCs w:val="21"/>
        </w:rPr>
      </w:pPr>
      <w:r w:rsidRPr="0087005A">
        <w:rPr>
          <w:rFonts w:ascii="Arial" w:eastAsia="Calibri" w:hAnsi="Arial" w:cs="Arial"/>
          <w:sz w:val="21"/>
          <w:szCs w:val="21"/>
        </w:rPr>
        <w:lastRenderedPageBreak/>
        <w:t xml:space="preserve">For the avoidance of doubt, the Fees include all Company costs and expenses incurred by the Company in completing the Services to the </w:t>
      </w:r>
      <w:r w:rsidR="00CB6D05">
        <w:rPr>
          <w:rFonts w:ascii="Arial" w:eastAsia="Calibri" w:hAnsi="Arial" w:cs="Arial"/>
          <w:sz w:val="21"/>
          <w:szCs w:val="21"/>
        </w:rPr>
        <w:t xml:space="preserve">satisfaction of </w:t>
      </w:r>
      <w:r w:rsidR="00B05B73">
        <w:rPr>
          <w:rFonts w:ascii="Arial" w:eastAsia="Calibri" w:hAnsi="Arial" w:cs="Arial"/>
          <w:sz w:val="21"/>
          <w:szCs w:val="21"/>
        </w:rPr>
        <w:t>xxxxx</w:t>
      </w:r>
      <w:r w:rsidR="00CB6D05">
        <w:rPr>
          <w:rFonts w:ascii="Arial" w:eastAsia="Calibri" w:hAnsi="Arial" w:cs="Arial"/>
          <w:sz w:val="21"/>
          <w:szCs w:val="21"/>
        </w:rPr>
        <w:t xml:space="preserve"> including t</w:t>
      </w:r>
      <w:r w:rsidRPr="0087005A">
        <w:rPr>
          <w:rFonts w:ascii="Arial" w:eastAsia="Calibri" w:hAnsi="Arial" w:cs="Arial"/>
          <w:sz w:val="21"/>
          <w:szCs w:val="21"/>
        </w:rPr>
        <w:t>axes, equipment, materials, transportation, accommodation, supply and delivery, insurance and support services.</w:t>
      </w:r>
    </w:p>
    <w:p w14:paraId="7F88B938" w14:textId="2FE86078" w:rsidR="00024958" w:rsidRPr="0087005A" w:rsidRDefault="00024958" w:rsidP="0087005A">
      <w:pPr>
        <w:pStyle w:val="AONormal"/>
        <w:spacing w:after="240" w:line="276" w:lineRule="auto"/>
        <w:jc w:val="both"/>
        <w:rPr>
          <w:rFonts w:ascii="Arial" w:eastAsia="Calibri" w:hAnsi="Arial" w:cs="Arial"/>
          <w:sz w:val="21"/>
          <w:szCs w:val="21"/>
        </w:rPr>
      </w:pPr>
      <w:r>
        <w:rPr>
          <w:rFonts w:ascii="Arial" w:eastAsia="Calibri" w:hAnsi="Arial" w:cs="Arial"/>
          <w:sz w:val="21"/>
          <w:szCs w:val="21"/>
        </w:rPr>
        <w:t>The terms as set out in Schedule 1, section (A)</w:t>
      </w:r>
      <w:r w:rsidR="00174B12">
        <w:rPr>
          <w:rFonts w:ascii="Arial" w:eastAsia="Calibri" w:hAnsi="Arial" w:cs="Arial"/>
          <w:sz w:val="21"/>
          <w:szCs w:val="21"/>
        </w:rPr>
        <w:t xml:space="preserve"> </w:t>
      </w:r>
      <w:r w:rsidR="00C32170">
        <w:rPr>
          <w:rFonts w:ascii="Arial" w:eastAsia="Calibri" w:hAnsi="Arial" w:cs="Arial"/>
          <w:sz w:val="21"/>
          <w:szCs w:val="21"/>
        </w:rPr>
        <w:t>1</w:t>
      </w:r>
      <w:r w:rsidR="00CB6D05">
        <w:rPr>
          <w:rFonts w:ascii="Arial" w:eastAsia="Calibri" w:hAnsi="Arial" w:cs="Arial"/>
          <w:sz w:val="21"/>
          <w:szCs w:val="21"/>
        </w:rPr>
        <w:t>) a)</w:t>
      </w:r>
      <w:r w:rsidR="00C32170">
        <w:rPr>
          <w:rFonts w:ascii="Arial" w:eastAsia="Calibri" w:hAnsi="Arial" w:cs="Arial"/>
          <w:sz w:val="21"/>
          <w:szCs w:val="21"/>
        </w:rPr>
        <w:t xml:space="preserve"> </w:t>
      </w:r>
      <w:r w:rsidR="00174B12">
        <w:rPr>
          <w:rFonts w:ascii="Arial" w:eastAsia="Calibri" w:hAnsi="Arial" w:cs="Arial"/>
          <w:sz w:val="21"/>
          <w:szCs w:val="21"/>
        </w:rPr>
        <w:t>paragraph iv</w:t>
      </w:r>
      <w:r>
        <w:rPr>
          <w:rFonts w:ascii="Arial" w:eastAsia="Calibri" w:hAnsi="Arial" w:cs="Arial"/>
          <w:sz w:val="21"/>
          <w:szCs w:val="21"/>
        </w:rPr>
        <w:t>) of this Agreement shall apply to this present section (C).</w:t>
      </w:r>
    </w:p>
    <w:p w14:paraId="3B285482" w14:textId="77777777" w:rsidR="00624FE8" w:rsidRPr="00A3090F" w:rsidRDefault="00624FE8" w:rsidP="00624FE8">
      <w:pPr>
        <w:pStyle w:val="AODocTxtL1"/>
        <w:numPr>
          <w:ilvl w:val="0"/>
          <w:numId w:val="0"/>
        </w:numPr>
        <w:spacing w:before="0" w:after="240"/>
        <w:rPr>
          <w:rFonts w:ascii="Arial" w:hAnsi="Arial" w:cs="Arial"/>
          <w:sz w:val="21"/>
          <w:szCs w:val="21"/>
        </w:rPr>
      </w:pPr>
      <w:r>
        <w:rPr>
          <w:rFonts w:ascii="Arial" w:eastAsia="STZhongsong" w:hAnsi="Arial" w:cs="Arial"/>
          <w:b/>
          <w:bCs/>
          <w:sz w:val="21"/>
          <w:szCs w:val="21"/>
          <w:lang w:eastAsia="zh-CN"/>
        </w:rPr>
        <w:t xml:space="preserve">D </w:t>
      </w:r>
      <w:r w:rsidR="004323E9">
        <w:rPr>
          <w:rFonts w:ascii="Arial" w:eastAsia="STZhongsong" w:hAnsi="Arial" w:cs="Arial"/>
          <w:b/>
          <w:bCs/>
          <w:sz w:val="21"/>
          <w:szCs w:val="21"/>
          <w:lang w:eastAsia="zh-CN"/>
        </w:rPr>
        <w:t xml:space="preserve">- </w:t>
      </w:r>
      <w:r w:rsidRPr="00A3090F">
        <w:rPr>
          <w:rFonts w:ascii="Arial" w:eastAsia="STZhongsong" w:hAnsi="Arial" w:cs="Arial"/>
          <w:b/>
          <w:bCs/>
          <w:sz w:val="21"/>
          <w:szCs w:val="21"/>
          <w:lang w:eastAsia="zh-CN"/>
        </w:rPr>
        <w:t>T</w:t>
      </w:r>
      <w:r>
        <w:rPr>
          <w:rFonts w:ascii="Arial" w:eastAsia="STZhongsong" w:hAnsi="Arial" w:cs="Arial"/>
          <w:b/>
          <w:bCs/>
          <w:sz w:val="21"/>
          <w:szCs w:val="21"/>
          <w:lang w:eastAsia="zh-CN"/>
        </w:rPr>
        <w:t xml:space="preserve">ERMS AND CONDITIONS FOR PAYMENT </w:t>
      </w:r>
    </w:p>
    <w:p w14:paraId="153ED060" w14:textId="77777777" w:rsidR="00624FE8" w:rsidRDefault="00624FE8" w:rsidP="0087005A">
      <w:pPr>
        <w:pStyle w:val="AONormal"/>
        <w:spacing w:after="240" w:line="276" w:lineRule="auto"/>
        <w:jc w:val="both"/>
        <w:rPr>
          <w:rFonts w:asciiTheme="minorBidi" w:eastAsia="Arial Unicode MS" w:hAnsiTheme="minorBidi" w:cstheme="minorBidi"/>
          <w:sz w:val="21"/>
          <w:szCs w:val="21"/>
        </w:rPr>
      </w:pPr>
      <w:r w:rsidRPr="00227BFE">
        <w:rPr>
          <w:rFonts w:asciiTheme="minorBidi" w:eastAsia="Arial Unicode MS" w:hAnsiTheme="minorBidi" w:cstheme="minorBidi"/>
          <w:sz w:val="21"/>
          <w:szCs w:val="21"/>
        </w:rPr>
        <w:t xml:space="preserve">Invoices to be raised </w:t>
      </w:r>
      <w:r>
        <w:rPr>
          <w:rFonts w:asciiTheme="minorBidi" w:eastAsia="Arial Unicode MS" w:hAnsiTheme="minorBidi" w:cstheme="minorBidi"/>
          <w:sz w:val="21"/>
          <w:szCs w:val="21"/>
        </w:rPr>
        <w:t xml:space="preserve">upon the satisfactory completion of each Scope </w:t>
      </w:r>
      <w:r w:rsidRPr="00227BFE">
        <w:rPr>
          <w:rFonts w:asciiTheme="minorBidi" w:eastAsia="Arial Unicode MS" w:hAnsiTheme="minorBidi" w:cstheme="minorBidi"/>
          <w:sz w:val="21"/>
          <w:szCs w:val="21"/>
        </w:rPr>
        <w:t xml:space="preserve">as </w:t>
      </w:r>
      <w:r>
        <w:rPr>
          <w:rFonts w:asciiTheme="minorBidi" w:eastAsia="Arial Unicode MS" w:hAnsiTheme="minorBidi" w:cstheme="minorBidi"/>
          <w:sz w:val="21"/>
          <w:szCs w:val="21"/>
        </w:rPr>
        <w:t>detailed a</w:t>
      </w:r>
      <w:r w:rsidRPr="00227BFE">
        <w:rPr>
          <w:rFonts w:asciiTheme="minorBidi" w:eastAsia="Arial Unicode MS" w:hAnsiTheme="minorBidi" w:cstheme="minorBidi"/>
          <w:sz w:val="21"/>
          <w:szCs w:val="21"/>
        </w:rPr>
        <w:t>bove</w:t>
      </w:r>
      <w:r w:rsidR="0087005A">
        <w:rPr>
          <w:rFonts w:asciiTheme="minorBidi" w:eastAsia="Arial Unicode MS" w:hAnsiTheme="minorBidi" w:cstheme="minorBidi"/>
          <w:sz w:val="21"/>
          <w:szCs w:val="21"/>
        </w:rPr>
        <w:t>.</w:t>
      </w:r>
    </w:p>
    <w:p w14:paraId="25CCC1DA" w14:textId="2BE8E4B6" w:rsidR="00624FE8" w:rsidRDefault="00624FE8" w:rsidP="00DB38AC">
      <w:pPr>
        <w:pStyle w:val="AONormal"/>
        <w:spacing w:after="240" w:line="276" w:lineRule="auto"/>
        <w:jc w:val="both"/>
        <w:rPr>
          <w:rFonts w:asciiTheme="minorBidi" w:eastAsia="Arial Unicode MS" w:hAnsiTheme="minorBidi" w:cstheme="minorBidi"/>
          <w:sz w:val="21"/>
          <w:szCs w:val="21"/>
        </w:rPr>
      </w:pPr>
      <w:r w:rsidRPr="002A02DC">
        <w:rPr>
          <w:rFonts w:asciiTheme="minorBidi" w:eastAsia="Arial Unicode MS" w:hAnsiTheme="minorBidi" w:cstheme="minorBidi"/>
          <w:sz w:val="21"/>
          <w:szCs w:val="21"/>
        </w:rPr>
        <w:t>One hundred per cent (100</w:t>
      </w:r>
      <w:r w:rsidR="00EC18BA" w:rsidRPr="002A02DC">
        <w:rPr>
          <w:rFonts w:asciiTheme="minorBidi" w:eastAsia="Arial Unicode MS" w:hAnsiTheme="minorBidi" w:cstheme="minorBidi"/>
          <w:sz w:val="21"/>
          <w:szCs w:val="21"/>
        </w:rPr>
        <w:t>%)</w:t>
      </w:r>
      <w:r w:rsidRPr="002A02DC">
        <w:rPr>
          <w:rFonts w:asciiTheme="minorBidi" w:eastAsia="Arial Unicode MS" w:hAnsiTheme="minorBidi" w:cstheme="minorBidi"/>
          <w:sz w:val="21"/>
          <w:szCs w:val="21"/>
        </w:rPr>
        <w:t xml:space="preserve"> </w:t>
      </w:r>
      <w:r w:rsidR="00EC18BA" w:rsidRPr="002A02DC">
        <w:rPr>
          <w:rFonts w:asciiTheme="minorBidi" w:eastAsia="Arial Unicode MS" w:hAnsiTheme="minorBidi" w:cstheme="minorBidi"/>
          <w:sz w:val="21"/>
          <w:szCs w:val="21"/>
        </w:rPr>
        <w:t>payment within</w:t>
      </w:r>
      <w:r w:rsidRPr="002A02DC">
        <w:rPr>
          <w:rFonts w:asciiTheme="minorBidi" w:eastAsia="Arial Unicode MS" w:hAnsiTheme="minorBidi" w:cstheme="minorBidi"/>
          <w:sz w:val="21"/>
          <w:szCs w:val="21"/>
        </w:rPr>
        <w:t xml:space="preserve"> </w:t>
      </w:r>
      <w:r>
        <w:rPr>
          <w:rFonts w:asciiTheme="minorBidi" w:eastAsia="Arial Unicode MS" w:hAnsiTheme="minorBidi" w:cstheme="minorBidi"/>
          <w:sz w:val="21"/>
          <w:szCs w:val="21"/>
        </w:rPr>
        <w:t>thirty (30</w:t>
      </w:r>
      <w:r w:rsidR="00EC18BA">
        <w:rPr>
          <w:rFonts w:asciiTheme="minorBidi" w:eastAsia="Arial Unicode MS" w:hAnsiTheme="minorBidi" w:cstheme="minorBidi"/>
          <w:sz w:val="21"/>
          <w:szCs w:val="21"/>
        </w:rPr>
        <w:t>) Business</w:t>
      </w:r>
      <w:r>
        <w:rPr>
          <w:rFonts w:asciiTheme="minorBidi" w:eastAsia="Arial Unicode MS" w:hAnsiTheme="minorBidi" w:cstheme="minorBidi"/>
          <w:sz w:val="21"/>
          <w:szCs w:val="21"/>
        </w:rPr>
        <w:t xml:space="preserve"> D</w:t>
      </w:r>
      <w:r w:rsidRPr="002A02DC">
        <w:rPr>
          <w:rFonts w:asciiTheme="minorBidi" w:eastAsia="Arial Unicode MS" w:hAnsiTheme="minorBidi" w:cstheme="minorBidi"/>
          <w:sz w:val="21"/>
          <w:szCs w:val="21"/>
        </w:rPr>
        <w:t xml:space="preserve">ays against receipt of </w:t>
      </w:r>
      <w:r>
        <w:rPr>
          <w:rFonts w:asciiTheme="minorBidi" w:eastAsia="Arial Unicode MS" w:hAnsiTheme="minorBidi" w:cstheme="minorBidi"/>
          <w:sz w:val="21"/>
          <w:szCs w:val="21"/>
        </w:rPr>
        <w:t xml:space="preserve">a properly rendered </w:t>
      </w:r>
      <w:r w:rsidRPr="002A02DC">
        <w:rPr>
          <w:rFonts w:asciiTheme="minorBidi" w:eastAsia="Arial Unicode MS" w:hAnsiTheme="minorBidi" w:cstheme="minorBidi"/>
          <w:sz w:val="21"/>
          <w:szCs w:val="21"/>
        </w:rPr>
        <w:t xml:space="preserve">invoice </w:t>
      </w:r>
      <w:r>
        <w:rPr>
          <w:rFonts w:asciiTheme="minorBidi" w:eastAsia="Arial Unicode MS" w:hAnsiTheme="minorBidi" w:cstheme="minorBidi"/>
          <w:sz w:val="21"/>
          <w:szCs w:val="21"/>
        </w:rPr>
        <w:t xml:space="preserve">as set out in Clause 7.2 of this Agreement </w:t>
      </w:r>
      <w:r w:rsidR="0009314D">
        <w:rPr>
          <w:rFonts w:asciiTheme="minorBidi" w:eastAsia="Arial Unicode MS" w:hAnsiTheme="minorBidi" w:cstheme="minorBidi"/>
          <w:sz w:val="21"/>
          <w:szCs w:val="21"/>
        </w:rPr>
        <w:t>and issue of a</w:t>
      </w:r>
      <w:r w:rsidRPr="002A02DC">
        <w:rPr>
          <w:rFonts w:asciiTheme="minorBidi" w:eastAsia="Arial Unicode MS" w:hAnsiTheme="minorBidi" w:cstheme="minorBidi"/>
          <w:sz w:val="21"/>
          <w:szCs w:val="21"/>
        </w:rPr>
        <w:t xml:space="preserve"> </w:t>
      </w:r>
      <w:r w:rsidR="0082263D">
        <w:rPr>
          <w:rFonts w:asciiTheme="minorBidi" w:eastAsia="Arial Unicode MS" w:hAnsiTheme="minorBidi" w:cstheme="minorBidi"/>
          <w:sz w:val="21"/>
          <w:szCs w:val="21"/>
        </w:rPr>
        <w:t xml:space="preserve">Final </w:t>
      </w:r>
      <w:r w:rsidRPr="002A02DC">
        <w:rPr>
          <w:rFonts w:asciiTheme="minorBidi" w:eastAsia="Arial Unicode MS" w:hAnsiTheme="minorBidi" w:cstheme="minorBidi"/>
          <w:sz w:val="21"/>
          <w:szCs w:val="21"/>
        </w:rPr>
        <w:t>Acceptance Certificate</w:t>
      </w:r>
      <w:r w:rsidR="00144C8D">
        <w:rPr>
          <w:rFonts w:asciiTheme="minorBidi" w:eastAsia="Arial Unicode MS" w:hAnsiTheme="minorBidi" w:cstheme="minorBidi"/>
          <w:sz w:val="21"/>
          <w:szCs w:val="21"/>
        </w:rPr>
        <w:t xml:space="preserve"> </w:t>
      </w:r>
      <w:r>
        <w:rPr>
          <w:rFonts w:asciiTheme="minorBidi" w:eastAsia="Arial Unicode MS" w:hAnsiTheme="minorBidi" w:cstheme="minorBidi"/>
          <w:sz w:val="21"/>
          <w:szCs w:val="21"/>
        </w:rPr>
        <w:t xml:space="preserve">for </w:t>
      </w:r>
      <w:r w:rsidR="00DB38AC">
        <w:rPr>
          <w:rFonts w:asciiTheme="minorBidi" w:eastAsia="Arial Unicode MS" w:hAnsiTheme="minorBidi" w:cstheme="minorBidi"/>
          <w:sz w:val="21"/>
          <w:szCs w:val="21"/>
        </w:rPr>
        <w:t>the</w:t>
      </w:r>
      <w:r>
        <w:rPr>
          <w:rFonts w:asciiTheme="minorBidi" w:eastAsia="Arial Unicode MS" w:hAnsiTheme="minorBidi" w:cstheme="minorBidi"/>
          <w:sz w:val="21"/>
          <w:szCs w:val="21"/>
        </w:rPr>
        <w:t xml:space="preserve"> </w:t>
      </w:r>
      <w:r w:rsidR="00DB38AC">
        <w:rPr>
          <w:rFonts w:asciiTheme="minorBidi" w:eastAsia="Arial Unicode MS" w:hAnsiTheme="minorBidi" w:cstheme="minorBidi"/>
          <w:sz w:val="21"/>
          <w:szCs w:val="21"/>
        </w:rPr>
        <w:t xml:space="preserve">Services and Deliverables </w:t>
      </w:r>
      <w:r w:rsidR="0009314D">
        <w:rPr>
          <w:rFonts w:asciiTheme="minorBidi" w:eastAsia="Arial Unicode MS" w:hAnsiTheme="minorBidi" w:cstheme="minorBidi"/>
          <w:sz w:val="21"/>
          <w:szCs w:val="21"/>
        </w:rPr>
        <w:t xml:space="preserve">to be issued </w:t>
      </w:r>
      <w:r w:rsidRPr="002A02DC">
        <w:rPr>
          <w:rFonts w:asciiTheme="minorBidi" w:eastAsia="Arial Unicode MS" w:hAnsiTheme="minorBidi" w:cstheme="minorBidi"/>
          <w:sz w:val="21"/>
          <w:szCs w:val="21"/>
        </w:rPr>
        <w:t xml:space="preserve">by </w:t>
      </w:r>
      <w:r w:rsidR="00B05B73">
        <w:rPr>
          <w:rFonts w:asciiTheme="minorBidi" w:eastAsia="Arial Unicode MS" w:hAnsiTheme="minorBidi" w:cstheme="minorBidi"/>
          <w:sz w:val="21"/>
          <w:szCs w:val="21"/>
        </w:rPr>
        <w:t>xxxxx</w:t>
      </w:r>
      <w:r>
        <w:rPr>
          <w:rFonts w:asciiTheme="minorBidi" w:eastAsia="Arial Unicode MS" w:hAnsiTheme="minorBidi" w:cstheme="minorBidi"/>
          <w:sz w:val="21"/>
          <w:szCs w:val="21"/>
        </w:rPr>
        <w:t>.</w:t>
      </w:r>
    </w:p>
    <w:p w14:paraId="3B358CE8" w14:textId="77777777" w:rsidR="00624FE8" w:rsidRPr="00862F72" w:rsidRDefault="00624FE8" w:rsidP="00624FE8">
      <w:pPr>
        <w:pStyle w:val="AODocTxt"/>
        <w:spacing w:before="0" w:after="240"/>
        <w:rPr>
          <w:rFonts w:ascii="Arial" w:hAnsi="Arial" w:cs="Arial"/>
          <w:sz w:val="21"/>
          <w:szCs w:val="21"/>
        </w:rPr>
      </w:pPr>
      <w:r>
        <w:rPr>
          <w:rFonts w:ascii="Arial" w:hAnsi="Arial" w:cs="Arial"/>
          <w:b/>
          <w:sz w:val="21"/>
          <w:szCs w:val="21"/>
        </w:rPr>
        <w:t>E</w:t>
      </w:r>
      <w:r w:rsidRPr="00862F72">
        <w:rPr>
          <w:rFonts w:ascii="Arial" w:hAnsi="Arial" w:cs="Arial"/>
          <w:b/>
          <w:sz w:val="21"/>
          <w:szCs w:val="21"/>
        </w:rPr>
        <w:t xml:space="preserve"> – PROJECT REPRESENTATIVE</w:t>
      </w:r>
    </w:p>
    <w:p w14:paraId="106B696A" w14:textId="7168C860" w:rsidR="00624FE8" w:rsidRPr="0087005A" w:rsidRDefault="00624FE8" w:rsidP="0087005A">
      <w:pPr>
        <w:pStyle w:val="AONormal"/>
        <w:spacing w:after="240" w:line="276" w:lineRule="auto"/>
        <w:jc w:val="both"/>
        <w:rPr>
          <w:rFonts w:asciiTheme="minorBidi" w:eastAsia="Arial Unicode MS" w:hAnsiTheme="minorBidi" w:cstheme="minorBidi"/>
          <w:sz w:val="21"/>
          <w:szCs w:val="21"/>
        </w:rPr>
      </w:pPr>
      <w:r w:rsidRPr="0087005A">
        <w:rPr>
          <w:rFonts w:asciiTheme="minorBidi" w:eastAsia="Arial Unicode MS" w:hAnsiTheme="minorBidi" w:cstheme="minorBidi"/>
          <w:sz w:val="21"/>
          <w:szCs w:val="21"/>
        </w:rPr>
        <w:t xml:space="preserve">The Project Representative for </w:t>
      </w:r>
      <w:r w:rsidR="00B05B73">
        <w:rPr>
          <w:rFonts w:asciiTheme="minorBidi" w:eastAsia="Arial Unicode MS" w:hAnsiTheme="minorBidi" w:cstheme="minorBidi"/>
          <w:sz w:val="21"/>
          <w:szCs w:val="21"/>
        </w:rPr>
        <w:t>xxxxx</w:t>
      </w:r>
      <w:r w:rsidRPr="0087005A">
        <w:rPr>
          <w:rFonts w:asciiTheme="minorBidi" w:eastAsia="Arial Unicode MS" w:hAnsiTheme="minorBidi" w:cstheme="minorBidi"/>
          <w:sz w:val="21"/>
          <w:szCs w:val="21"/>
        </w:rPr>
        <w:t xml:space="preserve"> shall be: </w:t>
      </w:r>
    </w:p>
    <w:p w14:paraId="03B7C5C7" w14:textId="20CA90CF" w:rsidR="00D90964" w:rsidRDefault="00624FE8" w:rsidP="00DB24F6">
      <w:pPr>
        <w:pStyle w:val="AODocTxtL1"/>
        <w:numPr>
          <w:ilvl w:val="0"/>
          <w:numId w:val="0"/>
        </w:numPr>
        <w:spacing w:before="0" w:after="240"/>
        <w:ind w:left="709" w:hanging="709"/>
        <w:rPr>
          <w:rFonts w:ascii="Arial" w:hAnsi="Arial" w:cs="Arial"/>
          <w:sz w:val="21"/>
          <w:szCs w:val="21"/>
        </w:rPr>
      </w:pPr>
      <w:r w:rsidRPr="00D90964">
        <w:rPr>
          <w:rFonts w:ascii="Arial" w:hAnsi="Arial" w:cs="Arial"/>
          <w:sz w:val="21"/>
          <w:szCs w:val="21"/>
        </w:rPr>
        <w:t xml:space="preserve">Name:   </w:t>
      </w:r>
      <w:r w:rsidR="004B06BF">
        <w:rPr>
          <w:rFonts w:ascii="Arial" w:hAnsi="Arial" w:cs="Arial"/>
          <w:sz w:val="21"/>
          <w:szCs w:val="21"/>
        </w:rPr>
        <w:tab/>
      </w:r>
      <w:r w:rsidR="00862798">
        <w:rPr>
          <w:rFonts w:ascii="Arial" w:hAnsi="Arial" w:cs="Arial"/>
          <w:sz w:val="21"/>
          <w:szCs w:val="21"/>
        </w:rPr>
        <w:t>Programme Director</w:t>
      </w:r>
      <w:r w:rsidR="00DB24F6" w:rsidRPr="00DB24F6">
        <w:rPr>
          <w:rFonts w:ascii="Arial" w:hAnsi="Arial" w:cs="Arial"/>
          <w:sz w:val="21"/>
          <w:szCs w:val="21"/>
        </w:rPr>
        <w:t>, Corporate Governance</w:t>
      </w:r>
      <w:r w:rsidR="00DB24F6">
        <w:rPr>
          <w:rFonts w:ascii="Arial" w:hAnsi="Arial" w:cs="Arial"/>
          <w:sz w:val="21"/>
          <w:szCs w:val="21"/>
        </w:rPr>
        <w:t xml:space="preserve"> </w:t>
      </w:r>
      <w:r w:rsidR="00D90964">
        <w:rPr>
          <w:rFonts w:ascii="Arial" w:hAnsi="Arial" w:cs="Arial"/>
          <w:sz w:val="21"/>
          <w:szCs w:val="21"/>
        </w:rPr>
        <w:t xml:space="preserve">- </w:t>
      </w:r>
      <w:r w:rsidR="00B05B73">
        <w:rPr>
          <w:rFonts w:ascii="Arial" w:hAnsi="Arial" w:cs="Arial"/>
          <w:b/>
          <w:sz w:val="21"/>
          <w:szCs w:val="21"/>
        </w:rPr>
        <w:t>xxxxx</w:t>
      </w:r>
      <w:r w:rsidR="00862798">
        <w:rPr>
          <w:rFonts w:ascii="Arial" w:hAnsi="Arial" w:cs="Arial"/>
          <w:sz w:val="21"/>
          <w:szCs w:val="21"/>
        </w:rPr>
        <w:t xml:space="preserve"> </w:t>
      </w:r>
    </w:p>
    <w:p w14:paraId="3C2B1499" w14:textId="35BEA379" w:rsidR="00804932" w:rsidRPr="00D90964" w:rsidRDefault="00624FE8" w:rsidP="004B06BF">
      <w:pPr>
        <w:pStyle w:val="AODocTxtL1"/>
        <w:numPr>
          <w:ilvl w:val="0"/>
          <w:numId w:val="0"/>
        </w:numPr>
        <w:tabs>
          <w:tab w:val="left" w:pos="1440"/>
        </w:tabs>
        <w:spacing w:before="0" w:after="240"/>
        <w:ind w:left="709" w:hanging="709"/>
        <w:rPr>
          <w:rFonts w:ascii="Arial" w:hAnsi="Arial" w:cs="Arial"/>
          <w:sz w:val="21"/>
          <w:szCs w:val="21"/>
        </w:rPr>
      </w:pPr>
      <w:r w:rsidRPr="00D90964">
        <w:rPr>
          <w:rFonts w:ascii="Arial" w:hAnsi="Arial" w:cs="Arial"/>
          <w:sz w:val="21"/>
          <w:szCs w:val="21"/>
        </w:rPr>
        <w:t xml:space="preserve">Address: </w:t>
      </w:r>
      <w:r w:rsidR="004B06BF">
        <w:rPr>
          <w:rFonts w:ascii="Arial" w:hAnsi="Arial" w:cs="Arial"/>
          <w:sz w:val="21"/>
          <w:szCs w:val="21"/>
        </w:rPr>
        <w:tab/>
      </w:r>
      <w:r w:rsidR="00B05B73">
        <w:rPr>
          <w:rFonts w:ascii="Arial" w:hAnsi="Arial" w:cs="Arial"/>
          <w:sz w:val="21"/>
          <w:szCs w:val="21"/>
        </w:rPr>
        <w:t>xxxxx</w:t>
      </w:r>
    </w:p>
    <w:p w14:paraId="5BC1F8FD" w14:textId="77777777" w:rsidR="00624FE8" w:rsidRPr="00D90964" w:rsidRDefault="00624FE8" w:rsidP="0087005A">
      <w:pPr>
        <w:pStyle w:val="AONormal"/>
        <w:spacing w:after="240" w:line="276" w:lineRule="auto"/>
        <w:jc w:val="both"/>
        <w:rPr>
          <w:rFonts w:asciiTheme="minorBidi" w:eastAsia="Arial Unicode MS" w:hAnsiTheme="minorBidi" w:cstheme="minorBidi"/>
          <w:sz w:val="21"/>
          <w:szCs w:val="21"/>
        </w:rPr>
      </w:pPr>
      <w:r w:rsidRPr="00D90964">
        <w:rPr>
          <w:rFonts w:asciiTheme="minorBidi" w:eastAsia="Arial Unicode MS" w:hAnsiTheme="minorBidi" w:cstheme="minorBidi"/>
          <w:sz w:val="21"/>
          <w:szCs w:val="21"/>
        </w:rPr>
        <w:t xml:space="preserve">The Project Representative for the Company shall be: </w:t>
      </w:r>
    </w:p>
    <w:p w14:paraId="3B79DFB9" w14:textId="1BFE75EE" w:rsidR="00624FE8" w:rsidRPr="00D90964" w:rsidRDefault="00624FE8" w:rsidP="0075157A">
      <w:pPr>
        <w:pStyle w:val="AODocTxtL1"/>
        <w:numPr>
          <w:ilvl w:val="0"/>
          <w:numId w:val="0"/>
        </w:numPr>
        <w:rPr>
          <w:rFonts w:ascii="Arial" w:hAnsi="Arial" w:cs="Arial"/>
          <w:sz w:val="21"/>
          <w:szCs w:val="21"/>
        </w:rPr>
      </w:pPr>
      <w:r w:rsidRPr="00D90964">
        <w:rPr>
          <w:rFonts w:ascii="Arial" w:hAnsi="Arial" w:cs="Arial"/>
          <w:sz w:val="21"/>
          <w:szCs w:val="21"/>
        </w:rPr>
        <w:t>Name:</w:t>
      </w:r>
      <w:r w:rsidR="004B06BF">
        <w:rPr>
          <w:rFonts w:ascii="Arial" w:hAnsi="Arial" w:cs="Arial"/>
          <w:sz w:val="21"/>
          <w:szCs w:val="21"/>
        </w:rPr>
        <w:tab/>
      </w:r>
      <w:r w:rsidR="004B06BF">
        <w:rPr>
          <w:rFonts w:ascii="Arial" w:hAnsi="Arial" w:cs="Arial"/>
          <w:sz w:val="21"/>
          <w:szCs w:val="21"/>
        </w:rPr>
        <w:tab/>
      </w:r>
      <w:r w:rsidR="00614555">
        <w:rPr>
          <w:rFonts w:ascii="Arial" w:hAnsi="Arial" w:cs="Arial"/>
          <w:sz w:val="21"/>
          <w:szCs w:val="21"/>
        </w:rPr>
        <w:t xml:space="preserve">Chief of Material Engineering Division - </w:t>
      </w:r>
      <w:r w:rsidR="00B05B73">
        <w:rPr>
          <w:rFonts w:ascii="Arial" w:eastAsiaTheme="minorHAnsi" w:hAnsi="Arial" w:cs="Arial"/>
          <w:b/>
          <w:bCs/>
          <w:sz w:val="21"/>
          <w:szCs w:val="21"/>
        </w:rPr>
        <w:t>xxxxx</w:t>
      </w:r>
    </w:p>
    <w:p w14:paraId="4D887F91" w14:textId="77777777" w:rsidR="00624FE8" w:rsidRPr="00D90964" w:rsidRDefault="00624FE8" w:rsidP="0087005A">
      <w:pPr>
        <w:pStyle w:val="AONormal"/>
        <w:tabs>
          <w:tab w:val="left" w:pos="720"/>
        </w:tabs>
        <w:ind w:left="720"/>
        <w:jc w:val="both"/>
        <w:rPr>
          <w:rFonts w:ascii="Arial" w:hAnsi="Arial" w:cs="Arial"/>
          <w:sz w:val="21"/>
          <w:szCs w:val="21"/>
        </w:rPr>
      </w:pPr>
    </w:p>
    <w:p w14:paraId="0892C2D5" w14:textId="4DBFA4E3" w:rsidR="00624FE8" w:rsidRPr="004B06BF" w:rsidRDefault="00624FE8" w:rsidP="00614555">
      <w:pPr>
        <w:pStyle w:val="AO1"/>
        <w:numPr>
          <w:ilvl w:val="0"/>
          <w:numId w:val="0"/>
        </w:numPr>
        <w:spacing w:before="0" w:after="240"/>
        <w:ind w:left="1440" w:hanging="1440"/>
        <w:rPr>
          <w:rFonts w:ascii="Arial" w:hAnsi="Arial" w:cs="Arial"/>
          <w:b/>
          <w:color w:val="000000" w:themeColor="text1"/>
          <w:sz w:val="21"/>
          <w:szCs w:val="21"/>
          <w:lang w:val="en-US"/>
        </w:rPr>
      </w:pPr>
      <w:r w:rsidRPr="00D90964">
        <w:rPr>
          <w:rFonts w:ascii="Arial" w:hAnsi="Arial" w:cs="Arial"/>
          <w:sz w:val="21"/>
          <w:szCs w:val="21"/>
        </w:rPr>
        <w:t>Address</w:t>
      </w:r>
      <w:r w:rsidR="00DB24F6" w:rsidRPr="00D90964">
        <w:rPr>
          <w:rFonts w:ascii="Arial" w:hAnsi="Arial" w:cs="Arial"/>
          <w:sz w:val="21"/>
          <w:szCs w:val="21"/>
        </w:rPr>
        <w:t>:</w:t>
      </w:r>
      <w:r w:rsidRPr="00D90964">
        <w:rPr>
          <w:rFonts w:ascii="Arial" w:hAnsi="Arial" w:cs="Arial"/>
          <w:b/>
          <w:color w:val="000000" w:themeColor="text1"/>
          <w:sz w:val="21"/>
          <w:szCs w:val="21"/>
          <w:lang w:val="en-US"/>
        </w:rPr>
        <w:t xml:space="preserve"> </w:t>
      </w:r>
      <w:r w:rsidR="00F849AC">
        <w:rPr>
          <w:rFonts w:ascii="Arial" w:hAnsi="Arial" w:cs="Arial"/>
          <w:b/>
          <w:color w:val="000000" w:themeColor="text1"/>
          <w:sz w:val="21"/>
          <w:szCs w:val="21"/>
          <w:lang w:val="en-US"/>
        </w:rPr>
        <w:tab/>
      </w:r>
      <w:r w:rsidR="00614555" w:rsidRPr="00614555">
        <w:rPr>
          <w:rFonts w:ascii="Arial" w:hAnsi="Arial" w:cs="Arial"/>
          <w:b/>
          <w:bCs/>
          <w:color w:val="000000" w:themeColor="text1"/>
          <w:sz w:val="21"/>
          <w:szCs w:val="21"/>
          <w:lang w:val="en-US"/>
        </w:rPr>
        <w:t>Vojensky vy</w:t>
      </w:r>
      <w:r w:rsidR="005B0964">
        <w:rPr>
          <w:rFonts w:ascii="Arial" w:hAnsi="Arial" w:cs="Arial"/>
          <w:b/>
          <w:bCs/>
          <w:color w:val="000000" w:themeColor="text1"/>
          <w:sz w:val="21"/>
          <w:szCs w:val="21"/>
          <w:lang w:val="en-US"/>
        </w:rPr>
        <w:t>z</w:t>
      </w:r>
      <w:r w:rsidR="00614555" w:rsidRPr="00614555">
        <w:rPr>
          <w:rFonts w:ascii="Arial" w:hAnsi="Arial" w:cs="Arial"/>
          <w:b/>
          <w:bCs/>
          <w:color w:val="000000" w:themeColor="text1"/>
          <w:sz w:val="21"/>
          <w:szCs w:val="21"/>
          <w:lang w:val="en-US"/>
        </w:rPr>
        <w:t xml:space="preserve">kumny ustav, s.p </w:t>
      </w:r>
      <w:r w:rsidR="00F849AC" w:rsidRPr="00F849AC">
        <w:rPr>
          <w:rFonts w:ascii="Arial" w:hAnsi="Arial" w:cs="Arial"/>
          <w:bCs/>
          <w:color w:val="000000" w:themeColor="text1"/>
          <w:sz w:val="21"/>
          <w:szCs w:val="21"/>
          <w:lang w:val="en-US"/>
        </w:rPr>
        <w:t>Veslarska 230, 637 00 Brno, Czech Republic</w:t>
      </w:r>
    </w:p>
    <w:p w14:paraId="0149211A" w14:textId="77777777" w:rsidR="004323E9" w:rsidRPr="0087005A" w:rsidRDefault="00624FE8" w:rsidP="0087005A">
      <w:pPr>
        <w:pStyle w:val="AODocTxt"/>
        <w:spacing w:before="0" w:after="240"/>
        <w:rPr>
          <w:rFonts w:ascii="Arial" w:hAnsi="Arial" w:cs="Arial"/>
          <w:b/>
          <w:sz w:val="21"/>
          <w:szCs w:val="21"/>
        </w:rPr>
      </w:pPr>
      <w:r w:rsidRPr="004323E9">
        <w:rPr>
          <w:rFonts w:ascii="Arial" w:hAnsi="Arial" w:cs="Arial"/>
          <w:b/>
          <w:sz w:val="21"/>
          <w:szCs w:val="21"/>
        </w:rPr>
        <w:t>F – INVOICES</w:t>
      </w:r>
    </w:p>
    <w:p w14:paraId="6D878D01" w14:textId="77777777" w:rsidR="00624FE8" w:rsidRPr="0087005A" w:rsidRDefault="00624FE8" w:rsidP="0087005A">
      <w:pPr>
        <w:pStyle w:val="AONormal"/>
        <w:spacing w:after="240" w:line="276" w:lineRule="auto"/>
        <w:jc w:val="both"/>
        <w:rPr>
          <w:rFonts w:asciiTheme="minorBidi" w:eastAsia="Arial Unicode MS" w:hAnsiTheme="minorBidi" w:cstheme="minorBidi"/>
          <w:sz w:val="21"/>
          <w:szCs w:val="21"/>
        </w:rPr>
      </w:pPr>
      <w:r w:rsidRPr="0087005A">
        <w:rPr>
          <w:rFonts w:asciiTheme="minorBidi" w:eastAsia="Arial Unicode MS" w:hAnsiTheme="minorBidi" w:cstheme="minorBidi"/>
          <w:sz w:val="21"/>
          <w:szCs w:val="21"/>
        </w:rPr>
        <w:t>Invoices shall be addressed to:</w:t>
      </w:r>
    </w:p>
    <w:p w14:paraId="04393FCD" w14:textId="77777777" w:rsidR="0087005A" w:rsidRDefault="00624FE8" w:rsidP="004B06BF">
      <w:pPr>
        <w:pStyle w:val="AONormal"/>
        <w:spacing w:after="240" w:line="276" w:lineRule="auto"/>
        <w:jc w:val="both"/>
        <w:rPr>
          <w:rFonts w:asciiTheme="minorBidi" w:eastAsia="Arial Unicode MS" w:hAnsiTheme="minorBidi" w:cstheme="minorBidi"/>
          <w:sz w:val="21"/>
          <w:szCs w:val="21"/>
        </w:rPr>
      </w:pPr>
      <w:r w:rsidRPr="0087005A">
        <w:rPr>
          <w:rFonts w:asciiTheme="minorBidi" w:eastAsia="Arial Unicode MS" w:hAnsiTheme="minorBidi" w:cstheme="minorBidi"/>
          <w:sz w:val="21"/>
          <w:szCs w:val="21"/>
        </w:rPr>
        <w:t xml:space="preserve">Finance Department </w:t>
      </w:r>
    </w:p>
    <w:p w14:paraId="235151CC" w14:textId="5016BCAE" w:rsidR="0087005A" w:rsidRDefault="00B05B73" w:rsidP="004B06BF">
      <w:pPr>
        <w:pStyle w:val="AONormal"/>
        <w:spacing w:after="240" w:line="276" w:lineRule="auto"/>
        <w:jc w:val="both"/>
        <w:rPr>
          <w:rFonts w:asciiTheme="minorBidi" w:eastAsia="Arial Unicode MS" w:hAnsiTheme="minorBidi" w:cstheme="minorBidi"/>
          <w:sz w:val="21"/>
          <w:szCs w:val="21"/>
        </w:rPr>
      </w:pPr>
      <w:r>
        <w:rPr>
          <w:rFonts w:asciiTheme="minorBidi" w:eastAsia="Arial Unicode MS" w:hAnsiTheme="minorBidi" w:cstheme="minorBidi"/>
          <w:sz w:val="21"/>
          <w:szCs w:val="21"/>
        </w:rPr>
        <w:t>xxxxx</w:t>
      </w:r>
    </w:p>
    <w:p w14:paraId="01BBCD0A" w14:textId="58E14BCE" w:rsidR="0087005A" w:rsidRDefault="00B05B73" w:rsidP="004B06BF">
      <w:pPr>
        <w:pStyle w:val="AONormal"/>
        <w:spacing w:after="240" w:line="276" w:lineRule="auto"/>
        <w:jc w:val="both"/>
        <w:rPr>
          <w:rFonts w:asciiTheme="minorBidi" w:eastAsia="Arial Unicode MS" w:hAnsiTheme="minorBidi" w:cstheme="minorBidi"/>
          <w:sz w:val="21"/>
          <w:szCs w:val="21"/>
        </w:rPr>
      </w:pPr>
      <w:r>
        <w:rPr>
          <w:rFonts w:asciiTheme="minorBidi" w:eastAsia="Arial Unicode MS" w:hAnsiTheme="minorBidi" w:cstheme="minorBidi"/>
          <w:sz w:val="21"/>
          <w:szCs w:val="21"/>
        </w:rPr>
        <w:t>xxxxx</w:t>
      </w:r>
    </w:p>
    <w:p w14:paraId="1CB5A884" w14:textId="0AFD099E" w:rsidR="0087005A" w:rsidRDefault="00B05B73" w:rsidP="004B06BF">
      <w:pPr>
        <w:pStyle w:val="AONormal"/>
        <w:spacing w:after="240" w:line="276" w:lineRule="auto"/>
        <w:jc w:val="both"/>
        <w:rPr>
          <w:rFonts w:asciiTheme="minorBidi" w:eastAsia="Arial Unicode MS" w:hAnsiTheme="minorBidi" w:cstheme="minorBidi"/>
          <w:sz w:val="21"/>
          <w:szCs w:val="21"/>
        </w:rPr>
      </w:pPr>
      <w:r>
        <w:rPr>
          <w:rFonts w:asciiTheme="minorBidi" w:eastAsia="Arial Unicode MS" w:hAnsiTheme="minorBidi" w:cstheme="minorBidi"/>
          <w:sz w:val="21"/>
          <w:szCs w:val="21"/>
        </w:rPr>
        <w:t>xxxxx</w:t>
      </w:r>
    </w:p>
    <w:p w14:paraId="000E860F" w14:textId="03ABC2EC" w:rsidR="0087005A" w:rsidRPr="0087005A" w:rsidRDefault="00804932" w:rsidP="004B06BF">
      <w:pPr>
        <w:pStyle w:val="AONormal"/>
        <w:spacing w:after="240" w:line="276" w:lineRule="auto"/>
        <w:jc w:val="both"/>
        <w:rPr>
          <w:rFonts w:asciiTheme="minorBidi" w:eastAsia="Arial Unicode MS" w:hAnsiTheme="minorBidi" w:cstheme="minorBidi"/>
          <w:sz w:val="21"/>
          <w:szCs w:val="21"/>
        </w:rPr>
      </w:pPr>
      <w:r w:rsidRPr="0087005A">
        <w:rPr>
          <w:rFonts w:asciiTheme="minorBidi" w:eastAsia="Arial Unicode MS" w:hAnsiTheme="minorBidi" w:cstheme="minorBidi"/>
          <w:sz w:val="21"/>
          <w:szCs w:val="21"/>
        </w:rPr>
        <w:t>a</w:t>
      </w:r>
      <w:r w:rsidR="00624FE8" w:rsidRPr="0087005A">
        <w:rPr>
          <w:rFonts w:asciiTheme="minorBidi" w:eastAsia="Arial Unicode MS" w:hAnsiTheme="minorBidi" w:cstheme="minorBidi"/>
          <w:sz w:val="21"/>
          <w:szCs w:val="21"/>
        </w:rPr>
        <w:t xml:space="preserve">nd electronically to </w:t>
      </w:r>
      <w:r w:rsidR="00B05B73">
        <w:t>xxxx</w:t>
      </w:r>
    </w:p>
    <w:p w14:paraId="4839971C" w14:textId="77777777" w:rsidR="00624FE8" w:rsidRPr="0087005A" w:rsidRDefault="00624FE8" w:rsidP="0087005A">
      <w:pPr>
        <w:pStyle w:val="AONormal"/>
        <w:spacing w:after="240" w:line="276" w:lineRule="auto"/>
        <w:jc w:val="both"/>
        <w:rPr>
          <w:rFonts w:asciiTheme="minorBidi" w:eastAsia="Arial Unicode MS" w:hAnsiTheme="minorBidi" w:cstheme="minorBidi"/>
        </w:rPr>
      </w:pPr>
      <w:r w:rsidRPr="0087005A">
        <w:rPr>
          <w:rFonts w:asciiTheme="minorBidi" w:eastAsia="Arial Unicode MS" w:hAnsiTheme="minorBidi" w:cstheme="minorBidi"/>
          <w:sz w:val="21"/>
          <w:szCs w:val="21"/>
        </w:rPr>
        <w:t>Each invoice must include the following minimum details:</w:t>
      </w:r>
    </w:p>
    <w:p w14:paraId="6466E6B6" w14:textId="77777777" w:rsidR="0034034B" w:rsidRPr="0034034B" w:rsidRDefault="0034034B" w:rsidP="0034034B">
      <w:pPr>
        <w:pStyle w:val="Introduction"/>
        <w:numPr>
          <w:ilvl w:val="0"/>
          <w:numId w:val="10"/>
        </w:numPr>
        <w:ind w:right="-403"/>
        <w:rPr>
          <w:rFonts w:eastAsia="Times New Roman"/>
          <w:color w:val="000000"/>
          <w:sz w:val="22"/>
          <w:szCs w:val="22"/>
          <w:lang w:val="en-US"/>
        </w:rPr>
      </w:pPr>
      <w:r w:rsidRPr="0034034B">
        <w:rPr>
          <w:rFonts w:eastAsia="Times New Roman"/>
          <w:color w:val="000000"/>
          <w:sz w:val="22"/>
          <w:szCs w:val="22"/>
          <w:lang w:val="en-US"/>
        </w:rPr>
        <w:t>the name and reference of this Agreement;</w:t>
      </w:r>
    </w:p>
    <w:p w14:paraId="5AADBDEA" w14:textId="77777777" w:rsidR="0034034B" w:rsidRPr="0034034B" w:rsidRDefault="0034034B" w:rsidP="0034034B">
      <w:pPr>
        <w:pStyle w:val="Introduction"/>
        <w:numPr>
          <w:ilvl w:val="0"/>
          <w:numId w:val="10"/>
        </w:numPr>
        <w:ind w:right="-403"/>
        <w:rPr>
          <w:rFonts w:eastAsia="Times New Roman"/>
          <w:color w:val="000000"/>
          <w:sz w:val="22"/>
          <w:szCs w:val="22"/>
          <w:lang w:val="en-US"/>
        </w:rPr>
      </w:pPr>
      <w:r w:rsidRPr="0034034B">
        <w:rPr>
          <w:rFonts w:eastAsia="Times New Roman"/>
          <w:color w:val="000000"/>
          <w:sz w:val="22"/>
          <w:szCs w:val="22"/>
          <w:lang w:val="en-US"/>
        </w:rPr>
        <w:t>the name of the Project Representative;</w:t>
      </w:r>
    </w:p>
    <w:p w14:paraId="565BA621" w14:textId="77777777" w:rsidR="0034034B" w:rsidRDefault="0034034B" w:rsidP="0034034B">
      <w:pPr>
        <w:pStyle w:val="Introduction"/>
        <w:numPr>
          <w:ilvl w:val="0"/>
          <w:numId w:val="10"/>
        </w:numPr>
        <w:ind w:right="-403"/>
        <w:rPr>
          <w:rFonts w:eastAsia="Times New Roman"/>
          <w:color w:val="000000"/>
          <w:sz w:val="22"/>
          <w:szCs w:val="22"/>
          <w:lang w:val="en-US"/>
        </w:rPr>
      </w:pPr>
      <w:r w:rsidRPr="0034034B">
        <w:rPr>
          <w:rFonts w:eastAsia="Times New Roman"/>
          <w:color w:val="000000"/>
          <w:sz w:val="22"/>
          <w:szCs w:val="22"/>
          <w:lang w:val="en-US"/>
        </w:rPr>
        <w:t>the description of the relevant Services</w:t>
      </w:r>
      <w:r w:rsidR="006A28B2">
        <w:rPr>
          <w:rFonts w:eastAsia="Times New Roman"/>
          <w:color w:val="000000"/>
          <w:sz w:val="22"/>
          <w:szCs w:val="22"/>
          <w:lang w:val="en-US"/>
        </w:rPr>
        <w:t>/Deliverables</w:t>
      </w:r>
      <w:r w:rsidRPr="0034034B">
        <w:rPr>
          <w:rFonts w:eastAsia="Times New Roman"/>
          <w:color w:val="000000"/>
          <w:sz w:val="22"/>
          <w:szCs w:val="22"/>
          <w:lang w:val="en-US"/>
        </w:rPr>
        <w:t>;</w:t>
      </w:r>
    </w:p>
    <w:p w14:paraId="15011DF4" w14:textId="0E1D71A9" w:rsidR="006A28B2" w:rsidRPr="0034034B" w:rsidRDefault="0024688D" w:rsidP="00144C8D">
      <w:pPr>
        <w:pStyle w:val="Introduction"/>
        <w:numPr>
          <w:ilvl w:val="0"/>
          <w:numId w:val="10"/>
        </w:numPr>
        <w:ind w:right="-403"/>
        <w:rPr>
          <w:rFonts w:eastAsia="Times New Roman"/>
          <w:color w:val="000000"/>
          <w:sz w:val="22"/>
          <w:szCs w:val="22"/>
          <w:lang w:val="en-US"/>
        </w:rPr>
      </w:pPr>
      <w:r>
        <w:rPr>
          <w:rFonts w:eastAsia="Times New Roman"/>
          <w:color w:val="000000"/>
          <w:sz w:val="22"/>
          <w:szCs w:val="22"/>
          <w:lang w:val="en-US"/>
        </w:rPr>
        <w:t>a copy of the</w:t>
      </w:r>
      <w:r w:rsidR="0082263D">
        <w:rPr>
          <w:rFonts w:eastAsia="Times New Roman"/>
          <w:color w:val="000000"/>
          <w:sz w:val="22"/>
          <w:szCs w:val="22"/>
          <w:lang w:val="en-US"/>
        </w:rPr>
        <w:t xml:space="preserve"> Final</w:t>
      </w:r>
      <w:r>
        <w:rPr>
          <w:rFonts w:eastAsia="Times New Roman"/>
          <w:color w:val="000000"/>
          <w:sz w:val="22"/>
          <w:szCs w:val="22"/>
          <w:lang w:val="en-US"/>
        </w:rPr>
        <w:t xml:space="preserve"> </w:t>
      </w:r>
      <w:r w:rsidRPr="0024688D">
        <w:rPr>
          <w:rFonts w:eastAsia="Times New Roman"/>
          <w:color w:val="000000"/>
          <w:sz w:val="22"/>
          <w:szCs w:val="22"/>
          <w:lang w:val="en-US"/>
        </w:rPr>
        <w:t>Acceptance Certificate</w:t>
      </w:r>
      <w:r>
        <w:rPr>
          <w:rFonts w:eastAsia="Times New Roman"/>
          <w:color w:val="000000"/>
          <w:sz w:val="22"/>
          <w:szCs w:val="22"/>
          <w:lang w:val="en-US"/>
        </w:rPr>
        <w:t xml:space="preserve"> duly signed by </w:t>
      </w:r>
      <w:r w:rsidR="00B05B73">
        <w:rPr>
          <w:rFonts w:eastAsia="Times New Roman"/>
          <w:color w:val="000000"/>
          <w:sz w:val="22"/>
          <w:szCs w:val="22"/>
          <w:lang w:val="en-US"/>
        </w:rPr>
        <w:t>xxxxx</w:t>
      </w:r>
      <w:r>
        <w:rPr>
          <w:rFonts w:eastAsia="Times New Roman"/>
          <w:color w:val="000000"/>
          <w:sz w:val="22"/>
          <w:szCs w:val="22"/>
          <w:lang w:val="en-US"/>
        </w:rPr>
        <w:t xml:space="preserve"> corresponding to the relevant </w:t>
      </w:r>
      <w:r w:rsidR="001D1194">
        <w:rPr>
          <w:rFonts w:eastAsia="Times New Roman"/>
          <w:color w:val="000000"/>
          <w:sz w:val="22"/>
          <w:szCs w:val="22"/>
          <w:lang w:val="en-US"/>
        </w:rPr>
        <w:t>Milestone</w:t>
      </w:r>
      <w:r w:rsidR="00CB6D05">
        <w:rPr>
          <w:rFonts w:eastAsia="Times New Roman"/>
          <w:color w:val="000000"/>
          <w:sz w:val="22"/>
          <w:szCs w:val="22"/>
          <w:lang w:val="en-US"/>
        </w:rPr>
        <w:t>s</w:t>
      </w:r>
      <w:r w:rsidR="001D1194">
        <w:rPr>
          <w:rFonts w:eastAsia="Times New Roman"/>
          <w:color w:val="000000"/>
          <w:sz w:val="22"/>
          <w:szCs w:val="22"/>
          <w:lang w:val="en-US"/>
        </w:rPr>
        <w:t xml:space="preserve"> as set out in this Agreement </w:t>
      </w:r>
      <w:r>
        <w:rPr>
          <w:rFonts w:eastAsia="Times New Roman"/>
          <w:color w:val="000000"/>
          <w:sz w:val="22"/>
          <w:szCs w:val="22"/>
          <w:lang w:val="en-US"/>
        </w:rPr>
        <w:t>;</w:t>
      </w:r>
    </w:p>
    <w:p w14:paraId="66E6C493" w14:textId="77777777" w:rsidR="0034034B" w:rsidRPr="0034034B" w:rsidRDefault="0034034B" w:rsidP="0034034B">
      <w:pPr>
        <w:pStyle w:val="Introduction"/>
        <w:numPr>
          <w:ilvl w:val="0"/>
          <w:numId w:val="10"/>
        </w:numPr>
        <w:ind w:right="-403"/>
        <w:rPr>
          <w:rFonts w:eastAsia="Times New Roman"/>
          <w:color w:val="000000"/>
          <w:sz w:val="22"/>
          <w:szCs w:val="22"/>
          <w:lang w:val="en-US"/>
        </w:rPr>
      </w:pPr>
      <w:r w:rsidRPr="0034034B">
        <w:rPr>
          <w:rFonts w:eastAsia="Times New Roman"/>
          <w:color w:val="000000"/>
          <w:sz w:val="22"/>
          <w:szCs w:val="22"/>
          <w:lang w:val="en-US"/>
        </w:rPr>
        <w:lastRenderedPageBreak/>
        <w:t>if applicable, the period to which the invoice relates;</w:t>
      </w:r>
    </w:p>
    <w:p w14:paraId="3E101850" w14:textId="77777777" w:rsidR="0034034B" w:rsidRPr="0034034B" w:rsidRDefault="006A28B2" w:rsidP="0034034B">
      <w:pPr>
        <w:pStyle w:val="Introduction"/>
        <w:numPr>
          <w:ilvl w:val="0"/>
          <w:numId w:val="10"/>
        </w:numPr>
        <w:ind w:right="-403"/>
        <w:rPr>
          <w:rFonts w:eastAsia="Times New Roman"/>
          <w:color w:val="000000"/>
          <w:sz w:val="22"/>
          <w:szCs w:val="22"/>
          <w:lang w:val="en-US"/>
        </w:rPr>
      </w:pPr>
      <w:r>
        <w:rPr>
          <w:rFonts w:eastAsia="Times New Roman"/>
          <w:color w:val="000000"/>
          <w:sz w:val="22"/>
          <w:szCs w:val="22"/>
          <w:lang w:val="en-US"/>
        </w:rPr>
        <w:t>the Company</w:t>
      </w:r>
      <w:r w:rsidR="0034034B" w:rsidRPr="0034034B">
        <w:rPr>
          <w:rFonts w:eastAsia="Times New Roman"/>
          <w:color w:val="000000"/>
          <w:sz w:val="22"/>
          <w:szCs w:val="22"/>
          <w:lang w:val="en-US"/>
        </w:rPr>
        <w:t>’s bank account for payment;</w:t>
      </w:r>
    </w:p>
    <w:p w14:paraId="0A8197E6" w14:textId="3E86D703" w:rsidR="0034034B" w:rsidRPr="0034034B" w:rsidRDefault="0034034B" w:rsidP="0034034B">
      <w:pPr>
        <w:pStyle w:val="Introduction"/>
        <w:numPr>
          <w:ilvl w:val="0"/>
          <w:numId w:val="10"/>
        </w:numPr>
        <w:ind w:right="-403"/>
        <w:rPr>
          <w:rFonts w:eastAsia="Times New Roman"/>
          <w:color w:val="000000"/>
          <w:sz w:val="22"/>
          <w:szCs w:val="22"/>
          <w:lang w:val="en-US"/>
        </w:rPr>
      </w:pPr>
      <w:r w:rsidRPr="0034034B">
        <w:rPr>
          <w:rFonts w:eastAsia="Times New Roman"/>
          <w:color w:val="000000"/>
          <w:sz w:val="22"/>
          <w:szCs w:val="22"/>
          <w:lang w:val="en-US"/>
        </w:rPr>
        <w:t xml:space="preserve">any other information reasonably requested by </w:t>
      </w:r>
      <w:r w:rsidR="00B05B73">
        <w:rPr>
          <w:rFonts w:eastAsia="Times New Roman"/>
          <w:color w:val="000000"/>
          <w:sz w:val="22"/>
          <w:szCs w:val="22"/>
          <w:lang w:val="en-US"/>
        </w:rPr>
        <w:t>xxxxx</w:t>
      </w:r>
      <w:r w:rsidRPr="0034034B">
        <w:rPr>
          <w:rFonts w:eastAsia="Times New Roman"/>
          <w:color w:val="000000"/>
          <w:sz w:val="22"/>
          <w:szCs w:val="22"/>
          <w:lang w:val="en-US"/>
        </w:rPr>
        <w:t xml:space="preserve">; and </w:t>
      </w:r>
    </w:p>
    <w:p w14:paraId="28ACF613" w14:textId="1FC6A017" w:rsidR="0034034B" w:rsidRPr="0034034B" w:rsidRDefault="0034034B" w:rsidP="0034034B">
      <w:pPr>
        <w:pStyle w:val="AONormal"/>
        <w:numPr>
          <w:ilvl w:val="0"/>
          <w:numId w:val="10"/>
        </w:numPr>
        <w:tabs>
          <w:tab w:val="left" w:pos="2160"/>
        </w:tabs>
        <w:spacing w:after="240"/>
        <w:jc w:val="both"/>
        <w:rPr>
          <w:rFonts w:ascii="Arial" w:hAnsi="Arial" w:cs="Arial"/>
          <w:sz w:val="21"/>
          <w:szCs w:val="21"/>
          <w:lang w:val="en-US"/>
        </w:rPr>
      </w:pPr>
      <w:r w:rsidRPr="0034034B">
        <w:rPr>
          <w:rFonts w:ascii="Arial" w:eastAsia="Times New Roman" w:hAnsi="Arial" w:cs="Arial"/>
          <w:color w:val="000000"/>
          <w:lang w:val="en-US"/>
        </w:rPr>
        <w:t xml:space="preserve">the portion of the Fees being </w:t>
      </w:r>
      <w:r w:rsidR="00660775" w:rsidRPr="0034034B">
        <w:rPr>
          <w:rFonts w:ascii="Arial" w:eastAsia="Times New Roman" w:hAnsi="Arial" w:cs="Arial"/>
          <w:color w:val="000000"/>
          <w:lang w:val="en-US"/>
        </w:rPr>
        <w:t>invoiced</w:t>
      </w:r>
      <w:r w:rsidR="00203982">
        <w:rPr>
          <w:rFonts w:ascii="Arial" w:eastAsia="Times New Roman" w:hAnsi="Arial" w:cs="Arial"/>
          <w:color w:val="000000"/>
          <w:lang w:val="en-US"/>
        </w:rPr>
        <w:t>.</w:t>
      </w:r>
    </w:p>
    <w:p w14:paraId="0E68EE21" w14:textId="72CD8AD3" w:rsidR="00624FE8" w:rsidRDefault="00624FE8" w:rsidP="0087005A">
      <w:pPr>
        <w:pStyle w:val="AODocTxtL1"/>
        <w:numPr>
          <w:ilvl w:val="0"/>
          <w:numId w:val="0"/>
        </w:numPr>
        <w:spacing w:before="0" w:line="240" w:lineRule="auto"/>
        <w:rPr>
          <w:rFonts w:ascii="Arial" w:hAnsi="Arial" w:cs="Arial"/>
          <w:sz w:val="21"/>
          <w:szCs w:val="21"/>
        </w:rPr>
      </w:pPr>
      <w:r w:rsidRPr="00862F72">
        <w:rPr>
          <w:rFonts w:ascii="Arial" w:hAnsi="Arial" w:cs="Arial"/>
          <w:sz w:val="21"/>
          <w:szCs w:val="21"/>
        </w:rPr>
        <w:t>Each invoice must be reviewed and approved b</w:t>
      </w:r>
      <w:r>
        <w:rPr>
          <w:rFonts w:ascii="Arial" w:hAnsi="Arial" w:cs="Arial"/>
          <w:sz w:val="21"/>
          <w:szCs w:val="21"/>
        </w:rPr>
        <w:t xml:space="preserve">y </w:t>
      </w:r>
      <w:r w:rsidR="00B05B73">
        <w:rPr>
          <w:rFonts w:ascii="Arial" w:hAnsi="Arial" w:cs="Arial"/>
          <w:sz w:val="21"/>
          <w:szCs w:val="21"/>
        </w:rPr>
        <w:t>xxxxx</w:t>
      </w:r>
      <w:r>
        <w:rPr>
          <w:rFonts w:ascii="Arial" w:hAnsi="Arial" w:cs="Arial"/>
          <w:sz w:val="21"/>
          <w:szCs w:val="21"/>
        </w:rPr>
        <w:t>’s Project Representative.</w:t>
      </w:r>
    </w:p>
    <w:p w14:paraId="6A841671" w14:textId="77777777" w:rsidR="004323E9" w:rsidRDefault="004323E9">
      <w:pPr>
        <w:spacing w:after="160" w:line="259" w:lineRule="auto"/>
        <w:rPr>
          <w:rFonts w:ascii="Arial" w:eastAsia="SimSun" w:hAnsi="Arial"/>
          <w:sz w:val="21"/>
          <w:szCs w:val="21"/>
          <w:lang w:val="en-GB" w:eastAsia="en-US"/>
        </w:rPr>
      </w:pPr>
      <w:r>
        <w:rPr>
          <w:rFonts w:ascii="Arial" w:hAnsi="Arial"/>
          <w:sz w:val="21"/>
          <w:szCs w:val="21"/>
        </w:rPr>
        <w:br w:type="page"/>
      </w:r>
    </w:p>
    <w:p w14:paraId="685DDE91" w14:textId="77777777" w:rsidR="004323E9" w:rsidRDefault="004323E9" w:rsidP="004323E9">
      <w:pPr>
        <w:pStyle w:val="AODocTxtL1"/>
        <w:numPr>
          <w:ilvl w:val="0"/>
          <w:numId w:val="0"/>
        </w:numPr>
        <w:spacing w:before="0" w:line="240" w:lineRule="auto"/>
        <w:ind w:left="360" w:firstLine="720"/>
        <w:rPr>
          <w:rFonts w:ascii="Arial" w:hAnsi="Arial" w:cs="Arial"/>
          <w:sz w:val="21"/>
          <w:szCs w:val="21"/>
        </w:rPr>
      </w:pPr>
    </w:p>
    <w:p w14:paraId="743041A1" w14:textId="6C61C0FA" w:rsidR="00624FE8" w:rsidRPr="00862F72" w:rsidRDefault="00377643" w:rsidP="00173F14">
      <w:pPr>
        <w:pStyle w:val="AONormal"/>
        <w:spacing w:after="240"/>
        <w:jc w:val="center"/>
        <w:rPr>
          <w:rFonts w:ascii="Arial" w:hAnsi="Arial" w:cs="Arial"/>
          <w:b/>
          <w:sz w:val="21"/>
          <w:szCs w:val="21"/>
        </w:rPr>
      </w:pPr>
      <w:r>
        <w:rPr>
          <w:rFonts w:ascii="Arial" w:hAnsi="Arial" w:cs="Arial"/>
          <w:b/>
          <w:sz w:val="21"/>
          <w:szCs w:val="21"/>
        </w:rPr>
        <w:t>SCHEDULE</w:t>
      </w:r>
      <w:r w:rsidR="00624FE8">
        <w:rPr>
          <w:rFonts w:ascii="Arial" w:hAnsi="Arial" w:cs="Arial"/>
          <w:b/>
          <w:sz w:val="21"/>
          <w:szCs w:val="21"/>
        </w:rPr>
        <w:t xml:space="preserve"> </w:t>
      </w:r>
      <w:r w:rsidR="00C721D3">
        <w:rPr>
          <w:rFonts w:ascii="Arial" w:hAnsi="Arial" w:cs="Arial"/>
          <w:b/>
          <w:sz w:val="21"/>
          <w:szCs w:val="21"/>
        </w:rPr>
        <w:t>2</w:t>
      </w:r>
    </w:p>
    <w:p w14:paraId="7A52BF56" w14:textId="5ABBBAFB" w:rsidR="00624FE8" w:rsidRDefault="00174B12" w:rsidP="00624FE8">
      <w:pPr>
        <w:pStyle w:val="AONormal"/>
        <w:spacing w:after="240"/>
        <w:jc w:val="center"/>
        <w:rPr>
          <w:rFonts w:ascii="Arial" w:hAnsi="Arial" w:cs="Arial"/>
          <w:b/>
          <w:sz w:val="21"/>
          <w:szCs w:val="21"/>
        </w:rPr>
      </w:pPr>
      <w:r>
        <w:rPr>
          <w:rFonts w:ascii="Arial" w:hAnsi="Arial" w:cs="Arial"/>
          <w:b/>
          <w:sz w:val="21"/>
          <w:szCs w:val="21"/>
        </w:rPr>
        <w:t xml:space="preserve">FINAL </w:t>
      </w:r>
      <w:r w:rsidR="00624FE8" w:rsidRPr="00862F72">
        <w:rPr>
          <w:rFonts w:ascii="Arial" w:hAnsi="Arial" w:cs="Arial"/>
          <w:b/>
          <w:sz w:val="21"/>
          <w:szCs w:val="21"/>
        </w:rPr>
        <w:t>ACCEPTANCE CERTIFICATE</w:t>
      </w:r>
    </w:p>
    <w:p w14:paraId="69CB6B34" w14:textId="77777777" w:rsidR="001D1194" w:rsidRPr="001D1194" w:rsidRDefault="001D1194" w:rsidP="001D1194">
      <w:pPr>
        <w:spacing w:after="0"/>
        <w:rPr>
          <w:rFonts w:ascii="Arial" w:hAnsi="Arial"/>
          <w:b/>
          <w:bCs/>
          <w:sz w:val="21"/>
          <w:szCs w:val="21"/>
          <w:lang w:val="en-GB" w:eastAsia="en-US"/>
        </w:rPr>
      </w:pPr>
    </w:p>
    <w:tbl>
      <w:tblPr>
        <w:tblStyle w:val="TableGrid1"/>
        <w:tblW w:w="0" w:type="auto"/>
        <w:tblLook w:val="04A0" w:firstRow="1" w:lastRow="0" w:firstColumn="1" w:lastColumn="0" w:noHBand="0" w:noVBand="1"/>
      </w:tblPr>
      <w:tblGrid>
        <w:gridCol w:w="1762"/>
        <w:gridCol w:w="7248"/>
      </w:tblGrid>
      <w:tr w:rsidR="001D1194" w:rsidRPr="001D1194" w14:paraId="12035B0F" w14:textId="77777777" w:rsidTr="00CD33FA">
        <w:tc>
          <w:tcPr>
            <w:tcW w:w="1838" w:type="dxa"/>
            <w:vAlign w:val="center"/>
          </w:tcPr>
          <w:p w14:paraId="3BDCA0F4" w14:textId="77777777" w:rsidR="001D1194" w:rsidRPr="001D1194" w:rsidRDefault="001D1194" w:rsidP="001D1194">
            <w:pPr>
              <w:numPr>
                <w:ilvl w:val="0"/>
                <w:numId w:val="8"/>
              </w:numPr>
              <w:tabs>
                <w:tab w:val="left" w:pos="2160"/>
              </w:tabs>
              <w:spacing w:after="0" w:line="276" w:lineRule="auto"/>
              <w:rPr>
                <w:rFonts w:ascii="Arial" w:eastAsia="SimSun" w:hAnsi="Arial"/>
                <w:b/>
                <w:sz w:val="21"/>
                <w:szCs w:val="21"/>
                <w:lang w:val="en-GB" w:eastAsia="en-US"/>
              </w:rPr>
            </w:pPr>
            <w:r w:rsidRPr="001D1194">
              <w:rPr>
                <w:rFonts w:ascii="Arial" w:eastAsia="SimSun" w:hAnsi="Arial"/>
                <w:b/>
                <w:sz w:val="21"/>
                <w:szCs w:val="21"/>
                <w:lang w:val="en-GB" w:eastAsia="en-US"/>
              </w:rPr>
              <w:t xml:space="preserve">Ref: </w:t>
            </w:r>
          </w:p>
        </w:tc>
        <w:tc>
          <w:tcPr>
            <w:tcW w:w="8052" w:type="dxa"/>
            <w:vAlign w:val="center"/>
          </w:tcPr>
          <w:p w14:paraId="1A177C2C" w14:textId="77777777" w:rsidR="001D1194" w:rsidRPr="001D1194" w:rsidRDefault="001D1194" w:rsidP="001D1194">
            <w:pPr>
              <w:numPr>
                <w:ilvl w:val="0"/>
                <w:numId w:val="8"/>
              </w:numPr>
              <w:tabs>
                <w:tab w:val="left" w:pos="2160"/>
              </w:tabs>
              <w:spacing w:after="0" w:line="276" w:lineRule="auto"/>
              <w:rPr>
                <w:rFonts w:ascii="Arial" w:eastAsia="SimSun" w:hAnsi="Arial"/>
                <w:bCs/>
                <w:sz w:val="21"/>
                <w:szCs w:val="21"/>
                <w:lang w:val="en-GB" w:eastAsia="en-US"/>
              </w:rPr>
            </w:pPr>
          </w:p>
        </w:tc>
      </w:tr>
      <w:tr w:rsidR="001D1194" w:rsidRPr="001D1194" w14:paraId="09232AA4" w14:textId="77777777" w:rsidTr="00CD33FA">
        <w:tc>
          <w:tcPr>
            <w:tcW w:w="1838" w:type="dxa"/>
            <w:vAlign w:val="center"/>
          </w:tcPr>
          <w:p w14:paraId="25C91555" w14:textId="77777777" w:rsidR="001D1194" w:rsidRPr="001D1194" w:rsidRDefault="001D1194" w:rsidP="001D1194">
            <w:pPr>
              <w:numPr>
                <w:ilvl w:val="0"/>
                <w:numId w:val="8"/>
              </w:numPr>
              <w:tabs>
                <w:tab w:val="left" w:pos="2160"/>
              </w:tabs>
              <w:spacing w:after="0" w:line="276" w:lineRule="auto"/>
              <w:rPr>
                <w:rFonts w:ascii="Arial" w:eastAsia="SimSun" w:hAnsi="Arial"/>
                <w:b/>
                <w:sz w:val="21"/>
                <w:szCs w:val="21"/>
                <w:lang w:val="en-GB" w:eastAsia="en-US"/>
              </w:rPr>
            </w:pPr>
          </w:p>
        </w:tc>
        <w:tc>
          <w:tcPr>
            <w:tcW w:w="8052" w:type="dxa"/>
            <w:vAlign w:val="center"/>
          </w:tcPr>
          <w:p w14:paraId="2E443147" w14:textId="77777777" w:rsidR="001D1194" w:rsidRPr="001D1194" w:rsidRDefault="001D1194" w:rsidP="001D1194">
            <w:pPr>
              <w:numPr>
                <w:ilvl w:val="0"/>
                <w:numId w:val="8"/>
              </w:numPr>
              <w:tabs>
                <w:tab w:val="left" w:pos="2160"/>
              </w:tabs>
              <w:spacing w:after="0" w:line="276" w:lineRule="auto"/>
              <w:rPr>
                <w:rFonts w:ascii="Arial" w:eastAsia="SimSun" w:hAnsi="Arial"/>
                <w:bCs/>
                <w:sz w:val="21"/>
                <w:szCs w:val="21"/>
                <w:lang w:val="en-GB" w:eastAsia="en-US"/>
              </w:rPr>
            </w:pPr>
          </w:p>
        </w:tc>
      </w:tr>
      <w:tr w:rsidR="001D1194" w:rsidRPr="001D1194" w14:paraId="31687A2F" w14:textId="77777777" w:rsidTr="00CD33FA">
        <w:trPr>
          <w:trHeight w:val="405"/>
        </w:trPr>
        <w:tc>
          <w:tcPr>
            <w:tcW w:w="1838" w:type="dxa"/>
            <w:vAlign w:val="center"/>
          </w:tcPr>
          <w:p w14:paraId="252791BF" w14:textId="77777777" w:rsidR="001D1194" w:rsidRPr="001D1194" w:rsidRDefault="001D1194" w:rsidP="001D1194">
            <w:pPr>
              <w:numPr>
                <w:ilvl w:val="0"/>
                <w:numId w:val="8"/>
              </w:numPr>
              <w:tabs>
                <w:tab w:val="left" w:pos="2160"/>
              </w:tabs>
              <w:spacing w:after="0" w:line="276" w:lineRule="auto"/>
              <w:rPr>
                <w:rFonts w:ascii="Arial" w:eastAsia="SimSun" w:hAnsi="Arial"/>
                <w:b/>
                <w:sz w:val="21"/>
                <w:szCs w:val="21"/>
                <w:lang w:val="en-GB" w:eastAsia="en-US"/>
              </w:rPr>
            </w:pPr>
            <w:r w:rsidRPr="001D1194">
              <w:rPr>
                <w:rFonts w:ascii="Arial" w:eastAsia="SimSun" w:hAnsi="Arial"/>
                <w:b/>
                <w:sz w:val="21"/>
                <w:szCs w:val="21"/>
                <w:lang w:val="en-GB" w:eastAsia="en-US"/>
              </w:rPr>
              <w:t>Project Code:</w:t>
            </w:r>
          </w:p>
        </w:tc>
        <w:tc>
          <w:tcPr>
            <w:tcW w:w="8052" w:type="dxa"/>
            <w:vAlign w:val="center"/>
          </w:tcPr>
          <w:p w14:paraId="7A0F20C1" w14:textId="77777777" w:rsidR="001D1194" w:rsidRPr="001D1194" w:rsidRDefault="001D1194" w:rsidP="001D1194">
            <w:pPr>
              <w:numPr>
                <w:ilvl w:val="0"/>
                <w:numId w:val="8"/>
              </w:numPr>
              <w:tabs>
                <w:tab w:val="left" w:pos="2160"/>
              </w:tabs>
              <w:spacing w:after="0" w:line="276" w:lineRule="auto"/>
              <w:rPr>
                <w:rFonts w:ascii="Arial" w:eastAsia="SimSun" w:hAnsi="Arial"/>
                <w:bCs/>
                <w:sz w:val="21"/>
                <w:szCs w:val="21"/>
                <w:lang w:val="en-GB" w:eastAsia="en-US"/>
              </w:rPr>
            </w:pPr>
          </w:p>
        </w:tc>
      </w:tr>
      <w:tr w:rsidR="001D1194" w:rsidRPr="001D1194" w14:paraId="3DBCDA01" w14:textId="77777777" w:rsidTr="00CD33FA">
        <w:tc>
          <w:tcPr>
            <w:tcW w:w="1838" w:type="dxa"/>
            <w:vAlign w:val="center"/>
          </w:tcPr>
          <w:p w14:paraId="10243079" w14:textId="77777777" w:rsidR="001D1194" w:rsidRPr="001D1194" w:rsidRDefault="001D1194" w:rsidP="001D1194">
            <w:pPr>
              <w:numPr>
                <w:ilvl w:val="0"/>
                <w:numId w:val="8"/>
              </w:numPr>
              <w:tabs>
                <w:tab w:val="left" w:pos="2160"/>
              </w:tabs>
              <w:spacing w:after="0" w:line="276" w:lineRule="auto"/>
              <w:rPr>
                <w:rFonts w:ascii="Arial" w:eastAsia="SimSun" w:hAnsi="Arial"/>
                <w:b/>
                <w:sz w:val="21"/>
                <w:szCs w:val="21"/>
                <w:lang w:val="en-GB" w:eastAsia="en-US"/>
              </w:rPr>
            </w:pPr>
          </w:p>
        </w:tc>
        <w:tc>
          <w:tcPr>
            <w:tcW w:w="8052" w:type="dxa"/>
            <w:vAlign w:val="center"/>
          </w:tcPr>
          <w:p w14:paraId="57644BCD" w14:textId="77777777" w:rsidR="001D1194" w:rsidRPr="001D1194" w:rsidRDefault="001D1194" w:rsidP="001D1194">
            <w:pPr>
              <w:numPr>
                <w:ilvl w:val="0"/>
                <w:numId w:val="8"/>
              </w:numPr>
              <w:tabs>
                <w:tab w:val="left" w:pos="2160"/>
              </w:tabs>
              <w:spacing w:after="0" w:line="276" w:lineRule="auto"/>
              <w:rPr>
                <w:rFonts w:ascii="Arial" w:eastAsia="SimSun" w:hAnsi="Arial"/>
                <w:bCs/>
                <w:sz w:val="21"/>
                <w:szCs w:val="21"/>
                <w:lang w:val="en-GB" w:eastAsia="en-US"/>
              </w:rPr>
            </w:pPr>
          </w:p>
        </w:tc>
      </w:tr>
      <w:tr w:rsidR="001D1194" w:rsidRPr="001D1194" w14:paraId="51E829AF" w14:textId="77777777" w:rsidTr="00CD33FA">
        <w:tc>
          <w:tcPr>
            <w:tcW w:w="1838" w:type="dxa"/>
            <w:vAlign w:val="center"/>
          </w:tcPr>
          <w:p w14:paraId="11042CBC" w14:textId="77777777" w:rsidR="001D1194" w:rsidRPr="001D1194" w:rsidRDefault="001D1194" w:rsidP="001D1194">
            <w:pPr>
              <w:numPr>
                <w:ilvl w:val="0"/>
                <w:numId w:val="8"/>
              </w:numPr>
              <w:tabs>
                <w:tab w:val="left" w:pos="2160"/>
              </w:tabs>
              <w:spacing w:after="0" w:line="276" w:lineRule="auto"/>
              <w:rPr>
                <w:rFonts w:ascii="Arial" w:eastAsia="SimSun" w:hAnsi="Arial"/>
                <w:b/>
                <w:sz w:val="21"/>
                <w:szCs w:val="21"/>
                <w:lang w:val="en-GB" w:eastAsia="en-US"/>
              </w:rPr>
            </w:pPr>
            <w:r w:rsidRPr="001D1194">
              <w:rPr>
                <w:rFonts w:ascii="Arial" w:eastAsia="SimSun" w:hAnsi="Arial"/>
                <w:b/>
                <w:sz w:val="21"/>
                <w:szCs w:val="21"/>
                <w:lang w:val="en-GB" w:eastAsia="en-US"/>
              </w:rPr>
              <w:t xml:space="preserve">Date: </w:t>
            </w:r>
          </w:p>
        </w:tc>
        <w:tc>
          <w:tcPr>
            <w:tcW w:w="8052" w:type="dxa"/>
            <w:vAlign w:val="center"/>
          </w:tcPr>
          <w:p w14:paraId="6834F000" w14:textId="77777777" w:rsidR="001D1194" w:rsidRPr="001D1194" w:rsidRDefault="001D1194" w:rsidP="001D1194">
            <w:pPr>
              <w:numPr>
                <w:ilvl w:val="0"/>
                <w:numId w:val="8"/>
              </w:numPr>
              <w:tabs>
                <w:tab w:val="left" w:pos="2160"/>
              </w:tabs>
              <w:spacing w:after="0" w:line="276" w:lineRule="auto"/>
              <w:rPr>
                <w:rFonts w:ascii="Arial" w:eastAsia="SimSun" w:hAnsi="Arial"/>
                <w:bCs/>
                <w:sz w:val="21"/>
                <w:szCs w:val="21"/>
                <w:lang w:val="en-GB" w:eastAsia="en-US"/>
              </w:rPr>
            </w:pPr>
          </w:p>
        </w:tc>
      </w:tr>
      <w:tr w:rsidR="001D1194" w:rsidRPr="001D1194" w14:paraId="614B8AF9" w14:textId="77777777" w:rsidTr="00CD33FA">
        <w:tc>
          <w:tcPr>
            <w:tcW w:w="1838" w:type="dxa"/>
            <w:vAlign w:val="center"/>
          </w:tcPr>
          <w:p w14:paraId="5293F7D0" w14:textId="77777777" w:rsidR="001D1194" w:rsidRPr="001D1194" w:rsidRDefault="001D1194" w:rsidP="001D1194">
            <w:pPr>
              <w:numPr>
                <w:ilvl w:val="0"/>
                <w:numId w:val="8"/>
              </w:numPr>
              <w:tabs>
                <w:tab w:val="left" w:pos="2160"/>
              </w:tabs>
              <w:spacing w:after="0" w:line="276" w:lineRule="auto"/>
              <w:rPr>
                <w:rFonts w:ascii="Arial" w:eastAsia="SimSun" w:hAnsi="Arial"/>
                <w:b/>
                <w:sz w:val="21"/>
                <w:szCs w:val="21"/>
                <w:lang w:val="en-GB" w:eastAsia="en-US"/>
              </w:rPr>
            </w:pPr>
          </w:p>
        </w:tc>
        <w:tc>
          <w:tcPr>
            <w:tcW w:w="8052" w:type="dxa"/>
            <w:vAlign w:val="center"/>
          </w:tcPr>
          <w:p w14:paraId="1196CD38" w14:textId="77777777" w:rsidR="001D1194" w:rsidRPr="001D1194" w:rsidRDefault="001D1194" w:rsidP="001D1194">
            <w:pPr>
              <w:numPr>
                <w:ilvl w:val="0"/>
                <w:numId w:val="8"/>
              </w:numPr>
              <w:tabs>
                <w:tab w:val="left" w:pos="2160"/>
              </w:tabs>
              <w:spacing w:after="0" w:line="276" w:lineRule="auto"/>
              <w:rPr>
                <w:rFonts w:ascii="Arial" w:eastAsia="SimSun" w:hAnsi="Arial"/>
                <w:bCs/>
                <w:sz w:val="21"/>
                <w:szCs w:val="21"/>
                <w:lang w:val="en-GB" w:eastAsia="en-US"/>
              </w:rPr>
            </w:pPr>
          </w:p>
        </w:tc>
      </w:tr>
      <w:tr w:rsidR="001D1194" w:rsidRPr="001D1194" w14:paraId="79A0AFE2" w14:textId="77777777" w:rsidTr="00CD33FA">
        <w:tc>
          <w:tcPr>
            <w:tcW w:w="1838" w:type="dxa"/>
            <w:vAlign w:val="center"/>
          </w:tcPr>
          <w:p w14:paraId="2A1F640D" w14:textId="77777777" w:rsidR="001D1194" w:rsidRPr="001D1194" w:rsidRDefault="001D1194" w:rsidP="001D1194">
            <w:pPr>
              <w:numPr>
                <w:ilvl w:val="0"/>
                <w:numId w:val="8"/>
              </w:numPr>
              <w:tabs>
                <w:tab w:val="left" w:pos="2160"/>
              </w:tabs>
              <w:spacing w:after="0" w:line="276" w:lineRule="auto"/>
              <w:rPr>
                <w:rFonts w:ascii="Arial" w:hAnsi="Arial"/>
                <w:sz w:val="21"/>
                <w:szCs w:val="21"/>
                <w:lang w:val="en-GB" w:eastAsia="en-US"/>
              </w:rPr>
            </w:pPr>
            <w:r w:rsidRPr="001D1194">
              <w:rPr>
                <w:rFonts w:ascii="Arial" w:eastAsia="SimSun" w:hAnsi="Arial"/>
                <w:b/>
                <w:sz w:val="21"/>
                <w:szCs w:val="21"/>
                <w:lang w:val="en-GB" w:eastAsia="en-US"/>
              </w:rPr>
              <w:t>To</w:t>
            </w:r>
            <w:r w:rsidRPr="001D1194">
              <w:rPr>
                <w:rFonts w:ascii="Arial" w:eastAsia="SimSun" w:hAnsi="Arial"/>
                <w:bCs/>
                <w:sz w:val="21"/>
                <w:szCs w:val="21"/>
                <w:lang w:val="en-GB" w:eastAsia="en-US"/>
              </w:rPr>
              <w:t xml:space="preserve">:   </w:t>
            </w:r>
          </w:p>
        </w:tc>
        <w:tc>
          <w:tcPr>
            <w:tcW w:w="8052" w:type="dxa"/>
            <w:vAlign w:val="center"/>
          </w:tcPr>
          <w:p w14:paraId="114E084A" w14:textId="77777777" w:rsidR="001D1194" w:rsidRPr="001D1194" w:rsidRDefault="001D1194" w:rsidP="001D1194">
            <w:pPr>
              <w:numPr>
                <w:ilvl w:val="0"/>
                <w:numId w:val="8"/>
              </w:numPr>
              <w:tabs>
                <w:tab w:val="left" w:pos="2160"/>
              </w:tabs>
              <w:spacing w:after="0" w:line="276" w:lineRule="auto"/>
              <w:rPr>
                <w:rFonts w:ascii="Arial" w:eastAsia="SimSun" w:hAnsi="Arial"/>
                <w:bCs/>
                <w:sz w:val="21"/>
                <w:szCs w:val="21"/>
                <w:lang w:val="en-GB" w:eastAsia="en-US"/>
              </w:rPr>
            </w:pPr>
          </w:p>
        </w:tc>
      </w:tr>
      <w:tr w:rsidR="001D1194" w:rsidRPr="001D1194" w14:paraId="26A92094" w14:textId="77777777" w:rsidTr="00CD33FA">
        <w:tc>
          <w:tcPr>
            <w:tcW w:w="1838" w:type="dxa"/>
            <w:vAlign w:val="center"/>
          </w:tcPr>
          <w:p w14:paraId="2488695D" w14:textId="77777777" w:rsidR="001D1194" w:rsidRPr="001D1194" w:rsidRDefault="001D1194" w:rsidP="001D1194">
            <w:pPr>
              <w:numPr>
                <w:ilvl w:val="0"/>
                <w:numId w:val="8"/>
              </w:numPr>
              <w:tabs>
                <w:tab w:val="left" w:pos="2160"/>
              </w:tabs>
              <w:spacing w:after="0" w:line="276" w:lineRule="auto"/>
              <w:rPr>
                <w:rFonts w:ascii="Arial" w:hAnsi="Arial"/>
                <w:b/>
                <w:bCs/>
                <w:sz w:val="21"/>
                <w:szCs w:val="21"/>
                <w:lang w:val="en-GB" w:eastAsia="en-US"/>
              </w:rPr>
            </w:pPr>
          </w:p>
        </w:tc>
        <w:tc>
          <w:tcPr>
            <w:tcW w:w="8052" w:type="dxa"/>
            <w:vAlign w:val="center"/>
          </w:tcPr>
          <w:p w14:paraId="203EDCCB" w14:textId="77777777" w:rsidR="001D1194" w:rsidRPr="001D1194" w:rsidRDefault="001D1194" w:rsidP="001D1194">
            <w:pPr>
              <w:numPr>
                <w:ilvl w:val="0"/>
                <w:numId w:val="8"/>
              </w:numPr>
              <w:tabs>
                <w:tab w:val="left" w:pos="2160"/>
              </w:tabs>
              <w:spacing w:after="0" w:line="276" w:lineRule="auto"/>
              <w:rPr>
                <w:rFonts w:ascii="Arial" w:eastAsia="SimSun" w:hAnsi="Arial"/>
                <w:bCs/>
                <w:sz w:val="21"/>
                <w:szCs w:val="21"/>
                <w:lang w:val="en-GB" w:eastAsia="en-US"/>
              </w:rPr>
            </w:pPr>
          </w:p>
        </w:tc>
      </w:tr>
      <w:tr w:rsidR="001D1194" w:rsidRPr="001D1194" w14:paraId="402F4581" w14:textId="77777777" w:rsidTr="00CD33FA">
        <w:tc>
          <w:tcPr>
            <w:tcW w:w="1838" w:type="dxa"/>
            <w:vAlign w:val="center"/>
          </w:tcPr>
          <w:p w14:paraId="41539685" w14:textId="77777777" w:rsidR="001D1194" w:rsidRPr="001D1194" w:rsidRDefault="001D1194" w:rsidP="001D1194">
            <w:pPr>
              <w:numPr>
                <w:ilvl w:val="0"/>
                <w:numId w:val="8"/>
              </w:numPr>
              <w:tabs>
                <w:tab w:val="left" w:pos="2160"/>
              </w:tabs>
              <w:spacing w:after="0" w:line="276" w:lineRule="auto"/>
              <w:rPr>
                <w:rFonts w:ascii="Arial" w:eastAsia="SimSun" w:hAnsi="Arial"/>
                <w:b/>
                <w:sz w:val="21"/>
                <w:szCs w:val="21"/>
                <w:lang w:val="en-GB" w:eastAsia="en-US"/>
              </w:rPr>
            </w:pPr>
            <w:r w:rsidRPr="001D1194">
              <w:rPr>
                <w:rFonts w:ascii="Arial" w:hAnsi="Arial"/>
                <w:b/>
                <w:bCs/>
                <w:sz w:val="21"/>
                <w:szCs w:val="21"/>
                <w:lang w:val="en-GB" w:eastAsia="en-US"/>
              </w:rPr>
              <w:t>Attention:</w:t>
            </w:r>
          </w:p>
        </w:tc>
        <w:tc>
          <w:tcPr>
            <w:tcW w:w="8052" w:type="dxa"/>
            <w:vAlign w:val="center"/>
          </w:tcPr>
          <w:p w14:paraId="3EC25478" w14:textId="77777777" w:rsidR="001D1194" w:rsidRPr="001D1194" w:rsidRDefault="001D1194" w:rsidP="001D1194">
            <w:pPr>
              <w:numPr>
                <w:ilvl w:val="0"/>
                <w:numId w:val="8"/>
              </w:numPr>
              <w:tabs>
                <w:tab w:val="left" w:pos="2160"/>
              </w:tabs>
              <w:spacing w:after="0" w:line="276" w:lineRule="auto"/>
              <w:rPr>
                <w:rFonts w:ascii="Arial" w:eastAsia="SimSun" w:hAnsi="Arial"/>
                <w:bCs/>
                <w:sz w:val="21"/>
                <w:szCs w:val="21"/>
                <w:lang w:val="en-GB" w:eastAsia="en-US"/>
              </w:rPr>
            </w:pPr>
          </w:p>
        </w:tc>
      </w:tr>
      <w:tr w:rsidR="001D1194" w:rsidRPr="001D1194" w14:paraId="122A5CE9" w14:textId="77777777" w:rsidTr="00CD33FA">
        <w:tc>
          <w:tcPr>
            <w:tcW w:w="1838" w:type="dxa"/>
            <w:vAlign w:val="center"/>
          </w:tcPr>
          <w:p w14:paraId="708A2B65" w14:textId="77777777" w:rsidR="001D1194" w:rsidRPr="001D1194" w:rsidRDefault="001D1194" w:rsidP="001D1194">
            <w:pPr>
              <w:numPr>
                <w:ilvl w:val="0"/>
                <w:numId w:val="8"/>
              </w:numPr>
              <w:tabs>
                <w:tab w:val="left" w:pos="2160"/>
              </w:tabs>
              <w:spacing w:after="0" w:line="276" w:lineRule="auto"/>
              <w:rPr>
                <w:rFonts w:ascii="Arial" w:eastAsia="SimSun" w:hAnsi="Arial"/>
                <w:b/>
                <w:sz w:val="21"/>
                <w:szCs w:val="21"/>
                <w:lang w:val="en-GB" w:eastAsia="en-US"/>
              </w:rPr>
            </w:pPr>
          </w:p>
        </w:tc>
        <w:tc>
          <w:tcPr>
            <w:tcW w:w="8052" w:type="dxa"/>
            <w:vAlign w:val="center"/>
          </w:tcPr>
          <w:p w14:paraId="7FAFB11B" w14:textId="77777777" w:rsidR="001D1194" w:rsidRPr="001D1194" w:rsidRDefault="001D1194" w:rsidP="001D1194">
            <w:pPr>
              <w:numPr>
                <w:ilvl w:val="0"/>
                <w:numId w:val="8"/>
              </w:numPr>
              <w:tabs>
                <w:tab w:val="left" w:pos="2160"/>
              </w:tabs>
              <w:spacing w:after="0" w:line="276" w:lineRule="auto"/>
              <w:rPr>
                <w:rFonts w:ascii="Arial" w:eastAsia="SimSun" w:hAnsi="Arial"/>
                <w:bCs/>
                <w:sz w:val="21"/>
                <w:szCs w:val="21"/>
                <w:lang w:val="en-GB" w:eastAsia="en-US"/>
              </w:rPr>
            </w:pPr>
          </w:p>
        </w:tc>
      </w:tr>
      <w:tr w:rsidR="001D1194" w:rsidRPr="001D1194" w14:paraId="61CB053E" w14:textId="77777777" w:rsidTr="00CD33FA">
        <w:trPr>
          <w:trHeight w:val="1340"/>
        </w:trPr>
        <w:tc>
          <w:tcPr>
            <w:tcW w:w="1838" w:type="dxa"/>
            <w:vAlign w:val="center"/>
          </w:tcPr>
          <w:p w14:paraId="7E3B131C" w14:textId="77777777" w:rsidR="001D1194" w:rsidRPr="001D1194" w:rsidRDefault="001D1194" w:rsidP="001D1194">
            <w:pPr>
              <w:numPr>
                <w:ilvl w:val="0"/>
                <w:numId w:val="8"/>
              </w:numPr>
              <w:tabs>
                <w:tab w:val="left" w:pos="2160"/>
              </w:tabs>
              <w:spacing w:after="0" w:line="276" w:lineRule="auto"/>
              <w:rPr>
                <w:rFonts w:ascii="Arial" w:eastAsia="SimSun" w:hAnsi="Arial"/>
                <w:b/>
                <w:sz w:val="21"/>
                <w:szCs w:val="21"/>
                <w:lang w:val="en-GB" w:eastAsia="en-US"/>
              </w:rPr>
            </w:pPr>
            <w:r w:rsidRPr="001D1194">
              <w:rPr>
                <w:rFonts w:ascii="Arial" w:hAnsi="Arial"/>
                <w:b/>
                <w:snapToGrid w:val="0"/>
                <w:sz w:val="21"/>
                <w:szCs w:val="21"/>
                <w:lang w:val="en-GB" w:eastAsia="ar-SA" w:bidi="ar-AE"/>
              </w:rPr>
              <w:t>Subject</w:t>
            </w:r>
            <w:r w:rsidRPr="001D1194">
              <w:rPr>
                <w:rFonts w:ascii="Arial" w:hAnsi="Arial"/>
                <w:bCs/>
                <w:snapToGrid w:val="0"/>
                <w:sz w:val="21"/>
                <w:szCs w:val="21"/>
                <w:lang w:val="en-GB" w:eastAsia="ar-SA" w:bidi="ar-AE"/>
              </w:rPr>
              <w:t>:</w:t>
            </w:r>
          </w:p>
        </w:tc>
        <w:tc>
          <w:tcPr>
            <w:tcW w:w="8052" w:type="dxa"/>
            <w:vAlign w:val="center"/>
          </w:tcPr>
          <w:p w14:paraId="3B59096A" w14:textId="21D03C0E" w:rsidR="001D1194" w:rsidRPr="001D1194" w:rsidRDefault="00174B12" w:rsidP="00B05B73">
            <w:pPr>
              <w:numPr>
                <w:ilvl w:val="0"/>
                <w:numId w:val="8"/>
              </w:numPr>
              <w:tabs>
                <w:tab w:val="left" w:pos="2160"/>
              </w:tabs>
              <w:spacing w:after="0" w:line="276" w:lineRule="auto"/>
              <w:rPr>
                <w:rFonts w:ascii="Arial" w:eastAsia="SimSun" w:hAnsi="Arial"/>
                <w:bCs/>
                <w:sz w:val="21"/>
                <w:szCs w:val="21"/>
                <w:lang w:val="en-GB" w:eastAsia="en-US"/>
              </w:rPr>
            </w:pPr>
            <w:r>
              <w:rPr>
                <w:rFonts w:ascii="Arial" w:hAnsi="Arial"/>
                <w:bCs/>
                <w:snapToGrid w:val="0"/>
                <w:sz w:val="21"/>
                <w:szCs w:val="21"/>
                <w:lang w:val="en-GB" w:eastAsia="ar-SA" w:bidi="ar-AE"/>
              </w:rPr>
              <w:t xml:space="preserve">Final </w:t>
            </w:r>
            <w:r w:rsidR="001D1194" w:rsidRPr="001D1194">
              <w:rPr>
                <w:rFonts w:ascii="Arial" w:hAnsi="Arial"/>
                <w:bCs/>
                <w:snapToGrid w:val="0"/>
                <w:sz w:val="21"/>
                <w:szCs w:val="21"/>
                <w:lang w:val="en-GB" w:eastAsia="ar-SA" w:bidi="ar-AE"/>
              </w:rPr>
              <w:t xml:space="preserve">Acceptance Certificate (the </w:t>
            </w:r>
            <w:r w:rsidRPr="00D8520F">
              <w:rPr>
                <w:rFonts w:ascii="Arial" w:hAnsi="Arial"/>
                <w:b/>
                <w:snapToGrid w:val="0"/>
                <w:sz w:val="21"/>
                <w:szCs w:val="21"/>
                <w:lang w:val="en-GB" w:eastAsia="ar-SA" w:bidi="ar-AE"/>
              </w:rPr>
              <w:t xml:space="preserve">Final </w:t>
            </w:r>
            <w:r w:rsidR="001D1194" w:rsidRPr="001D1194">
              <w:rPr>
                <w:rFonts w:ascii="Arial" w:hAnsi="Arial"/>
                <w:b/>
                <w:snapToGrid w:val="0"/>
                <w:sz w:val="21"/>
                <w:szCs w:val="21"/>
                <w:lang w:val="en-GB" w:eastAsia="ar-SA" w:bidi="ar-AE"/>
              </w:rPr>
              <w:t>Acceptance Certificate</w:t>
            </w:r>
            <w:r w:rsidR="001D1194" w:rsidRPr="001D1194">
              <w:rPr>
                <w:rFonts w:ascii="Arial" w:hAnsi="Arial"/>
                <w:bCs/>
                <w:snapToGrid w:val="0"/>
                <w:sz w:val="21"/>
                <w:szCs w:val="21"/>
                <w:lang w:val="en-GB" w:eastAsia="ar-SA" w:bidi="ar-AE"/>
              </w:rPr>
              <w:t>)</w:t>
            </w:r>
            <w:r w:rsidR="001D1194" w:rsidRPr="001D1194">
              <w:rPr>
                <w:rFonts w:ascii="Arial" w:hAnsi="Arial"/>
                <w:b/>
                <w:snapToGrid w:val="0"/>
                <w:sz w:val="21"/>
                <w:szCs w:val="21"/>
                <w:lang w:val="en-GB" w:eastAsia="ar-SA" w:bidi="ar-AE"/>
              </w:rPr>
              <w:t xml:space="preserve"> </w:t>
            </w:r>
            <w:r w:rsidR="001D1194" w:rsidRPr="001D1194">
              <w:rPr>
                <w:rFonts w:ascii="Arial" w:hAnsi="Arial"/>
                <w:bCs/>
                <w:snapToGrid w:val="0"/>
                <w:sz w:val="21"/>
                <w:szCs w:val="21"/>
                <w:lang w:val="en-GB" w:eastAsia="ar-SA" w:bidi="ar-AE"/>
              </w:rPr>
              <w:t xml:space="preserve">pursuant to the [ insert title ] (the </w:t>
            </w:r>
            <w:r w:rsidR="001D1194">
              <w:rPr>
                <w:rFonts w:ascii="Arial" w:hAnsi="Arial"/>
                <w:b/>
                <w:snapToGrid w:val="0"/>
                <w:sz w:val="21"/>
                <w:szCs w:val="21"/>
                <w:lang w:val="en-GB" w:eastAsia="ar-SA" w:bidi="ar-AE"/>
              </w:rPr>
              <w:t>Agreement</w:t>
            </w:r>
            <w:r w:rsidR="001D1194" w:rsidRPr="001D1194">
              <w:rPr>
                <w:rFonts w:ascii="Arial" w:hAnsi="Arial"/>
                <w:bCs/>
                <w:snapToGrid w:val="0"/>
                <w:sz w:val="21"/>
                <w:szCs w:val="21"/>
                <w:lang w:val="en-GB" w:eastAsia="ar-SA" w:bidi="ar-AE"/>
              </w:rPr>
              <w:t xml:space="preserve">)  dated [ insert date ] with reference number [ insert reference number] between </w:t>
            </w:r>
            <w:r w:rsidR="00B05B73">
              <w:rPr>
                <w:rFonts w:ascii="Arial" w:hAnsi="Arial"/>
                <w:bCs/>
                <w:snapToGrid w:val="0"/>
                <w:sz w:val="21"/>
                <w:szCs w:val="21"/>
                <w:lang w:val="en-GB" w:eastAsia="ar-SA" w:bidi="ar-AE"/>
              </w:rPr>
              <w:t>xxxxx</w:t>
            </w:r>
            <w:r w:rsidR="001D1194" w:rsidRPr="001D1194">
              <w:rPr>
                <w:rFonts w:ascii="Arial" w:hAnsi="Arial"/>
                <w:bCs/>
                <w:snapToGrid w:val="0"/>
                <w:sz w:val="21"/>
                <w:szCs w:val="21"/>
                <w:lang w:val="en-GB" w:eastAsia="ar-SA" w:bidi="ar-AE"/>
              </w:rPr>
              <w:t xml:space="preserve"> (the </w:t>
            </w:r>
            <w:r w:rsidR="001D1194">
              <w:rPr>
                <w:rFonts w:ascii="Arial" w:hAnsi="Arial"/>
                <w:b/>
                <w:snapToGrid w:val="0"/>
                <w:sz w:val="21"/>
                <w:szCs w:val="21"/>
                <w:lang w:val="en-GB" w:eastAsia="ar-SA" w:bidi="ar-AE"/>
              </w:rPr>
              <w:t>Company</w:t>
            </w:r>
            <w:r w:rsidR="001D1194" w:rsidRPr="001D1194">
              <w:rPr>
                <w:rFonts w:ascii="Arial" w:hAnsi="Arial"/>
                <w:b/>
                <w:snapToGrid w:val="0"/>
                <w:sz w:val="21"/>
                <w:szCs w:val="21"/>
                <w:lang w:val="en-GB" w:eastAsia="ar-SA" w:bidi="ar-AE"/>
              </w:rPr>
              <w:t>)</w:t>
            </w:r>
            <w:r w:rsidR="001D1194" w:rsidRPr="001D1194">
              <w:rPr>
                <w:rFonts w:ascii="Arial" w:hAnsi="Arial"/>
                <w:bCs/>
                <w:snapToGrid w:val="0"/>
                <w:sz w:val="21"/>
                <w:szCs w:val="21"/>
                <w:lang w:val="en-GB" w:eastAsia="ar-SA" w:bidi="ar-AE"/>
              </w:rPr>
              <w:t xml:space="preserve"> </w:t>
            </w:r>
          </w:p>
        </w:tc>
      </w:tr>
    </w:tbl>
    <w:p w14:paraId="4494FE47" w14:textId="77777777" w:rsidR="001D1194" w:rsidRPr="001D1194" w:rsidRDefault="001D1194" w:rsidP="001D1194">
      <w:pPr>
        <w:spacing w:after="0" w:line="260" w:lineRule="atLeast"/>
        <w:rPr>
          <w:rFonts w:ascii="Arial" w:eastAsia="SimSun" w:hAnsi="Arial"/>
          <w:color w:val="FF0000"/>
          <w:sz w:val="21"/>
          <w:szCs w:val="21"/>
          <w:lang w:val="en-GB" w:eastAsia="en-US"/>
        </w:rPr>
      </w:pPr>
    </w:p>
    <w:p w14:paraId="22EBD312" w14:textId="32B48E86" w:rsidR="001D1194" w:rsidRPr="001D1194" w:rsidRDefault="001D1194" w:rsidP="001D1194">
      <w:pPr>
        <w:spacing w:after="0" w:line="276" w:lineRule="auto"/>
        <w:rPr>
          <w:rFonts w:ascii="Arial" w:hAnsi="Arial"/>
          <w:bCs/>
          <w:snapToGrid w:val="0"/>
          <w:sz w:val="21"/>
          <w:szCs w:val="21"/>
          <w:lang w:val="en-GB" w:eastAsia="ar-SA" w:bidi="ar-AE"/>
        </w:rPr>
      </w:pPr>
      <w:r w:rsidRPr="001D1194">
        <w:rPr>
          <w:rFonts w:ascii="Arial" w:hAnsi="Arial"/>
          <w:bCs/>
          <w:snapToGrid w:val="0"/>
          <w:sz w:val="21"/>
          <w:szCs w:val="21"/>
          <w:lang w:val="en-GB" w:eastAsia="ar-SA" w:bidi="ar-AE"/>
        </w:rPr>
        <w:t xml:space="preserve">We, </w:t>
      </w:r>
      <w:r w:rsidR="00B05B73">
        <w:rPr>
          <w:rFonts w:ascii="Arial" w:hAnsi="Arial"/>
          <w:bCs/>
          <w:snapToGrid w:val="0"/>
          <w:sz w:val="21"/>
          <w:szCs w:val="21"/>
          <w:lang w:val="en-GB" w:eastAsia="ar-SA" w:bidi="ar-AE"/>
        </w:rPr>
        <w:t>xxxxx</w:t>
      </w:r>
      <w:r w:rsidRPr="001D1194">
        <w:rPr>
          <w:rFonts w:ascii="Arial" w:hAnsi="Arial"/>
          <w:bCs/>
          <w:snapToGrid w:val="0"/>
          <w:sz w:val="21"/>
          <w:szCs w:val="21"/>
          <w:lang w:val="en-GB" w:eastAsia="ar-SA" w:bidi="ar-AE"/>
        </w:rPr>
        <w:t>, hereby certify that we hav</w:t>
      </w:r>
      <w:r>
        <w:rPr>
          <w:rFonts w:ascii="Arial" w:hAnsi="Arial"/>
          <w:bCs/>
          <w:snapToGrid w:val="0"/>
          <w:sz w:val="21"/>
          <w:szCs w:val="21"/>
          <w:lang w:val="en-GB" w:eastAsia="ar-SA" w:bidi="ar-AE"/>
        </w:rPr>
        <w:t>e received the [</w:t>
      </w:r>
      <w:r w:rsidRPr="00B05B73">
        <w:rPr>
          <w:rFonts w:ascii="Arial" w:hAnsi="Arial"/>
          <w:bCs/>
          <w:i/>
          <w:iCs/>
          <w:snapToGrid w:val="0"/>
          <w:sz w:val="21"/>
          <w:szCs w:val="21"/>
          <w:lang w:val="en-GB" w:eastAsia="ar-SA" w:bidi="ar-AE"/>
        </w:rPr>
        <w:t>Insert</w:t>
      </w:r>
      <w:r w:rsidR="00C461A5" w:rsidRPr="00B05B73">
        <w:rPr>
          <w:rFonts w:ascii="Arial" w:hAnsi="Arial"/>
          <w:bCs/>
          <w:i/>
          <w:iCs/>
          <w:snapToGrid w:val="0"/>
          <w:sz w:val="21"/>
          <w:szCs w:val="21"/>
          <w:lang w:val="en-GB" w:eastAsia="ar-SA" w:bidi="ar-AE"/>
        </w:rPr>
        <w:t xml:space="preserve"> Services/</w:t>
      </w:r>
      <w:r w:rsidRPr="00B05B73">
        <w:rPr>
          <w:rFonts w:ascii="Arial" w:hAnsi="Arial"/>
          <w:bCs/>
          <w:i/>
          <w:iCs/>
          <w:snapToGrid w:val="0"/>
          <w:sz w:val="21"/>
          <w:szCs w:val="21"/>
          <w:lang w:val="en-GB" w:eastAsia="ar-SA" w:bidi="ar-AE"/>
        </w:rPr>
        <w:t xml:space="preserve"> Deliverables/Milestone references</w:t>
      </w:r>
      <w:r w:rsidRPr="00B05B73">
        <w:rPr>
          <w:rFonts w:ascii="Arial" w:hAnsi="Arial"/>
          <w:bCs/>
          <w:snapToGrid w:val="0"/>
          <w:sz w:val="21"/>
          <w:szCs w:val="21"/>
          <w:lang w:val="en-GB" w:eastAsia="ar-SA" w:bidi="ar-AE"/>
        </w:rPr>
        <w:t>] which have been performed to the satisfaction</w:t>
      </w:r>
      <w:r w:rsidRPr="001D1194">
        <w:rPr>
          <w:rFonts w:ascii="Arial" w:hAnsi="Arial"/>
          <w:bCs/>
          <w:snapToGrid w:val="0"/>
          <w:sz w:val="21"/>
          <w:szCs w:val="21"/>
          <w:lang w:val="en-GB" w:eastAsia="ar-SA" w:bidi="ar-AE"/>
        </w:rPr>
        <w:t xml:space="preserve"> and in accordance with the term</w:t>
      </w:r>
      <w:r>
        <w:rPr>
          <w:rFonts w:ascii="Arial" w:hAnsi="Arial"/>
          <w:bCs/>
          <w:snapToGrid w:val="0"/>
          <w:sz w:val="21"/>
          <w:szCs w:val="21"/>
          <w:lang w:val="en-GB" w:eastAsia="ar-SA" w:bidi="ar-AE"/>
        </w:rPr>
        <w:t>s and conditions of the Agreement.</w:t>
      </w:r>
    </w:p>
    <w:p w14:paraId="4C0D14E2" w14:textId="77777777" w:rsidR="001D1194" w:rsidRPr="001D1194" w:rsidRDefault="001D1194" w:rsidP="001D1194">
      <w:pPr>
        <w:spacing w:after="0" w:line="276" w:lineRule="auto"/>
        <w:rPr>
          <w:rFonts w:ascii="Arial" w:hAnsi="Arial"/>
          <w:bCs/>
          <w:snapToGrid w:val="0"/>
          <w:sz w:val="21"/>
          <w:szCs w:val="21"/>
          <w:lang w:val="en-GB" w:eastAsia="ar-SA" w:bidi="ar-AE"/>
        </w:rPr>
      </w:pPr>
    </w:p>
    <w:p w14:paraId="2CE6F68C" w14:textId="3F4F8180" w:rsidR="001D1194" w:rsidRPr="001D1194" w:rsidRDefault="001D1194" w:rsidP="00174B12">
      <w:pPr>
        <w:spacing w:after="0" w:line="276" w:lineRule="auto"/>
        <w:rPr>
          <w:rFonts w:ascii="Arial" w:hAnsi="Arial"/>
          <w:bCs/>
          <w:snapToGrid w:val="0"/>
          <w:sz w:val="21"/>
          <w:szCs w:val="21"/>
          <w:lang w:val="en-GB" w:eastAsia="ar-SA" w:bidi="ar-AE"/>
        </w:rPr>
      </w:pPr>
      <w:r w:rsidRPr="001D1194">
        <w:rPr>
          <w:rFonts w:ascii="Arial" w:hAnsi="Arial"/>
          <w:bCs/>
          <w:snapToGrid w:val="0"/>
          <w:sz w:val="21"/>
          <w:szCs w:val="21"/>
          <w:lang w:val="en-GB" w:eastAsia="ar-SA" w:bidi="ar-AE"/>
        </w:rPr>
        <w:t xml:space="preserve">We hereby agree to release the respective payment for the work performed under </w:t>
      </w:r>
      <w:r w:rsidR="00174B12" w:rsidRPr="001D1194">
        <w:rPr>
          <w:rFonts w:ascii="Arial" w:hAnsi="Arial"/>
          <w:bCs/>
          <w:snapToGrid w:val="0"/>
          <w:sz w:val="21"/>
          <w:szCs w:val="21"/>
          <w:lang w:val="en-GB" w:eastAsia="ar-SA" w:bidi="ar-AE"/>
        </w:rPr>
        <w:t>the milestones</w:t>
      </w:r>
      <w:r w:rsidRPr="001D1194">
        <w:rPr>
          <w:rFonts w:ascii="Arial" w:hAnsi="Arial"/>
          <w:bCs/>
          <w:snapToGrid w:val="0"/>
          <w:sz w:val="21"/>
          <w:szCs w:val="21"/>
          <w:lang w:val="en-GB" w:eastAsia="ar-SA" w:bidi="ar-AE"/>
        </w:rPr>
        <w:t xml:space="preserve"> </w:t>
      </w:r>
      <w:r w:rsidR="00174B12">
        <w:rPr>
          <w:rFonts w:ascii="Arial" w:hAnsi="Arial"/>
          <w:bCs/>
          <w:snapToGrid w:val="0"/>
          <w:sz w:val="21"/>
          <w:szCs w:val="21"/>
          <w:lang w:val="en-GB" w:eastAsia="ar-SA" w:bidi="ar-AE"/>
        </w:rPr>
        <w:t xml:space="preserve">of the Agreement </w:t>
      </w:r>
      <w:r w:rsidRPr="001D1194">
        <w:rPr>
          <w:rFonts w:ascii="Arial" w:hAnsi="Arial"/>
          <w:bCs/>
          <w:snapToGrid w:val="0"/>
          <w:sz w:val="21"/>
          <w:szCs w:val="21"/>
          <w:lang w:val="en-GB" w:eastAsia="ar-SA" w:bidi="ar-AE"/>
        </w:rPr>
        <w:t xml:space="preserve">as detailed below:  </w:t>
      </w:r>
    </w:p>
    <w:p w14:paraId="338D2789" w14:textId="77777777" w:rsidR="001D1194" w:rsidRPr="001D1194" w:rsidRDefault="001D1194" w:rsidP="001D1194">
      <w:pPr>
        <w:spacing w:after="0" w:line="276" w:lineRule="auto"/>
        <w:rPr>
          <w:rFonts w:ascii="Arial" w:eastAsia="SimSun" w:hAnsi="Arial"/>
          <w:b/>
          <w:sz w:val="21"/>
          <w:szCs w:val="21"/>
          <w:lang w:val="en-GB" w:eastAsia="en-US"/>
        </w:rPr>
      </w:pPr>
    </w:p>
    <w:p w14:paraId="493281F8" w14:textId="35739F94" w:rsidR="001D1194" w:rsidRPr="001D1194" w:rsidRDefault="001D1194" w:rsidP="001D1194">
      <w:pPr>
        <w:spacing w:after="0" w:line="360" w:lineRule="auto"/>
        <w:rPr>
          <w:rFonts w:ascii="Arial" w:eastAsia="SimSun" w:hAnsi="Arial"/>
          <w:bCs/>
          <w:sz w:val="21"/>
          <w:szCs w:val="21"/>
          <w:lang w:val="en-GB" w:eastAsia="en-US"/>
        </w:rPr>
      </w:pPr>
      <w:r w:rsidRPr="001D1194">
        <w:rPr>
          <w:rFonts w:ascii="Arial" w:eastAsia="SimSun" w:hAnsi="Arial"/>
          <w:b/>
          <w:sz w:val="21"/>
          <w:szCs w:val="21"/>
          <w:lang w:val="en-GB" w:eastAsia="en-US"/>
        </w:rPr>
        <w:t>Milestone</w:t>
      </w:r>
      <w:r w:rsidR="00C461A5">
        <w:rPr>
          <w:rFonts w:ascii="Arial" w:eastAsia="SimSun" w:hAnsi="Arial"/>
          <w:b/>
          <w:sz w:val="21"/>
          <w:szCs w:val="21"/>
          <w:lang w:val="en-GB" w:eastAsia="en-US"/>
        </w:rPr>
        <w:t>s</w:t>
      </w:r>
      <w:r w:rsidRPr="001D1194">
        <w:rPr>
          <w:rFonts w:ascii="Arial" w:eastAsia="SimSun" w:hAnsi="Arial"/>
          <w:b/>
          <w:sz w:val="21"/>
          <w:szCs w:val="21"/>
          <w:lang w:val="en-GB" w:eastAsia="en-US"/>
        </w:rPr>
        <w:tab/>
        <w:t xml:space="preserve">: </w:t>
      </w:r>
    </w:p>
    <w:p w14:paraId="31B0E0B6" w14:textId="77777777" w:rsidR="001D1194" w:rsidRPr="001D1194" w:rsidRDefault="001D1194" w:rsidP="001D1194">
      <w:pPr>
        <w:spacing w:after="0" w:line="360" w:lineRule="auto"/>
        <w:rPr>
          <w:rFonts w:ascii="Arial" w:eastAsia="SimSun" w:hAnsi="Arial"/>
          <w:bCs/>
          <w:sz w:val="21"/>
          <w:szCs w:val="21"/>
          <w:lang w:val="en-GB" w:eastAsia="en-US"/>
        </w:rPr>
      </w:pPr>
      <w:r w:rsidRPr="001D1194">
        <w:rPr>
          <w:rFonts w:ascii="Arial" w:eastAsia="SimSun" w:hAnsi="Arial"/>
          <w:b/>
          <w:sz w:val="21"/>
          <w:szCs w:val="21"/>
          <w:lang w:val="en-GB" w:eastAsia="en-US"/>
        </w:rPr>
        <w:t>Invoice No.</w:t>
      </w:r>
      <w:r w:rsidRPr="001D1194">
        <w:rPr>
          <w:rFonts w:ascii="Arial" w:eastAsia="SimSun" w:hAnsi="Arial"/>
          <w:b/>
          <w:sz w:val="21"/>
          <w:szCs w:val="21"/>
          <w:lang w:val="en-GB" w:eastAsia="en-US"/>
        </w:rPr>
        <w:tab/>
        <w:t>:</w:t>
      </w:r>
      <w:r w:rsidRPr="001D1194">
        <w:rPr>
          <w:rFonts w:ascii="Arial" w:eastAsia="SimSun" w:hAnsi="Arial"/>
          <w:bCs/>
          <w:sz w:val="21"/>
          <w:szCs w:val="21"/>
          <w:lang w:val="en-GB" w:eastAsia="en-US"/>
        </w:rPr>
        <w:t xml:space="preserve"> </w:t>
      </w:r>
    </w:p>
    <w:p w14:paraId="69A962E2" w14:textId="77777777" w:rsidR="001D1194" w:rsidRPr="001D1194" w:rsidRDefault="001D1194" w:rsidP="001D1194">
      <w:pPr>
        <w:spacing w:after="0" w:line="360" w:lineRule="auto"/>
        <w:rPr>
          <w:rFonts w:ascii="Arial" w:eastAsia="SimSun" w:hAnsi="Arial"/>
          <w:bCs/>
          <w:sz w:val="21"/>
          <w:szCs w:val="21"/>
          <w:lang w:val="en-GB" w:eastAsia="en-US"/>
        </w:rPr>
      </w:pPr>
      <w:r w:rsidRPr="001D1194">
        <w:rPr>
          <w:rFonts w:ascii="Arial" w:eastAsia="SimSun" w:hAnsi="Arial"/>
          <w:b/>
          <w:sz w:val="21"/>
          <w:szCs w:val="21"/>
          <w:lang w:val="en-GB" w:eastAsia="en-US"/>
        </w:rPr>
        <w:t>Amount</w:t>
      </w:r>
      <w:r w:rsidRPr="001D1194">
        <w:rPr>
          <w:rFonts w:ascii="Arial" w:eastAsia="SimSun" w:hAnsi="Arial"/>
          <w:b/>
          <w:sz w:val="21"/>
          <w:szCs w:val="21"/>
          <w:lang w:val="en-GB" w:eastAsia="en-US"/>
        </w:rPr>
        <w:tab/>
        <w:t>:</w:t>
      </w:r>
      <w:r w:rsidRPr="001D1194">
        <w:rPr>
          <w:rFonts w:ascii="Arial" w:eastAsia="SimSun" w:hAnsi="Arial"/>
          <w:bCs/>
          <w:sz w:val="21"/>
          <w:szCs w:val="21"/>
          <w:lang w:val="en-GB" w:eastAsia="en-US"/>
        </w:rPr>
        <w:t xml:space="preserve"> </w:t>
      </w:r>
    </w:p>
    <w:p w14:paraId="22435DDB" w14:textId="77777777" w:rsidR="001D1194" w:rsidRPr="001D1194" w:rsidRDefault="001D1194" w:rsidP="001D1194">
      <w:pPr>
        <w:bidi/>
        <w:spacing w:after="0" w:line="276" w:lineRule="auto"/>
        <w:jc w:val="right"/>
        <w:rPr>
          <w:rFonts w:ascii="Arial" w:eastAsia="SimSun" w:hAnsi="Arial" w:cs="Times New Roman"/>
          <w:bCs/>
          <w:sz w:val="18"/>
          <w:szCs w:val="18"/>
          <w:lang w:val="en-GB" w:eastAsia="en-US"/>
        </w:rPr>
      </w:pPr>
    </w:p>
    <w:p w14:paraId="0D7467AA" w14:textId="77777777" w:rsidR="001D1194" w:rsidRPr="001D1194" w:rsidRDefault="001D1194" w:rsidP="001D1194">
      <w:pPr>
        <w:bidi/>
        <w:spacing w:after="0" w:line="276" w:lineRule="auto"/>
        <w:jc w:val="right"/>
        <w:rPr>
          <w:rFonts w:ascii="Arial" w:eastAsia="SimSun" w:hAnsi="Arial" w:cs="Times New Roman"/>
          <w:bCs/>
          <w:sz w:val="18"/>
          <w:szCs w:val="18"/>
          <w:lang w:val="en-GB" w:eastAsia="en-US"/>
        </w:rPr>
      </w:pPr>
    </w:p>
    <w:p w14:paraId="45B994B6" w14:textId="77777777" w:rsidR="001D1194" w:rsidRPr="001D1194" w:rsidRDefault="001D1194" w:rsidP="001D1194">
      <w:pPr>
        <w:tabs>
          <w:tab w:val="left" w:pos="630"/>
        </w:tabs>
        <w:spacing w:after="0" w:line="276" w:lineRule="auto"/>
        <w:rPr>
          <w:rFonts w:ascii="Arial" w:eastAsia="SimSun" w:hAnsi="Arial" w:cs="Times New Roman"/>
          <w:bCs/>
          <w:sz w:val="22"/>
          <w:szCs w:val="20"/>
          <w:lang w:val="en-GB" w:eastAsia="en-US"/>
        </w:rPr>
      </w:pPr>
      <w:r w:rsidRPr="001D1194">
        <w:rPr>
          <w:rFonts w:ascii="Arial" w:eastAsia="SimSun" w:hAnsi="Arial" w:cs="Times New Roman"/>
          <w:bCs/>
          <w:sz w:val="22"/>
          <w:szCs w:val="20"/>
          <w:lang w:val="en-GB" w:eastAsia="en-US"/>
        </w:rPr>
        <w:t xml:space="preserve">For and on behalf of </w:t>
      </w:r>
    </w:p>
    <w:p w14:paraId="7B8AED8B" w14:textId="7003BB5B" w:rsidR="001D1194" w:rsidRPr="001D1194" w:rsidRDefault="00B05B73" w:rsidP="001D1194">
      <w:pPr>
        <w:tabs>
          <w:tab w:val="left" w:pos="630"/>
        </w:tabs>
        <w:spacing w:after="0" w:line="276" w:lineRule="auto"/>
        <w:rPr>
          <w:rFonts w:ascii="Arial" w:eastAsia="SimSun" w:hAnsi="Arial" w:cs="Times New Roman"/>
          <w:bCs/>
          <w:sz w:val="22"/>
          <w:szCs w:val="20"/>
          <w:lang w:val="en-GB" w:eastAsia="en-US"/>
        </w:rPr>
      </w:pPr>
      <w:r>
        <w:rPr>
          <w:rFonts w:ascii="Arial" w:eastAsia="SimSun" w:hAnsi="Arial" w:cs="Times New Roman"/>
          <w:b/>
          <w:sz w:val="22"/>
          <w:szCs w:val="20"/>
          <w:lang w:val="en-GB" w:eastAsia="en-US"/>
        </w:rPr>
        <w:t>xxxxx</w:t>
      </w:r>
      <w:r w:rsidR="001D1194" w:rsidRPr="001D1194">
        <w:rPr>
          <w:rFonts w:ascii="Arial" w:eastAsia="SimSun" w:hAnsi="Arial" w:cs="Times New Roman"/>
          <w:bCs/>
          <w:sz w:val="22"/>
          <w:szCs w:val="20"/>
          <w:lang w:val="en-GB" w:eastAsia="en-US"/>
        </w:rPr>
        <w:t xml:space="preserve"> by:</w:t>
      </w:r>
    </w:p>
    <w:p w14:paraId="1BC7EF20" w14:textId="77777777" w:rsidR="001D1194" w:rsidRPr="001D1194" w:rsidRDefault="001D1194" w:rsidP="001D1194">
      <w:pPr>
        <w:tabs>
          <w:tab w:val="left" w:pos="630"/>
        </w:tabs>
        <w:spacing w:after="0" w:line="276" w:lineRule="auto"/>
        <w:rPr>
          <w:rFonts w:ascii="Arial" w:eastAsia="SimSun" w:hAnsi="Arial" w:cs="Times New Roman"/>
          <w:bCs/>
          <w:sz w:val="12"/>
          <w:szCs w:val="12"/>
          <w:lang w:val="en-GB" w:eastAsia="en-US"/>
        </w:rPr>
      </w:pPr>
    </w:p>
    <w:p w14:paraId="602D5B64" w14:textId="77777777" w:rsidR="001D1194" w:rsidRPr="001D1194" w:rsidRDefault="001D1194" w:rsidP="001D1194">
      <w:pPr>
        <w:tabs>
          <w:tab w:val="left" w:pos="630"/>
        </w:tabs>
        <w:spacing w:after="0" w:line="276" w:lineRule="auto"/>
        <w:rPr>
          <w:rFonts w:ascii="Arial" w:eastAsia="SimSun" w:hAnsi="Arial" w:cs="Times New Roman"/>
          <w:bCs/>
          <w:sz w:val="14"/>
          <w:szCs w:val="14"/>
          <w:lang w:val="en-GB" w:eastAsia="en-US"/>
        </w:rPr>
      </w:pPr>
    </w:p>
    <w:p w14:paraId="4717F115" w14:textId="77777777" w:rsidR="001D1194" w:rsidRPr="001D1194" w:rsidRDefault="001D1194" w:rsidP="001D1194">
      <w:pPr>
        <w:tabs>
          <w:tab w:val="left" w:pos="630"/>
        </w:tabs>
        <w:spacing w:after="0" w:line="276" w:lineRule="auto"/>
        <w:rPr>
          <w:rFonts w:ascii="Arial" w:eastAsia="SimSun" w:hAnsi="Arial" w:cs="Times New Roman"/>
          <w:sz w:val="20"/>
          <w:szCs w:val="20"/>
          <w:lang w:val="en-GB" w:eastAsia="zh-CN"/>
        </w:rPr>
      </w:pPr>
      <w:r w:rsidRPr="001D1194">
        <w:rPr>
          <w:rFonts w:ascii="Arial" w:eastAsia="SimSun" w:hAnsi="Arial" w:cs="Times New Roman"/>
          <w:sz w:val="20"/>
          <w:szCs w:val="20"/>
          <w:lang w:val="en-GB" w:eastAsia="zh-CN"/>
        </w:rPr>
        <w:t>______________________</w:t>
      </w:r>
    </w:p>
    <w:p w14:paraId="7C887FBA" w14:textId="77777777" w:rsidR="001D1194" w:rsidRPr="001D1194" w:rsidRDefault="001D1194" w:rsidP="001D1194">
      <w:pPr>
        <w:spacing w:after="0" w:line="276" w:lineRule="auto"/>
        <w:rPr>
          <w:rFonts w:ascii="Arial" w:eastAsia="SimSun" w:hAnsi="Arial" w:cs="Times New Roman"/>
          <w:sz w:val="22"/>
          <w:szCs w:val="28"/>
          <w:lang w:val="en-GB" w:eastAsia="en-US"/>
        </w:rPr>
      </w:pPr>
      <w:r w:rsidRPr="001D1194">
        <w:rPr>
          <w:rFonts w:ascii="Arial" w:eastAsia="SimSun" w:hAnsi="Arial" w:cs="Times New Roman"/>
          <w:sz w:val="22"/>
          <w:szCs w:val="28"/>
          <w:lang w:val="en-GB" w:eastAsia="en-US"/>
        </w:rPr>
        <w:t xml:space="preserve">Name : </w:t>
      </w:r>
    </w:p>
    <w:p w14:paraId="1B98FF41" w14:textId="77777777" w:rsidR="001D1194" w:rsidRPr="001D1194" w:rsidRDefault="001D1194" w:rsidP="001D1194">
      <w:pPr>
        <w:spacing w:after="0" w:line="276" w:lineRule="auto"/>
        <w:rPr>
          <w:rFonts w:ascii="Arial" w:eastAsia="SimSun" w:hAnsi="Arial" w:cs="Times New Roman"/>
          <w:sz w:val="22"/>
          <w:szCs w:val="28"/>
          <w:lang w:val="en-GB" w:eastAsia="en-US"/>
        </w:rPr>
      </w:pPr>
      <w:r w:rsidRPr="001D1194">
        <w:rPr>
          <w:rFonts w:ascii="Arial" w:eastAsia="SimSun" w:hAnsi="Arial" w:cs="Times New Roman"/>
          <w:sz w:val="22"/>
          <w:szCs w:val="28"/>
          <w:lang w:val="en-GB" w:eastAsia="en-US"/>
        </w:rPr>
        <w:t xml:space="preserve">Title    : </w:t>
      </w:r>
    </w:p>
    <w:p w14:paraId="57851DAE" w14:textId="77777777" w:rsidR="001D1194" w:rsidRPr="001D1194" w:rsidRDefault="001D1194" w:rsidP="001D1194">
      <w:pPr>
        <w:spacing w:after="0" w:line="276" w:lineRule="auto"/>
        <w:rPr>
          <w:rFonts w:ascii="Arial" w:eastAsia="SimSun" w:hAnsi="Arial" w:cs="Times New Roman"/>
          <w:sz w:val="22"/>
          <w:szCs w:val="28"/>
          <w:lang w:val="en-GB" w:eastAsia="en-US"/>
        </w:rPr>
      </w:pPr>
      <w:r w:rsidRPr="001D1194">
        <w:rPr>
          <w:rFonts w:ascii="Arial" w:eastAsia="SimSun" w:hAnsi="Arial" w:cs="Times New Roman"/>
          <w:sz w:val="22"/>
          <w:szCs w:val="28"/>
          <w:lang w:val="en-GB" w:eastAsia="en-US"/>
        </w:rPr>
        <w:t xml:space="preserve">Date   : </w:t>
      </w:r>
    </w:p>
    <w:p w14:paraId="689173DB" w14:textId="77777777" w:rsidR="001D1194" w:rsidRPr="00862F72" w:rsidRDefault="001D1194" w:rsidP="00624FE8">
      <w:pPr>
        <w:pStyle w:val="AONormal"/>
        <w:spacing w:after="240"/>
        <w:jc w:val="center"/>
        <w:rPr>
          <w:rFonts w:ascii="Arial" w:hAnsi="Arial" w:cs="Arial"/>
          <w:b/>
          <w:sz w:val="21"/>
          <w:szCs w:val="21"/>
        </w:rPr>
      </w:pPr>
    </w:p>
    <w:p w14:paraId="45A3C321" w14:textId="77777777" w:rsidR="00624FE8" w:rsidRPr="00862F72" w:rsidRDefault="00624FE8" w:rsidP="00624FE8">
      <w:pPr>
        <w:spacing w:after="240" w:line="240" w:lineRule="atLeast"/>
        <w:rPr>
          <w:rFonts w:ascii="Arial" w:hAnsi="Arial"/>
          <w:sz w:val="21"/>
          <w:szCs w:val="21"/>
        </w:rPr>
      </w:pPr>
    </w:p>
    <w:p w14:paraId="3681B5B6" w14:textId="77777777" w:rsidR="00624FE8" w:rsidRPr="00862F72" w:rsidRDefault="00624FE8" w:rsidP="00144C8D">
      <w:pPr>
        <w:pStyle w:val="AONormal"/>
        <w:spacing w:after="240"/>
        <w:ind w:left="720" w:right="287"/>
        <w:jc w:val="center"/>
        <w:rPr>
          <w:rFonts w:ascii="Arial" w:hAnsi="Arial"/>
          <w:sz w:val="21"/>
          <w:szCs w:val="21"/>
        </w:rPr>
      </w:pPr>
      <w:r w:rsidRPr="00862F72">
        <w:rPr>
          <w:rFonts w:ascii="Arial" w:hAnsi="Arial" w:cs="Arial"/>
          <w:b/>
          <w:sz w:val="21"/>
          <w:szCs w:val="21"/>
        </w:rPr>
        <w:br w:type="page"/>
      </w:r>
    </w:p>
    <w:p w14:paraId="2924D019" w14:textId="77777777" w:rsidR="00624FE8" w:rsidRPr="00862F72" w:rsidRDefault="00624FE8" w:rsidP="00624FE8">
      <w:pPr>
        <w:rPr>
          <w:rFonts w:ascii="Arial" w:eastAsia="SimSun" w:hAnsi="Arial"/>
          <w:b/>
          <w:sz w:val="21"/>
          <w:szCs w:val="21"/>
        </w:rPr>
      </w:pPr>
    </w:p>
    <w:p w14:paraId="045025C7" w14:textId="77777777" w:rsidR="00624FE8" w:rsidRPr="00862F72" w:rsidRDefault="00624FE8" w:rsidP="00624FE8">
      <w:pPr>
        <w:pStyle w:val="AODocTxtL1"/>
        <w:numPr>
          <w:ilvl w:val="0"/>
          <w:numId w:val="0"/>
        </w:numPr>
        <w:spacing w:before="0" w:line="240" w:lineRule="auto"/>
        <w:rPr>
          <w:rFonts w:ascii="Arial" w:hAnsi="Arial" w:cs="Arial"/>
          <w:sz w:val="21"/>
          <w:szCs w:val="21"/>
        </w:rPr>
      </w:pPr>
    </w:p>
    <w:p w14:paraId="11C5FCD7" w14:textId="77777777" w:rsidR="008032B2" w:rsidRDefault="008032B2">
      <w:pPr>
        <w:spacing w:after="160" w:line="259" w:lineRule="auto"/>
        <w:rPr>
          <w:rFonts w:ascii="Arial" w:eastAsia="SimSun" w:hAnsi="Arial"/>
          <w:sz w:val="21"/>
          <w:szCs w:val="21"/>
          <w:lang w:val="en-GB" w:eastAsia="en-US"/>
        </w:rPr>
      </w:pPr>
    </w:p>
    <w:p w14:paraId="73818AC3" w14:textId="4EE2F0FD" w:rsidR="008032B2" w:rsidRPr="008032B2" w:rsidRDefault="008032B2" w:rsidP="00173F14">
      <w:pPr>
        <w:spacing w:after="0"/>
        <w:jc w:val="center"/>
        <w:rPr>
          <w:rFonts w:ascii="Arial" w:eastAsia="SimSun" w:hAnsi="Arial"/>
          <w:b/>
          <w:sz w:val="21"/>
          <w:szCs w:val="21"/>
          <w:lang w:val="en-GB" w:eastAsia="en-US"/>
        </w:rPr>
      </w:pPr>
      <w:r w:rsidRPr="008032B2">
        <w:rPr>
          <w:rFonts w:ascii="Arial" w:eastAsia="SimSun" w:hAnsi="Arial"/>
          <w:b/>
          <w:sz w:val="21"/>
          <w:szCs w:val="21"/>
          <w:lang w:val="en-GB" w:eastAsia="en-US"/>
        </w:rPr>
        <w:t xml:space="preserve">SCHEDULE </w:t>
      </w:r>
      <w:r w:rsidR="00C721D3">
        <w:rPr>
          <w:rFonts w:ascii="Arial" w:eastAsia="SimSun" w:hAnsi="Arial"/>
          <w:b/>
          <w:sz w:val="21"/>
          <w:szCs w:val="21"/>
          <w:lang w:val="en-GB" w:eastAsia="en-US"/>
        </w:rPr>
        <w:t>3</w:t>
      </w:r>
    </w:p>
    <w:p w14:paraId="4BB53FB1" w14:textId="77777777" w:rsidR="008032B2" w:rsidRPr="008032B2" w:rsidRDefault="008032B2" w:rsidP="008032B2">
      <w:pPr>
        <w:spacing w:after="0"/>
        <w:jc w:val="center"/>
        <w:rPr>
          <w:rFonts w:ascii="Arial" w:eastAsia="SimSun" w:hAnsi="Arial"/>
          <w:b/>
          <w:sz w:val="21"/>
          <w:szCs w:val="21"/>
          <w:lang w:val="en-GB" w:eastAsia="en-US"/>
        </w:rPr>
      </w:pPr>
    </w:p>
    <w:p w14:paraId="03595607" w14:textId="77777777" w:rsidR="008032B2" w:rsidRPr="008032B2" w:rsidRDefault="008032B2" w:rsidP="008032B2">
      <w:pPr>
        <w:spacing w:after="0"/>
        <w:jc w:val="center"/>
        <w:rPr>
          <w:rFonts w:ascii="Arial" w:eastAsia="SimSun" w:hAnsi="Arial"/>
          <w:b/>
          <w:caps/>
          <w:sz w:val="21"/>
          <w:szCs w:val="21"/>
          <w:lang w:val="en-GB" w:eastAsia="en-US"/>
        </w:rPr>
      </w:pPr>
      <w:r w:rsidRPr="008032B2">
        <w:rPr>
          <w:rFonts w:ascii="Arial" w:eastAsia="SimSun" w:hAnsi="Arial"/>
          <w:b/>
          <w:caps/>
          <w:sz w:val="21"/>
          <w:szCs w:val="21"/>
          <w:lang w:val="en-GB" w:eastAsia="en-US"/>
        </w:rPr>
        <w:t>The Company’s Insurance Requirements</w:t>
      </w:r>
    </w:p>
    <w:p w14:paraId="1545ED2A" w14:textId="77777777" w:rsidR="008032B2" w:rsidRPr="008032B2" w:rsidRDefault="008032B2" w:rsidP="008032B2">
      <w:pPr>
        <w:spacing w:after="0"/>
        <w:rPr>
          <w:rFonts w:ascii="Arial" w:eastAsia="SimSun" w:hAnsi="Arial"/>
          <w:b/>
          <w:sz w:val="21"/>
          <w:szCs w:val="21"/>
          <w:lang w:val="en-GB" w:eastAsia="en-US"/>
        </w:rPr>
      </w:pPr>
    </w:p>
    <w:tbl>
      <w:tblPr>
        <w:tblStyle w:val="Mkatabulky"/>
        <w:tblW w:w="0" w:type="auto"/>
        <w:tblLook w:val="04A0" w:firstRow="1" w:lastRow="0" w:firstColumn="1" w:lastColumn="0" w:noHBand="0" w:noVBand="1"/>
      </w:tblPr>
      <w:tblGrid>
        <w:gridCol w:w="4528"/>
        <w:gridCol w:w="4482"/>
      </w:tblGrid>
      <w:tr w:rsidR="004033B6" w:rsidRPr="008032B2" w14:paraId="4038FDAF" w14:textId="77777777" w:rsidTr="008032B2">
        <w:tc>
          <w:tcPr>
            <w:tcW w:w="4701" w:type="dxa"/>
            <w:vAlign w:val="center"/>
          </w:tcPr>
          <w:p w14:paraId="36A81496" w14:textId="77777777" w:rsidR="008032B2" w:rsidRPr="008032B2" w:rsidRDefault="008032B2" w:rsidP="008032B2">
            <w:pPr>
              <w:spacing w:after="0"/>
              <w:jc w:val="center"/>
              <w:rPr>
                <w:rFonts w:ascii="Arial" w:eastAsia="SimSun" w:hAnsi="Arial"/>
                <w:sz w:val="21"/>
                <w:szCs w:val="21"/>
                <w:lang w:val="en-GB" w:eastAsia="en-US"/>
              </w:rPr>
            </w:pPr>
            <w:r>
              <w:rPr>
                <w:rFonts w:ascii="Arial" w:eastAsia="SimSun" w:hAnsi="Arial"/>
                <w:sz w:val="21"/>
                <w:szCs w:val="21"/>
                <w:lang w:val="en-GB" w:eastAsia="en-US"/>
              </w:rPr>
              <w:t>Insurance Policy’s type</w:t>
            </w:r>
          </w:p>
        </w:tc>
        <w:tc>
          <w:tcPr>
            <w:tcW w:w="4702" w:type="dxa"/>
            <w:vAlign w:val="center"/>
          </w:tcPr>
          <w:p w14:paraId="692A9E66" w14:textId="77777777" w:rsidR="008032B2" w:rsidRDefault="004033B6" w:rsidP="00CC40B0">
            <w:pPr>
              <w:spacing w:after="0"/>
              <w:jc w:val="center"/>
              <w:rPr>
                <w:rFonts w:ascii="Arial" w:eastAsia="SimSun" w:hAnsi="Arial"/>
                <w:sz w:val="21"/>
                <w:szCs w:val="21"/>
                <w:lang w:eastAsia="en-US"/>
              </w:rPr>
            </w:pPr>
            <w:r>
              <w:rPr>
                <w:rFonts w:ascii="Arial" w:eastAsia="SimSun" w:hAnsi="Arial"/>
                <w:sz w:val="21"/>
                <w:szCs w:val="21"/>
                <w:lang w:val="en-GB" w:eastAsia="en-US"/>
              </w:rPr>
              <w:t>Minimum of a</w:t>
            </w:r>
            <w:r w:rsidR="008032B2">
              <w:rPr>
                <w:rFonts w:ascii="Arial" w:eastAsia="SimSun" w:hAnsi="Arial"/>
                <w:sz w:val="21"/>
                <w:szCs w:val="21"/>
                <w:lang w:val="en-GB" w:eastAsia="en-US"/>
              </w:rPr>
              <w:t xml:space="preserve">mount </w:t>
            </w:r>
            <w:r w:rsidR="008032B2" w:rsidRPr="008032B2">
              <w:rPr>
                <w:rFonts w:ascii="Arial" w:eastAsia="SimSun" w:hAnsi="Arial"/>
                <w:sz w:val="21"/>
                <w:szCs w:val="21"/>
                <w:lang w:eastAsia="en-US"/>
              </w:rPr>
              <w:t xml:space="preserve">of insurance protection </w:t>
            </w:r>
          </w:p>
          <w:p w14:paraId="230B9C14" w14:textId="77777777" w:rsidR="008032B2" w:rsidRDefault="008032B2" w:rsidP="008032B2">
            <w:pPr>
              <w:spacing w:after="0"/>
              <w:jc w:val="center"/>
              <w:rPr>
                <w:rFonts w:ascii="Arial" w:eastAsia="SimSun" w:hAnsi="Arial"/>
                <w:sz w:val="21"/>
                <w:szCs w:val="21"/>
                <w:lang w:eastAsia="en-US"/>
              </w:rPr>
            </w:pPr>
            <w:r>
              <w:rPr>
                <w:rFonts w:ascii="Arial" w:eastAsia="SimSun" w:hAnsi="Arial"/>
                <w:sz w:val="21"/>
                <w:szCs w:val="21"/>
                <w:lang w:eastAsia="en-US"/>
              </w:rPr>
              <w:t>(</w:t>
            </w:r>
            <w:r w:rsidRPr="004033B6">
              <w:rPr>
                <w:rFonts w:ascii="Arial" w:eastAsia="SimSun" w:hAnsi="Arial"/>
                <w:i/>
                <w:iCs/>
                <w:sz w:val="21"/>
                <w:szCs w:val="21"/>
                <w:lang w:eastAsia="en-US"/>
              </w:rPr>
              <w:t xml:space="preserve">per </w:t>
            </w:r>
            <w:r w:rsidRPr="004033B6">
              <w:rPr>
                <w:rFonts w:ascii="Arial" w:eastAsia="SimSun" w:hAnsi="Arial"/>
                <w:i/>
                <w:iCs/>
                <w:sz w:val="21"/>
                <w:szCs w:val="21"/>
                <w:lang w:val="en-GB" w:eastAsia="en-US"/>
              </w:rPr>
              <w:t>Insurance Policy’s type</w:t>
            </w:r>
            <w:r>
              <w:rPr>
                <w:rFonts w:ascii="Arial" w:eastAsia="SimSun" w:hAnsi="Arial"/>
                <w:sz w:val="21"/>
                <w:szCs w:val="21"/>
                <w:lang w:eastAsia="en-US"/>
              </w:rPr>
              <w:t>)</w:t>
            </w:r>
          </w:p>
          <w:p w14:paraId="0F6F69C2" w14:textId="77777777" w:rsidR="008032B2" w:rsidRPr="008032B2" w:rsidRDefault="008032B2" w:rsidP="008032B2">
            <w:pPr>
              <w:spacing w:after="0"/>
              <w:jc w:val="center"/>
              <w:rPr>
                <w:rFonts w:ascii="Arial" w:eastAsia="SimSun" w:hAnsi="Arial"/>
                <w:sz w:val="21"/>
                <w:szCs w:val="21"/>
                <w:lang w:val="en-GB" w:eastAsia="en-US"/>
              </w:rPr>
            </w:pPr>
          </w:p>
        </w:tc>
      </w:tr>
      <w:tr w:rsidR="004033B6" w:rsidRPr="008032B2" w14:paraId="5E7AC50E" w14:textId="77777777" w:rsidTr="000A1FBF">
        <w:tc>
          <w:tcPr>
            <w:tcW w:w="4701" w:type="dxa"/>
          </w:tcPr>
          <w:p w14:paraId="656903FB" w14:textId="77777777" w:rsidR="008032B2" w:rsidRPr="008032B2" w:rsidRDefault="008032B2" w:rsidP="008032B2">
            <w:pPr>
              <w:spacing w:after="0"/>
              <w:rPr>
                <w:rFonts w:ascii="Arial" w:eastAsia="SimSun" w:hAnsi="Arial"/>
                <w:sz w:val="21"/>
                <w:szCs w:val="21"/>
                <w:lang w:val="en-GB" w:eastAsia="en-US"/>
              </w:rPr>
            </w:pPr>
            <w:r w:rsidRPr="008032B2">
              <w:rPr>
                <w:rFonts w:ascii="Arial" w:eastAsia="SimSun" w:hAnsi="Arial"/>
                <w:sz w:val="21"/>
                <w:szCs w:val="21"/>
                <w:lang w:val="en-GB" w:eastAsia="en-US"/>
              </w:rPr>
              <w:t>Professional Indemnity Insurance</w:t>
            </w:r>
          </w:p>
        </w:tc>
        <w:tc>
          <w:tcPr>
            <w:tcW w:w="4702" w:type="dxa"/>
          </w:tcPr>
          <w:p w14:paraId="08CA931F" w14:textId="56D8DCFB" w:rsidR="008032B2" w:rsidRPr="008032B2" w:rsidRDefault="008032B2" w:rsidP="00B05B73">
            <w:pPr>
              <w:spacing w:after="0"/>
              <w:jc w:val="center"/>
              <w:rPr>
                <w:rFonts w:ascii="Arial" w:eastAsia="SimSun" w:hAnsi="Arial"/>
                <w:sz w:val="21"/>
                <w:szCs w:val="21"/>
                <w:lang w:val="en-GB" w:eastAsia="en-US"/>
              </w:rPr>
            </w:pPr>
            <w:r w:rsidRPr="008032B2">
              <w:rPr>
                <w:rFonts w:ascii="Arial" w:eastAsia="SimSun" w:hAnsi="Arial"/>
                <w:sz w:val="21"/>
                <w:szCs w:val="21"/>
                <w:lang w:val="en-GB" w:eastAsia="en-US"/>
              </w:rPr>
              <w:t>$</w:t>
            </w:r>
            <w:r w:rsidR="00F434AB">
              <w:rPr>
                <w:rFonts w:ascii="Arial" w:eastAsia="SimSun" w:hAnsi="Arial"/>
                <w:sz w:val="21"/>
                <w:szCs w:val="21"/>
                <w:lang w:val="en-GB" w:eastAsia="en-US"/>
              </w:rPr>
              <w:t xml:space="preserve"> </w:t>
            </w:r>
            <w:r w:rsidR="00B05B73">
              <w:rPr>
                <w:rFonts w:ascii="Arial" w:eastAsia="SimSun" w:hAnsi="Arial"/>
                <w:sz w:val="21"/>
                <w:szCs w:val="21"/>
                <w:lang w:val="en-GB" w:eastAsia="en-US"/>
              </w:rPr>
              <w:t>xxxxx</w:t>
            </w:r>
          </w:p>
        </w:tc>
      </w:tr>
      <w:tr w:rsidR="004033B6" w:rsidRPr="008032B2" w14:paraId="634FE0B0" w14:textId="77777777" w:rsidTr="000A1FBF">
        <w:tc>
          <w:tcPr>
            <w:tcW w:w="4701" w:type="dxa"/>
          </w:tcPr>
          <w:p w14:paraId="26E69E27" w14:textId="6583B0D3" w:rsidR="008032B2" w:rsidRPr="008032B2" w:rsidRDefault="008032B2" w:rsidP="00B05B73">
            <w:pPr>
              <w:spacing w:after="0"/>
              <w:rPr>
                <w:rFonts w:ascii="Arial" w:eastAsia="SimSun" w:hAnsi="Arial"/>
                <w:sz w:val="21"/>
                <w:szCs w:val="21"/>
                <w:lang w:val="en-GB" w:eastAsia="en-US"/>
              </w:rPr>
            </w:pPr>
            <w:r w:rsidRPr="008032B2">
              <w:rPr>
                <w:rFonts w:ascii="Arial" w:eastAsia="SimSun" w:hAnsi="Arial"/>
                <w:sz w:val="21"/>
                <w:szCs w:val="21"/>
                <w:lang w:val="en-GB" w:eastAsia="en-US"/>
              </w:rPr>
              <w:t xml:space="preserve">General Liability Insurance </w:t>
            </w:r>
            <w:r w:rsidRPr="008032B2">
              <w:rPr>
                <w:rFonts w:ascii="Arial" w:eastAsia="SimSun" w:hAnsi="Arial"/>
                <w:i/>
                <w:sz w:val="21"/>
                <w:szCs w:val="21"/>
                <w:lang w:val="en-GB" w:eastAsia="en-US"/>
              </w:rPr>
              <w:t xml:space="preserve">[includes third-party liability for bodily injury, property damage and any </w:t>
            </w:r>
            <w:r w:rsidR="00B05B73">
              <w:rPr>
                <w:rFonts w:ascii="Arial" w:eastAsia="SimSun" w:hAnsi="Arial"/>
                <w:i/>
                <w:sz w:val="21"/>
                <w:szCs w:val="21"/>
                <w:lang w:val="en-GB" w:eastAsia="en-US"/>
              </w:rPr>
              <w:t xml:space="preserve">xxxxx </w:t>
            </w:r>
            <w:r w:rsidRPr="008032B2">
              <w:rPr>
                <w:rFonts w:ascii="Arial" w:eastAsia="SimSun" w:hAnsi="Arial"/>
                <w:i/>
                <w:sz w:val="21"/>
                <w:szCs w:val="21"/>
                <w:lang w:val="en-GB" w:eastAsia="en-US"/>
              </w:rPr>
              <w:t xml:space="preserve">property that may be in the possession of the </w:t>
            </w:r>
            <w:r w:rsidR="00A2168E">
              <w:rPr>
                <w:rFonts w:ascii="Arial" w:eastAsia="SimSun" w:hAnsi="Arial"/>
                <w:i/>
                <w:sz w:val="21"/>
                <w:szCs w:val="21"/>
                <w:lang w:val="en-GB" w:eastAsia="en-US"/>
              </w:rPr>
              <w:t>Company</w:t>
            </w:r>
            <w:r w:rsidRPr="008032B2">
              <w:rPr>
                <w:rFonts w:ascii="Arial" w:eastAsia="SimSun" w:hAnsi="Arial"/>
                <w:i/>
                <w:sz w:val="21"/>
                <w:szCs w:val="21"/>
                <w:lang w:val="en-GB" w:eastAsia="en-US"/>
              </w:rPr>
              <w:t>]</w:t>
            </w:r>
          </w:p>
        </w:tc>
        <w:tc>
          <w:tcPr>
            <w:tcW w:w="4702" w:type="dxa"/>
          </w:tcPr>
          <w:p w14:paraId="784DFF81" w14:textId="695607FF" w:rsidR="008032B2" w:rsidRPr="008032B2" w:rsidRDefault="008032B2" w:rsidP="00B05B73">
            <w:pPr>
              <w:spacing w:after="0"/>
              <w:jc w:val="center"/>
              <w:rPr>
                <w:rFonts w:ascii="Arial" w:eastAsia="SimSun" w:hAnsi="Arial"/>
                <w:sz w:val="21"/>
                <w:szCs w:val="21"/>
                <w:lang w:val="en-GB" w:eastAsia="en-US"/>
              </w:rPr>
            </w:pPr>
            <w:r w:rsidRPr="008032B2">
              <w:rPr>
                <w:rFonts w:ascii="Arial" w:eastAsia="SimSun" w:hAnsi="Arial"/>
                <w:sz w:val="21"/>
                <w:szCs w:val="21"/>
                <w:lang w:val="en-GB" w:eastAsia="en-US"/>
              </w:rPr>
              <w:t>$</w:t>
            </w:r>
            <w:r w:rsidR="00E2789A">
              <w:rPr>
                <w:rFonts w:ascii="Arial" w:eastAsia="SimSun" w:hAnsi="Arial"/>
                <w:sz w:val="21"/>
                <w:szCs w:val="21"/>
                <w:lang w:val="en-GB" w:eastAsia="en-US"/>
              </w:rPr>
              <w:t xml:space="preserve"> </w:t>
            </w:r>
            <w:r w:rsidR="00B05B73">
              <w:rPr>
                <w:rFonts w:ascii="Arial" w:eastAsia="SimSun" w:hAnsi="Arial"/>
                <w:sz w:val="21"/>
                <w:szCs w:val="21"/>
                <w:lang w:val="en-GB" w:eastAsia="en-US"/>
              </w:rPr>
              <w:t>xxxxx</w:t>
            </w:r>
          </w:p>
        </w:tc>
      </w:tr>
      <w:tr w:rsidR="004033B6" w:rsidRPr="008032B2" w14:paraId="6BD2068F" w14:textId="77777777" w:rsidTr="000A1FBF">
        <w:tc>
          <w:tcPr>
            <w:tcW w:w="4701" w:type="dxa"/>
          </w:tcPr>
          <w:p w14:paraId="0A6B9E47" w14:textId="77777777" w:rsidR="008032B2" w:rsidRPr="008032B2" w:rsidRDefault="008032B2" w:rsidP="008032B2">
            <w:pPr>
              <w:spacing w:after="0"/>
              <w:rPr>
                <w:rFonts w:ascii="Arial" w:eastAsia="SimSun" w:hAnsi="Arial"/>
                <w:sz w:val="21"/>
                <w:szCs w:val="21"/>
                <w:lang w:val="en-GB" w:eastAsia="en-US"/>
              </w:rPr>
            </w:pPr>
            <w:r w:rsidRPr="008032B2">
              <w:rPr>
                <w:rFonts w:ascii="Arial" w:eastAsia="SimSun" w:hAnsi="Arial"/>
                <w:sz w:val="21"/>
                <w:szCs w:val="21"/>
                <w:lang w:val="en-GB" w:eastAsia="en-US"/>
              </w:rPr>
              <w:t>Products</w:t>
            </w:r>
            <w:r w:rsidR="004033B6">
              <w:rPr>
                <w:rFonts w:ascii="Arial" w:eastAsia="SimSun" w:hAnsi="Arial"/>
                <w:sz w:val="21"/>
                <w:szCs w:val="21"/>
                <w:lang w:val="en-GB" w:eastAsia="en-US"/>
              </w:rPr>
              <w:t>/Services</w:t>
            </w:r>
            <w:r w:rsidRPr="008032B2">
              <w:rPr>
                <w:rFonts w:ascii="Arial" w:eastAsia="SimSun" w:hAnsi="Arial"/>
                <w:sz w:val="21"/>
                <w:szCs w:val="21"/>
                <w:lang w:val="en-GB" w:eastAsia="en-US"/>
              </w:rPr>
              <w:t xml:space="preserve"> Liability Insurance. </w:t>
            </w:r>
            <w:r w:rsidRPr="008032B2">
              <w:rPr>
                <w:rFonts w:ascii="Arial" w:eastAsia="SimSun" w:hAnsi="Arial"/>
                <w:i/>
                <w:sz w:val="21"/>
                <w:szCs w:val="21"/>
                <w:lang w:val="en-GB" w:eastAsia="en-US"/>
              </w:rPr>
              <w:t xml:space="preserve">[Includes property damage resulting from </w:t>
            </w:r>
            <w:r w:rsidR="004033B6">
              <w:rPr>
                <w:rFonts w:ascii="Arial" w:eastAsia="SimSun" w:hAnsi="Arial"/>
                <w:i/>
                <w:sz w:val="21"/>
                <w:szCs w:val="21"/>
                <w:lang w:val="en-GB" w:eastAsia="en-US"/>
              </w:rPr>
              <w:t>the Products (</w:t>
            </w:r>
            <w:r w:rsidRPr="008032B2">
              <w:rPr>
                <w:rFonts w:ascii="Arial" w:eastAsia="SimSun" w:hAnsi="Arial"/>
                <w:i/>
                <w:sz w:val="21"/>
                <w:szCs w:val="21"/>
                <w:lang w:val="en-GB" w:eastAsia="en-US"/>
              </w:rPr>
              <w:t xml:space="preserve"> design or manufacturing defect</w:t>
            </w:r>
            <w:r w:rsidR="004033B6">
              <w:rPr>
                <w:rFonts w:ascii="Arial" w:eastAsia="SimSun" w:hAnsi="Arial"/>
                <w:i/>
                <w:sz w:val="21"/>
                <w:szCs w:val="21"/>
                <w:lang w:val="en-GB" w:eastAsia="en-US"/>
              </w:rPr>
              <w:t>)/Services</w:t>
            </w:r>
            <w:r w:rsidRPr="008032B2">
              <w:rPr>
                <w:rFonts w:ascii="Arial" w:eastAsia="SimSun" w:hAnsi="Arial"/>
                <w:i/>
                <w:sz w:val="21"/>
                <w:szCs w:val="21"/>
                <w:lang w:val="en-GB" w:eastAsia="en-US"/>
              </w:rPr>
              <w:t>]</w:t>
            </w:r>
            <w:r w:rsidRPr="008032B2">
              <w:rPr>
                <w:rFonts w:ascii="Arial" w:eastAsia="SimSun" w:hAnsi="Arial"/>
                <w:sz w:val="21"/>
                <w:szCs w:val="21"/>
                <w:lang w:val="en-GB" w:eastAsia="en-US"/>
              </w:rPr>
              <w:t xml:space="preserve"> - </w:t>
            </w:r>
          </w:p>
        </w:tc>
        <w:tc>
          <w:tcPr>
            <w:tcW w:w="4702" w:type="dxa"/>
          </w:tcPr>
          <w:p w14:paraId="5DA3B134" w14:textId="03747578" w:rsidR="008032B2" w:rsidRPr="008032B2" w:rsidRDefault="008032B2" w:rsidP="00B05B73">
            <w:pPr>
              <w:spacing w:after="0"/>
              <w:jc w:val="center"/>
              <w:rPr>
                <w:rFonts w:ascii="Arial" w:eastAsia="SimSun" w:hAnsi="Arial"/>
                <w:sz w:val="21"/>
                <w:szCs w:val="21"/>
                <w:lang w:val="en-GB" w:eastAsia="en-US"/>
              </w:rPr>
            </w:pPr>
            <w:r w:rsidRPr="008032B2">
              <w:rPr>
                <w:rFonts w:ascii="Arial" w:eastAsia="SimSun" w:hAnsi="Arial"/>
                <w:sz w:val="21"/>
                <w:szCs w:val="21"/>
                <w:lang w:val="en-GB" w:eastAsia="en-US"/>
              </w:rPr>
              <w:t>$</w:t>
            </w:r>
            <w:r w:rsidR="00B05B73">
              <w:rPr>
                <w:rFonts w:ascii="Arial" w:eastAsia="SimSun" w:hAnsi="Arial"/>
                <w:sz w:val="21"/>
                <w:szCs w:val="21"/>
                <w:lang w:val="en-GB" w:eastAsia="en-US"/>
              </w:rPr>
              <w:t>xxxxx</w:t>
            </w:r>
          </w:p>
        </w:tc>
      </w:tr>
    </w:tbl>
    <w:p w14:paraId="735280A6" w14:textId="77777777" w:rsidR="008032B2" w:rsidRPr="008032B2" w:rsidRDefault="008032B2" w:rsidP="008032B2">
      <w:pPr>
        <w:spacing w:after="0"/>
        <w:rPr>
          <w:rFonts w:ascii="Arial" w:eastAsia="SimSun" w:hAnsi="Arial"/>
          <w:sz w:val="21"/>
          <w:szCs w:val="21"/>
          <w:lang w:val="en-GB" w:eastAsia="en-US"/>
        </w:rPr>
      </w:pPr>
      <w:r w:rsidRPr="008032B2" w:rsidDel="00765D6E">
        <w:rPr>
          <w:rFonts w:ascii="Arial" w:eastAsia="SimSun" w:hAnsi="Arial"/>
          <w:sz w:val="21"/>
          <w:szCs w:val="21"/>
          <w:lang w:val="en-GB" w:eastAsia="en-US"/>
        </w:rPr>
        <w:t xml:space="preserve"> </w:t>
      </w:r>
    </w:p>
    <w:p w14:paraId="3F1E654E" w14:textId="77777777" w:rsidR="00624FE8" w:rsidRPr="00862F72" w:rsidRDefault="00624FE8" w:rsidP="00624FE8">
      <w:pPr>
        <w:spacing w:after="0"/>
        <w:rPr>
          <w:rFonts w:ascii="Arial" w:eastAsia="SimSun" w:hAnsi="Arial"/>
          <w:sz w:val="21"/>
          <w:szCs w:val="21"/>
          <w:lang w:val="en-GB" w:eastAsia="en-US"/>
        </w:rPr>
      </w:pPr>
    </w:p>
    <w:p w14:paraId="0C2124B3" w14:textId="093000F9" w:rsidR="004452D8" w:rsidRDefault="004452D8">
      <w:pPr>
        <w:spacing w:after="160" w:line="259" w:lineRule="auto"/>
        <w:rPr>
          <w:rFonts w:ascii="Arial" w:hAnsi="Arial"/>
          <w:sz w:val="21"/>
          <w:szCs w:val="21"/>
        </w:rPr>
      </w:pPr>
      <w:r>
        <w:rPr>
          <w:rFonts w:ascii="Arial" w:hAnsi="Arial"/>
          <w:sz w:val="21"/>
          <w:szCs w:val="21"/>
        </w:rPr>
        <w:br w:type="page"/>
      </w:r>
    </w:p>
    <w:bookmarkEnd w:id="158"/>
    <w:p w14:paraId="6E89A5D1" w14:textId="0107DBD1" w:rsidR="00624FE8" w:rsidRPr="00862F72" w:rsidRDefault="00624FE8" w:rsidP="00624FE8">
      <w:pPr>
        <w:pStyle w:val="AODocTxt"/>
        <w:pageBreakBefore/>
        <w:numPr>
          <w:ilvl w:val="0"/>
          <w:numId w:val="0"/>
        </w:numPr>
        <w:spacing w:before="0" w:after="240"/>
        <w:ind w:left="720"/>
        <w:rPr>
          <w:rFonts w:ascii="Arial" w:hAnsi="Arial" w:cs="Arial"/>
          <w:sz w:val="21"/>
          <w:szCs w:val="21"/>
        </w:rPr>
      </w:pPr>
      <w:r w:rsidRPr="00862F72">
        <w:rPr>
          <w:rFonts w:ascii="Arial" w:hAnsi="Arial" w:cs="Arial"/>
          <w:b/>
          <w:sz w:val="21"/>
          <w:szCs w:val="21"/>
        </w:rPr>
        <w:lastRenderedPageBreak/>
        <w:t>IN WITNESS</w:t>
      </w:r>
      <w:r w:rsidRPr="00862F72">
        <w:rPr>
          <w:rFonts w:ascii="Arial" w:hAnsi="Arial" w:cs="Arial"/>
          <w:sz w:val="21"/>
          <w:szCs w:val="21"/>
        </w:rPr>
        <w:t xml:space="preserve"> whereof, the Parties have caused their duly authorised representatives to execute and deliver this Agreement on the </w:t>
      </w:r>
      <w:r w:rsidR="00F77812">
        <w:rPr>
          <w:rFonts w:ascii="Arial" w:hAnsi="Arial" w:cs="Arial"/>
          <w:sz w:val="21"/>
          <w:szCs w:val="21"/>
        </w:rPr>
        <w:t>Commencement D</w:t>
      </w:r>
      <w:r w:rsidRPr="00862F72">
        <w:rPr>
          <w:rFonts w:ascii="Arial" w:hAnsi="Arial" w:cs="Arial"/>
          <w:sz w:val="21"/>
          <w:szCs w:val="21"/>
        </w:rPr>
        <w:t>ate.</w:t>
      </w:r>
    </w:p>
    <w:p w14:paraId="31AB2502" w14:textId="05074775" w:rsidR="00624FE8" w:rsidRPr="00862F72" w:rsidRDefault="00624FE8" w:rsidP="00624FE8">
      <w:pPr>
        <w:pStyle w:val="AODocTxt"/>
        <w:spacing w:before="0" w:after="240"/>
        <w:ind w:left="720"/>
        <w:rPr>
          <w:rFonts w:ascii="Arial" w:hAnsi="Arial" w:cs="Arial"/>
          <w:sz w:val="21"/>
          <w:szCs w:val="21"/>
        </w:rPr>
      </w:pPr>
      <w:r w:rsidRPr="00862F72">
        <w:rPr>
          <w:rFonts w:ascii="Arial" w:hAnsi="Arial" w:cs="Arial"/>
          <w:sz w:val="21"/>
          <w:szCs w:val="21"/>
        </w:rPr>
        <w:t xml:space="preserve">For and on behalf of </w:t>
      </w:r>
      <w:r w:rsidR="00B05B73">
        <w:rPr>
          <w:rFonts w:ascii="Arial" w:hAnsi="Arial" w:cs="Arial"/>
          <w:b/>
          <w:sz w:val="21"/>
          <w:szCs w:val="21"/>
        </w:rPr>
        <w:t>xxxx</w:t>
      </w:r>
      <w:r w:rsidRPr="00862F72">
        <w:rPr>
          <w:rFonts w:ascii="Arial" w:hAnsi="Arial" w:cs="Arial"/>
          <w:b/>
          <w:sz w:val="21"/>
          <w:szCs w:val="21"/>
        </w:rPr>
        <w:t xml:space="preserve"> </w:t>
      </w:r>
      <w:r w:rsidRPr="00862F72">
        <w:rPr>
          <w:rFonts w:ascii="Arial" w:hAnsi="Arial" w:cs="Arial"/>
          <w:sz w:val="21"/>
          <w:szCs w:val="21"/>
        </w:rPr>
        <w:t>by:</w:t>
      </w:r>
    </w:p>
    <w:p w14:paraId="0DB78EBA" w14:textId="77777777" w:rsidR="00624FE8" w:rsidRDefault="00624FE8" w:rsidP="00624FE8">
      <w:pPr>
        <w:pStyle w:val="AODocTxt"/>
        <w:numPr>
          <w:ilvl w:val="0"/>
          <w:numId w:val="0"/>
        </w:numPr>
        <w:spacing w:before="0" w:after="240"/>
        <w:rPr>
          <w:rFonts w:ascii="Arial" w:hAnsi="Arial" w:cs="Arial"/>
          <w:sz w:val="21"/>
          <w:szCs w:val="21"/>
        </w:rPr>
      </w:pPr>
    </w:p>
    <w:p w14:paraId="55EB369B" w14:textId="77777777" w:rsidR="00624FE8" w:rsidRPr="00862F72" w:rsidRDefault="00624FE8" w:rsidP="00624FE8">
      <w:pPr>
        <w:pStyle w:val="AODocTxt"/>
        <w:numPr>
          <w:ilvl w:val="0"/>
          <w:numId w:val="0"/>
        </w:numPr>
        <w:spacing w:before="0" w:after="240"/>
        <w:rPr>
          <w:rFonts w:ascii="Arial" w:hAnsi="Arial" w:cs="Arial"/>
          <w:sz w:val="21"/>
          <w:szCs w:val="21"/>
        </w:rPr>
      </w:pPr>
    </w:p>
    <w:p w14:paraId="3B9ACBA0" w14:textId="77777777" w:rsidR="00624FE8" w:rsidRPr="00862F72" w:rsidRDefault="001B6FCC" w:rsidP="00624FE8">
      <w:pPr>
        <w:pStyle w:val="AODocTxt"/>
        <w:tabs>
          <w:tab w:val="left" w:leader="dot" w:pos="3591"/>
        </w:tabs>
        <w:spacing w:before="0" w:after="240"/>
        <w:ind w:left="720"/>
        <w:rPr>
          <w:rFonts w:ascii="Arial" w:hAnsi="Arial" w:cs="Arial"/>
          <w:sz w:val="21"/>
          <w:szCs w:val="21"/>
        </w:rPr>
      </w:pPr>
      <w:r>
        <w:rPr>
          <w:rFonts w:ascii="Arial" w:hAnsi="Arial" w:cs="Arial"/>
          <w:sz w:val="21"/>
          <w:szCs w:val="21"/>
        </w:rPr>
        <w:t>________________________</w:t>
      </w:r>
    </w:p>
    <w:p w14:paraId="3C828182" w14:textId="3F0FF3F9" w:rsidR="00624FE8" w:rsidRPr="00862F72" w:rsidRDefault="00624FE8" w:rsidP="00624FE8">
      <w:pPr>
        <w:pStyle w:val="AONormal"/>
        <w:spacing w:after="240"/>
        <w:ind w:left="720"/>
        <w:jc w:val="both"/>
        <w:rPr>
          <w:rFonts w:ascii="Arial" w:hAnsi="Arial" w:cs="Arial"/>
          <w:sz w:val="21"/>
          <w:szCs w:val="21"/>
        </w:rPr>
      </w:pPr>
      <w:r w:rsidRPr="00862F72">
        <w:rPr>
          <w:rFonts w:ascii="Arial" w:hAnsi="Arial" w:cs="Arial"/>
          <w:sz w:val="21"/>
          <w:szCs w:val="21"/>
        </w:rPr>
        <w:t>Name:</w:t>
      </w:r>
      <w:r>
        <w:rPr>
          <w:rFonts w:ascii="Arial" w:hAnsi="Arial" w:cs="Arial"/>
          <w:sz w:val="21"/>
          <w:szCs w:val="21"/>
        </w:rPr>
        <w:t xml:space="preserve"> </w:t>
      </w:r>
      <w:r w:rsidR="00B05B73">
        <w:rPr>
          <w:rFonts w:ascii="Arial" w:hAnsi="Arial" w:cs="Arial"/>
          <w:sz w:val="21"/>
          <w:szCs w:val="21"/>
        </w:rPr>
        <w:t>xxxxx</w:t>
      </w:r>
    </w:p>
    <w:p w14:paraId="75AF1D88" w14:textId="77777777" w:rsidR="00624FE8" w:rsidRPr="00862F72" w:rsidRDefault="00624FE8" w:rsidP="00624FE8">
      <w:pPr>
        <w:pStyle w:val="AONormal"/>
        <w:spacing w:after="240"/>
        <w:ind w:left="720"/>
        <w:jc w:val="both"/>
        <w:rPr>
          <w:rFonts w:ascii="Arial" w:hAnsi="Arial" w:cs="Arial"/>
          <w:sz w:val="21"/>
          <w:szCs w:val="21"/>
        </w:rPr>
      </w:pPr>
      <w:r w:rsidRPr="00862F72">
        <w:rPr>
          <w:rFonts w:ascii="Arial" w:hAnsi="Arial" w:cs="Arial"/>
          <w:sz w:val="21"/>
          <w:szCs w:val="21"/>
        </w:rPr>
        <w:t>Title:</w:t>
      </w:r>
      <w:r>
        <w:rPr>
          <w:rFonts w:ascii="Arial" w:hAnsi="Arial" w:cs="Arial"/>
          <w:sz w:val="21"/>
          <w:szCs w:val="21"/>
        </w:rPr>
        <w:t xml:space="preserve"> Chief Executive Officer</w:t>
      </w:r>
    </w:p>
    <w:p w14:paraId="5A0CEB48" w14:textId="71184986" w:rsidR="00624FE8" w:rsidRPr="00862F72" w:rsidRDefault="000A6EEE" w:rsidP="00624FE8">
      <w:pPr>
        <w:pStyle w:val="AODocTxt"/>
        <w:spacing w:before="0" w:after="240"/>
        <w:ind w:left="720"/>
        <w:rPr>
          <w:rFonts w:ascii="Arial" w:hAnsi="Arial" w:cs="Arial"/>
          <w:sz w:val="21"/>
          <w:szCs w:val="21"/>
        </w:rPr>
      </w:pPr>
      <w:r>
        <w:rPr>
          <w:rFonts w:ascii="Arial" w:hAnsi="Arial" w:cs="Arial"/>
          <w:sz w:val="21"/>
          <w:szCs w:val="21"/>
        </w:rPr>
        <w:t>Date</w:t>
      </w:r>
      <w:r w:rsidR="007B4038">
        <w:rPr>
          <w:rFonts w:ascii="Arial" w:hAnsi="Arial" w:cs="Arial"/>
          <w:sz w:val="21"/>
          <w:szCs w:val="21"/>
        </w:rPr>
        <w:t xml:space="preserve"> of signing </w:t>
      </w:r>
      <w:r>
        <w:rPr>
          <w:rFonts w:ascii="Arial" w:hAnsi="Arial" w:cs="Arial"/>
          <w:sz w:val="21"/>
          <w:szCs w:val="21"/>
        </w:rPr>
        <w:t>:</w:t>
      </w:r>
      <w:r w:rsidR="00F742D9">
        <w:rPr>
          <w:rFonts w:ascii="Arial" w:hAnsi="Arial" w:cs="Arial"/>
          <w:sz w:val="21"/>
          <w:szCs w:val="21"/>
        </w:rPr>
        <w:t>_______________</w:t>
      </w:r>
      <w:r>
        <w:rPr>
          <w:rFonts w:ascii="Arial" w:hAnsi="Arial" w:cs="Arial"/>
          <w:sz w:val="21"/>
          <w:szCs w:val="21"/>
        </w:rPr>
        <w:t xml:space="preserve"> </w:t>
      </w:r>
    </w:p>
    <w:p w14:paraId="3CAB132E" w14:textId="77777777" w:rsidR="00624FE8" w:rsidRDefault="00624FE8" w:rsidP="00624FE8">
      <w:pPr>
        <w:pStyle w:val="AODocTxt"/>
        <w:ind w:left="720"/>
        <w:rPr>
          <w:rFonts w:ascii="Arial" w:hAnsi="Arial" w:cs="Arial"/>
          <w:sz w:val="21"/>
          <w:szCs w:val="21"/>
        </w:rPr>
      </w:pPr>
    </w:p>
    <w:p w14:paraId="0A0BA661" w14:textId="77777777" w:rsidR="0063093C" w:rsidRPr="0063093C" w:rsidRDefault="00624FE8" w:rsidP="0063093C">
      <w:pPr>
        <w:pStyle w:val="AODocTxt"/>
        <w:ind w:left="720"/>
        <w:rPr>
          <w:rFonts w:ascii="Arial" w:hAnsi="Arial" w:cs="Arial"/>
          <w:b/>
          <w:bCs/>
          <w:color w:val="000000" w:themeColor="text1"/>
          <w:sz w:val="21"/>
          <w:szCs w:val="21"/>
        </w:rPr>
      </w:pPr>
      <w:r w:rsidRPr="00862F72">
        <w:rPr>
          <w:rFonts w:ascii="Arial" w:hAnsi="Arial" w:cs="Arial"/>
          <w:sz w:val="21"/>
          <w:szCs w:val="21"/>
        </w:rPr>
        <w:t xml:space="preserve">For and on behalf of </w:t>
      </w:r>
      <w:r w:rsidR="0063093C" w:rsidRPr="0063093C">
        <w:rPr>
          <w:rFonts w:ascii="Arial" w:hAnsi="Arial" w:cs="Arial"/>
          <w:b/>
          <w:bCs/>
          <w:color w:val="000000" w:themeColor="text1"/>
          <w:sz w:val="21"/>
          <w:szCs w:val="21"/>
        </w:rPr>
        <w:t>VOJENSKY VYZKUMNY USTAV. S. P.</w:t>
      </w:r>
    </w:p>
    <w:p w14:paraId="7BFA8278" w14:textId="77777777" w:rsidR="00624FE8" w:rsidRPr="001B6FCC" w:rsidRDefault="00624FE8" w:rsidP="0063093C">
      <w:pPr>
        <w:pStyle w:val="AODocTxt"/>
        <w:ind w:left="720"/>
        <w:rPr>
          <w:rFonts w:ascii="Arial" w:hAnsi="Arial" w:cs="Arial"/>
          <w:sz w:val="21"/>
          <w:szCs w:val="21"/>
        </w:rPr>
      </w:pPr>
    </w:p>
    <w:p w14:paraId="546C2E61" w14:textId="77777777" w:rsidR="00624FE8" w:rsidRDefault="00624FE8" w:rsidP="00624FE8">
      <w:pPr>
        <w:pStyle w:val="AODocTxt"/>
        <w:numPr>
          <w:ilvl w:val="0"/>
          <w:numId w:val="0"/>
        </w:numPr>
        <w:spacing w:before="0" w:after="240"/>
        <w:rPr>
          <w:rFonts w:ascii="Arial" w:hAnsi="Arial" w:cs="Arial"/>
          <w:sz w:val="21"/>
          <w:szCs w:val="21"/>
        </w:rPr>
      </w:pPr>
    </w:p>
    <w:p w14:paraId="553C1195" w14:textId="77777777" w:rsidR="00624FE8" w:rsidRPr="00862F72" w:rsidRDefault="00624FE8" w:rsidP="00624FE8">
      <w:pPr>
        <w:pStyle w:val="AODocTxt"/>
        <w:numPr>
          <w:ilvl w:val="0"/>
          <w:numId w:val="0"/>
        </w:numPr>
        <w:spacing w:before="0" w:after="240"/>
        <w:rPr>
          <w:rFonts w:ascii="Arial" w:hAnsi="Arial" w:cs="Arial"/>
          <w:sz w:val="21"/>
          <w:szCs w:val="21"/>
        </w:rPr>
      </w:pPr>
    </w:p>
    <w:p w14:paraId="7C7B72DE" w14:textId="77777777" w:rsidR="00624FE8" w:rsidRPr="00862F72" w:rsidRDefault="001B6FCC" w:rsidP="00624FE8">
      <w:pPr>
        <w:pStyle w:val="AODocTxt"/>
        <w:tabs>
          <w:tab w:val="left" w:leader="dot" w:pos="3591"/>
        </w:tabs>
        <w:spacing w:before="0" w:after="240"/>
        <w:ind w:left="720"/>
        <w:rPr>
          <w:rFonts w:ascii="Arial" w:hAnsi="Arial" w:cs="Arial"/>
          <w:sz w:val="21"/>
          <w:szCs w:val="21"/>
        </w:rPr>
      </w:pPr>
      <w:r>
        <w:rPr>
          <w:rFonts w:ascii="Arial" w:hAnsi="Arial" w:cs="Arial"/>
          <w:sz w:val="21"/>
          <w:szCs w:val="21"/>
        </w:rPr>
        <w:t>__________________________</w:t>
      </w:r>
    </w:p>
    <w:p w14:paraId="26F2A483" w14:textId="2C781EC7" w:rsidR="00624FE8" w:rsidRPr="00C73451" w:rsidRDefault="00624FE8" w:rsidP="00614555">
      <w:pPr>
        <w:pStyle w:val="AONormal"/>
        <w:spacing w:after="240"/>
        <w:ind w:left="720"/>
        <w:jc w:val="both"/>
        <w:rPr>
          <w:rFonts w:asciiTheme="minorBidi" w:hAnsiTheme="minorBidi" w:cstheme="minorBidi"/>
          <w:sz w:val="21"/>
          <w:szCs w:val="21"/>
        </w:rPr>
      </w:pPr>
      <w:r w:rsidRPr="00C73451">
        <w:rPr>
          <w:rFonts w:asciiTheme="minorBidi" w:hAnsiTheme="minorBidi" w:cstheme="minorBidi"/>
          <w:sz w:val="21"/>
          <w:szCs w:val="21"/>
        </w:rPr>
        <w:t>Name:</w:t>
      </w:r>
      <w:r w:rsidR="00E907A6" w:rsidRPr="00C73451">
        <w:rPr>
          <w:rFonts w:asciiTheme="minorBidi" w:hAnsiTheme="minorBidi" w:cstheme="minorBidi"/>
          <w:sz w:val="21"/>
          <w:szCs w:val="21"/>
        </w:rPr>
        <w:t xml:space="preserve"> </w:t>
      </w:r>
      <w:r w:rsidR="00614555" w:rsidRPr="00C73451">
        <w:rPr>
          <w:rFonts w:asciiTheme="minorBidi" w:hAnsiTheme="minorBidi" w:cstheme="minorBidi"/>
          <w:sz w:val="21"/>
          <w:szCs w:val="21"/>
        </w:rPr>
        <w:t xml:space="preserve"> </w:t>
      </w:r>
      <w:r w:rsidR="00614555" w:rsidRPr="00C73451">
        <w:rPr>
          <w:rFonts w:asciiTheme="minorBidi" w:eastAsia="Times New Roman" w:hAnsiTheme="minorBidi" w:cstheme="minorBidi"/>
          <w:sz w:val="21"/>
          <w:szCs w:val="21"/>
          <w:lang w:val="en-US" w:eastAsia="ja-JP"/>
        </w:rPr>
        <w:t xml:space="preserve"> RNDr. Bohuslav Šafář, CSc.</w:t>
      </w:r>
    </w:p>
    <w:p w14:paraId="1B2AD800" w14:textId="77777777" w:rsidR="00614555" w:rsidRPr="00B05B73" w:rsidRDefault="00624FE8" w:rsidP="00614555">
      <w:pPr>
        <w:pStyle w:val="AONormal"/>
        <w:ind w:left="720"/>
        <w:rPr>
          <w:rFonts w:asciiTheme="minorBidi" w:hAnsiTheme="minorBidi" w:cstheme="minorBidi"/>
          <w:b/>
          <w:sz w:val="21"/>
          <w:szCs w:val="21"/>
        </w:rPr>
      </w:pPr>
      <w:r w:rsidRPr="00C73451">
        <w:rPr>
          <w:rFonts w:asciiTheme="minorBidi" w:hAnsiTheme="minorBidi" w:cstheme="minorBidi"/>
          <w:sz w:val="21"/>
          <w:szCs w:val="21"/>
        </w:rPr>
        <w:t>Title:</w:t>
      </w:r>
      <w:r w:rsidR="00F849AC" w:rsidRPr="00C73451">
        <w:rPr>
          <w:rFonts w:asciiTheme="minorBidi" w:hAnsiTheme="minorBidi" w:cstheme="minorBidi"/>
          <w:sz w:val="21"/>
          <w:szCs w:val="21"/>
        </w:rPr>
        <w:t xml:space="preserve"> </w:t>
      </w:r>
      <w:r w:rsidR="0075157A" w:rsidRPr="00B05B73">
        <w:rPr>
          <w:rFonts w:asciiTheme="minorBidi" w:eastAsiaTheme="minorHAnsi" w:hAnsiTheme="minorBidi" w:cstheme="minorBidi"/>
          <w:b/>
          <w:bCs/>
          <w:sz w:val="21"/>
          <w:szCs w:val="21"/>
        </w:rPr>
        <w:t xml:space="preserve"> </w:t>
      </w:r>
      <w:r w:rsidR="00614555" w:rsidRPr="00B05B73">
        <w:rPr>
          <w:rFonts w:asciiTheme="minorBidi" w:hAnsiTheme="minorBidi" w:cstheme="minorBidi"/>
          <w:sz w:val="21"/>
          <w:szCs w:val="21"/>
        </w:rPr>
        <w:t>Chief Executive Officer</w:t>
      </w:r>
    </w:p>
    <w:p w14:paraId="5A2A92FF" w14:textId="77777777" w:rsidR="00624FE8" w:rsidRDefault="00624FE8" w:rsidP="00624FE8">
      <w:pPr>
        <w:ind w:left="720"/>
        <w:rPr>
          <w:rFonts w:ascii="Arial" w:hAnsi="Arial"/>
          <w:sz w:val="21"/>
          <w:szCs w:val="21"/>
        </w:rPr>
      </w:pPr>
    </w:p>
    <w:p w14:paraId="02409F0B" w14:textId="46976D57" w:rsidR="000A6EEE" w:rsidRPr="00862F72" w:rsidRDefault="000A6EEE" w:rsidP="00624FE8">
      <w:pPr>
        <w:ind w:left="720"/>
        <w:rPr>
          <w:rFonts w:ascii="Arial" w:hAnsi="Arial"/>
          <w:sz w:val="21"/>
          <w:szCs w:val="21"/>
        </w:rPr>
      </w:pPr>
      <w:r>
        <w:rPr>
          <w:rFonts w:ascii="Arial" w:hAnsi="Arial"/>
          <w:sz w:val="21"/>
          <w:szCs w:val="21"/>
        </w:rPr>
        <w:t>Date</w:t>
      </w:r>
      <w:r w:rsidR="007B4038">
        <w:rPr>
          <w:rFonts w:ascii="Arial" w:hAnsi="Arial"/>
          <w:sz w:val="21"/>
          <w:szCs w:val="21"/>
        </w:rPr>
        <w:t xml:space="preserve"> of signing:</w:t>
      </w:r>
      <w:r>
        <w:rPr>
          <w:rFonts w:ascii="Arial" w:hAnsi="Arial"/>
          <w:sz w:val="21"/>
          <w:szCs w:val="21"/>
        </w:rPr>
        <w:t xml:space="preserve"> </w:t>
      </w:r>
      <w:r w:rsidR="00F742D9">
        <w:rPr>
          <w:rFonts w:ascii="Arial" w:hAnsi="Arial"/>
          <w:sz w:val="21"/>
          <w:szCs w:val="21"/>
        </w:rPr>
        <w:t>___________________</w:t>
      </w:r>
    </w:p>
    <w:p w14:paraId="2E5623C5" w14:textId="77777777" w:rsidR="00624FE8" w:rsidRPr="00862F72" w:rsidRDefault="00624FE8" w:rsidP="00624FE8">
      <w:pPr>
        <w:rPr>
          <w:rFonts w:ascii="Arial" w:hAnsi="Arial"/>
          <w:sz w:val="21"/>
          <w:szCs w:val="21"/>
        </w:rPr>
      </w:pPr>
    </w:p>
    <w:p w14:paraId="39A6FBF5" w14:textId="77777777" w:rsidR="00624FE8" w:rsidRPr="00862F72" w:rsidRDefault="00624FE8" w:rsidP="00624FE8">
      <w:pPr>
        <w:rPr>
          <w:rFonts w:ascii="Arial" w:hAnsi="Arial"/>
          <w:sz w:val="21"/>
          <w:szCs w:val="21"/>
        </w:rPr>
      </w:pPr>
    </w:p>
    <w:p w14:paraId="561CB31B" w14:textId="77777777" w:rsidR="00624FE8" w:rsidRPr="00862F72" w:rsidRDefault="00624FE8" w:rsidP="00624FE8">
      <w:pPr>
        <w:rPr>
          <w:rFonts w:ascii="Arial" w:hAnsi="Arial"/>
          <w:sz w:val="21"/>
          <w:szCs w:val="21"/>
        </w:rPr>
      </w:pPr>
    </w:p>
    <w:p w14:paraId="260FE921" w14:textId="77777777" w:rsidR="00624FE8" w:rsidRPr="00862F72" w:rsidRDefault="00624FE8" w:rsidP="00624FE8">
      <w:pPr>
        <w:rPr>
          <w:rFonts w:ascii="Arial" w:hAnsi="Arial"/>
          <w:sz w:val="21"/>
          <w:szCs w:val="21"/>
        </w:rPr>
      </w:pPr>
    </w:p>
    <w:p w14:paraId="4B6F540E" w14:textId="77777777" w:rsidR="00624FE8" w:rsidRPr="00862F72" w:rsidRDefault="00624FE8" w:rsidP="00624FE8">
      <w:pPr>
        <w:rPr>
          <w:rFonts w:ascii="Arial" w:hAnsi="Arial"/>
          <w:sz w:val="21"/>
          <w:szCs w:val="21"/>
        </w:rPr>
      </w:pPr>
    </w:p>
    <w:p w14:paraId="08F8785A" w14:textId="77777777" w:rsidR="00624FE8" w:rsidRPr="00862F72" w:rsidRDefault="00624FE8" w:rsidP="00624FE8">
      <w:pPr>
        <w:rPr>
          <w:rFonts w:ascii="Arial" w:hAnsi="Arial"/>
          <w:sz w:val="21"/>
          <w:szCs w:val="21"/>
        </w:rPr>
      </w:pPr>
    </w:p>
    <w:p w14:paraId="3F2DD150" w14:textId="77777777" w:rsidR="00624FE8" w:rsidRPr="00862F72" w:rsidRDefault="00624FE8" w:rsidP="00624FE8">
      <w:pPr>
        <w:rPr>
          <w:rFonts w:ascii="Arial" w:hAnsi="Arial"/>
          <w:sz w:val="21"/>
          <w:szCs w:val="21"/>
        </w:rPr>
      </w:pPr>
    </w:p>
    <w:p w14:paraId="5BC3C1E1" w14:textId="77777777" w:rsidR="00624FE8" w:rsidRPr="00862F72" w:rsidRDefault="00624FE8" w:rsidP="00624FE8">
      <w:pPr>
        <w:jc w:val="center"/>
        <w:rPr>
          <w:rFonts w:ascii="Arial" w:hAnsi="Arial"/>
          <w:sz w:val="21"/>
          <w:szCs w:val="21"/>
        </w:rPr>
      </w:pPr>
    </w:p>
    <w:p w14:paraId="7FF1AA14" w14:textId="77777777" w:rsidR="0022578F" w:rsidRDefault="0022578F"/>
    <w:sectPr w:rsidR="0022578F" w:rsidSect="006832DA">
      <w:footerReference w:type="default" r:id="rId11"/>
      <w:type w:val="continuous"/>
      <w:pgSz w:w="11900" w:h="16840" w:code="9"/>
      <w:pgMar w:top="1440" w:right="1440" w:bottom="1440" w:left="1440" w:header="357" w:footer="1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17AA9" w14:textId="77777777" w:rsidR="00875954" w:rsidRDefault="00875954">
      <w:pPr>
        <w:spacing w:after="0"/>
      </w:pPr>
      <w:r>
        <w:separator/>
      </w:r>
    </w:p>
  </w:endnote>
  <w:endnote w:type="continuationSeparator" w:id="0">
    <w:p w14:paraId="4C3FF372" w14:textId="77777777" w:rsidR="00875954" w:rsidRDefault="008759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Lucida Grande">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188D8" w14:textId="77777777" w:rsidR="00875954" w:rsidRDefault="00875954" w:rsidP="00FA752A">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9C748" w14:textId="77777777" w:rsidR="00875954" w:rsidRDefault="00875954" w:rsidP="00FA752A">
    <w:pPr>
      <w:pStyle w:val="Zpat"/>
    </w:pPr>
    <w:r>
      <w:rPr>
        <w:noProof/>
        <w:lang w:val="cs-CZ" w:eastAsia="cs-CZ"/>
      </w:rPr>
      <mc:AlternateContent>
        <mc:Choice Requires="wps">
          <w:drawing>
            <wp:anchor distT="0" distB="0" distL="114300" distR="114300" simplePos="0" relativeHeight="251662336" behindDoc="0" locked="0" layoutInCell="1" allowOverlap="1" wp14:anchorId="547CDEE4" wp14:editId="557FAE1D">
              <wp:simplePos x="0" y="0"/>
              <wp:positionH relativeFrom="column">
                <wp:posOffset>-70485</wp:posOffset>
              </wp:positionH>
              <wp:positionV relativeFrom="paragraph">
                <wp:posOffset>169545</wp:posOffset>
              </wp:positionV>
              <wp:extent cx="4229100" cy="371475"/>
              <wp:effectExtent l="0" t="0" r="0" b="952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89245" w14:textId="77777777" w:rsidR="00875954" w:rsidRPr="009E1D61" w:rsidRDefault="00875954" w:rsidP="00FA752A">
                          <w:pPr>
                            <w:rPr>
                              <w:rFonts w:ascii="Verdana" w:hAnsi="Verdana"/>
                              <w:iCs/>
                              <w:sz w:val="20"/>
                              <w:szCs w:val="20"/>
                            </w:rPr>
                          </w:pPr>
                          <w:r w:rsidRPr="009E1D61">
                            <w:rPr>
                              <w:rFonts w:ascii="Verdana" w:hAnsi="Verdana"/>
                              <w:iCs/>
                              <w:sz w:val="20"/>
                              <w:szCs w:val="20"/>
                            </w:rPr>
                            <w:t xml:space="preserve">Tawazun Military Production Zone TMPZ in Abu Dhabi, UAE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CDEE4" id="_x0000_t202" coordsize="21600,21600" o:spt="202" path="m,l,21600r21600,l21600,xe">
              <v:stroke joinstyle="miter"/>
              <v:path gradientshapeok="t" o:connecttype="rect"/>
            </v:shapetype>
            <v:shape id="Text Box 6" o:spid="_x0000_s1026" type="#_x0000_t202" style="position:absolute;margin-left:-5.55pt;margin-top:13.35pt;width:333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zytAIAALk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" filled="f" stroked="f">
              <v:textbox>
                <w:txbxContent>
                  <w:p w14:paraId="05A89245" w14:textId="77777777" w:rsidR="00875954" w:rsidRPr="009E1D61" w:rsidRDefault="00875954" w:rsidP="00FA752A">
                    <w:pPr>
                      <w:rPr>
                        <w:rFonts w:ascii="Verdana" w:hAnsi="Verdana"/>
                        <w:iCs/>
                        <w:sz w:val="20"/>
                        <w:szCs w:val="20"/>
                      </w:rPr>
                    </w:pPr>
                    <w:r w:rsidRPr="009E1D61">
                      <w:rPr>
                        <w:rFonts w:ascii="Verdana" w:hAnsi="Verdana"/>
                        <w:iCs/>
                        <w:sz w:val="20"/>
                        <w:szCs w:val="20"/>
                      </w:rPr>
                      <w:t xml:space="preserve">Tawazun Military Production Zone TMPZ in Abu Dhabi, UAE </w:t>
                    </w:r>
                  </w:p>
                </w:txbxContent>
              </v:textbox>
            </v:shape>
          </w:pict>
        </mc:Fallback>
      </mc:AlternateContent>
    </w:r>
    <w:r>
      <w:rPr>
        <w:noProof/>
        <w:lang w:val="cs-CZ" w:eastAsia="cs-CZ"/>
      </w:rPr>
      <mc:AlternateContent>
        <mc:Choice Requires="wps">
          <w:drawing>
            <wp:anchor distT="0" distB="0" distL="114300" distR="114300" simplePos="0" relativeHeight="251663360" behindDoc="1" locked="0" layoutInCell="1" allowOverlap="1" wp14:anchorId="1E476DD9" wp14:editId="354DD31B">
              <wp:simplePos x="0" y="0"/>
              <wp:positionH relativeFrom="column">
                <wp:posOffset>17145</wp:posOffset>
              </wp:positionH>
              <wp:positionV relativeFrom="paragraph">
                <wp:posOffset>196850</wp:posOffset>
              </wp:positionV>
              <wp:extent cx="5970905" cy="27305"/>
              <wp:effectExtent l="0" t="0" r="10795" b="1079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0905" cy="27305"/>
                      </a:xfrm>
                      <a:prstGeom prst="rect">
                        <a:avLst/>
                      </a:prstGeom>
                      <a:solidFill>
                        <a:srgbClr val="808080"/>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B8AE4" id="Rectangle 7" o:spid="_x0000_s1026" style="position:absolute;margin-left:1.35pt;margin-top:15.5pt;width:470.15pt;height:2.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" fillcolor="gray" strokecolor="gray"/>
          </w:pict>
        </mc:Fallback>
      </mc:AlternateContent>
    </w:r>
    <w:r w:rsidRPr="003D6BF5">
      <w:rPr>
        <w:b/>
      </w:rPr>
      <w:t>Request for a Proposal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70611" w14:textId="77777777" w:rsidR="00875954" w:rsidRPr="0036784B" w:rsidRDefault="00875954">
    <w:pPr>
      <w:tabs>
        <w:tab w:val="center" w:pos="4550"/>
        <w:tab w:val="left" w:pos="5818"/>
      </w:tabs>
      <w:ind w:right="260"/>
      <w:jc w:val="right"/>
      <w:rPr>
        <w:rFonts w:ascii="Arial" w:hAnsi="Arial"/>
        <w:color w:val="000000" w:themeColor="text1"/>
        <w:sz w:val="16"/>
        <w:szCs w:val="16"/>
      </w:rPr>
    </w:pPr>
    <w:r w:rsidRPr="0036784B">
      <w:rPr>
        <w:rFonts w:ascii="Arial" w:hAnsi="Arial"/>
        <w:color w:val="000000" w:themeColor="text1"/>
        <w:spacing w:val="60"/>
        <w:sz w:val="16"/>
        <w:szCs w:val="16"/>
      </w:rPr>
      <w:t>Page</w:t>
    </w:r>
    <w:r w:rsidRPr="0036784B">
      <w:rPr>
        <w:rFonts w:ascii="Arial" w:hAnsi="Arial"/>
        <w:color w:val="000000" w:themeColor="text1"/>
        <w:sz w:val="16"/>
        <w:szCs w:val="16"/>
      </w:rPr>
      <w:t xml:space="preserve"> </w:t>
    </w:r>
    <w:r w:rsidRPr="0036784B">
      <w:rPr>
        <w:rFonts w:ascii="Arial" w:hAnsi="Arial"/>
        <w:color w:val="000000" w:themeColor="text1"/>
        <w:sz w:val="16"/>
        <w:szCs w:val="16"/>
      </w:rPr>
      <w:fldChar w:fldCharType="begin"/>
    </w:r>
    <w:r w:rsidRPr="0036784B">
      <w:rPr>
        <w:rFonts w:ascii="Arial" w:hAnsi="Arial"/>
        <w:color w:val="000000" w:themeColor="text1"/>
        <w:sz w:val="16"/>
        <w:szCs w:val="16"/>
      </w:rPr>
      <w:instrText xml:space="preserve"> PAGE   \* MERGEFORMAT </w:instrText>
    </w:r>
    <w:r w:rsidRPr="0036784B">
      <w:rPr>
        <w:rFonts w:ascii="Arial" w:hAnsi="Arial"/>
        <w:color w:val="000000" w:themeColor="text1"/>
        <w:sz w:val="16"/>
        <w:szCs w:val="16"/>
      </w:rPr>
      <w:fldChar w:fldCharType="separate"/>
    </w:r>
    <w:r w:rsidR="00B05B73">
      <w:rPr>
        <w:rFonts w:ascii="Arial" w:hAnsi="Arial"/>
        <w:noProof/>
        <w:color w:val="000000" w:themeColor="text1"/>
        <w:sz w:val="16"/>
        <w:szCs w:val="16"/>
      </w:rPr>
      <w:t>2</w:t>
    </w:r>
    <w:r w:rsidRPr="0036784B">
      <w:rPr>
        <w:rFonts w:ascii="Arial" w:hAnsi="Arial"/>
        <w:color w:val="000000" w:themeColor="text1"/>
        <w:sz w:val="16"/>
        <w:szCs w:val="16"/>
      </w:rPr>
      <w:fldChar w:fldCharType="end"/>
    </w:r>
    <w:r w:rsidRPr="0036784B">
      <w:rPr>
        <w:rFonts w:ascii="Arial" w:hAnsi="Arial"/>
        <w:color w:val="000000" w:themeColor="text1"/>
        <w:sz w:val="16"/>
        <w:szCs w:val="16"/>
      </w:rPr>
      <w:t xml:space="preserve"> | </w:t>
    </w:r>
    <w:r w:rsidRPr="0036784B">
      <w:rPr>
        <w:rFonts w:ascii="Arial" w:hAnsi="Arial"/>
        <w:color w:val="000000" w:themeColor="text1"/>
        <w:sz w:val="16"/>
        <w:szCs w:val="16"/>
      </w:rPr>
      <w:fldChar w:fldCharType="begin"/>
    </w:r>
    <w:r w:rsidRPr="0036784B">
      <w:rPr>
        <w:rFonts w:ascii="Arial" w:hAnsi="Arial"/>
        <w:color w:val="000000" w:themeColor="text1"/>
        <w:sz w:val="16"/>
        <w:szCs w:val="16"/>
      </w:rPr>
      <w:instrText xml:space="preserve"> NUMPAGES  \* Arabic  \* MERGEFORMAT </w:instrText>
    </w:r>
    <w:r w:rsidRPr="0036784B">
      <w:rPr>
        <w:rFonts w:ascii="Arial" w:hAnsi="Arial"/>
        <w:color w:val="000000" w:themeColor="text1"/>
        <w:sz w:val="16"/>
        <w:szCs w:val="16"/>
      </w:rPr>
      <w:fldChar w:fldCharType="separate"/>
    </w:r>
    <w:r w:rsidR="00B05B73">
      <w:rPr>
        <w:rFonts w:ascii="Arial" w:hAnsi="Arial"/>
        <w:noProof/>
        <w:color w:val="000000" w:themeColor="text1"/>
        <w:sz w:val="16"/>
        <w:szCs w:val="16"/>
      </w:rPr>
      <w:t>28</w:t>
    </w:r>
    <w:r w:rsidRPr="0036784B">
      <w:rPr>
        <w:rFonts w:ascii="Arial" w:hAnsi="Arial"/>
        <w:color w:val="000000" w:themeColor="text1"/>
        <w:sz w:val="16"/>
        <w:szCs w:val="16"/>
      </w:rPr>
      <w:fldChar w:fldCharType="end"/>
    </w:r>
  </w:p>
  <w:p w14:paraId="7B00A4A5" w14:textId="77777777" w:rsidR="00875954" w:rsidRDefault="00875954" w:rsidP="00FA752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8EA1E" w14:textId="77777777" w:rsidR="00875954" w:rsidRDefault="00875954">
      <w:pPr>
        <w:spacing w:after="0"/>
      </w:pPr>
      <w:r>
        <w:separator/>
      </w:r>
    </w:p>
  </w:footnote>
  <w:footnote w:type="continuationSeparator" w:id="0">
    <w:p w14:paraId="33386DD1" w14:textId="77777777" w:rsidR="00875954" w:rsidRDefault="0087595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1FA09" w14:textId="77777777" w:rsidR="00875954" w:rsidRPr="00FE7785" w:rsidRDefault="00875954" w:rsidP="00FA752A">
    <w:pPr>
      <w:pStyle w:val="AONormal8L"/>
    </w:pPr>
    <w:r>
      <w:rPr>
        <w:noProof/>
        <w:lang w:val="cs-CZ" w:eastAsia="cs-CZ"/>
      </w:rPr>
      <w:drawing>
        <wp:anchor distT="0" distB="0" distL="114300" distR="114300" simplePos="0" relativeHeight="251661312" behindDoc="0" locked="0" layoutInCell="1" allowOverlap="1" wp14:anchorId="2A961675" wp14:editId="5AE83FF9">
          <wp:simplePos x="0" y="0"/>
          <wp:positionH relativeFrom="column">
            <wp:posOffset>184785</wp:posOffset>
          </wp:positionH>
          <wp:positionV relativeFrom="paragraph">
            <wp:posOffset>-178435</wp:posOffset>
          </wp:positionV>
          <wp:extent cx="2781300" cy="544830"/>
          <wp:effectExtent l="19050" t="0" r="0" b="0"/>
          <wp:wrapNone/>
          <wp:docPr id="10" name="Picture 10"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2"/>
                  <pic:cNvPicPr>
                    <a:picLocks noChangeAspect="1" noChangeArrowheads="1"/>
                  </pic:cNvPicPr>
                </pic:nvPicPr>
                <pic:blipFill>
                  <a:blip r:embed="rId1"/>
                  <a:srcRect/>
                  <a:stretch>
                    <a:fillRect/>
                  </a:stretch>
                </pic:blipFill>
                <pic:spPr bwMode="auto">
                  <a:xfrm>
                    <a:off x="0" y="0"/>
                    <a:ext cx="2781300" cy="544830"/>
                  </a:xfrm>
                  <a:prstGeom prst="rect">
                    <a:avLst/>
                  </a:prstGeom>
                  <a:noFill/>
                </pic:spPr>
              </pic:pic>
            </a:graphicData>
          </a:graphic>
        </wp:anchor>
      </w:drawing>
    </w:r>
    <w:r>
      <w:rPr>
        <w:noProof/>
        <w:lang w:val="cs-CZ" w:eastAsia="cs-CZ"/>
      </w:rPr>
      <mc:AlternateContent>
        <mc:Choice Requires="wps">
          <w:drawing>
            <wp:anchor distT="0" distB="0" distL="114300" distR="114300" simplePos="0" relativeHeight="251660288" behindDoc="0" locked="0" layoutInCell="1" allowOverlap="1" wp14:anchorId="1AEB1983" wp14:editId="483E7933">
              <wp:simplePos x="0" y="0"/>
              <wp:positionH relativeFrom="column">
                <wp:posOffset>2985135</wp:posOffset>
              </wp:positionH>
              <wp:positionV relativeFrom="paragraph">
                <wp:posOffset>224790</wp:posOffset>
              </wp:positionV>
              <wp:extent cx="3538855" cy="36830"/>
              <wp:effectExtent l="0" t="0" r="23495" b="2032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8855" cy="36830"/>
                      </a:xfrm>
                      <a:prstGeom prst="rect">
                        <a:avLst/>
                      </a:prstGeom>
                      <a:solidFill>
                        <a:srgbClr val="5A5A5A"/>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61957" id="Rectangle 4" o:spid="_x0000_s1026" style="position:absolute;margin-left:235.05pt;margin-top:17.7pt;width:278.6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" fillcolor="#5a5a5a" strokecolor="gray"/>
          </w:pict>
        </mc:Fallback>
      </mc:AlternateContent>
    </w:r>
    <w:r>
      <w:rPr>
        <w:noProof/>
        <w:lang w:val="cs-CZ" w:eastAsia="cs-CZ"/>
      </w:rPr>
      <mc:AlternateContent>
        <mc:Choice Requires="wps">
          <w:drawing>
            <wp:anchor distT="0" distB="0" distL="114300" distR="114300" simplePos="0" relativeHeight="251659264" behindDoc="0" locked="0" layoutInCell="1" allowOverlap="1" wp14:anchorId="1FBC85BA" wp14:editId="1E62EF23">
              <wp:simplePos x="0" y="0"/>
              <wp:positionH relativeFrom="column">
                <wp:posOffset>2988310</wp:posOffset>
              </wp:positionH>
              <wp:positionV relativeFrom="paragraph">
                <wp:posOffset>164465</wp:posOffset>
              </wp:positionV>
              <wp:extent cx="3538855" cy="36830"/>
              <wp:effectExtent l="0" t="0" r="23495" b="2032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8855" cy="36830"/>
                      </a:xfrm>
                      <a:prstGeom prst="rect">
                        <a:avLst/>
                      </a:prstGeom>
                      <a:solidFill>
                        <a:srgbClr val="B55607"/>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85E73" id="Rectangle 3" o:spid="_x0000_s1026" style="position:absolute;margin-left:235.3pt;margin-top:12.95pt;width:278.6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" fillcolor="#b55607" strokecolor="gray"/>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386798"/>
    <w:multiLevelType w:val="multilevel"/>
    <w:tmpl w:val="2FDCDE52"/>
    <w:lvl w:ilvl="0">
      <w:start w:val="1"/>
      <w:numFmt w:val="upperLetter"/>
      <w:pStyle w:val="Introduction"/>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B6523C67"/>
    <w:multiLevelType w:val="multilevel"/>
    <w:tmpl w:val="B406525A"/>
    <w:lvl w:ilvl="0">
      <w:start w:val="1"/>
      <w:numFmt w:val="decimal"/>
      <w:pStyle w:val="Level1"/>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04A31B5B"/>
    <w:multiLevelType w:val="hybridMultilevel"/>
    <w:tmpl w:val="683C5B6C"/>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4" w15:restartNumberingAfterBreak="0">
    <w:nsid w:val="057E70C1"/>
    <w:multiLevelType w:val="hybridMultilevel"/>
    <w:tmpl w:val="41C0BFBE"/>
    <w:lvl w:ilvl="0" w:tplc="1ACC75BC">
      <w:start w:val="5"/>
      <w:numFmt w:val="bullet"/>
      <w:lvlText w:val="-"/>
      <w:lvlJc w:val="left"/>
      <w:pPr>
        <w:tabs>
          <w:tab w:val="num" w:pos="1068"/>
        </w:tabs>
        <w:ind w:left="1068" w:hanging="360"/>
      </w:pPr>
      <w:rPr>
        <w:rFonts w:ascii="Calibri" w:eastAsia="Times New Roman"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73D676C"/>
    <w:multiLevelType w:val="hybridMultilevel"/>
    <w:tmpl w:val="C6A8CA1A"/>
    <w:lvl w:ilvl="0" w:tplc="D8C229D2">
      <w:start w:val="3"/>
      <w:numFmt w:val="bullet"/>
      <w:lvlText w:val="-"/>
      <w:lvlJc w:val="left"/>
      <w:pPr>
        <w:ind w:left="1980" w:hanging="360"/>
      </w:pPr>
      <w:rPr>
        <w:rFonts w:ascii="Arial" w:eastAsia="Times New Roman" w:hAnsi="Arial" w:cs="Aria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6" w15:restartNumberingAfterBreak="0">
    <w:nsid w:val="07D35862"/>
    <w:multiLevelType w:val="hybridMultilevel"/>
    <w:tmpl w:val="83142966"/>
    <w:lvl w:ilvl="0" w:tplc="5C6C2D6C">
      <w:start w:val="1"/>
      <w:numFmt w:val="lowerLetter"/>
      <w:lvlText w:val="(%1)"/>
      <w:lvlJc w:val="left"/>
      <w:pPr>
        <w:ind w:left="720" w:hanging="360"/>
      </w:pPr>
      <w:rPr>
        <w:rFonts w:hint="default"/>
      </w:rPr>
    </w:lvl>
    <w:lvl w:ilvl="1" w:tplc="ADF043BA">
      <w:start w:val="1"/>
      <w:numFmt w:val="lowerLetter"/>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B553E"/>
    <w:multiLevelType w:val="hybridMultilevel"/>
    <w:tmpl w:val="FA94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A71595"/>
    <w:multiLevelType w:val="hybridMultilevel"/>
    <w:tmpl w:val="30AE10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A72EEA"/>
    <w:multiLevelType w:val="hybridMultilevel"/>
    <w:tmpl w:val="E698F99A"/>
    <w:lvl w:ilvl="0" w:tplc="D8C229D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15:restartNumberingAfterBreak="0">
    <w:nsid w:val="151578ED"/>
    <w:multiLevelType w:val="hybridMultilevel"/>
    <w:tmpl w:val="C3460ED0"/>
    <w:lvl w:ilvl="0" w:tplc="28F6E7F2">
      <w:start w:val="3"/>
      <w:numFmt w:val="bullet"/>
      <w:lvlText w:val=""/>
      <w:lvlJc w:val="left"/>
      <w:pPr>
        <w:ind w:left="1800" w:hanging="360"/>
      </w:pPr>
      <w:rPr>
        <w:rFonts w:ascii="Symbol" w:eastAsia="Calibri"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56C7301"/>
    <w:multiLevelType w:val="hybridMultilevel"/>
    <w:tmpl w:val="888CE3FA"/>
    <w:lvl w:ilvl="0" w:tplc="607284A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5A680B"/>
    <w:multiLevelType w:val="singleLevel"/>
    <w:tmpl w:val="A4E093E4"/>
    <w:lvl w:ilvl="0">
      <w:start w:val="1"/>
      <w:numFmt w:val="decimal"/>
      <w:pStyle w:val="Alpha1"/>
      <w:lvlText w:val="%1."/>
      <w:lvlJc w:val="left"/>
      <w:pPr>
        <w:tabs>
          <w:tab w:val="num" w:pos="360"/>
        </w:tabs>
        <w:ind w:left="360" w:right="360" w:hanging="360"/>
      </w:pPr>
    </w:lvl>
  </w:abstractNum>
  <w:abstractNum w:abstractNumId="14" w15:restartNumberingAfterBreak="0">
    <w:nsid w:val="188320C1"/>
    <w:multiLevelType w:val="hybridMultilevel"/>
    <w:tmpl w:val="7114A5EA"/>
    <w:lvl w:ilvl="0" w:tplc="A72E33C4">
      <w:start w:val="4"/>
      <w:numFmt w:val="bullet"/>
      <w:lvlText w:val="-"/>
      <w:lvlJc w:val="left"/>
      <w:pPr>
        <w:ind w:left="1620" w:hanging="360"/>
      </w:pPr>
      <w:rPr>
        <w:rFonts w:ascii="Arial" w:eastAsia="Calibri"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5" w15:restartNumberingAfterBreak="0">
    <w:nsid w:val="18C450D8"/>
    <w:multiLevelType w:val="hybridMultilevel"/>
    <w:tmpl w:val="600634CC"/>
    <w:styleLink w:val="Vinyetes"/>
    <w:lvl w:ilvl="0" w:tplc="DCD0C422">
      <w:start w:val="1"/>
      <w:numFmt w:val="bullet"/>
      <w:lvlText w:val="•"/>
      <w:lvlJc w:val="left"/>
      <w:pPr>
        <w:tabs>
          <w:tab w:val="right" w:pos="8928"/>
        </w:tabs>
        <w:ind w:left="4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E496F2">
      <w:start w:val="1"/>
      <w:numFmt w:val="bullet"/>
      <w:lvlText w:val="•"/>
      <w:lvlJc w:val="left"/>
      <w:pPr>
        <w:tabs>
          <w:tab w:val="right" w:pos="8928"/>
        </w:tabs>
        <w:ind w:left="10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D66BD6">
      <w:start w:val="1"/>
      <w:numFmt w:val="bullet"/>
      <w:lvlText w:val="•"/>
      <w:lvlJc w:val="left"/>
      <w:pPr>
        <w:tabs>
          <w:tab w:val="right" w:pos="8928"/>
        </w:tabs>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5641C2">
      <w:start w:val="1"/>
      <w:numFmt w:val="bullet"/>
      <w:lvlText w:val="•"/>
      <w:lvlJc w:val="left"/>
      <w:pPr>
        <w:tabs>
          <w:tab w:val="right" w:pos="8928"/>
        </w:tabs>
        <w:ind w:left="2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6C16A6">
      <w:start w:val="1"/>
      <w:numFmt w:val="bullet"/>
      <w:lvlText w:val="•"/>
      <w:lvlJc w:val="left"/>
      <w:pPr>
        <w:tabs>
          <w:tab w:val="right" w:pos="8928"/>
        </w:tabs>
        <w:ind w:left="28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240F4">
      <w:start w:val="1"/>
      <w:numFmt w:val="bullet"/>
      <w:lvlText w:val="•"/>
      <w:lvlJc w:val="left"/>
      <w:pPr>
        <w:tabs>
          <w:tab w:val="right" w:pos="8928"/>
        </w:tabs>
        <w:ind w:left="34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5475D2">
      <w:start w:val="1"/>
      <w:numFmt w:val="bullet"/>
      <w:lvlText w:val="•"/>
      <w:lvlJc w:val="left"/>
      <w:pPr>
        <w:tabs>
          <w:tab w:val="right" w:pos="8928"/>
        </w:tabs>
        <w:ind w:left="40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F6102C">
      <w:start w:val="1"/>
      <w:numFmt w:val="bullet"/>
      <w:lvlText w:val="•"/>
      <w:lvlJc w:val="left"/>
      <w:pPr>
        <w:tabs>
          <w:tab w:val="right" w:pos="8928"/>
        </w:tabs>
        <w:ind w:left="4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48579A">
      <w:start w:val="1"/>
      <w:numFmt w:val="bullet"/>
      <w:lvlText w:val="•"/>
      <w:lvlJc w:val="left"/>
      <w:pPr>
        <w:tabs>
          <w:tab w:val="right" w:pos="8928"/>
        </w:tabs>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17" w15:restartNumberingAfterBreak="0">
    <w:nsid w:val="1B3F67E5"/>
    <w:multiLevelType w:val="hybridMultilevel"/>
    <w:tmpl w:val="24E01E94"/>
    <w:lvl w:ilvl="0" w:tplc="F8D2231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15919EC"/>
    <w:multiLevelType w:val="hybridMultilevel"/>
    <w:tmpl w:val="992CC4F6"/>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2492332E"/>
    <w:multiLevelType w:val="hybridMultilevel"/>
    <w:tmpl w:val="8850D7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49A5570"/>
    <w:multiLevelType w:val="hybridMultilevel"/>
    <w:tmpl w:val="6AF0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F66E34"/>
    <w:multiLevelType w:val="hybridMultilevel"/>
    <w:tmpl w:val="F1DAEF08"/>
    <w:lvl w:ilvl="0" w:tplc="607284A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9DB6EBF2">
      <w:start w:val="1"/>
      <w:numFmt w:val="decimal"/>
      <w:lvlText w:val="(%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CA20C0"/>
    <w:multiLevelType w:val="hybridMultilevel"/>
    <w:tmpl w:val="1C263A62"/>
    <w:lvl w:ilvl="0" w:tplc="D8C229D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A72E33C4">
      <w:start w:val="4"/>
      <w:numFmt w:val="bullet"/>
      <w:lvlText w:val="-"/>
      <w:lvlJc w:val="left"/>
      <w:pPr>
        <w:ind w:left="2160" w:hanging="360"/>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CC6C11"/>
    <w:multiLevelType w:val="hybridMultilevel"/>
    <w:tmpl w:val="4A2C03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25" w15:restartNumberingAfterBreak="0">
    <w:nsid w:val="34171DE8"/>
    <w:multiLevelType w:val="hybridMultilevel"/>
    <w:tmpl w:val="61A67A84"/>
    <w:lvl w:ilvl="0" w:tplc="8B2EEA9E">
      <w:start w:val="1"/>
      <w:numFmt w:val="upperLetter"/>
      <w:lvlText w:val="(%1)"/>
      <w:lvlJc w:val="right"/>
      <w:pPr>
        <w:ind w:left="720" w:hanging="360"/>
      </w:pPr>
      <w:rPr>
        <w:rFonts w:hint="default"/>
      </w:rPr>
    </w:lvl>
    <w:lvl w:ilvl="1" w:tplc="0809001B">
      <w:start w:val="1"/>
      <w:numFmt w:val="lowerRoman"/>
      <w:lvlText w:val="%2."/>
      <w:lvlJc w:val="right"/>
      <w:pPr>
        <w:ind w:left="1440" w:hanging="360"/>
      </w:pPr>
      <w:rPr>
        <w:rFonts w:hint="default"/>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6" w15:restartNumberingAfterBreak="0">
    <w:nsid w:val="391D542D"/>
    <w:multiLevelType w:val="multilevel"/>
    <w:tmpl w:val="95FEA25E"/>
    <w:name w:val="AOTOC67"/>
    <w:lvl w:ilvl="0">
      <w:start w:val="1"/>
      <w:numFmt w:val="decimal"/>
      <w:pStyle w:val="Obsah6"/>
      <w:lvlText w:val="%1."/>
      <w:lvlJc w:val="left"/>
      <w:pPr>
        <w:tabs>
          <w:tab w:val="num" w:pos="720"/>
        </w:tabs>
        <w:ind w:left="720" w:hanging="720"/>
      </w:pPr>
      <w:rPr>
        <w:sz w:val="22"/>
      </w:rPr>
    </w:lvl>
    <w:lvl w:ilvl="1">
      <w:start w:val="1"/>
      <w:numFmt w:val="decimal"/>
      <w:pStyle w:val="Obsah6"/>
      <w:lvlText w:val="Part %2"/>
      <w:lvlJc w:val="left"/>
      <w:pPr>
        <w:tabs>
          <w:tab w:val="num" w:pos="1800"/>
        </w:tabs>
        <w:ind w:left="1440" w:hanging="720"/>
      </w:pPr>
      <w:rPr>
        <w:sz w:val="22"/>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8"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
      <w:lvlText w:val="%1.%2"/>
      <w:lvlJc w:val="left"/>
      <w:pPr>
        <w:tabs>
          <w:tab w:val="num" w:pos="720"/>
        </w:tabs>
        <w:ind w:left="720" w:hanging="720"/>
      </w:pPr>
    </w:lvl>
    <w:lvl w:ilvl="2">
      <w:start w:val="1"/>
      <w:numFmt w:val="lowerLetter"/>
      <w:pStyle w:val="AOGenNum2Para"/>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30" w15:restartNumberingAfterBreak="0">
    <w:nsid w:val="41F63EC3"/>
    <w:multiLevelType w:val="hybridMultilevel"/>
    <w:tmpl w:val="E4644EEE"/>
    <w:lvl w:ilvl="0" w:tplc="16F621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447158F1"/>
    <w:multiLevelType w:val="hybridMultilevel"/>
    <w:tmpl w:val="973EA5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33"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4"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5" w15:restartNumberingAfterBreak="0">
    <w:nsid w:val="4B0D67B6"/>
    <w:multiLevelType w:val="singleLevel"/>
    <w:tmpl w:val="FAD8B786"/>
    <w:lvl w:ilvl="0">
      <w:start w:val="1"/>
      <w:numFmt w:val="decimal"/>
      <w:pStyle w:val="Alpha10"/>
      <w:lvlText w:val="(%1)"/>
      <w:lvlJc w:val="left"/>
      <w:pPr>
        <w:tabs>
          <w:tab w:val="num" w:pos="720"/>
        </w:tabs>
        <w:ind w:left="720" w:right="720" w:hanging="360"/>
      </w:pPr>
      <w:rPr>
        <w:rFonts w:hint="default"/>
      </w:rPr>
    </w:lvl>
  </w:abstractNum>
  <w:abstractNum w:abstractNumId="36" w15:restartNumberingAfterBreak="0">
    <w:nsid w:val="4CFE7B09"/>
    <w:multiLevelType w:val="multilevel"/>
    <w:tmpl w:val="3E2EF6F8"/>
    <w:name w:val="AO1"/>
    <w:lvl w:ilvl="0">
      <w:start w:val="1"/>
      <w:numFmt w:val="decimal"/>
      <w:pStyle w:val="AO1"/>
      <w:lvlText w:val="(%1)"/>
      <w:lvlJc w:val="left"/>
      <w:pPr>
        <w:tabs>
          <w:tab w:val="num" w:pos="720"/>
        </w:tabs>
        <w:ind w:left="720" w:hanging="720"/>
      </w:pPr>
      <w:rPr>
        <w:rFonts w:asciiTheme="minorBidi" w:hAnsiTheme="minorBidi" w:cstheme="minorBidi" w:hint="default"/>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7" w15:restartNumberingAfterBreak="0">
    <w:nsid w:val="4E4B4E3E"/>
    <w:multiLevelType w:val="multilevel"/>
    <w:tmpl w:val="82707F5E"/>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rFonts w:asciiTheme="minorBidi" w:hAnsiTheme="minorBidi" w:cstheme="minorBidi" w:hint="default"/>
        <w:b w:val="0"/>
        <w:strike w:val="0"/>
      </w:rPr>
    </w:lvl>
    <w:lvl w:ilvl="2">
      <w:start w:val="1"/>
      <w:numFmt w:val="lowerLetter"/>
      <w:pStyle w:val="AOHead3"/>
      <w:lvlText w:val="(%3)"/>
      <w:lvlJc w:val="left"/>
      <w:pPr>
        <w:tabs>
          <w:tab w:val="num" w:pos="1440"/>
        </w:tabs>
        <w:ind w:left="1440" w:hanging="720"/>
      </w:pPr>
      <w:rPr>
        <w:rFonts w:ascii="Arial" w:hAnsi="Arial" w:cs="Arial" w:hint="default"/>
        <w:sz w:val="21"/>
        <w:szCs w:val="21"/>
      </w:rPr>
    </w:lvl>
    <w:lvl w:ilvl="3">
      <w:start w:val="1"/>
      <w:numFmt w:val="lowerRoman"/>
      <w:pStyle w:val="AOHead4"/>
      <w:lvlText w:val="(%4)"/>
      <w:lvlJc w:val="left"/>
      <w:pPr>
        <w:tabs>
          <w:tab w:val="num" w:pos="2430"/>
        </w:tabs>
        <w:ind w:left="243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8" w15:restartNumberingAfterBreak="0">
    <w:nsid w:val="511C70D7"/>
    <w:multiLevelType w:val="multilevel"/>
    <w:tmpl w:val="13284358"/>
    <w:name w:val="AOTOC34"/>
    <w:lvl w:ilvl="0">
      <w:start w:val="1"/>
      <w:numFmt w:val="decimal"/>
      <w:pStyle w:val="Obsah3"/>
      <w:lvlText w:val="%1."/>
      <w:lvlJc w:val="left"/>
      <w:pPr>
        <w:tabs>
          <w:tab w:val="num" w:pos="720"/>
        </w:tabs>
        <w:ind w:left="720" w:hanging="720"/>
      </w:pPr>
      <w:rPr>
        <w:sz w:val="22"/>
      </w:rPr>
    </w:lvl>
    <w:lvl w:ilvl="1">
      <w:start w:val="1"/>
      <w:numFmt w:val="decimal"/>
      <w:pStyle w:val="Obsah3"/>
      <w:lvlText w:val="Part %2"/>
      <w:lvlJc w:val="left"/>
      <w:pPr>
        <w:tabs>
          <w:tab w:val="num" w:pos="1800"/>
        </w:tabs>
        <w:ind w:left="1440" w:hanging="720"/>
      </w:pPr>
      <w:rPr>
        <w:sz w:val="22"/>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9" w15:restartNumberingAfterBreak="0">
    <w:nsid w:val="51753972"/>
    <w:multiLevelType w:val="hybridMultilevel"/>
    <w:tmpl w:val="614AEF48"/>
    <w:lvl w:ilvl="0" w:tplc="0409000F">
      <w:start w:val="1"/>
      <w:numFmt w:val="decimal"/>
      <w:lvlText w:val="%1."/>
      <w:lvlJc w:val="left"/>
      <w:pPr>
        <w:ind w:left="360" w:hanging="360"/>
      </w:pPr>
    </w:lvl>
    <w:lvl w:ilvl="1" w:tplc="08090019">
      <w:start w:val="1"/>
      <w:numFmt w:val="lowerLetter"/>
      <w:lvlText w:val="%2."/>
      <w:lvlJc w:val="left"/>
      <w:pPr>
        <w:ind w:left="1080" w:hanging="360"/>
      </w:pPr>
    </w:lvl>
    <w:lvl w:ilvl="2" w:tplc="51F2178C">
      <w:start w:val="6"/>
      <w:numFmt w:val="bullet"/>
      <w:lvlText w:val="-"/>
      <w:lvlJc w:val="left"/>
      <w:pPr>
        <w:ind w:left="3060" w:hanging="1440"/>
      </w:pPr>
      <w:rPr>
        <w:rFonts w:ascii="Arial" w:eastAsia="Calibri"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4B1469A"/>
    <w:multiLevelType w:val="hybridMultilevel"/>
    <w:tmpl w:val="F11A1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1C1DCD"/>
    <w:multiLevelType w:val="hybridMultilevel"/>
    <w:tmpl w:val="D5EC64F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42"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3" w15:restartNumberingAfterBreak="0">
    <w:nsid w:val="65D605F3"/>
    <w:multiLevelType w:val="hybridMultilevel"/>
    <w:tmpl w:val="B85C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A227D0"/>
    <w:multiLevelType w:val="multilevel"/>
    <w:tmpl w:val="884413BA"/>
    <w:name w:val="AOTOC89"/>
    <w:lvl w:ilvl="0">
      <w:start w:val="1"/>
      <w:numFmt w:val="decimal"/>
      <w:pStyle w:val="Obsah8"/>
      <w:lvlText w:val="%1."/>
      <w:lvlJc w:val="left"/>
      <w:pPr>
        <w:tabs>
          <w:tab w:val="num" w:pos="720"/>
        </w:tabs>
        <w:ind w:left="720" w:hanging="720"/>
      </w:pPr>
      <w:rPr>
        <w:sz w:val="22"/>
      </w:rPr>
    </w:lvl>
    <w:lvl w:ilvl="1">
      <w:start w:val="1"/>
      <w:numFmt w:val="decimal"/>
      <w:pStyle w:val="Obsah8"/>
      <w:lvlText w:val="Part %2"/>
      <w:lvlJc w:val="left"/>
      <w:pPr>
        <w:tabs>
          <w:tab w:val="num" w:pos="1800"/>
        </w:tabs>
        <w:ind w:left="1440" w:hanging="720"/>
      </w:pPr>
      <w:rPr>
        <w:sz w:val="22"/>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5" w15:restartNumberingAfterBreak="0">
    <w:nsid w:val="6C071AB4"/>
    <w:multiLevelType w:val="hybridMultilevel"/>
    <w:tmpl w:val="215C1DF6"/>
    <w:styleLink w:val="Importacidelestil10"/>
    <w:lvl w:ilvl="0" w:tplc="C4E2C08A">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9AE65A">
      <w:start w:val="1"/>
      <w:numFmt w:val="lowerLetter"/>
      <w:lvlText w:val="%2."/>
      <w:lvlJc w:val="left"/>
      <w:pPr>
        <w:ind w:left="99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0C2ED6">
      <w:start w:val="1"/>
      <w:numFmt w:val="lowerRoman"/>
      <w:lvlText w:val="%3."/>
      <w:lvlJc w:val="left"/>
      <w:pPr>
        <w:ind w:left="1710" w:hanging="2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6EC060">
      <w:start w:val="1"/>
      <w:numFmt w:val="decimal"/>
      <w:lvlText w:val="%4."/>
      <w:lvlJc w:val="left"/>
      <w:pPr>
        <w:ind w:left="243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8E6FDE">
      <w:start w:val="1"/>
      <w:numFmt w:val="lowerLetter"/>
      <w:lvlText w:val="%5."/>
      <w:lvlJc w:val="left"/>
      <w:pPr>
        <w:ind w:left="315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1A2728">
      <w:start w:val="1"/>
      <w:numFmt w:val="lowerRoman"/>
      <w:lvlText w:val="%6."/>
      <w:lvlJc w:val="left"/>
      <w:pPr>
        <w:ind w:left="3870" w:hanging="2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480C92">
      <w:start w:val="1"/>
      <w:numFmt w:val="decimal"/>
      <w:lvlText w:val="%7."/>
      <w:lvlJc w:val="left"/>
      <w:pPr>
        <w:ind w:left="459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241606">
      <w:start w:val="1"/>
      <w:numFmt w:val="lowerLetter"/>
      <w:lvlText w:val="%8."/>
      <w:lvlJc w:val="left"/>
      <w:pPr>
        <w:ind w:left="531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F8F18C">
      <w:start w:val="1"/>
      <w:numFmt w:val="lowerRoman"/>
      <w:lvlText w:val="%9."/>
      <w:lvlJc w:val="left"/>
      <w:pPr>
        <w:ind w:left="6030" w:hanging="2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47"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48"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pStyle w:val="AOAltHead5"/>
      <w:lvlText w:val="(%5)"/>
      <w:lvlJc w:val="left"/>
      <w:pPr>
        <w:tabs>
          <w:tab w:val="num" w:pos="1440"/>
        </w:tabs>
        <w:ind w:left="1440" w:hanging="720"/>
      </w:pPr>
    </w:lvl>
    <w:lvl w:ilvl="5">
      <w:start w:val="1"/>
      <w:numFmt w:val="lowerRoman"/>
      <w:pStyle w:val="AOAltHead5"/>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9" w15:restartNumberingAfterBreak="0">
    <w:nsid w:val="7B843FB3"/>
    <w:multiLevelType w:val="hybridMultilevel"/>
    <w:tmpl w:val="DD2ED456"/>
    <w:styleLink w:val="Lletres"/>
    <w:lvl w:ilvl="0" w:tplc="78664B4A">
      <w:start w:val="1"/>
      <w:numFmt w:val="upperLetter"/>
      <w:lvlText w:val="%1."/>
      <w:lvlJc w:val="left"/>
      <w:pPr>
        <w:tabs>
          <w:tab w:val="right" w:pos="8928"/>
        </w:tabs>
        <w:ind w:left="368" w:hanging="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A02C46">
      <w:start w:val="1"/>
      <w:numFmt w:val="upperLetter"/>
      <w:lvlText w:val="%2."/>
      <w:lvlJc w:val="left"/>
      <w:pPr>
        <w:tabs>
          <w:tab w:val="right" w:pos="8928"/>
        </w:tabs>
        <w:ind w:left="935" w:hanging="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96B1D0">
      <w:start w:val="1"/>
      <w:numFmt w:val="upperLetter"/>
      <w:lvlText w:val="%3."/>
      <w:lvlJc w:val="left"/>
      <w:pPr>
        <w:tabs>
          <w:tab w:val="right" w:pos="8928"/>
        </w:tabs>
        <w:ind w:left="2368" w:hanging="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E0FECA">
      <w:start w:val="1"/>
      <w:numFmt w:val="upperLetter"/>
      <w:lvlText w:val="%4."/>
      <w:lvlJc w:val="left"/>
      <w:pPr>
        <w:tabs>
          <w:tab w:val="right" w:pos="8928"/>
        </w:tabs>
        <w:ind w:left="3368" w:hanging="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DE9D2E">
      <w:start w:val="1"/>
      <w:numFmt w:val="upperLetter"/>
      <w:lvlText w:val="%5."/>
      <w:lvlJc w:val="left"/>
      <w:pPr>
        <w:tabs>
          <w:tab w:val="right" w:pos="8928"/>
        </w:tabs>
        <w:ind w:left="4368" w:hanging="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28C5F0">
      <w:start w:val="1"/>
      <w:numFmt w:val="upperLetter"/>
      <w:lvlText w:val="%6."/>
      <w:lvlJc w:val="left"/>
      <w:pPr>
        <w:tabs>
          <w:tab w:val="right" w:pos="8928"/>
        </w:tabs>
        <w:ind w:left="5368" w:hanging="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FCC034">
      <w:start w:val="1"/>
      <w:numFmt w:val="upperLetter"/>
      <w:lvlText w:val="%7."/>
      <w:lvlJc w:val="left"/>
      <w:pPr>
        <w:tabs>
          <w:tab w:val="right" w:pos="8928"/>
        </w:tabs>
        <w:ind w:left="6368" w:hanging="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384386">
      <w:start w:val="1"/>
      <w:numFmt w:val="upperLetter"/>
      <w:lvlText w:val="%8."/>
      <w:lvlJc w:val="left"/>
      <w:pPr>
        <w:tabs>
          <w:tab w:val="right" w:pos="8928"/>
        </w:tabs>
        <w:ind w:left="7368" w:hanging="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2C5C4A">
      <w:start w:val="1"/>
      <w:numFmt w:val="upperLetter"/>
      <w:lvlText w:val="%9."/>
      <w:lvlJc w:val="left"/>
      <w:pPr>
        <w:tabs>
          <w:tab w:val="right" w:pos="8928"/>
        </w:tabs>
        <w:ind w:left="8368" w:hanging="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7D7018A6"/>
    <w:multiLevelType w:val="multilevel"/>
    <w:tmpl w:val="998C1DD0"/>
    <w:lvl w:ilvl="0">
      <w:start w:val="1"/>
      <w:numFmt w:val="decimal"/>
      <w:pStyle w:val="Nadpis1"/>
      <w:lvlText w:val="%1."/>
      <w:lvlJc w:val="left"/>
      <w:pPr>
        <w:tabs>
          <w:tab w:val="num" w:pos="360"/>
        </w:tabs>
        <w:ind w:left="360" w:hanging="360"/>
      </w:pPr>
      <w:rPr>
        <w:rFonts w:hint="default"/>
      </w:rPr>
    </w:lvl>
    <w:lvl w:ilvl="1">
      <w:start w:val="1"/>
      <w:numFmt w:val="decimal"/>
      <w:pStyle w:val="Nadpis2"/>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1" w15:restartNumberingAfterBreak="0">
    <w:nsid w:val="7DCE101A"/>
    <w:multiLevelType w:val="hybridMultilevel"/>
    <w:tmpl w:val="CDAA85DE"/>
    <w:lvl w:ilvl="0" w:tplc="9DB6EBF2">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num w:numId="1">
    <w:abstractNumId w:val="50"/>
  </w:num>
  <w:num w:numId="2">
    <w:abstractNumId w:val="13"/>
  </w:num>
  <w:num w:numId="3">
    <w:abstractNumId w:val="35"/>
  </w:num>
  <w:num w:numId="4">
    <w:abstractNumId w:val="46"/>
  </w:num>
  <w:num w:numId="5">
    <w:abstractNumId w:val="36"/>
  </w:num>
  <w:num w:numId="6">
    <w:abstractNumId w:val="42"/>
  </w:num>
  <w:num w:numId="7">
    <w:abstractNumId w:val="27"/>
  </w:num>
  <w:num w:numId="8">
    <w:abstractNumId w:val="32"/>
  </w:num>
  <w:num w:numId="9">
    <w:abstractNumId w:val="37"/>
  </w:num>
  <w:num w:numId="10">
    <w:abstractNumId w:val="19"/>
  </w:num>
  <w:num w:numId="11">
    <w:abstractNumId w:val="6"/>
  </w:num>
  <w:num w:numId="12">
    <w:abstractNumId w:val="48"/>
  </w:num>
  <w:num w:numId="13">
    <w:abstractNumId w:val="24"/>
  </w:num>
  <w:num w:numId="14">
    <w:abstractNumId w:val="34"/>
  </w:num>
  <w:num w:numId="15">
    <w:abstractNumId w:val="2"/>
  </w:num>
  <w:num w:numId="16">
    <w:abstractNumId w:val="28"/>
  </w:num>
  <w:num w:numId="17">
    <w:abstractNumId w:val="33"/>
  </w:num>
  <w:num w:numId="18">
    <w:abstractNumId w:val="10"/>
  </w:num>
  <w:num w:numId="19">
    <w:abstractNumId w:val="38"/>
  </w:num>
  <w:num w:numId="20">
    <w:abstractNumId w:val="26"/>
  </w:num>
  <w:num w:numId="21">
    <w:abstractNumId w:val="44"/>
  </w:num>
  <w:num w:numId="22">
    <w:abstractNumId w:val="16"/>
  </w:num>
  <w:num w:numId="23">
    <w:abstractNumId w:val="47"/>
  </w:num>
  <w:num w:numId="24">
    <w:abstractNumId w:val="29"/>
  </w:num>
  <w:num w:numId="25">
    <w:abstractNumId w:val="45"/>
  </w:num>
  <w:num w:numId="26">
    <w:abstractNumId w:val="49"/>
  </w:num>
  <w:num w:numId="27">
    <w:abstractNumId w:val="15"/>
  </w:num>
  <w:num w:numId="28">
    <w:abstractNumId w:val="5"/>
  </w:num>
  <w:num w:numId="29">
    <w:abstractNumId w:val="11"/>
  </w:num>
  <w:num w:numId="30">
    <w:abstractNumId w:val="14"/>
  </w:num>
  <w:num w:numId="31">
    <w:abstractNumId w:val="39"/>
  </w:num>
  <w:num w:numId="32">
    <w:abstractNumId w:val="12"/>
  </w:num>
  <w:num w:numId="33">
    <w:abstractNumId w:val="21"/>
  </w:num>
  <w:num w:numId="34">
    <w:abstractNumId w:val="37"/>
  </w:num>
  <w:num w:numId="35">
    <w:abstractNumId w:val="51"/>
  </w:num>
  <w:num w:numId="36">
    <w:abstractNumId w:val="9"/>
  </w:num>
  <w:num w:numId="37">
    <w:abstractNumId w:val="22"/>
  </w:num>
  <w:num w:numId="38">
    <w:abstractNumId w:val="32"/>
  </w:num>
  <w:num w:numId="39">
    <w:abstractNumId w:val="32"/>
  </w:num>
  <w:num w:numId="40">
    <w:abstractNumId w:val="7"/>
  </w:num>
  <w:num w:numId="41">
    <w:abstractNumId w:val="0"/>
  </w:num>
  <w:num w:numId="42">
    <w:abstractNumId w:val="30"/>
  </w:num>
  <w:num w:numId="43">
    <w:abstractNumId w:val="32"/>
  </w:num>
  <w:num w:numId="44">
    <w:abstractNumId w:val="17"/>
  </w:num>
  <w:num w:numId="45">
    <w:abstractNumId w:val="40"/>
  </w:num>
  <w:num w:numId="46">
    <w:abstractNumId w:val="20"/>
  </w:num>
  <w:num w:numId="47">
    <w:abstractNumId w:val="23"/>
  </w:num>
  <w:num w:numId="48">
    <w:abstractNumId w:val="8"/>
  </w:num>
  <w:num w:numId="49">
    <w:abstractNumId w:val="1"/>
  </w:num>
  <w:num w:numId="50">
    <w:abstractNumId w:val="31"/>
  </w:num>
  <w:num w:numId="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1"/>
  </w:num>
  <w:num w:numId="55">
    <w:abstractNumId w:val="43"/>
  </w:num>
  <w:num w:numId="56">
    <w:abstractNumId w:val="18"/>
  </w:num>
  <w:num w:numId="57">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E8"/>
    <w:rsid w:val="00007A6F"/>
    <w:rsid w:val="0001397B"/>
    <w:rsid w:val="00017EDD"/>
    <w:rsid w:val="00023462"/>
    <w:rsid w:val="00024958"/>
    <w:rsid w:val="00026543"/>
    <w:rsid w:val="00032904"/>
    <w:rsid w:val="000516CD"/>
    <w:rsid w:val="00054F81"/>
    <w:rsid w:val="00074B09"/>
    <w:rsid w:val="000816D1"/>
    <w:rsid w:val="000864BB"/>
    <w:rsid w:val="0009314D"/>
    <w:rsid w:val="000A0A59"/>
    <w:rsid w:val="000A1911"/>
    <w:rsid w:val="000A1FBF"/>
    <w:rsid w:val="000A371F"/>
    <w:rsid w:val="000A6EEE"/>
    <w:rsid w:val="000B6102"/>
    <w:rsid w:val="000C4F2B"/>
    <w:rsid w:val="000D1FA9"/>
    <w:rsid w:val="000E19DB"/>
    <w:rsid w:val="000F3568"/>
    <w:rsid w:val="00105C7C"/>
    <w:rsid w:val="00105D12"/>
    <w:rsid w:val="001125FE"/>
    <w:rsid w:val="00113D69"/>
    <w:rsid w:val="00131579"/>
    <w:rsid w:val="00144C8D"/>
    <w:rsid w:val="00166B1A"/>
    <w:rsid w:val="00173F14"/>
    <w:rsid w:val="00174B12"/>
    <w:rsid w:val="0017758F"/>
    <w:rsid w:val="00184416"/>
    <w:rsid w:val="0019156F"/>
    <w:rsid w:val="001A7096"/>
    <w:rsid w:val="001B2A8B"/>
    <w:rsid w:val="001B55A9"/>
    <w:rsid w:val="001B6FCC"/>
    <w:rsid w:val="001D1194"/>
    <w:rsid w:val="001D3376"/>
    <w:rsid w:val="001D3D73"/>
    <w:rsid w:val="001E537A"/>
    <w:rsid w:val="001E67BB"/>
    <w:rsid w:val="00203982"/>
    <w:rsid w:val="002135C4"/>
    <w:rsid w:val="00223B9F"/>
    <w:rsid w:val="0022578F"/>
    <w:rsid w:val="00236580"/>
    <w:rsid w:val="00242896"/>
    <w:rsid w:val="0024325B"/>
    <w:rsid w:val="0024688D"/>
    <w:rsid w:val="0026216C"/>
    <w:rsid w:val="00264E8E"/>
    <w:rsid w:val="002737A2"/>
    <w:rsid w:val="00280DA9"/>
    <w:rsid w:val="002872EF"/>
    <w:rsid w:val="002931F5"/>
    <w:rsid w:val="002966E6"/>
    <w:rsid w:val="0029716B"/>
    <w:rsid w:val="0029754B"/>
    <w:rsid w:val="002B2C4F"/>
    <w:rsid w:val="002C7157"/>
    <w:rsid w:val="003010CA"/>
    <w:rsid w:val="00301800"/>
    <w:rsid w:val="00311744"/>
    <w:rsid w:val="00313D21"/>
    <w:rsid w:val="0032175D"/>
    <w:rsid w:val="0034034B"/>
    <w:rsid w:val="00377643"/>
    <w:rsid w:val="003A5F0E"/>
    <w:rsid w:val="003A5F60"/>
    <w:rsid w:val="003A6452"/>
    <w:rsid w:val="003B2079"/>
    <w:rsid w:val="003B7D6A"/>
    <w:rsid w:val="003C4F6B"/>
    <w:rsid w:val="003D1AD5"/>
    <w:rsid w:val="003D3564"/>
    <w:rsid w:val="003D493C"/>
    <w:rsid w:val="004033B6"/>
    <w:rsid w:val="00405184"/>
    <w:rsid w:val="004062D8"/>
    <w:rsid w:val="004323E9"/>
    <w:rsid w:val="0043429C"/>
    <w:rsid w:val="00437570"/>
    <w:rsid w:val="004452D8"/>
    <w:rsid w:val="00461500"/>
    <w:rsid w:val="004714B9"/>
    <w:rsid w:val="00474B37"/>
    <w:rsid w:val="00486771"/>
    <w:rsid w:val="00492EF4"/>
    <w:rsid w:val="004B06BF"/>
    <w:rsid w:val="004B6B7B"/>
    <w:rsid w:val="004C272F"/>
    <w:rsid w:val="004C27D4"/>
    <w:rsid w:val="004E4451"/>
    <w:rsid w:val="004E5948"/>
    <w:rsid w:val="004F32D0"/>
    <w:rsid w:val="004F519A"/>
    <w:rsid w:val="00504170"/>
    <w:rsid w:val="00506F0F"/>
    <w:rsid w:val="00524813"/>
    <w:rsid w:val="00525C4D"/>
    <w:rsid w:val="00536831"/>
    <w:rsid w:val="00540C0D"/>
    <w:rsid w:val="00542F44"/>
    <w:rsid w:val="0054331F"/>
    <w:rsid w:val="00572679"/>
    <w:rsid w:val="00584E5D"/>
    <w:rsid w:val="005872EC"/>
    <w:rsid w:val="00592EE0"/>
    <w:rsid w:val="0059490B"/>
    <w:rsid w:val="005B0964"/>
    <w:rsid w:val="005B2689"/>
    <w:rsid w:val="005C45E8"/>
    <w:rsid w:val="005C58EB"/>
    <w:rsid w:val="005D0DA1"/>
    <w:rsid w:val="005D4A1B"/>
    <w:rsid w:val="005F2CEA"/>
    <w:rsid w:val="005F3001"/>
    <w:rsid w:val="006120F2"/>
    <w:rsid w:val="00614555"/>
    <w:rsid w:val="0061499B"/>
    <w:rsid w:val="00624FE8"/>
    <w:rsid w:val="0063093C"/>
    <w:rsid w:val="00644A7C"/>
    <w:rsid w:val="00645C42"/>
    <w:rsid w:val="0065304B"/>
    <w:rsid w:val="006567FB"/>
    <w:rsid w:val="0066033B"/>
    <w:rsid w:val="00660775"/>
    <w:rsid w:val="0067297E"/>
    <w:rsid w:val="00675C37"/>
    <w:rsid w:val="006832DA"/>
    <w:rsid w:val="006834D0"/>
    <w:rsid w:val="0069209F"/>
    <w:rsid w:val="0069243E"/>
    <w:rsid w:val="00697C75"/>
    <w:rsid w:val="006A28B2"/>
    <w:rsid w:val="006C3AE1"/>
    <w:rsid w:val="006C52CE"/>
    <w:rsid w:val="006D781A"/>
    <w:rsid w:val="006E1F6D"/>
    <w:rsid w:val="006E5819"/>
    <w:rsid w:val="006F0827"/>
    <w:rsid w:val="006F6811"/>
    <w:rsid w:val="007062B4"/>
    <w:rsid w:val="00730B4B"/>
    <w:rsid w:val="007370E4"/>
    <w:rsid w:val="0075157A"/>
    <w:rsid w:val="00755806"/>
    <w:rsid w:val="0075581F"/>
    <w:rsid w:val="00756B38"/>
    <w:rsid w:val="0076682F"/>
    <w:rsid w:val="0079102C"/>
    <w:rsid w:val="007A18A1"/>
    <w:rsid w:val="007A2DD9"/>
    <w:rsid w:val="007A57BE"/>
    <w:rsid w:val="007B12AF"/>
    <w:rsid w:val="007B4038"/>
    <w:rsid w:val="007C00C4"/>
    <w:rsid w:val="007E0E49"/>
    <w:rsid w:val="007E7278"/>
    <w:rsid w:val="00800B1B"/>
    <w:rsid w:val="008032B2"/>
    <w:rsid w:val="00804932"/>
    <w:rsid w:val="00811C22"/>
    <w:rsid w:val="0082263D"/>
    <w:rsid w:val="008247B5"/>
    <w:rsid w:val="00825089"/>
    <w:rsid w:val="00825693"/>
    <w:rsid w:val="008272E0"/>
    <w:rsid w:val="00836687"/>
    <w:rsid w:val="00841ADC"/>
    <w:rsid w:val="0084420C"/>
    <w:rsid w:val="00853EF5"/>
    <w:rsid w:val="00860D94"/>
    <w:rsid w:val="00861DFC"/>
    <w:rsid w:val="00862798"/>
    <w:rsid w:val="0086349E"/>
    <w:rsid w:val="0087005A"/>
    <w:rsid w:val="008724A6"/>
    <w:rsid w:val="008740DC"/>
    <w:rsid w:val="00875954"/>
    <w:rsid w:val="008879FE"/>
    <w:rsid w:val="00890E38"/>
    <w:rsid w:val="008A2098"/>
    <w:rsid w:val="008A62E4"/>
    <w:rsid w:val="008C6216"/>
    <w:rsid w:val="008C6A40"/>
    <w:rsid w:val="008D20BD"/>
    <w:rsid w:val="008E558F"/>
    <w:rsid w:val="008F3303"/>
    <w:rsid w:val="0090190E"/>
    <w:rsid w:val="009263D1"/>
    <w:rsid w:val="00927FF4"/>
    <w:rsid w:val="0093451D"/>
    <w:rsid w:val="00936F19"/>
    <w:rsid w:val="009429C7"/>
    <w:rsid w:val="009463AE"/>
    <w:rsid w:val="009464DE"/>
    <w:rsid w:val="009534BA"/>
    <w:rsid w:val="0095720F"/>
    <w:rsid w:val="00957246"/>
    <w:rsid w:val="009817E5"/>
    <w:rsid w:val="009848D1"/>
    <w:rsid w:val="00985C33"/>
    <w:rsid w:val="00991557"/>
    <w:rsid w:val="009948F2"/>
    <w:rsid w:val="009B45ED"/>
    <w:rsid w:val="009D1E08"/>
    <w:rsid w:val="009D6996"/>
    <w:rsid w:val="009E5F5D"/>
    <w:rsid w:val="009E6A03"/>
    <w:rsid w:val="00A0772B"/>
    <w:rsid w:val="00A108C3"/>
    <w:rsid w:val="00A16BC8"/>
    <w:rsid w:val="00A2168E"/>
    <w:rsid w:val="00A22874"/>
    <w:rsid w:val="00A306A9"/>
    <w:rsid w:val="00A40797"/>
    <w:rsid w:val="00A425C7"/>
    <w:rsid w:val="00A437F6"/>
    <w:rsid w:val="00A51AF2"/>
    <w:rsid w:val="00A62032"/>
    <w:rsid w:val="00A72918"/>
    <w:rsid w:val="00A809FC"/>
    <w:rsid w:val="00A80EBC"/>
    <w:rsid w:val="00A8408A"/>
    <w:rsid w:val="00A92307"/>
    <w:rsid w:val="00A93B56"/>
    <w:rsid w:val="00AA00E8"/>
    <w:rsid w:val="00AB0A1C"/>
    <w:rsid w:val="00AB3110"/>
    <w:rsid w:val="00AB3202"/>
    <w:rsid w:val="00AC7759"/>
    <w:rsid w:val="00AF0710"/>
    <w:rsid w:val="00B013C5"/>
    <w:rsid w:val="00B019CE"/>
    <w:rsid w:val="00B01CF9"/>
    <w:rsid w:val="00B02E58"/>
    <w:rsid w:val="00B05B73"/>
    <w:rsid w:val="00B4371F"/>
    <w:rsid w:val="00B47B5E"/>
    <w:rsid w:val="00B62129"/>
    <w:rsid w:val="00B63ECD"/>
    <w:rsid w:val="00B6403A"/>
    <w:rsid w:val="00B7334D"/>
    <w:rsid w:val="00B9000D"/>
    <w:rsid w:val="00B9443B"/>
    <w:rsid w:val="00BA7326"/>
    <w:rsid w:val="00BB2A90"/>
    <w:rsid w:val="00BD0824"/>
    <w:rsid w:val="00BE053F"/>
    <w:rsid w:val="00BE1CF8"/>
    <w:rsid w:val="00C04E4D"/>
    <w:rsid w:val="00C05464"/>
    <w:rsid w:val="00C06B03"/>
    <w:rsid w:val="00C154B5"/>
    <w:rsid w:val="00C23912"/>
    <w:rsid w:val="00C32170"/>
    <w:rsid w:val="00C42031"/>
    <w:rsid w:val="00C461A5"/>
    <w:rsid w:val="00C62581"/>
    <w:rsid w:val="00C721D3"/>
    <w:rsid w:val="00C7316C"/>
    <w:rsid w:val="00C73451"/>
    <w:rsid w:val="00C8490C"/>
    <w:rsid w:val="00C90C0A"/>
    <w:rsid w:val="00CA042F"/>
    <w:rsid w:val="00CB6D05"/>
    <w:rsid w:val="00CC0E8E"/>
    <w:rsid w:val="00CC40B0"/>
    <w:rsid w:val="00CC5F29"/>
    <w:rsid w:val="00CD33FA"/>
    <w:rsid w:val="00CD3AFC"/>
    <w:rsid w:val="00CE1C6B"/>
    <w:rsid w:val="00CF2D74"/>
    <w:rsid w:val="00D230C3"/>
    <w:rsid w:val="00D423B3"/>
    <w:rsid w:val="00D8520F"/>
    <w:rsid w:val="00D90964"/>
    <w:rsid w:val="00D90C03"/>
    <w:rsid w:val="00D93D64"/>
    <w:rsid w:val="00DB178D"/>
    <w:rsid w:val="00DB24F6"/>
    <w:rsid w:val="00DB38AC"/>
    <w:rsid w:val="00DB3AF4"/>
    <w:rsid w:val="00DC1AC9"/>
    <w:rsid w:val="00DE6C7A"/>
    <w:rsid w:val="00E015B8"/>
    <w:rsid w:val="00E14550"/>
    <w:rsid w:val="00E2789A"/>
    <w:rsid w:val="00E339B7"/>
    <w:rsid w:val="00E350BF"/>
    <w:rsid w:val="00E7511D"/>
    <w:rsid w:val="00E81506"/>
    <w:rsid w:val="00E907A6"/>
    <w:rsid w:val="00E92849"/>
    <w:rsid w:val="00E954DF"/>
    <w:rsid w:val="00E95DB2"/>
    <w:rsid w:val="00E96B29"/>
    <w:rsid w:val="00EC18BA"/>
    <w:rsid w:val="00EC2159"/>
    <w:rsid w:val="00ED784B"/>
    <w:rsid w:val="00EE168F"/>
    <w:rsid w:val="00EE25D1"/>
    <w:rsid w:val="00EE7D78"/>
    <w:rsid w:val="00EF6169"/>
    <w:rsid w:val="00EF63D0"/>
    <w:rsid w:val="00F15D58"/>
    <w:rsid w:val="00F307FA"/>
    <w:rsid w:val="00F434AB"/>
    <w:rsid w:val="00F44878"/>
    <w:rsid w:val="00F464D5"/>
    <w:rsid w:val="00F541A3"/>
    <w:rsid w:val="00F60446"/>
    <w:rsid w:val="00F605D9"/>
    <w:rsid w:val="00F658CC"/>
    <w:rsid w:val="00F742D9"/>
    <w:rsid w:val="00F77812"/>
    <w:rsid w:val="00F81DF8"/>
    <w:rsid w:val="00F849AC"/>
    <w:rsid w:val="00F87608"/>
    <w:rsid w:val="00F924B5"/>
    <w:rsid w:val="00FA752A"/>
    <w:rsid w:val="00FC7140"/>
    <w:rsid w:val="00FD1E1E"/>
    <w:rsid w:val="00FD27A5"/>
    <w:rsid w:val="00FD516E"/>
    <w:rsid w:val="00FE2E1E"/>
    <w:rsid w:val="00FE60D5"/>
    <w:rsid w:val="00FF48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86504E5"/>
  <w15:docId w15:val="{CE8F7E92-FE96-449E-BF68-CDEA9628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FE8"/>
    <w:pPr>
      <w:spacing w:after="200" w:line="240" w:lineRule="auto"/>
    </w:pPr>
    <w:rPr>
      <w:rFonts w:ascii="Cambria" w:eastAsia="Times New Roman" w:hAnsi="Cambria" w:cs="Arial"/>
      <w:sz w:val="24"/>
      <w:szCs w:val="24"/>
      <w:lang w:val="en-US" w:eastAsia="ja-JP"/>
    </w:rPr>
  </w:style>
  <w:style w:type="paragraph" w:styleId="Nadpis1">
    <w:name w:val="heading 1"/>
    <w:aliases w:val="Chapter Titles,Heading 1M"/>
    <w:basedOn w:val="Normln"/>
    <w:next w:val="Normln"/>
    <w:link w:val="Nadpis1Char"/>
    <w:autoRedefine/>
    <w:qFormat/>
    <w:rsid w:val="00624FE8"/>
    <w:pPr>
      <w:keepNext/>
      <w:numPr>
        <w:numId w:val="1"/>
      </w:numPr>
      <w:pBdr>
        <w:bottom w:val="single" w:sz="18" w:space="1" w:color="C2D69B"/>
      </w:pBdr>
      <w:spacing w:before="240" w:after="60"/>
      <w:outlineLvl w:val="0"/>
    </w:pPr>
    <w:rPr>
      <w:rFonts w:ascii="Calibri" w:eastAsia="Calibri" w:hAnsi="Calibri"/>
      <w:b/>
      <w:bCs/>
      <w:caps/>
      <w:smallCaps/>
      <w:color w:val="0D0D0D"/>
      <w:kern w:val="32"/>
      <w:sz w:val="36"/>
      <w:szCs w:val="36"/>
      <w:lang w:val="en-GB" w:eastAsia="en-US" w:bidi="ar-LB"/>
    </w:rPr>
  </w:style>
  <w:style w:type="paragraph" w:styleId="Nadpis2">
    <w:name w:val="heading 2"/>
    <w:aliases w:val="Heading 2 Char1,Heading 2 Char Char,Heading 2 Char1 Char Char,Heading 2 Char Char Char Char,Heading 2M"/>
    <w:basedOn w:val="Normln"/>
    <w:next w:val="Normln"/>
    <w:link w:val="Nadpis2Char"/>
    <w:autoRedefine/>
    <w:unhideWhenUsed/>
    <w:qFormat/>
    <w:rsid w:val="00624FE8"/>
    <w:pPr>
      <w:keepNext/>
      <w:numPr>
        <w:ilvl w:val="1"/>
        <w:numId w:val="1"/>
      </w:numPr>
      <w:pBdr>
        <w:left w:val="single" w:sz="18" w:space="4" w:color="C2D69B"/>
      </w:pBdr>
      <w:spacing w:before="240" w:after="240"/>
      <w:contextualSpacing/>
      <w:outlineLvl w:val="1"/>
    </w:pPr>
    <w:rPr>
      <w:rFonts w:ascii="Calibri" w:eastAsia="Calibri" w:hAnsi="Calibri"/>
      <w:b/>
      <w:bCs/>
      <w:smallCaps/>
      <w:color w:val="0D0D0D"/>
      <w:sz w:val="32"/>
      <w:szCs w:val="32"/>
      <w:lang w:val="en-GB" w:eastAsia="en-US" w:bidi="ar-LB"/>
    </w:rPr>
  </w:style>
  <w:style w:type="paragraph" w:styleId="Nadpis3">
    <w:name w:val="heading 3"/>
    <w:basedOn w:val="AOHeadings"/>
    <w:next w:val="AODocTxt"/>
    <w:link w:val="Nadpis3Char"/>
    <w:qFormat/>
    <w:rsid w:val="00624FE8"/>
    <w:pPr>
      <w:outlineLvl w:val="2"/>
    </w:pPr>
  </w:style>
  <w:style w:type="paragraph" w:styleId="Nadpis4">
    <w:name w:val="heading 4"/>
    <w:basedOn w:val="AOHeadings"/>
    <w:next w:val="AODocTxt"/>
    <w:link w:val="Nadpis4Char"/>
    <w:qFormat/>
    <w:rsid w:val="00624FE8"/>
    <w:pPr>
      <w:outlineLvl w:val="3"/>
    </w:pPr>
  </w:style>
  <w:style w:type="paragraph" w:styleId="Nadpis5">
    <w:name w:val="heading 5"/>
    <w:basedOn w:val="AOHeadings"/>
    <w:next w:val="AODocTxt"/>
    <w:link w:val="Nadpis5Char"/>
    <w:qFormat/>
    <w:rsid w:val="00624FE8"/>
    <w:pPr>
      <w:outlineLvl w:val="4"/>
    </w:pPr>
  </w:style>
  <w:style w:type="paragraph" w:styleId="Nadpis6">
    <w:name w:val="heading 6"/>
    <w:basedOn w:val="AOHeadings"/>
    <w:next w:val="AODocTxt"/>
    <w:link w:val="Nadpis6Char"/>
    <w:qFormat/>
    <w:rsid w:val="00624FE8"/>
    <w:pPr>
      <w:outlineLvl w:val="5"/>
    </w:pPr>
  </w:style>
  <w:style w:type="paragraph" w:styleId="Nadpis7">
    <w:name w:val="heading 7"/>
    <w:basedOn w:val="AOHeadings"/>
    <w:next w:val="AODocTxt"/>
    <w:link w:val="Nadpis7Char"/>
    <w:qFormat/>
    <w:rsid w:val="00624FE8"/>
    <w:pPr>
      <w:outlineLvl w:val="6"/>
    </w:pPr>
  </w:style>
  <w:style w:type="paragraph" w:styleId="Nadpis8">
    <w:name w:val="heading 8"/>
    <w:basedOn w:val="AOHeadings"/>
    <w:next w:val="AODocTxt"/>
    <w:link w:val="Nadpis8Char"/>
    <w:qFormat/>
    <w:rsid w:val="00624FE8"/>
    <w:pPr>
      <w:outlineLvl w:val="7"/>
    </w:pPr>
  </w:style>
  <w:style w:type="paragraph" w:styleId="Nadpis9">
    <w:name w:val="heading 9"/>
    <w:basedOn w:val="AOHeadings"/>
    <w:next w:val="AODocTxt"/>
    <w:link w:val="Nadpis9Char"/>
    <w:qFormat/>
    <w:rsid w:val="00624FE8"/>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rsid w:val="00624FE8"/>
    <w:rPr>
      <w:rFonts w:asciiTheme="majorHAnsi" w:eastAsiaTheme="majorEastAsia" w:hAnsiTheme="majorHAnsi" w:cstheme="majorBidi"/>
      <w:color w:val="2E74B5" w:themeColor="accent1" w:themeShade="BF"/>
      <w:sz w:val="32"/>
      <w:szCs w:val="32"/>
      <w:lang w:val="en-US" w:eastAsia="ja-JP"/>
    </w:rPr>
  </w:style>
  <w:style w:type="character" w:customStyle="1" w:styleId="Nadpis2Char">
    <w:name w:val="Nadpis 2 Char"/>
    <w:aliases w:val="Heading 2 Char1 Char,Heading 2 Char Char Char,Heading 2 Char1 Char Char Char,Heading 2 Char Char Char Char Char,Heading 2M Char"/>
    <w:basedOn w:val="Standardnpsmoodstavce"/>
    <w:link w:val="Nadpis2"/>
    <w:rsid w:val="00624FE8"/>
    <w:rPr>
      <w:rFonts w:ascii="Calibri" w:eastAsia="Calibri" w:hAnsi="Calibri" w:cs="Arial"/>
      <w:b/>
      <w:bCs/>
      <w:smallCaps/>
      <w:color w:val="0D0D0D"/>
      <w:sz w:val="32"/>
      <w:szCs w:val="32"/>
      <w:lang w:bidi="ar-LB"/>
    </w:rPr>
  </w:style>
  <w:style w:type="character" w:customStyle="1" w:styleId="Nadpis3Char">
    <w:name w:val="Nadpis 3 Char"/>
    <w:basedOn w:val="Standardnpsmoodstavce"/>
    <w:link w:val="Nadpis3"/>
    <w:rsid w:val="00624FE8"/>
    <w:rPr>
      <w:rFonts w:ascii="Times New Roman" w:eastAsia="SimSun" w:hAnsi="Times New Roman" w:cs="Times New Roman"/>
    </w:rPr>
  </w:style>
  <w:style w:type="character" w:customStyle="1" w:styleId="Nadpis4Char">
    <w:name w:val="Nadpis 4 Char"/>
    <w:basedOn w:val="Standardnpsmoodstavce"/>
    <w:link w:val="Nadpis4"/>
    <w:rsid w:val="00624FE8"/>
    <w:rPr>
      <w:rFonts w:ascii="Times New Roman" w:eastAsia="SimSun" w:hAnsi="Times New Roman" w:cs="Times New Roman"/>
    </w:rPr>
  </w:style>
  <w:style w:type="character" w:customStyle="1" w:styleId="Nadpis5Char">
    <w:name w:val="Nadpis 5 Char"/>
    <w:basedOn w:val="Standardnpsmoodstavce"/>
    <w:link w:val="Nadpis5"/>
    <w:rsid w:val="00624FE8"/>
    <w:rPr>
      <w:rFonts w:ascii="Times New Roman" w:eastAsia="SimSun" w:hAnsi="Times New Roman" w:cs="Times New Roman"/>
    </w:rPr>
  </w:style>
  <w:style w:type="character" w:customStyle="1" w:styleId="Nadpis6Char">
    <w:name w:val="Nadpis 6 Char"/>
    <w:basedOn w:val="Standardnpsmoodstavce"/>
    <w:link w:val="Nadpis6"/>
    <w:rsid w:val="00624FE8"/>
    <w:rPr>
      <w:rFonts w:ascii="Times New Roman" w:eastAsia="SimSun" w:hAnsi="Times New Roman" w:cs="Times New Roman"/>
    </w:rPr>
  </w:style>
  <w:style w:type="character" w:customStyle="1" w:styleId="Nadpis7Char">
    <w:name w:val="Nadpis 7 Char"/>
    <w:basedOn w:val="Standardnpsmoodstavce"/>
    <w:link w:val="Nadpis7"/>
    <w:rsid w:val="00624FE8"/>
    <w:rPr>
      <w:rFonts w:ascii="Times New Roman" w:eastAsia="SimSun" w:hAnsi="Times New Roman" w:cs="Times New Roman"/>
    </w:rPr>
  </w:style>
  <w:style w:type="character" w:customStyle="1" w:styleId="Nadpis8Char">
    <w:name w:val="Nadpis 8 Char"/>
    <w:basedOn w:val="Standardnpsmoodstavce"/>
    <w:link w:val="Nadpis8"/>
    <w:rsid w:val="00624FE8"/>
    <w:rPr>
      <w:rFonts w:ascii="Times New Roman" w:eastAsia="SimSun" w:hAnsi="Times New Roman" w:cs="Times New Roman"/>
    </w:rPr>
  </w:style>
  <w:style w:type="character" w:customStyle="1" w:styleId="Nadpis9Char">
    <w:name w:val="Nadpis 9 Char"/>
    <w:basedOn w:val="Standardnpsmoodstavce"/>
    <w:link w:val="Nadpis9"/>
    <w:rsid w:val="00624FE8"/>
    <w:rPr>
      <w:rFonts w:ascii="Times New Roman" w:eastAsia="SimSun" w:hAnsi="Times New Roman" w:cs="Times New Roman"/>
    </w:rPr>
  </w:style>
  <w:style w:type="character" w:customStyle="1" w:styleId="Nadpis1Char">
    <w:name w:val="Nadpis 1 Char"/>
    <w:aliases w:val="Chapter Titles Char,Heading 1M Char"/>
    <w:basedOn w:val="Standardnpsmoodstavce"/>
    <w:link w:val="Nadpis1"/>
    <w:rsid w:val="00624FE8"/>
    <w:rPr>
      <w:rFonts w:ascii="Calibri" w:eastAsia="Calibri" w:hAnsi="Calibri" w:cs="Arial"/>
      <w:b/>
      <w:bCs/>
      <w:caps/>
      <w:smallCaps/>
      <w:color w:val="0D0D0D"/>
      <w:kern w:val="32"/>
      <w:sz w:val="36"/>
      <w:szCs w:val="36"/>
      <w:lang w:bidi="ar-LB"/>
    </w:rPr>
  </w:style>
  <w:style w:type="paragraph" w:customStyle="1" w:styleId="AOHeadings">
    <w:name w:val="AOHeadings"/>
    <w:basedOn w:val="AOBodyTxt"/>
    <w:next w:val="AODocTxt"/>
    <w:rsid w:val="00624FE8"/>
  </w:style>
  <w:style w:type="paragraph" w:customStyle="1" w:styleId="AOBodyTxt">
    <w:name w:val="AOBodyTxt"/>
    <w:basedOn w:val="AONormal"/>
    <w:next w:val="AODocTxt"/>
    <w:rsid w:val="00624FE8"/>
    <w:pPr>
      <w:spacing w:before="240"/>
      <w:jc w:val="both"/>
    </w:pPr>
  </w:style>
  <w:style w:type="paragraph" w:customStyle="1" w:styleId="AONormal">
    <w:name w:val="AONormal"/>
    <w:link w:val="AONormalChar"/>
    <w:uiPriority w:val="99"/>
    <w:rsid w:val="00624FE8"/>
    <w:pPr>
      <w:spacing w:after="0" w:line="260" w:lineRule="atLeast"/>
    </w:pPr>
    <w:rPr>
      <w:rFonts w:ascii="Times New Roman" w:eastAsia="SimSun" w:hAnsi="Times New Roman" w:cs="Times New Roman"/>
    </w:rPr>
  </w:style>
  <w:style w:type="character" w:customStyle="1" w:styleId="AONormalChar">
    <w:name w:val="AONormal Char"/>
    <w:link w:val="AONormal"/>
    <w:uiPriority w:val="99"/>
    <w:rsid w:val="00624FE8"/>
    <w:rPr>
      <w:rFonts w:ascii="Times New Roman" w:eastAsia="SimSun" w:hAnsi="Times New Roman" w:cs="Times New Roman"/>
    </w:rPr>
  </w:style>
  <w:style w:type="paragraph" w:customStyle="1" w:styleId="AODocTxt">
    <w:name w:val="AODocTxt"/>
    <w:basedOn w:val="Normln"/>
    <w:rsid w:val="00624FE8"/>
    <w:pPr>
      <w:numPr>
        <w:numId w:val="8"/>
      </w:numPr>
      <w:spacing w:before="240" w:after="0" w:line="260" w:lineRule="atLeast"/>
      <w:jc w:val="both"/>
    </w:pPr>
    <w:rPr>
      <w:rFonts w:ascii="Times New Roman" w:eastAsia="SimSun" w:hAnsi="Times New Roman" w:cs="Times New Roman"/>
      <w:sz w:val="22"/>
      <w:szCs w:val="22"/>
      <w:lang w:val="en-GB" w:eastAsia="en-US"/>
    </w:rPr>
  </w:style>
  <w:style w:type="paragraph" w:styleId="Zhlav">
    <w:name w:val="header"/>
    <w:basedOn w:val="Normln"/>
    <w:link w:val="ZhlavChar"/>
    <w:uiPriority w:val="99"/>
    <w:unhideWhenUsed/>
    <w:rsid w:val="00624FE8"/>
    <w:pPr>
      <w:tabs>
        <w:tab w:val="center" w:pos="4320"/>
        <w:tab w:val="right" w:pos="8640"/>
      </w:tabs>
      <w:spacing w:after="0"/>
    </w:pPr>
  </w:style>
  <w:style w:type="character" w:customStyle="1" w:styleId="ZhlavChar">
    <w:name w:val="Záhlaví Char"/>
    <w:basedOn w:val="Standardnpsmoodstavce"/>
    <w:link w:val="Zhlav"/>
    <w:uiPriority w:val="99"/>
    <w:rsid w:val="00624FE8"/>
    <w:rPr>
      <w:rFonts w:ascii="Cambria" w:eastAsia="Times New Roman" w:hAnsi="Cambria" w:cs="Arial"/>
      <w:sz w:val="24"/>
      <w:szCs w:val="24"/>
      <w:lang w:val="en-US" w:eastAsia="ja-JP"/>
    </w:rPr>
  </w:style>
  <w:style w:type="paragraph" w:styleId="Zpat">
    <w:name w:val="footer"/>
    <w:basedOn w:val="Normln"/>
    <w:link w:val="ZpatChar"/>
    <w:uiPriority w:val="99"/>
    <w:unhideWhenUsed/>
    <w:rsid w:val="00624FE8"/>
    <w:pPr>
      <w:tabs>
        <w:tab w:val="center" w:pos="4320"/>
        <w:tab w:val="right" w:pos="8640"/>
      </w:tabs>
      <w:spacing w:after="0"/>
    </w:pPr>
  </w:style>
  <w:style w:type="character" w:customStyle="1" w:styleId="ZpatChar">
    <w:name w:val="Zápatí Char"/>
    <w:basedOn w:val="Standardnpsmoodstavce"/>
    <w:link w:val="Zpat"/>
    <w:uiPriority w:val="99"/>
    <w:rsid w:val="00624FE8"/>
    <w:rPr>
      <w:rFonts w:ascii="Cambria" w:eastAsia="Times New Roman" w:hAnsi="Cambria" w:cs="Arial"/>
      <w:sz w:val="24"/>
      <w:szCs w:val="24"/>
      <w:lang w:val="en-US" w:eastAsia="ja-JP"/>
    </w:rPr>
  </w:style>
  <w:style w:type="paragraph" w:styleId="Textbubliny">
    <w:name w:val="Balloon Text"/>
    <w:basedOn w:val="Normln"/>
    <w:link w:val="TextbublinyChar"/>
    <w:uiPriority w:val="99"/>
    <w:semiHidden/>
    <w:unhideWhenUsed/>
    <w:rsid w:val="00624FE8"/>
    <w:pPr>
      <w:spacing w:after="0"/>
    </w:pPr>
    <w:rPr>
      <w:rFonts w:ascii="Lucida Grande" w:hAnsi="Lucida Grande" w:cs="Lucida Grande"/>
      <w:sz w:val="18"/>
      <w:szCs w:val="18"/>
    </w:rPr>
  </w:style>
  <w:style w:type="character" w:customStyle="1" w:styleId="TextbublinyChar">
    <w:name w:val="Text bubliny Char"/>
    <w:basedOn w:val="Standardnpsmoodstavce"/>
    <w:link w:val="Textbubliny"/>
    <w:uiPriority w:val="99"/>
    <w:semiHidden/>
    <w:rsid w:val="00624FE8"/>
    <w:rPr>
      <w:rFonts w:ascii="Lucida Grande" w:eastAsia="Times New Roman" w:hAnsi="Lucida Grande" w:cs="Lucida Grande"/>
      <w:sz w:val="18"/>
      <w:szCs w:val="18"/>
      <w:lang w:val="en-US" w:eastAsia="ja-JP"/>
    </w:rPr>
  </w:style>
  <w:style w:type="paragraph" w:styleId="Zkladntext">
    <w:name w:val="Body Text"/>
    <w:basedOn w:val="Normln"/>
    <w:link w:val="ZkladntextChar"/>
    <w:qFormat/>
    <w:rsid w:val="00624FE8"/>
    <w:pPr>
      <w:tabs>
        <w:tab w:val="left" w:pos="360"/>
      </w:tabs>
      <w:jc w:val="both"/>
    </w:pPr>
    <w:rPr>
      <w:rFonts w:ascii="Arial" w:eastAsia="Arial" w:hAnsi="Arial"/>
      <w:sz w:val="22"/>
      <w:szCs w:val="18"/>
      <w:lang w:eastAsia="en-US"/>
    </w:rPr>
  </w:style>
  <w:style w:type="character" w:customStyle="1" w:styleId="ZkladntextChar">
    <w:name w:val="Základní text Char"/>
    <w:basedOn w:val="Standardnpsmoodstavce"/>
    <w:link w:val="Zkladntext"/>
    <w:rsid w:val="00624FE8"/>
    <w:rPr>
      <w:rFonts w:ascii="Arial" w:eastAsia="Arial" w:hAnsi="Arial" w:cs="Arial"/>
      <w:szCs w:val="18"/>
      <w:lang w:val="en-US"/>
    </w:rPr>
  </w:style>
  <w:style w:type="paragraph" w:styleId="Bezmezer">
    <w:name w:val="No Spacing"/>
    <w:link w:val="BezmezerChar"/>
    <w:uiPriority w:val="1"/>
    <w:qFormat/>
    <w:rsid w:val="00624FE8"/>
    <w:pPr>
      <w:spacing w:after="200" w:line="240" w:lineRule="auto"/>
      <w:jc w:val="both"/>
    </w:pPr>
    <w:rPr>
      <w:rFonts w:ascii="Calibri" w:eastAsia="Calibri" w:hAnsi="Calibri" w:cs="Arial"/>
      <w:lang w:val="en-US"/>
    </w:rPr>
  </w:style>
  <w:style w:type="character" w:customStyle="1" w:styleId="BezmezerChar">
    <w:name w:val="Bez mezer Char"/>
    <w:basedOn w:val="Standardnpsmoodstavce"/>
    <w:link w:val="Bezmezer"/>
    <w:uiPriority w:val="1"/>
    <w:rsid w:val="00624FE8"/>
    <w:rPr>
      <w:rFonts w:ascii="Calibri" w:eastAsia="Calibri" w:hAnsi="Calibri" w:cs="Arial"/>
      <w:lang w:val="en-US"/>
    </w:rPr>
  </w:style>
  <w:style w:type="paragraph" w:styleId="Odstavecseseznamem">
    <w:name w:val="List Paragraph"/>
    <w:basedOn w:val="Normln"/>
    <w:uiPriority w:val="34"/>
    <w:qFormat/>
    <w:rsid w:val="00624FE8"/>
    <w:pPr>
      <w:ind w:left="720"/>
      <w:jc w:val="both"/>
    </w:pPr>
    <w:rPr>
      <w:rFonts w:ascii="Arial" w:eastAsia="Calibri" w:hAnsi="Arial"/>
      <w:sz w:val="22"/>
      <w:szCs w:val="22"/>
      <w:lang w:eastAsia="en-US"/>
    </w:rPr>
  </w:style>
  <w:style w:type="paragraph" w:customStyle="1" w:styleId="Alpha1">
    <w:name w:val="Alpha 1"/>
    <w:basedOn w:val="Normln"/>
    <w:rsid w:val="00624FE8"/>
    <w:pPr>
      <w:numPr>
        <w:numId w:val="2"/>
      </w:numPr>
      <w:spacing w:after="0"/>
      <w:jc w:val="both"/>
    </w:pPr>
    <w:rPr>
      <w:rFonts w:ascii="Times New Roman" w:hAnsi="Times New Roman" w:cs="Times New Roman"/>
      <w:sz w:val="22"/>
      <w:szCs w:val="22"/>
      <w:lang w:val="en-GB" w:eastAsia="ar-SA"/>
    </w:rPr>
  </w:style>
  <w:style w:type="paragraph" w:customStyle="1" w:styleId="Alpha10">
    <w:name w:val="Alpha (1)"/>
    <w:basedOn w:val="Normln"/>
    <w:rsid w:val="00624FE8"/>
    <w:pPr>
      <w:numPr>
        <w:numId w:val="3"/>
      </w:numPr>
      <w:tabs>
        <w:tab w:val="left" w:pos="993"/>
      </w:tabs>
      <w:spacing w:after="0"/>
      <w:jc w:val="both"/>
    </w:pPr>
    <w:rPr>
      <w:rFonts w:ascii="Times New Roman" w:hAnsi="Times New Roman" w:cs="Times New Roman"/>
      <w:sz w:val="22"/>
      <w:szCs w:val="22"/>
      <w:lang w:val="en-GB" w:eastAsia="ar-SA"/>
    </w:rPr>
  </w:style>
  <w:style w:type="paragraph" w:customStyle="1" w:styleId="AOFPTxt">
    <w:name w:val="AOFPTxt"/>
    <w:basedOn w:val="Normln"/>
    <w:rsid w:val="00624FE8"/>
    <w:pPr>
      <w:spacing w:after="0" w:line="260" w:lineRule="atLeast"/>
      <w:jc w:val="center"/>
    </w:pPr>
    <w:rPr>
      <w:rFonts w:ascii="Times New Roman" w:eastAsia="SimSun" w:hAnsi="Times New Roman" w:cs="Times New Roman"/>
      <w:b/>
      <w:sz w:val="22"/>
      <w:szCs w:val="22"/>
      <w:lang w:val="en-GB" w:eastAsia="en-US"/>
    </w:rPr>
  </w:style>
  <w:style w:type="paragraph" w:customStyle="1" w:styleId="AOFPCopyright">
    <w:name w:val="AOFPCopyright"/>
    <w:basedOn w:val="AOFPTxt"/>
    <w:rsid w:val="00624FE8"/>
    <w:pPr>
      <w:jc w:val="left"/>
    </w:pPr>
    <w:rPr>
      <w:caps/>
    </w:rPr>
  </w:style>
  <w:style w:type="paragraph" w:customStyle="1" w:styleId="AOFPDate">
    <w:name w:val="AOFPDate"/>
    <w:basedOn w:val="AOFPTxt"/>
    <w:rsid w:val="00624FE8"/>
    <w:rPr>
      <w:caps/>
    </w:rPr>
  </w:style>
  <w:style w:type="paragraph" w:customStyle="1" w:styleId="AOFPTitle">
    <w:name w:val="AOFPTitle"/>
    <w:basedOn w:val="AOFPTxt"/>
    <w:rsid w:val="00624FE8"/>
    <w:rPr>
      <w:caps/>
      <w:sz w:val="32"/>
    </w:rPr>
  </w:style>
  <w:style w:type="paragraph" w:customStyle="1" w:styleId="AOSchTitle">
    <w:name w:val="AOSchTitle"/>
    <w:basedOn w:val="Normln"/>
    <w:next w:val="AODocTxt"/>
    <w:rsid w:val="00624FE8"/>
    <w:pPr>
      <w:spacing w:before="240" w:after="0" w:line="260" w:lineRule="atLeast"/>
      <w:jc w:val="center"/>
      <w:outlineLvl w:val="1"/>
    </w:pPr>
    <w:rPr>
      <w:rFonts w:ascii="Times New Roman" w:eastAsia="SimSun" w:hAnsi="Times New Roman" w:cs="Times New Roman"/>
      <w:b/>
      <w:caps/>
      <w:sz w:val="22"/>
      <w:szCs w:val="22"/>
      <w:lang w:val="en-GB" w:eastAsia="en-US"/>
    </w:rPr>
  </w:style>
  <w:style w:type="paragraph" w:customStyle="1" w:styleId="AOSignatory">
    <w:name w:val="AOSignatory"/>
    <w:basedOn w:val="Normln"/>
    <w:next w:val="AODocTxt"/>
    <w:rsid w:val="00624FE8"/>
    <w:pPr>
      <w:pageBreakBefore/>
      <w:spacing w:before="240" w:after="240" w:line="260" w:lineRule="atLeast"/>
      <w:jc w:val="center"/>
    </w:pPr>
    <w:rPr>
      <w:rFonts w:ascii="Times New Roman" w:eastAsia="SimSun" w:hAnsi="Times New Roman" w:cs="Times New Roman"/>
      <w:b/>
      <w:caps/>
      <w:sz w:val="22"/>
      <w:szCs w:val="22"/>
      <w:lang w:val="en-GB" w:eastAsia="en-US"/>
    </w:rPr>
  </w:style>
  <w:style w:type="paragraph" w:customStyle="1" w:styleId="AODefHead">
    <w:name w:val="AODefHead"/>
    <w:basedOn w:val="Normln"/>
    <w:next w:val="AODefPara"/>
    <w:uiPriority w:val="99"/>
    <w:rsid w:val="00624FE8"/>
    <w:pPr>
      <w:numPr>
        <w:numId w:val="4"/>
      </w:numPr>
      <w:spacing w:before="240" w:after="0" w:line="260" w:lineRule="atLeast"/>
      <w:jc w:val="both"/>
      <w:outlineLvl w:val="5"/>
    </w:pPr>
    <w:rPr>
      <w:rFonts w:ascii="Times New Roman" w:eastAsia="SimSun" w:hAnsi="Times New Roman" w:cs="Times New Roman"/>
      <w:sz w:val="22"/>
      <w:szCs w:val="22"/>
      <w:lang w:val="en-GB" w:eastAsia="en-US"/>
    </w:rPr>
  </w:style>
  <w:style w:type="paragraph" w:customStyle="1" w:styleId="AODefPara">
    <w:name w:val="AODefPara"/>
    <w:basedOn w:val="AODefHead"/>
    <w:uiPriority w:val="99"/>
    <w:rsid w:val="00624FE8"/>
    <w:pPr>
      <w:numPr>
        <w:ilvl w:val="1"/>
      </w:numPr>
      <w:outlineLvl w:val="6"/>
    </w:pPr>
  </w:style>
  <w:style w:type="paragraph" w:customStyle="1" w:styleId="AO1">
    <w:name w:val="AO(1)"/>
    <w:basedOn w:val="Normln"/>
    <w:next w:val="AODocTxt"/>
    <w:rsid w:val="00624FE8"/>
    <w:pPr>
      <w:numPr>
        <w:numId w:val="5"/>
      </w:numPr>
      <w:spacing w:before="240" w:after="0" w:line="260" w:lineRule="atLeast"/>
      <w:jc w:val="both"/>
    </w:pPr>
    <w:rPr>
      <w:rFonts w:ascii="Times New Roman" w:eastAsia="SimSun" w:hAnsi="Times New Roman" w:cs="Times New Roman"/>
      <w:sz w:val="22"/>
      <w:szCs w:val="22"/>
      <w:lang w:val="en-GB" w:eastAsia="en-US"/>
    </w:rPr>
  </w:style>
  <w:style w:type="paragraph" w:customStyle="1" w:styleId="AOA">
    <w:name w:val="AO(A)"/>
    <w:basedOn w:val="Normln"/>
    <w:next w:val="AODocTxt"/>
    <w:rsid w:val="00624FE8"/>
    <w:pPr>
      <w:numPr>
        <w:numId w:val="6"/>
      </w:numPr>
      <w:spacing w:before="240" w:after="0" w:line="260" w:lineRule="atLeast"/>
      <w:jc w:val="both"/>
    </w:pPr>
    <w:rPr>
      <w:rFonts w:ascii="Times New Roman" w:eastAsia="SimSun" w:hAnsi="Times New Roman" w:cs="Times New Roman"/>
      <w:sz w:val="22"/>
      <w:szCs w:val="22"/>
      <w:lang w:val="en-GB" w:eastAsia="en-US"/>
    </w:rPr>
  </w:style>
  <w:style w:type="paragraph" w:customStyle="1" w:styleId="AOSchHead">
    <w:name w:val="AOSchHead"/>
    <w:basedOn w:val="Normln"/>
    <w:next w:val="AOSchTitle"/>
    <w:rsid w:val="00624FE8"/>
    <w:pPr>
      <w:pageBreakBefore/>
      <w:numPr>
        <w:numId w:val="7"/>
      </w:numPr>
      <w:spacing w:before="240" w:after="0" w:line="260" w:lineRule="atLeast"/>
      <w:jc w:val="center"/>
      <w:outlineLvl w:val="0"/>
    </w:pPr>
    <w:rPr>
      <w:rFonts w:ascii="Times New Roman" w:eastAsia="SimSun" w:hAnsi="Times New Roman" w:cs="Times New Roman"/>
      <w:caps/>
      <w:sz w:val="22"/>
      <w:szCs w:val="22"/>
      <w:lang w:val="en-GB" w:eastAsia="en-US"/>
    </w:rPr>
  </w:style>
  <w:style w:type="paragraph" w:customStyle="1" w:styleId="AOSchPartHead">
    <w:name w:val="AOSchPartHead"/>
    <w:basedOn w:val="AOSchHead"/>
    <w:next w:val="Normln"/>
    <w:rsid w:val="00624FE8"/>
    <w:pPr>
      <w:pageBreakBefore w:val="0"/>
      <w:numPr>
        <w:ilvl w:val="1"/>
      </w:numPr>
    </w:pPr>
  </w:style>
  <w:style w:type="paragraph" w:customStyle="1" w:styleId="AODocTxtL1">
    <w:name w:val="AODocTxtL1"/>
    <w:basedOn w:val="AODocTxt"/>
    <w:rsid w:val="00624FE8"/>
    <w:pPr>
      <w:numPr>
        <w:ilvl w:val="1"/>
      </w:numPr>
    </w:pPr>
  </w:style>
  <w:style w:type="paragraph" w:customStyle="1" w:styleId="AODocTxtL2">
    <w:name w:val="AODocTxtL2"/>
    <w:basedOn w:val="AODocTxt"/>
    <w:rsid w:val="00624FE8"/>
    <w:pPr>
      <w:numPr>
        <w:ilvl w:val="2"/>
      </w:numPr>
    </w:pPr>
  </w:style>
  <w:style w:type="paragraph" w:customStyle="1" w:styleId="AODocTxtL3">
    <w:name w:val="AODocTxtL3"/>
    <w:basedOn w:val="AODocTxt"/>
    <w:rsid w:val="00624FE8"/>
    <w:pPr>
      <w:numPr>
        <w:ilvl w:val="3"/>
      </w:numPr>
    </w:pPr>
  </w:style>
  <w:style w:type="paragraph" w:customStyle="1" w:styleId="AODocTxtL4">
    <w:name w:val="AODocTxtL4"/>
    <w:basedOn w:val="AODocTxt"/>
    <w:rsid w:val="00624FE8"/>
    <w:pPr>
      <w:numPr>
        <w:ilvl w:val="4"/>
      </w:numPr>
    </w:pPr>
  </w:style>
  <w:style w:type="paragraph" w:customStyle="1" w:styleId="AODocTxtL5">
    <w:name w:val="AODocTxtL5"/>
    <w:basedOn w:val="AODocTxt"/>
    <w:rsid w:val="00624FE8"/>
    <w:pPr>
      <w:numPr>
        <w:ilvl w:val="5"/>
      </w:numPr>
    </w:pPr>
  </w:style>
  <w:style w:type="paragraph" w:customStyle="1" w:styleId="AODocTxtL6">
    <w:name w:val="AODocTxtL6"/>
    <w:basedOn w:val="AODocTxt"/>
    <w:rsid w:val="00624FE8"/>
    <w:pPr>
      <w:numPr>
        <w:ilvl w:val="6"/>
      </w:numPr>
    </w:pPr>
  </w:style>
  <w:style w:type="paragraph" w:customStyle="1" w:styleId="AODocTxtL7">
    <w:name w:val="AODocTxtL7"/>
    <w:basedOn w:val="AODocTxt"/>
    <w:rsid w:val="00624FE8"/>
    <w:pPr>
      <w:numPr>
        <w:ilvl w:val="7"/>
      </w:numPr>
    </w:pPr>
  </w:style>
  <w:style w:type="paragraph" w:customStyle="1" w:styleId="AODocTxtL8">
    <w:name w:val="AODocTxtL8"/>
    <w:basedOn w:val="AODocTxt"/>
    <w:rsid w:val="00624FE8"/>
    <w:pPr>
      <w:numPr>
        <w:ilvl w:val="8"/>
      </w:numPr>
    </w:pPr>
  </w:style>
  <w:style w:type="paragraph" w:customStyle="1" w:styleId="AOHead1">
    <w:name w:val="AOHead1"/>
    <w:basedOn w:val="Normln"/>
    <w:next w:val="AODocTxtL1"/>
    <w:rsid w:val="00624FE8"/>
    <w:pPr>
      <w:keepNext/>
      <w:numPr>
        <w:numId w:val="9"/>
      </w:numPr>
      <w:spacing w:before="240" w:after="0" w:line="260" w:lineRule="atLeast"/>
      <w:jc w:val="both"/>
      <w:outlineLvl w:val="0"/>
    </w:pPr>
    <w:rPr>
      <w:rFonts w:ascii="Times New Roman" w:eastAsia="SimSun" w:hAnsi="Times New Roman" w:cs="Times New Roman"/>
      <w:b/>
      <w:caps/>
      <w:kern w:val="28"/>
      <w:sz w:val="22"/>
      <w:szCs w:val="22"/>
      <w:lang w:val="en-GB" w:eastAsia="en-US"/>
    </w:rPr>
  </w:style>
  <w:style w:type="paragraph" w:customStyle="1" w:styleId="AOHead2">
    <w:name w:val="AOHead2"/>
    <w:basedOn w:val="Normln"/>
    <w:next w:val="AODocTxtL1"/>
    <w:rsid w:val="00624FE8"/>
    <w:pPr>
      <w:keepNext/>
      <w:numPr>
        <w:ilvl w:val="1"/>
        <w:numId w:val="9"/>
      </w:numPr>
      <w:spacing w:before="240" w:after="0" w:line="260" w:lineRule="atLeast"/>
      <w:jc w:val="both"/>
      <w:outlineLvl w:val="1"/>
    </w:pPr>
    <w:rPr>
      <w:rFonts w:ascii="Times New Roman" w:eastAsia="SimSun" w:hAnsi="Times New Roman" w:cs="Times New Roman"/>
      <w:b/>
      <w:sz w:val="22"/>
      <w:szCs w:val="22"/>
      <w:lang w:val="en-GB" w:eastAsia="en-US"/>
    </w:rPr>
  </w:style>
  <w:style w:type="paragraph" w:customStyle="1" w:styleId="AOHead3">
    <w:name w:val="AOHead3"/>
    <w:basedOn w:val="Normln"/>
    <w:next w:val="AODocTxtL2"/>
    <w:rsid w:val="00624FE8"/>
    <w:pPr>
      <w:numPr>
        <w:ilvl w:val="2"/>
        <w:numId w:val="9"/>
      </w:numPr>
      <w:spacing w:before="240" w:after="0" w:line="260" w:lineRule="atLeast"/>
      <w:jc w:val="both"/>
      <w:outlineLvl w:val="2"/>
    </w:pPr>
    <w:rPr>
      <w:rFonts w:ascii="Times New Roman" w:eastAsia="SimSun" w:hAnsi="Times New Roman" w:cs="Times New Roman"/>
      <w:sz w:val="22"/>
      <w:szCs w:val="22"/>
      <w:lang w:val="en-GB" w:eastAsia="en-US"/>
    </w:rPr>
  </w:style>
  <w:style w:type="paragraph" w:customStyle="1" w:styleId="AOHead4">
    <w:name w:val="AOHead4"/>
    <w:basedOn w:val="Normln"/>
    <w:next w:val="AODocTxtL3"/>
    <w:rsid w:val="00624FE8"/>
    <w:pPr>
      <w:numPr>
        <w:ilvl w:val="3"/>
        <w:numId w:val="9"/>
      </w:numPr>
      <w:spacing w:before="240" w:after="0" w:line="260" w:lineRule="atLeast"/>
      <w:jc w:val="both"/>
      <w:outlineLvl w:val="3"/>
    </w:pPr>
    <w:rPr>
      <w:rFonts w:ascii="Times New Roman" w:eastAsia="SimSun" w:hAnsi="Times New Roman" w:cs="Times New Roman"/>
      <w:sz w:val="22"/>
      <w:szCs w:val="22"/>
      <w:lang w:val="en-GB" w:eastAsia="en-US"/>
    </w:rPr>
  </w:style>
  <w:style w:type="paragraph" w:customStyle="1" w:styleId="AOHead5">
    <w:name w:val="AOHead5"/>
    <w:basedOn w:val="Normln"/>
    <w:next w:val="AODocTxtL4"/>
    <w:rsid w:val="00624FE8"/>
    <w:pPr>
      <w:numPr>
        <w:ilvl w:val="4"/>
        <w:numId w:val="9"/>
      </w:numPr>
      <w:spacing w:before="240" w:after="0" w:line="260" w:lineRule="atLeast"/>
      <w:jc w:val="both"/>
      <w:outlineLvl w:val="4"/>
    </w:pPr>
    <w:rPr>
      <w:rFonts w:ascii="Times New Roman" w:eastAsia="SimSun" w:hAnsi="Times New Roman" w:cs="Times New Roman"/>
      <w:sz w:val="22"/>
      <w:szCs w:val="22"/>
      <w:lang w:val="en-GB" w:eastAsia="en-US"/>
    </w:rPr>
  </w:style>
  <w:style w:type="paragraph" w:customStyle="1" w:styleId="AOHead6">
    <w:name w:val="AOHead6"/>
    <w:basedOn w:val="Normln"/>
    <w:next w:val="AODocTxtL5"/>
    <w:rsid w:val="00624FE8"/>
    <w:pPr>
      <w:numPr>
        <w:ilvl w:val="5"/>
        <w:numId w:val="9"/>
      </w:numPr>
      <w:spacing w:before="240" w:after="0" w:line="260" w:lineRule="atLeast"/>
      <w:jc w:val="both"/>
      <w:outlineLvl w:val="5"/>
    </w:pPr>
    <w:rPr>
      <w:rFonts w:ascii="Times New Roman" w:eastAsia="SimSun" w:hAnsi="Times New Roman" w:cs="Times New Roman"/>
      <w:sz w:val="22"/>
      <w:szCs w:val="22"/>
      <w:lang w:val="en-GB" w:eastAsia="en-US"/>
    </w:rPr>
  </w:style>
  <w:style w:type="paragraph" w:customStyle="1" w:styleId="AOAltHead2">
    <w:name w:val="AOAltHead2"/>
    <w:basedOn w:val="AOHead2"/>
    <w:next w:val="AODocTxtL1"/>
    <w:link w:val="AOAltHead2Char"/>
    <w:rsid w:val="00624FE8"/>
    <w:pPr>
      <w:keepNext w:val="0"/>
    </w:pPr>
    <w:rPr>
      <w:b w:val="0"/>
    </w:rPr>
  </w:style>
  <w:style w:type="character" w:customStyle="1" w:styleId="AOAltHead2Char">
    <w:name w:val="AOAltHead2 Char"/>
    <w:basedOn w:val="Standardnpsmoodstavce"/>
    <w:link w:val="AOAltHead2"/>
    <w:locked/>
    <w:rsid w:val="00624FE8"/>
    <w:rPr>
      <w:rFonts w:ascii="Times New Roman" w:eastAsia="SimSun" w:hAnsi="Times New Roman" w:cs="Times New Roman"/>
    </w:rPr>
  </w:style>
  <w:style w:type="paragraph" w:customStyle="1" w:styleId="AOAltHead3">
    <w:name w:val="AOAltHead3"/>
    <w:basedOn w:val="AOHead3"/>
    <w:next w:val="AODocTxtL1"/>
    <w:rsid w:val="00624FE8"/>
  </w:style>
  <w:style w:type="paragraph" w:customStyle="1" w:styleId="AOAltHead4">
    <w:name w:val="AOAltHead4"/>
    <w:basedOn w:val="AOHead4"/>
    <w:next w:val="AODocTxtL2"/>
    <w:rsid w:val="00624FE8"/>
    <w:pPr>
      <w:ind w:left="1440"/>
    </w:pPr>
  </w:style>
  <w:style w:type="paragraph" w:customStyle="1" w:styleId="AONormal8L">
    <w:name w:val="AONormal8L"/>
    <w:basedOn w:val="AONormal"/>
    <w:uiPriority w:val="99"/>
    <w:rsid w:val="00624FE8"/>
    <w:pPr>
      <w:spacing w:line="220" w:lineRule="atLeast"/>
    </w:pPr>
    <w:rPr>
      <w:rFonts w:ascii="Arial" w:hAnsi="Arial"/>
      <w:sz w:val="16"/>
    </w:rPr>
  </w:style>
  <w:style w:type="character" w:styleId="Odkaznakoment">
    <w:name w:val="annotation reference"/>
    <w:basedOn w:val="Standardnpsmoodstavce"/>
    <w:uiPriority w:val="99"/>
    <w:semiHidden/>
    <w:unhideWhenUsed/>
    <w:rsid w:val="00624FE8"/>
    <w:rPr>
      <w:sz w:val="16"/>
      <w:szCs w:val="16"/>
    </w:rPr>
  </w:style>
  <w:style w:type="paragraph" w:styleId="Textkomente">
    <w:name w:val="annotation text"/>
    <w:basedOn w:val="Normln"/>
    <w:link w:val="TextkomenteChar"/>
    <w:uiPriority w:val="99"/>
    <w:semiHidden/>
    <w:unhideWhenUsed/>
    <w:rsid w:val="00624FE8"/>
    <w:rPr>
      <w:sz w:val="20"/>
      <w:szCs w:val="20"/>
    </w:rPr>
  </w:style>
  <w:style w:type="character" w:customStyle="1" w:styleId="TextkomenteChar">
    <w:name w:val="Text komentáře Char"/>
    <w:basedOn w:val="Standardnpsmoodstavce"/>
    <w:link w:val="Textkomente"/>
    <w:uiPriority w:val="99"/>
    <w:semiHidden/>
    <w:rsid w:val="00624FE8"/>
    <w:rPr>
      <w:rFonts w:ascii="Cambria" w:eastAsia="Times New Roman" w:hAnsi="Cambria" w:cs="Arial"/>
      <w:sz w:val="20"/>
      <w:szCs w:val="20"/>
      <w:lang w:val="en-US" w:eastAsia="ja-JP"/>
    </w:rPr>
  </w:style>
  <w:style w:type="paragraph" w:styleId="Pedmtkomente">
    <w:name w:val="annotation subject"/>
    <w:basedOn w:val="Textkomente"/>
    <w:next w:val="Textkomente"/>
    <w:link w:val="PedmtkomenteChar"/>
    <w:uiPriority w:val="99"/>
    <w:unhideWhenUsed/>
    <w:rsid w:val="00624FE8"/>
    <w:rPr>
      <w:b/>
      <w:bCs/>
    </w:rPr>
  </w:style>
  <w:style w:type="character" w:customStyle="1" w:styleId="PedmtkomenteChar">
    <w:name w:val="Předmět komentáře Char"/>
    <w:basedOn w:val="TextkomenteChar"/>
    <w:link w:val="Pedmtkomente"/>
    <w:uiPriority w:val="99"/>
    <w:rsid w:val="00624FE8"/>
    <w:rPr>
      <w:rFonts w:ascii="Cambria" w:eastAsia="Times New Roman" w:hAnsi="Cambria" w:cs="Arial"/>
      <w:b/>
      <w:bCs/>
      <w:sz w:val="20"/>
      <w:szCs w:val="20"/>
      <w:lang w:val="en-US" w:eastAsia="ja-JP"/>
    </w:rPr>
  </w:style>
  <w:style w:type="paragraph" w:styleId="Zkladntextodsazen3">
    <w:name w:val="Body Text Indent 3"/>
    <w:basedOn w:val="Normln"/>
    <w:link w:val="Zkladntextodsazen3Char"/>
    <w:rsid w:val="00624FE8"/>
    <w:pPr>
      <w:spacing w:after="120"/>
      <w:ind w:left="360"/>
    </w:pPr>
    <w:rPr>
      <w:rFonts w:ascii="Times New Roman" w:eastAsia="SimSun" w:hAnsi="Times New Roman" w:cs="Times New Roman"/>
      <w:sz w:val="16"/>
      <w:szCs w:val="16"/>
      <w:lang w:val="en-GB" w:eastAsia="zh-CN"/>
    </w:rPr>
  </w:style>
  <w:style w:type="character" w:customStyle="1" w:styleId="Zkladntextodsazen3Char">
    <w:name w:val="Základní text odsazený 3 Char"/>
    <w:basedOn w:val="Standardnpsmoodstavce"/>
    <w:link w:val="Zkladntextodsazen3"/>
    <w:rsid w:val="00624FE8"/>
    <w:rPr>
      <w:rFonts w:ascii="Times New Roman" w:eastAsia="SimSun" w:hAnsi="Times New Roman" w:cs="Times New Roman"/>
      <w:sz w:val="16"/>
      <w:szCs w:val="16"/>
      <w:lang w:eastAsia="zh-CN"/>
    </w:rPr>
  </w:style>
  <w:style w:type="paragraph" w:styleId="Revize">
    <w:name w:val="Revision"/>
    <w:hidden/>
    <w:uiPriority w:val="99"/>
    <w:semiHidden/>
    <w:rsid w:val="00624FE8"/>
    <w:pPr>
      <w:spacing w:after="0" w:line="240" w:lineRule="auto"/>
    </w:pPr>
    <w:rPr>
      <w:rFonts w:ascii="Cambria" w:eastAsia="Times New Roman" w:hAnsi="Cambria" w:cs="Arial"/>
      <w:sz w:val="24"/>
      <w:szCs w:val="24"/>
      <w:lang w:val="en-US" w:eastAsia="ja-JP"/>
    </w:rPr>
  </w:style>
  <w:style w:type="character" w:styleId="Hypertextovodkaz">
    <w:name w:val="Hyperlink"/>
    <w:basedOn w:val="Standardnpsmoodstavce"/>
    <w:uiPriority w:val="99"/>
    <w:unhideWhenUsed/>
    <w:rsid w:val="00624FE8"/>
    <w:rPr>
      <w:color w:val="0000FF"/>
      <w:u w:val="single"/>
    </w:rPr>
  </w:style>
  <w:style w:type="table" w:styleId="Mkatabulky">
    <w:name w:val="Table Grid"/>
    <w:basedOn w:val="Normlntabulka"/>
    <w:uiPriority w:val="39"/>
    <w:rsid w:val="00624FE8"/>
    <w:pPr>
      <w:spacing w:after="0" w:line="240" w:lineRule="auto"/>
    </w:pPr>
    <w:rPr>
      <w:rFonts w:ascii="Cambria" w:eastAsia="Times New Roman" w:hAnsi="Cambria" w:cs="Arial"/>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OGenNum1">
    <w:name w:val="AOGenNum1"/>
    <w:basedOn w:val="Normln"/>
    <w:next w:val="AOGenNum1Para"/>
    <w:rsid w:val="00624FE8"/>
    <w:pPr>
      <w:keepNext/>
      <w:numPr>
        <w:numId w:val="12"/>
      </w:numPr>
      <w:spacing w:before="240" w:after="0" w:line="260" w:lineRule="atLeast"/>
      <w:jc w:val="both"/>
    </w:pPr>
    <w:rPr>
      <w:rFonts w:ascii="Times New Roman" w:eastAsia="SimSun" w:hAnsi="Times New Roman" w:cs="Times New Roman"/>
      <w:b/>
      <w:caps/>
      <w:sz w:val="22"/>
      <w:szCs w:val="22"/>
      <w:lang w:val="en-GB" w:eastAsia="en-US"/>
    </w:rPr>
  </w:style>
  <w:style w:type="paragraph" w:customStyle="1" w:styleId="AOGenNum1Para">
    <w:name w:val="AOGenNum1Para"/>
    <w:basedOn w:val="AOGenNum1"/>
    <w:next w:val="AOGenNum1List"/>
    <w:rsid w:val="00624FE8"/>
    <w:pPr>
      <w:numPr>
        <w:ilvl w:val="1"/>
      </w:numPr>
    </w:pPr>
    <w:rPr>
      <w:caps w:val="0"/>
    </w:rPr>
  </w:style>
  <w:style w:type="paragraph" w:customStyle="1" w:styleId="AOGenNum1List">
    <w:name w:val="AOGenNum1List"/>
    <w:basedOn w:val="AOGenNum1"/>
    <w:rsid w:val="00624FE8"/>
    <w:pPr>
      <w:keepNext w:val="0"/>
      <w:numPr>
        <w:ilvl w:val="2"/>
      </w:numPr>
    </w:pPr>
    <w:rPr>
      <w:b w:val="0"/>
      <w:caps w:val="0"/>
    </w:rPr>
  </w:style>
  <w:style w:type="paragraph" w:customStyle="1" w:styleId="AOAnxTitle">
    <w:name w:val="AOAnxTitle"/>
    <w:basedOn w:val="AOAttachments"/>
    <w:next w:val="AODocTxt"/>
    <w:rsid w:val="00624FE8"/>
    <w:pPr>
      <w:outlineLvl w:val="1"/>
    </w:pPr>
    <w:rPr>
      <w:b/>
    </w:rPr>
  </w:style>
  <w:style w:type="paragraph" w:customStyle="1" w:styleId="AOAttachments">
    <w:name w:val="AOAttachments"/>
    <w:basedOn w:val="AOBodyTxt"/>
    <w:next w:val="AODocTxt"/>
    <w:rsid w:val="00624FE8"/>
    <w:pPr>
      <w:jc w:val="center"/>
    </w:pPr>
    <w:rPr>
      <w:caps/>
    </w:rPr>
  </w:style>
  <w:style w:type="paragraph" w:customStyle="1" w:styleId="AOAnxPartTitle">
    <w:name w:val="AOAnxPartTitle"/>
    <w:basedOn w:val="AOAnxTitle"/>
    <w:next w:val="AODocTxt"/>
    <w:rsid w:val="00624FE8"/>
  </w:style>
  <w:style w:type="paragraph" w:customStyle="1" w:styleId="AOAppTitle">
    <w:name w:val="AOAppTitle"/>
    <w:basedOn w:val="AOAttachments"/>
    <w:next w:val="AODocTxt"/>
    <w:rsid w:val="00624FE8"/>
    <w:pPr>
      <w:outlineLvl w:val="1"/>
    </w:pPr>
    <w:rPr>
      <w:b/>
    </w:rPr>
  </w:style>
  <w:style w:type="paragraph" w:customStyle="1" w:styleId="AOAppPartTitle">
    <w:name w:val="AOAppPartTitle"/>
    <w:basedOn w:val="AOAppTitle"/>
    <w:next w:val="AODocTxt"/>
    <w:rsid w:val="00624FE8"/>
  </w:style>
  <w:style w:type="paragraph" w:customStyle="1" w:styleId="AOFPBP">
    <w:name w:val="AOFPBP"/>
    <w:basedOn w:val="AONormal"/>
    <w:next w:val="AOFPTxt"/>
    <w:rsid w:val="00624FE8"/>
    <w:pPr>
      <w:jc w:val="center"/>
    </w:pPr>
  </w:style>
  <w:style w:type="paragraph" w:customStyle="1" w:styleId="AOBullet">
    <w:name w:val="AOBullet"/>
    <w:basedOn w:val="AOBodyTxt"/>
    <w:rsid w:val="00624FE8"/>
    <w:pPr>
      <w:numPr>
        <w:numId w:val="13"/>
      </w:numPr>
      <w:tabs>
        <w:tab w:val="clear" w:pos="720"/>
      </w:tabs>
    </w:pPr>
  </w:style>
  <w:style w:type="paragraph" w:customStyle="1" w:styleId="AOFPTxtCaps">
    <w:name w:val="AOFPTxtCaps"/>
    <w:basedOn w:val="AOFPTxt"/>
    <w:rsid w:val="00624FE8"/>
    <w:rPr>
      <w:caps/>
    </w:rPr>
  </w:style>
  <w:style w:type="character" w:customStyle="1" w:styleId="AOHidden">
    <w:name w:val="AOHidden"/>
    <w:rsid w:val="00624FE8"/>
    <w:rPr>
      <w:vanish/>
      <w:color w:val="auto"/>
    </w:rPr>
  </w:style>
  <w:style w:type="paragraph" w:customStyle="1" w:styleId="AOLocation">
    <w:name w:val="AOLocation"/>
    <w:basedOn w:val="AOFPBP"/>
    <w:rsid w:val="00624FE8"/>
    <w:pPr>
      <w:spacing w:before="160"/>
    </w:pPr>
    <w:rPr>
      <w:b/>
      <w:caps/>
    </w:rPr>
  </w:style>
  <w:style w:type="paragraph" w:customStyle="1" w:styleId="AOSchPartTitle">
    <w:name w:val="AOSchPartTitle"/>
    <w:basedOn w:val="AOSchTitle"/>
    <w:next w:val="AODocTxt"/>
    <w:rsid w:val="00624FE8"/>
  </w:style>
  <w:style w:type="paragraph" w:customStyle="1" w:styleId="AOTitle">
    <w:name w:val="AOTitle"/>
    <w:basedOn w:val="AOHeadings"/>
    <w:next w:val="AODocTxt"/>
    <w:rsid w:val="00624FE8"/>
    <w:pPr>
      <w:jc w:val="center"/>
    </w:pPr>
    <w:rPr>
      <w:b/>
      <w:caps/>
    </w:rPr>
  </w:style>
  <w:style w:type="paragraph" w:customStyle="1" w:styleId="AOTOCHeading">
    <w:name w:val="AOTOCHeading"/>
    <w:basedOn w:val="AOHeadings"/>
    <w:next w:val="AODocTxt"/>
    <w:rsid w:val="00624FE8"/>
    <w:pPr>
      <w:tabs>
        <w:tab w:val="right" w:pos="9639"/>
      </w:tabs>
      <w:spacing w:after="240"/>
    </w:pPr>
    <w:rPr>
      <w:b/>
    </w:rPr>
  </w:style>
  <w:style w:type="paragraph" w:customStyle="1" w:styleId="AOTOCs">
    <w:name w:val="AOTOCs"/>
    <w:basedOn w:val="AONormal"/>
    <w:next w:val="Obsah1"/>
    <w:rsid w:val="00624FE8"/>
    <w:pPr>
      <w:tabs>
        <w:tab w:val="right" w:leader="dot" w:pos="9639"/>
      </w:tabs>
      <w:jc w:val="both"/>
    </w:pPr>
  </w:style>
  <w:style w:type="paragraph" w:styleId="Obsah1">
    <w:name w:val="toc 1"/>
    <w:basedOn w:val="AOTOCs"/>
    <w:next w:val="AONormal"/>
    <w:semiHidden/>
    <w:rsid w:val="00624FE8"/>
    <w:pPr>
      <w:tabs>
        <w:tab w:val="left" w:pos="720"/>
      </w:tabs>
      <w:ind w:left="720" w:hanging="720"/>
    </w:pPr>
  </w:style>
  <w:style w:type="paragraph" w:customStyle="1" w:styleId="AOTOCTitle">
    <w:name w:val="AOTOCTitle"/>
    <w:basedOn w:val="AOHeadings"/>
    <w:next w:val="AOTOCHeading"/>
    <w:rsid w:val="00624FE8"/>
    <w:pPr>
      <w:jc w:val="center"/>
    </w:pPr>
    <w:rPr>
      <w:b/>
      <w:caps/>
    </w:rPr>
  </w:style>
  <w:style w:type="paragraph" w:styleId="Textvysvtlivek">
    <w:name w:val="endnote text"/>
    <w:basedOn w:val="AONormal"/>
    <w:link w:val="TextvysvtlivekChar"/>
    <w:semiHidden/>
    <w:rsid w:val="00624FE8"/>
    <w:pPr>
      <w:spacing w:line="240" w:lineRule="auto"/>
      <w:ind w:left="720" w:hanging="720"/>
      <w:jc w:val="both"/>
    </w:pPr>
    <w:rPr>
      <w:sz w:val="16"/>
    </w:rPr>
  </w:style>
  <w:style w:type="character" w:customStyle="1" w:styleId="TextvysvtlivekChar">
    <w:name w:val="Text vysvětlivek Char"/>
    <w:basedOn w:val="Standardnpsmoodstavce"/>
    <w:link w:val="Textvysvtlivek"/>
    <w:semiHidden/>
    <w:rsid w:val="00624FE8"/>
    <w:rPr>
      <w:rFonts w:ascii="Times New Roman" w:eastAsia="SimSun" w:hAnsi="Times New Roman" w:cs="Times New Roman"/>
      <w:sz w:val="16"/>
    </w:rPr>
  </w:style>
  <w:style w:type="character" w:styleId="Znakapoznpodarou">
    <w:name w:val="footnote reference"/>
    <w:semiHidden/>
    <w:rsid w:val="00624FE8"/>
    <w:rPr>
      <w:vertAlign w:val="superscript"/>
    </w:rPr>
  </w:style>
  <w:style w:type="paragraph" w:styleId="Textpoznpodarou">
    <w:name w:val="footnote text"/>
    <w:basedOn w:val="AONormal"/>
    <w:link w:val="TextpoznpodarouChar"/>
    <w:semiHidden/>
    <w:rsid w:val="00624FE8"/>
    <w:pPr>
      <w:spacing w:line="240" w:lineRule="auto"/>
      <w:ind w:left="720" w:hanging="720"/>
      <w:jc w:val="both"/>
    </w:pPr>
    <w:rPr>
      <w:sz w:val="16"/>
    </w:rPr>
  </w:style>
  <w:style w:type="character" w:customStyle="1" w:styleId="TextpoznpodarouChar">
    <w:name w:val="Text pozn. pod čarou Char"/>
    <w:basedOn w:val="Standardnpsmoodstavce"/>
    <w:link w:val="Textpoznpodarou"/>
    <w:semiHidden/>
    <w:rsid w:val="00624FE8"/>
    <w:rPr>
      <w:rFonts w:ascii="Times New Roman" w:eastAsia="SimSun" w:hAnsi="Times New Roman" w:cs="Times New Roman"/>
      <w:sz w:val="16"/>
    </w:rPr>
  </w:style>
  <w:style w:type="character" w:styleId="slostrnky">
    <w:name w:val="page number"/>
    <w:basedOn w:val="Standardnpsmoodstavce"/>
    <w:rsid w:val="00624FE8"/>
  </w:style>
  <w:style w:type="paragraph" w:styleId="Seznamcitac">
    <w:name w:val="table of authorities"/>
    <w:basedOn w:val="AONormal"/>
    <w:semiHidden/>
    <w:rsid w:val="00624FE8"/>
    <w:pPr>
      <w:tabs>
        <w:tab w:val="right" w:leader="dot" w:pos="9490"/>
      </w:tabs>
      <w:spacing w:before="240" w:line="240" w:lineRule="auto"/>
      <w:ind w:left="720" w:hanging="720"/>
    </w:pPr>
  </w:style>
  <w:style w:type="paragraph" w:styleId="Hlavikaobsahu">
    <w:name w:val="toa heading"/>
    <w:basedOn w:val="AONormal"/>
    <w:next w:val="Seznamcitac"/>
    <w:semiHidden/>
    <w:rsid w:val="00624FE8"/>
    <w:pPr>
      <w:tabs>
        <w:tab w:val="right" w:pos="9490"/>
      </w:tabs>
      <w:spacing w:before="240" w:after="120" w:line="240" w:lineRule="auto"/>
    </w:pPr>
    <w:rPr>
      <w:b/>
    </w:rPr>
  </w:style>
  <w:style w:type="paragraph" w:styleId="Obsah2">
    <w:name w:val="toc 2"/>
    <w:basedOn w:val="AOTOCs"/>
    <w:next w:val="AONormal"/>
    <w:semiHidden/>
    <w:rsid w:val="00624FE8"/>
    <w:pPr>
      <w:tabs>
        <w:tab w:val="left" w:pos="1800"/>
      </w:tabs>
      <w:ind w:left="1800" w:right="720" w:hanging="1080"/>
    </w:pPr>
  </w:style>
  <w:style w:type="paragraph" w:styleId="Obsah5">
    <w:name w:val="toc 5"/>
    <w:basedOn w:val="AOTOCs"/>
    <w:next w:val="AONormal"/>
    <w:semiHidden/>
    <w:rsid w:val="00624FE8"/>
    <w:pPr>
      <w:spacing w:before="240"/>
    </w:pPr>
  </w:style>
  <w:style w:type="paragraph" w:styleId="Obsah3">
    <w:name w:val="toc 3"/>
    <w:basedOn w:val="AOTOCs"/>
    <w:next w:val="AONormal"/>
    <w:semiHidden/>
    <w:rsid w:val="00624FE8"/>
    <w:pPr>
      <w:numPr>
        <w:ilvl w:val="1"/>
        <w:numId w:val="19"/>
      </w:numPr>
      <w:tabs>
        <w:tab w:val="clear" w:pos="1800"/>
        <w:tab w:val="num" w:pos="720"/>
      </w:tabs>
      <w:ind w:left="720" w:right="720"/>
    </w:pPr>
  </w:style>
  <w:style w:type="paragraph" w:styleId="Obsah4">
    <w:name w:val="toc 4"/>
    <w:basedOn w:val="AOTOCs"/>
    <w:next w:val="AONormal"/>
    <w:semiHidden/>
    <w:rsid w:val="00624FE8"/>
    <w:pPr>
      <w:tabs>
        <w:tab w:val="num" w:pos="1800"/>
      </w:tabs>
      <w:ind w:left="1440" w:right="720" w:hanging="720"/>
    </w:pPr>
  </w:style>
  <w:style w:type="paragraph" w:styleId="Obsah6">
    <w:name w:val="toc 6"/>
    <w:basedOn w:val="AOTOCs"/>
    <w:next w:val="AONormal"/>
    <w:semiHidden/>
    <w:rsid w:val="00624FE8"/>
    <w:pPr>
      <w:numPr>
        <w:ilvl w:val="1"/>
        <w:numId w:val="20"/>
      </w:numPr>
      <w:tabs>
        <w:tab w:val="clear" w:pos="1800"/>
        <w:tab w:val="num" w:pos="720"/>
      </w:tabs>
      <w:ind w:left="720" w:right="720"/>
    </w:pPr>
  </w:style>
  <w:style w:type="paragraph" w:styleId="Obsah7">
    <w:name w:val="toc 7"/>
    <w:basedOn w:val="AOTOCs"/>
    <w:next w:val="AONormal"/>
    <w:semiHidden/>
    <w:rsid w:val="00624FE8"/>
    <w:pPr>
      <w:tabs>
        <w:tab w:val="num" w:pos="1800"/>
      </w:tabs>
      <w:ind w:left="1440" w:right="720" w:hanging="720"/>
    </w:pPr>
  </w:style>
  <w:style w:type="paragraph" w:styleId="Obsah8">
    <w:name w:val="toc 8"/>
    <w:basedOn w:val="AOTOCs"/>
    <w:next w:val="AONormal"/>
    <w:semiHidden/>
    <w:rsid w:val="00624FE8"/>
    <w:pPr>
      <w:numPr>
        <w:ilvl w:val="1"/>
        <w:numId w:val="21"/>
      </w:numPr>
      <w:tabs>
        <w:tab w:val="clear" w:pos="1800"/>
        <w:tab w:val="num" w:pos="720"/>
      </w:tabs>
      <w:ind w:left="720" w:right="720"/>
    </w:pPr>
  </w:style>
  <w:style w:type="paragraph" w:styleId="Obsah9">
    <w:name w:val="toc 9"/>
    <w:basedOn w:val="AOTOCs"/>
    <w:next w:val="AONormal"/>
    <w:semiHidden/>
    <w:rsid w:val="00624FE8"/>
    <w:pPr>
      <w:tabs>
        <w:tab w:val="num" w:pos="1800"/>
      </w:tabs>
      <w:ind w:left="1440" w:right="720" w:hanging="720"/>
    </w:pPr>
  </w:style>
  <w:style w:type="paragraph" w:customStyle="1" w:styleId="AOAnxHead">
    <w:name w:val="AOAnxHead"/>
    <w:basedOn w:val="AOAttachments"/>
    <w:next w:val="AOAnxTitle"/>
    <w:rsid w:val="00624FE8"/>
    <w:pPr>
      <w:pageBreakBefore/>
      <w:numPr>
        <w:ilvl w:val="1"/>
        <w:numId w:val="14"/>
      </w:numPr>
      <w:outlineLvl w:val="0"/>
    </w:pPr>
  </w:style>
  <w:style w:type="paragraph" w:customStyle="1" w:styleId="AOAnxPartHead">
    <w:name w:val="AOAnxPartHead"/>
    <w:basedOn w:val="AOAnxHead"/>
    <w:next w:val="AOAnxPartTitle"/>
    <w:rsid w:val="00624FE8"/>
    <w:pPr>
      <w:pageBreakBefore w:val="0"/>
    </w:pPr>
  </w:style>
  <w:style w:type="paragraph" w:customStyle="1" w:styleId="AOAppHead">
    <w:name w:val="AOAppHead"/>
    <w:basedOn w:val="AOAttachments"/>
    <w:next w:val="AOAppTitle"/>
    <w:rsid w:val="00624FE8"/>
    <w:pPr>
      <w:pageBreakBefore/>
      <w:numPr>
        <w:ilvl w:val="1"/>
        <w:numId w:val="15"/>
      </w:numPr>
      <w:outlineLvl w:val="0"/>
    </w:pPr>
  </w:style>
  <w:style w:type="paragraph" w:customStyle="1" w:styleId="AOAppPartHead">
    <w:name w:val="AOAppPartHead"/>
    <w:basedOn w:val="AOAppHead"/>
    <w:next w:val="AOAppPartTitle"/>
    <w:rsid w:val="00624FE8"/>
    <w:pPr>
      <w:pageBreakBefore w:val="0"/>
    </w:pPr>
  </w:style>
  <w:style w:type="paragraph" w:customStyle="1" w:styleId="AOGenNum2">
    <w:name w:val="AOGenNum2"/>
    <w:basedOn w:val="AOBodyTxt"/>
    <w:next w:val="AOGenNum2Para"/>
    <w:rsid w:val="00624FE8"/>
    <w:pPr>
      <w:keepNext/>
      <w:numPr>
        <w:ilvl w:val="1"/>
        <w:numId w:val="16"/>
      </w:numPr>
    </w:pPr>
    <w:rPr>
      <w:b/>
    </w:rPr>
  </w:style>
  <w:style w:type="paragraph" w:customStyle="1" w:styleId="AOGenNum2Para">
    <w:name w:val="AOGenNum2Para"/>
    <w:basedOn w:val="AOGenNum2"/>
    <w:next w:val="AOGenNum2List"/>
    <w:rsid w:val="00624FE8"/>
    <w:pPr>
      <w:keepNext w:val="0"/>
      <w:numPr>
        <w:ilvl w:val="2"/>
      </w:numPr>
    </w:pPr>
    <w:rPr>
      <w:b w:val="0"/>
    </w:rPr>
  </w:style>
  <w:style w:type="paragraph" w:customStyle="1" w:styleId="AOGenNum2List">
    <w:name w:val="AOGenNum2List"/>
    <w:basedOn w:val="AOGenNum2"/>
    <w:rsid w:val="00624FE8"/>
    <w:pPr>
      <w:keepNext w:val="0"/>
      <w:numPr>
        <w:ilvl w:val="0"/>
        <w:numId w:val="0"/>
      </w:numPr>
      <w:tabs>
        <w:tab w:val="num" w:pos="720"/>
      </w:tabs>
      <w:ind w:left="720" w:hanging="720"/>
    </w:pPr>
    <w:rPr>
      <w:b w:val="0"/>
    </w:rPr>
  </w:style>
  <w:style w:type="paragraph" w:customStyle="1" w:styleId="AOGenNum3">
    <w:name w:val="AOGenNum3"/>
    <w:basedOn w:val="AOBodyTxt"/>
    <w:next w:val="AOGenNum3List"/>
    <w:rsid w:val="00624FE8"/>
    <w:pPr>
      <w:numPr>
        <w:ilvl w:val="1"/>
        <w:numId w:val="17"/>
      </w:numPr>
    </w:pPr>
  </w:style>
  <w:style w:type="paragraph" w:customStyle="1" w:styleId="AOGenNum3List">
    <w:name w:val="AOGenNum3List"/>
    <w:basedOn w:val="AOGenNum3"/>
    <w:rsid w:val="00624FE8"/>
  </w:style>
  <w:style w:type="paragraph" w:customStyle="1" w:styleId="AOAltHead1">
    <w:name w:val="AOAltHead1"/>
    <w:basedOn w:val="AOHead1"/>
    <w:next w:val="AODocTxtL1"/>
    <w:rsid w:val="00624FE8"/>
    <w:pPr>
      <w:keepNext w:val="0"/>
      <w:numPr>
        <w:numId w:val="0"/>
      </w:numPr>
      <w:ind w:left="720" w:hanging="720"/>
    </w:pPr>
    <w:rPr>
      <w:b w:val="0"/>
      <w:caps w:val="0"/>
    </w:rPr>
  </w:style>
  <w:style w:type="paragraph" w:customStyle="1" w:styleId="AOAltHead5">
    <w:name w:val="AOAltHead5"/>
    <w:basedOn w:val="AOHead5"/>
    <w:next w:val="AODocTxtL3"/>
    <w:rsid w:val="00624FE8"/>
    <w:pPr>
      <w:numPr>
        <w:ilvl w:val="5"/>
        <w:numId w:val="12"/>
      </w:numPr>
      <w:tabs>
        <w:tab w:val="clear" w:pos="2160"/>
        <w:tab w:val="num" w:pos="1440"/>
      </w:tabs>
    </w:pPr>
  </w:style>
  <w:style w:type="paragraph" w:customStyle="1" w:styleId="AOAltHead6">
    <w:name w:val="AOAltHead6"/>
    <w:basedOn w:val="AOHead6"/>
    <w:next w:val="AODocTxtL4"/>
    <w:rsid w:val="00624FE8"/>
    <w:pPr>
      <w:numPr>
        <w:ilvl w:val="0"/>
        <w:numId w:val="0"/>
      </w:numPr>
      <w:tabs>
        <w:tab w:val="num" w:pos="2160"/>
      </w:tabs>
      <w:ind w:left="2880" w:hanging="720"/>
    </w:pPr>
  </w:style>
  <w:style w:type="paragraph" w:customStyle="1" w:styleId="AOListNumber">
    <w:name w:val="AOListNumber"/>
    <w:basedOn w:val="AOBodyTxt"/>
    <w:rsid w:val="00624FE8"/>
    <w:pPr>
      <w:numPr>
        <w:numId w:val="18"/>
      </w:numPr>
      <w:tabs>
        <w:tab w:val="clear" w:pos="720"/>
      </w:tabs>
    </w:pPr>
  </w:style>
  <w:style w:type="paragraph" w:customStyle="1" w:styleId="AOHeading1">
    <w:name w:val="AOHeading1"/>
    <w:basedOn w:val="AOHeadings"/>
    <w:next w:val="AODocTxt"/>
    <w:rsid w:val="00624FE8"/>
    <w:pPr>
      <w:keepNext/>
      <w:outlineLvl w:val="0"/>
    </w:pPr>
    <w:rPr>
      <w:b/>
      <w:caps/>
      <w:kern w:val="28"/>
    </w:rPr>
  </w:style>
  <w:style w:type="paragraph" w:customStyle="1" w:styleId="AOHeading2">
    <w:name w:val="AOHeading2"/>
    <w:basedOn w:val="AOHeadings"/>
    <w:next w:val="AODocTxt"/>
    <w:rsid w:val="00624FE8"/>
    <w:pPr>
      <w:keepNext/>
      <w:outlineLvl w:val="1"/>
    </w:pPr>
    <w:rPr>
      <w:b/>
    </w:rPr>
  </w:style>
  <w:style w:type="paragraph" w:customStyle="1" w:styleId="AOHeading3">
    <w:name w:val="AOHeading3"/>
    <w:basedOn w:val="AOHeadings"/>
    <w:next w:val="AODocTxtL1"/>
    <w:rsid w:val="00624FE8"/>
    <w:pPr>
      <w:keepNext/>
      <w:ind w:left="720"/>
      <w:outlineLvl w:val="2"/>
    </w:pPr>
    <w:rPr>
      <w:b/>
    </w:rPr>
  </w:style>
  <w:style w:type="paragraph" w:customStyle="1" w:styleId="AOHeading4">
    <w:name w:val="AOHeading4"/>
    <w:basedOn w:val="AOHeadings"/>
    <w:next w:val="AODocTxt"/>
    <w:rsid w:val="00624FE8"/>
    <w:pPr>
      <w:keepNext/>
      <w:outlineLvl w:val="3"/>
    </w:pPr>
    <w:rPr>
      <w:i/>
    </w:rPr>
  </w:style>
  <w:style w:type="paragraph" w:customStyle="1" w:styleId="AOHeading5">
    <w:name w:val="AOHeading5"/>
    <w:basedOn w:val="AOHeadings"/>
    <w:next w:val="AODocTxtL1"/>
    <w:rsid w:val="00624FE8"/>
    <w:pPr>
      <w:keepNext/>
      <w:ind w:left="720"/>
      <w:outlineLvl w:val="4"/>
    </w:pPr>
    <w:rPr>
      <w:i/>
    </w:rPr>
  </w:style>
  <w:style w:type="paragraph" w:customStyle="1" w:styleId="AOHeading6">
    <w:name w:val="AOHeading6"/>
    <w:basedOn w:val="AOHeadings"/>
    <w:next w:val="AODocTxt"/>
    <w:rsid w:val="00624FE8"/>
    <w:pPr>
      <w:keepNext/>
      <w:outlineLvl w:val="5"/>
    </w:pPr>
    <w:rPr>
      <w:b/>
      <w:i/>
    </w:rPr>
  </w:style>
  <w:style w:type="paragraph" w:customStyle="1" w:styleId="AOHeading7">
    <w:name w:val="AOHeading7"/>
    <w:basedOn w:val="AOHeadings"/>
    <w:next w:val="AODocTxtL1"/>
    <w:rsid w:val="00624FE8"/>
    <w:pPr>
      <w:keepNext/>
      <w:ind w:left="720"/>
      <w:outlineLvl w:val="6"/>
    </w:pPr>
    <w:rPr>
      <w:b/>
      <w:i/>
    </w:rPr>
  </w:style>
  <w:style w:type="paragraph" w:customStyle="1" w:styleId="AONormal10">
    <w:name w:val="AONormal10"/>
    <w:basedOn w:val="AONormal"/>
    <w:rsid w:val="00624FE8"/>
    <w:rPr>
      <w:sz w:val="20"/>
    </w:rPr>
  </w:style>
  <w:style w:type="paragraph" w:customStyle="1" w:styleId="AONormal8C">
    <w:name w:val="AONormal8C"/>
    <w:basedOn w:val="AONormal8L"/>
    <w:rsid w:val="00624FE8"/>
    <w:pPr>
      <w:jc w:val="center"/>
    </w:pPr>
  </w:style>
  <w:style w:type="paragraph" w:customStyle="1" w:styleId="AONormal8R">
    <w:name w:val="AONormal8R"/>
    <w:basedOn w:val="AONormal8L"/>
    <w:rsid w:val="00624FE8"/>
    <w:pPr>
      <w:jc w:val="right"/>
    </w:pPr>
  </w:style>
  <w:style w:type="paragraph" w:customStyle="1" w:styleId="AOBullet2">
    <w:name w:val="AOBullet2"/>
    <w:basedOn w:val="AOBullet"/>
    <w:rsid w:val="00624FE8"/>
    <w:pPr>
      <w:numPr>
        <w:numId w:val="22"/>
      </w:numPr>
      <w:tabs>
        <w:tab w:val="clear" w:pos="720"/>
      </w:tabs>
      <w:spacing w:before="120"/>
    </w:pPr>
  </w:style>
  <w:style w:type="paragraph" w:customStyle="1" w:styleId="AOBullet3">
    <w:name w:val="AOBullet3"/>
    <w:basedOn w:val="AOBodyTxt"/>
    <w:rsid w:val="00624FE8"/>
    <w:pPr>
      <w:numPr>
        <w:numId w:val="23"/>
      </w:numPr>
      <w:tabs>
        <w:tab w:val="clear" w:pos="720"/>
      </w:tabs>
      <w:spacing w:before="120"/>
    </w:pPr>
  </w:style>
  <w:style w:type="paragraph" w:customStyle="1" w:styleId="AOBullet4">
    <w:name w:val="AOBullet4"/>
    <w:basedOn w:val="AOBodyTxt"/>
    <w:rsid w:val="00624FE8"/>
    <w:pPr>
      <w:numPr>
        <w:numId w:val="24"/>
      </w:numPr>
      <w:spacing w:before="120"/>
    </w:pPr>
  </w:style>
  <w:style w:type="paragraph" w:customStyle="1" w:styleId="AONormalBold">
    <w:name w:val="AONormalBold"/>
    <w:basedOn w:val="AONormal"/>
    <w:rsid w:val="00624FE8"/>
    <w:rPr>
      <w:b/>
    </w:rPr>
  </w:style>
  <w:style w:type="paragraph" w:customStyle="1" w:styleId="AONormal6L">
    <w:name w:val="AONormal6L"/>
    <w:basedOn w:val="AONormal8L"/>
    <w:rsid w:val="00624FE8"/>
    <w:pPr>
      <w:spacing w:line="160" w:lineRule="atLeast"/>
      <w:jc w:val="both"/>
    </w:pPr>
    <w:rPr>
      <w:sz w:val="12"/>
    </w:rPr>
  </w:style>
  <w:style w:type="paragraph" w:customStyle="1" w:styleId="AOTitle18">
    <w:name w:val="AOTitle18"/>
    <w:basedOn w:val="AONormal"/>
    <w:rsid w:val="00624FE8"/>
    <w:rPr>
      <w:b/>
      <w:sz w:val="36"/>
      <w:szCs w:val="36"/>
    </w:rPr>
  </w:style>
  <w:style w:type="character" w:styleId="Odkaznavysvtlivky">
    <w:name w:val="endnote reference"/>
    <w:semiHidden/>
    <w:rsid w:val="00624FE8"/>
    <w:rPr>
      <w:vertAlign w:val="superscript"/>
    </w:rPr>
  </w:style>
  <w:style w:type="paragraph" w:customStyle="1" w:styleId="AOBPTxtL">
    <w:name w:val="AOBPTxtL"/>
    <w:basedOn w:val="AOFPBP"/>
    <w:rsid w:val="00624FE8"/>
    <w:pPr>
      <w:jc w:val="left"/>
    </w:pPr>
  </w:style>
  <w:style w:type="paragraph" w:customStyle="1" w:styleId="AOBPTitle">
    <w:name w:val="AOBPTitle"/>
    <w:basedOn w:val="AOFPBP"/>
    <w:rsid w:val="00624FE8"/>
    <w:rPr>
      <w:b/>
      <w:caps/>
    </w:rPr>
  </w:style>
  <w:style w:type="paragraph" w:customStyle="1" w:styleId="AOBPTxtC">
    <w:name w:val="AOBPTxtC"/>
    <w:basedOn w:val="AOFPBP"/>
    <w:rsid w:val="00624FE8"/>
  </w:style>
  <w:style w:type="paragraph" w:customStyle="1" w:styleId="AOBPTxtR">
    <w:name w:val="AOBPTxtR"/>
    <w:basedOn w:val="AOFPBP"/>
    <w:rsid w:val="00624FE8"/>
    <w:pPr>
      <w:jc w:val="right"/>
    </w:pPr>
  </w:style>
  <w:style w:type="paragraph" w:customStyle="1" w:styleId="AOTOC1">
    <w:name w:val="AOTOC1"/>
    <w:basedOn w:val="AOTOCs"/>
    <w:rsid w:val="00624FE8"/>
    <w:pPr>
      <w:tabs>
        <w:tab w:val="left" w:pos="720"/>
      </w:tabs>
    </w:pPr>
    <w:rPr>
      <w:b/>
      <w:caps/>
    </w:rPr>
  </w:style>
  <w:style w:type="paragraph" w:customStyle="1" w:styleId="AOTOC2">
    <w:name w:val="AOTOC2"/>
    <w:basedOn w:val="AOTOCs"/>
    <w:rsid w:val="00624FE8"/>
    <w:pPr>
      <w:tabs>
        <w:tab w:val="left" w:pos="720"/>
      </w:tabs>
    </w:pPr>
  </w:style>
  <w:style w:type="paragraph" w:customStyle="1" w:styleId="AOTOC3">
    <w:name w:val="AOTOC3"/>
    <w:basedOn w:val="AOTOCs"/>
    <w:rsid w:val="00624FE8"/>
    <w:pPr>
      <w:ind w:left="720"/>
    </w:pPr>
    <w:rPr>
      <w:b/>
    </w:rPr>
  </w:style>
  <w:style w:type="paragraph" w:customStyle="1" w:styleId="AOTOC4">
    <w:name w:val="AOTOC4"/>
    <w:basedOn w:val="AOTOCs"/>
    <w:rsid w:val="00624FE8"/>
    <w:pPr>
      <w:ind w:left="720"/>
    </w:pPr>
  </w:style>
  <w:style w:type="paragraph" w:customStyle="1" w:styleId="AOTOC5">
    <w:name w:val="AOTOC5"/>
    <w:basedOn w:val="AOTOCs"/>
    <w:rsid w:val="00624FE8"/>
    <w:pPr>
      <w:ind w:left="720"/>
    </w:pPr>
    <w:rPr>
      <w:i/>
    </w:rPr>
  </w:style>
  <w:style w:type="paragraph" w:styleId="Adresanaoblku">
    <w:name w:val="envelope address"/>
    <w:basedOn w:val="Normln"/>
    <w:rsid w:val="00624FE8"/>
    <w:pPr>
      <w:framePr w:w="7920" w:h="1980" w:hRule="exact" w:hSpace="180" w:wrap="auto" w:hAnchor="page" w:xAlign="center" w:yAlign="bottom"/>
      <w:spacing w:after="0"/>
      <w:ind w:left="2880"/>
    </w:pPr>
    <w:rPr>
      <w:rFonts w:ascii="Times New Roman" w:hAnsi="Times New Roman"/>
      <w:sz w:val="22"/>
      <w:szCs w:val="22"/>
      <w:lang w:val="en-GB" w:eastAsia="en-US"/>
    </w:rPr>
  </w:style>
  <w:style w:type="paragraph" w:styleId="Zptenadresanaoblku">
    <w:name w:val="envelope return"/>
    <w:basedOn w:val="Normln"/>
    <w:rsid w:val="00624FE8"/>
    <w:pPr>
      <w:spacing w:after="0"/>
    </w:pPr>
    <w:rPr>
      <w:rFonts w:ascii="Times New Roman" w:hAnsi="Times New Roman"/>
      <w:sz w:val="20"/>
      <w:szCs w:val="20"/>
      <w:lang w:val="en-GB" w:eastAsia="en-US"/>
    </w:rPr>
  </w:style>
  <w:style w:type="paragraph" w:customStyle="1" w:styleId="AONormal8LBold">
    <w:name w:val="AONormal8LBold"/>
    <w:basedOn w:val="AONormal8L"/>
    <w:rsid w:val="00624FE8"/>
    <w:rPr>
      <w:b/>
    </w:rPr>
  </w:style>
  <w:style w:type="paragraph" w:customStyle="1" w:styleId="AONormal6R">
    <w:name w:val="AONormal6R"/>
    <w:basedOn w:val="AONormal6L"/>
    <w:rsid w:val="00624FE8"/>
    <w:pPr>
      <w:jc w:val="right"/>
    </w:pPr>
  </w:style>
  <w:style w:type="paragraph" w:customStyle="1" w:styleId="AONormal6C">
    <w:name w:val="AONormal6C"/>
    <w:basedOn w:val="AONormal6L"/>
    <w:rsid w:val="00624FE8"/>
    <w:pPr>
      <w:jc w:val="center"/>
    </w:pPr>
  </w:style>
  <w:style w:type="paragraph" w:customStyle="1" w:styleId="Default">
    <w:name w:val="Default"/>
    <w:rsid w:val="00624FE8"/>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styleId="Sledovanodkaz">
    <w:name w:val="FollowedHyperlink"/>
    <w:uiPriority w:val="99"/>
    <w:rsid w:val="00624FE8"/>
    <w:rPr>
      <w:color w:val="800080"/>
      <w:u w:val="single"/>
    </w:rPr>
  </w:style>
  <w:style w:type="paragraph" w:customStyle="1" w:styleId="Definitions">
    <w:name w:val="Definitions"/>
    <w:basedOn w:val="Normln"/>
    <w:rsid w:val="00624FE8"/>
    <w:pPr>
      <w:tabs>
        <w:tab w:val="left" w:pos="709"/>
      </w:tabs>
      <w:spacing w:after="120" w:line="300" w:lineRule="atLeast"/>
      <w:ind w:left="720"/>
      <w:jc w:val="both"/>
    </w:pPr>
    <w:rPr>
      <w:rFonts w:ascii="Times New Roman" w:hAnsi="Times New Roman" w:cs="Times New Roman"/>
      <w:sz w:val="22"/>
      <w:szCs w:val="20"/>
      <w:lang w:val="en-GB" w:eastAsia="en-US"/>
    </w:rPr>
  </w:style>
  <w:style w:type="character" w:customStyle="1" w:styleId="Defterm">
    <w:name w:val="Defterm"/>
    <w:basedOn w:val="Standardnpsmoodstavce"/>
    <w:rsid w:val="00624FE8"/>
    <w:rPr>
      <w:b/>
      <w:color w:val="000000"/>
      <w:sz w:val="22"/>
    </w:rPr>
  </w:style>
  <w:style w:type="paragraph" w:customStyle="1" w:styleId="Body">
    <w:name w:val="Body"/>
    <w:rsid w:val="00624FE8"/>
    <w:pPr>
      <w:tabs>
        <w:tab w:val="left" w:pos="360"/>
      </w:tabs>
      <w:spacing w:before="120" w:after="120" w:line="240" w:lineRule="auto"/>
      <w:ind w:left="360"/>
      <w:jc w:val="both"/>
    </w:pPr>
    <w:rPr>
      <w:rFonts w:ascii="Verdana" w:eastAsia="Times New Roman" w:hAnsi="Verdana" w:cs="Times New Roman"/>
      <w:color w:val="000000"/>
      <w:kern w:val="22"/>
      <w:sz w:val="20"/>
      <w:szCs w:val="20"/>
      <w:lang w:val="en-US"/>
    </w:rPr>
  </w:style>
  <w:style w:type="table" w:styleId="Svtlstnovn">
    <w:name w:val="Light Shading"/>
    <w:basedOn w:val="Normlntabulka"/>
    <w:uiPriority w:val="60"/>
    <w:rsid w:val="00624FE8"/>
    <w:pPr>
      <w:spacing w:after="0" w:line="240" w:lineRule="auto"/>
    </w:pPr>
    <w:rPr>
      <w:rFonts w:ascii="Cambria" w:eastAsia="Times New Roman" w:hAnsi="Cambria" w:cs="Arial"/>
      <w:color w:val="000000" w:themeColor="text1" w:themeShade="BF"/>
      <w:sz w:val="20"/>
      <w:szCs w:val="20"/>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osttext">
    <w:name w:val="Plain Text"/>
    <w:basedOn w:val="Normln"/>
    <w:link w:val="ProsttextChar"/>
    <w:uiPriority w:val="99"/>
    <w:rsid w:val="00624FE8"/>
    <w:pPr>
      <w:spacing w:after="0"/>
    </w:pPr>
    <w:rPr>
      <w:rFonts w:ascii="Consolas" w:hAnsi="Consolas" w:cs="Times New Roman"/>
      <w:sz w:val="20"/>
      <w:szCs w:val="20"/>
      <w:lang w:eastAsia="en-US"/>
    </w:rPr>
  </w:style>
  <w:style w:type="character" w:customStyle="1" w:styleId="ProsttextChar">
    <w:name w:val="Prostý text Char"/>
    <w:basedOn w:val="Standardnpsmoodstavce"/>
    <w:link w:val="Prosttext"/>
    <w:uiPriority w:val="99"/>
    <w:rsid w:val="00624FE8"/>
    <w:rPr>
      <w:rFonts w:ascii="Consolas" w:eastAsia="Times New Roman" w:hAnsi="Consolas" w:cs="Times New Roman"/>
      <w:sz w:val="20"/>
      <w:szCs w:val="20"/>
      <w:lang w:val="en-US"/>
    </w:rPr>
  </w:style>
  <w:style w:type="paragraph" w:styleId="Normlnweb">
    <w:name w:val="Normal (Web)"/>
    <w:basedOn w:val="Normln"/>
    <w:uiPriority w:val="99"/>
    <w:semiHidden/>
    <w:unhideWhenUsed/>
    <w:rsid w:val="00624FE8"/>
    <w:pPr>
      <w:spacing w:before="100" w:beforeAutospacing="1" w:after="100" w:afterAutospacing="1"/>
    </w:pPr>
    <w:rPr>
      <w:rFonts w:ascii="Times New Roman" w:hAnsi="Times New Roman" w:cs="Times New Roman"/>
      <w:lang w:eastAsia="en-US"/>
    </w:rPr>
  </w:style>
  <w:style w:type="paragraph" w:customStyle="1" w:styleId="xl69">
    <w:name w:val="xl69"/>
    <w:basedOn w:val="Normln"/>
    <w:rsid w:val="00624FE8"/>
    <w:pPr>
      <w:spacing w:before="100" w:beforeAutospacing="1" w:after="100" w:afterAutospacing="1"/>
    </w:pPr>
    <w:rPr>
      <w:rFonts w:ascii="Calibri" w:hAnsi="Calibri" w:cs="Times New Roman"/>
      <w:lang w:eastAsia="zh-TW"/>
    </w:rPr>
  </w:style>
  <w:style w:type="paragraph" w:customStyle="1" w:styleId="xl70">
    <w:name w:val="xl70"/>
    <w:basedOn w:val="Normln"/>
    <w:rsid w:val="00624FE8"/>
    <w:pPr>
      <w:spacing w:before="100" w:beforeAutospacing="1" w:after="100" w:afterAutospacing="1"/>
      <w:textAlignment w:val="center"/>
    </w:pPr>
    <w:rPr>
      <w:rFonts w:ascii="Calibri" w:hAnsi="Calibri" w:cs="Times New Roman"/>
      <w:lang w:eastAsia="zh-TW"/>
    </w:rPr>
  </w:style>
  <w:style w:type="paragraph" w:customStyle="1" w:styleId="xl71">
    <w:name w:val="xl71"/>
    <w:basedOn w:val="Normln"/>
    <w:rsid w:val="00624FE8"/>
    <w:pPr>
      <w:spacing w:before="100" w:beforeAutospacing="1" w:after="100" w:afterAutospacing="1"/>
      <w:jc w:val="center"/>
      <w:textAlignment w:val="center"/>
    </w:pPr>
    <w:rPr>
      <w:rFonts w:ascii="Calibri" w:hAnsi="Calibri" w:cs="Times New Roman"/>
      <w:lang w:eastAsia="zh-TW"/>
    </w:rPr>
  </w:style>
  <w:style w:type="paragraph" w:customStyle="1" w:styleId="xl72">
    <w:name w:val="xl72"/>
    <w:basedOn w:val="Normln"/>
    <w:rsid w:val="00624FE8"/>
    <w:pPr>
      <w:spacing w:before="100" w:beforeAutospacing="1" w:after="100" w:afterAutospacing="1"/>
      <w:jc w:val="center"/>
      <w:textAlignment w:val="center"/>
    </w:pPr>
    <w:rPr>
      <w:rFonts w:ascii="Calibri" w:hAnsi="Calibri" w:cs="Times New Roman"/>
      <w:lang w:eastAsia="zh-TW"/>
    </w:rPr>
  </w:style>
  <w:style w:type="paragraph" w:customStyle="1" w:styleId="xl73">
    <w:name w:val="xl73"/>
    <w:basedOn w:val="Normln"/>
    <w:rsid w:val="00624FE8"/>
    <w:pPr>
      <w:spacing w:before="100" w:beforeAutospacing="1" w:after="100" w:afterAutospacing="1"/>
      <w:jc w:val="center"/>
      <w:textAlignment w:val="center"/>
    </w:pPr>
    <w:rPr>
      <w:rFonts w:ascii="Times New Roman" w:hAnsi="Times New Roman" w:cs="Times New Roman"/>
      <w:lang w:eastAsia="zh-TW"/>
    </w:rPr>
  </w:style>
  <w:style w:type="paragraph" w:customStyle="1" w:styleId="xl74">
    <w:name w:val="xl74"/>
    <w:basedOn w:val="Normln"/>
    <w:rsid w:val="00624FE8"/>
    <w:pPr>
      <w:shd w:val="clear" w:color="000000" w:fill="B8CCE4"/>
      <w:spacing w:before="100" w:beforeAutospacing="1" w:after="100" w:afterAutospacing="1"/>
      <w:textAlignment w:val="center"/>
    </w:pPr>
    <w:rPr>
      <w:rFonts w:ascii="Times New Roman" w:hAnsi="Times New Roman" w:cs="Times New Roman"/>
      <w:lang w:eastAsia="zh-TW"/>
    </w:rPr>
  </w:style>
  <w:style w:type="paragraph" w:customStyle="1" w:styleId="xl75">
    <w:name w:val="xl75"/>
    <w:basedOn w:val="Normln"/>
    <w:rsid w:val="00624FE8"/>
    <w:pPr>
      <w:shd w:val="clear" w:color="000000" w:fill="C4D79B"/>
      <w:spacing w:before="100" w:beforeAutospacing="1" w:after="100" w:afterAutospacing="1"/>
    </w:pPr>
    <w:rPr>
      <w:rFonts w:ascii="Times New Roman" w:hAnsi="Times New Roman" w:cs="Times New Roman"/>
      <w:lang w:eastAsia="zh-TW"/>
    </w:rPr>
  </w:style>
  <w:style w:type="paragraph" w:customStyle="1" w:styleId="xl76">
    <w:name w:val="xl76"/>
    <w:basedOn w:val="Normln"/>
    <w:rsid w:val="00624FE8"/>
    <w:pPr>
      <w:spacing w:before="100" w:beforeAutospacing="1" w:after="100" w:afterAutospacing="1"/>
      <w:jc w:val="center"/>
      <w:textAlignment w:val="center"/>
    </w:pPr>
    <w:rPr>
      <w:rFonts w:ascii="Calibri" w:hAnsi="Calibri" w:cs="Times New Roman"/>
      <w:lang w:eastAsia="zh-TW"/>
    </w:rPr>
  </w:style>
  <w:style w:type="paragraph" w:customStyle="1" w:styleId="xl77">
    <w:name w:val="xl77"/>
    <w:basedOn w:val="Normln"/>
    <w:rsid w:val="00624FE8"/>
    <w:pPr>
      <w:shd w:val="clear" w:color="000000" w:fill="92CDDC"/>
      <w:spacing w:before="100" w:beforeAutospacing="1" w:after="100" w:afterAutospacing="1"/>
    </w:pPr>
    <w:rPr>
      <w:rFonts w:ascii="Times New Roman" w:hAnsi="Times New Roman" w:cs="Times New Roman"/>
      <w:lang w:eastAsia="zh-TW"/>
    </w:rPr>
  </w:style>
  <w:style w:type="paragraph" w:customStyle="1" w:styleId="xl78">
    <w:name w:val="xl78"/>
    <w:basedOn w:val="Normln"/>
    <w:rsid w:val="00624FE8"/>
    <w:pPr>
      <w:shd w:val="clear" w:color="000000" w:fill="92CDDC"/>
      <w:spacing w:before="100" w:beforeAutospacing="1" w:after="100" w:afterAutospacing="1"/>
      <w:textAlignment w:val="center"/>
    </w:pPr>
    <w:rPr>
      <w:rFonts w:ascii="Times New Roman" w:hAnsi="Times New Roman" w:cs="Times New Roman"/>
      <w:lang w:eastAsia="zh-TW"/>
    </w:rPr>
  </w:style>
  <w:style w:type="paragraph" w:customStyle="1" w:styleId="xl79">
    <w:name w:val="xl79"/>
    <w:basedOn w:val="Normln"/>
    <w:rsid w:val="00624F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color w:val="000000"/>
      <w:lang w:eastAsia="zh-TW"/>
    </w:rPr>
  </w:style>
  <w:style w:type="paragraph" w:customStyle="1" w:styleId="xl80">
    <w:name w:val="xl80"/>
    <w:basedOn w:val="Normln"/>
    <w:rsid w:val="00624FE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color w:val="000000"/>
      <w:lang w:eastAsia="zh-TW"/>
    </w:rPr>
  </w:style>
  <w:style w:type="paragraph" w:customStyle="1" w:styleId="xl81">
    <w:name w:val="xl81"/>
    <w:basedOn w:val="Normln"/>
    <w:rsid w:val="00624F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color w:val="000000"/>
      <w:lang w:eastAsia="zh-TW"/>
    </w:rPr>
  </w:style>
  <w:style w:type="paragraph" w:customStyle="1" w:styleId="xl82">
    <w:name w:val="xl82"/>
    <w:basedOn w:val="Normln"/>
    <w:rsid w:val="00624F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lang w:eastAsia="zh-TW"/>
    </w:rPr>
  </w:style>
  <w:style w:type="paragraph" w:customStyle="1" w:styleId="xl83">
    <w:name w:val="xl83"/>
    <w:basedOn w:val="Normln"/>
    <w:rsid w:val="00624F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color w:val="000000"/>
      <w:lang w:eastAsia="zh-TW"/>
    </w:rPr>
  </w:style>
  <w:style w:type="paragraph" w:customStyle="1" w:styleId="xl84">
    <w:name w:val="xl84"/>
    <w:basedOn w:val="Normln"/>
    <w:rsid w:val="00624F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Times New Roman"/>
      <w:color w:val="000000"/>
      <w:lang w:eastAsia="zh-TW"/>
    </w:rPr>
  </w:style>
  <w:style w:type="paragraph" w:customStyle="1" w:styleId="xl85">
    <w:name w:val="xl85"/>
    <w:basedOn w:val="Normln"/>
    <w:rsid w:val="00624F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lang w:eastAsia="zh-TW"/>
    </w:rPr>
  </w:style>
  <w:style w:type="paragraph" w:customStyle="1" w:styleId="xl86">
    <w:name w:val="xl86"/>
    <w:basedOn w:val="Normln"/>
    <w:rsid w:val="00624F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lang w:eastAsia="zh-TW"/>
    </w:rPr>
  </w:style>
  <w:style w:type="paragraph" w:customStyle="1" w:styleId="xl87">
    <w:name w:val="xl87"/>
    <w:basedOn w:val="Normln"/>
    <w:rsid w:val="00624F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Times New Roman"/>
      <w:b/>
      <w:bCs/>
      <w:lang w:eastAsia="zh-TW"/>
    </w:rPr>
  </w:style>
  <w:style w:type="paragraph" w:customStyle="1" w:styleId="xl88">
    <w:name w:val="xl88"/>
    <w:basedOn w:val="Normln"/>
    <w:rsid w:val="00624F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Times New Roman"/>
      <w:b/>
      <w:bCs/>
      <w:lang w:eastAsia="zh-TW"/>
    </w:rPr>
  </w:style>
  <w:style w:type="paragraph" w:customStyle="1" w:styleId="xl89">
    <w:name w:val="xl89"/>
    <w:basedOn w:val="Normln"/>
    <w:rsid w:val="00624FE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Times New Roman"/>
      <w:lang w:eastAsia="zh-TW"/>
    </w:rPr>
  </w:style>
  <w:style w:type="paragraph" w:customStyle="1" w:styleId="xl90">
    <w:name w:val="xl90"/>
    <w:basedOn w:val="Normln"/>
    <w:rsid w:val="00624FE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Calibri" w:hAnsi="Calibri" w:cs="Times New Roman"/>
      <w:lang w:eastAsia="zh-TW"/>
    </w:rPr>
  </w:style>
  <w:style w:type="paragraph" w:customStyle="1" w:styleId="xl91">
    <w:name w:val="xl91"/>
    <w:basedOn w:val="Normln"/>
    <w:rsid w:val="00624F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Calibri" w:hAnsi="Calibri" w:cs="Times New Roman"/>
      <w:lang w:eastAsia="zh-TW"/>
    </w:rPr>
  </w:style>
  <w:style w:type="paragraph" w:customStyle="1" w:styleId="xl92">
    <w:name w:val="xl92"/>
    <w:basedOn w:val="Normln"/>
    <w:rsid w:val="00624F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lang w:eastAsia="zh-TW"/>
    </w:rPr>
  </w:style>
  <w:style w:type="paragraph" w:customStyle="1" w:styleId="xl93">
    <w:name w:val="xl93"/>
    <w:basedOn w:val="Normln"/>
    <w:rsid w:val="00624FE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Calibri" w:hAnsi="Calibri" w:cs="Times New Roman"/>
      <w:lang w:eastAsia="zh-TW"/>
    </w:rPr>
  </w:style>
  <w:style w:type="paragraph" w:customStyle="1" w:styleId="xl94">
    <w:name w:val="xl94"/>
    <w:basedOn w:val="Normln"/>
    <w:rsid w:val="00624FE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Calibri" w:hAnsi="Calibri" w:cs="Times New Roman"/>
      <w:lang w:eastAsia="zh-TW"/>
    </w:rPr>
  </w:style>
  <w:style w:type="paragraph" w:customStyle="1" w:styleId="xl95">
    <w:name w:val="xl95"/>
    <w:basedOn w:val="Normln"/>
    <w:rsid w:val="00624FE8"/>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ascii="Calibri" w:hAnsi="Calibri" w:cs="Times New Roman"/>
      <w:lang w:eastAsia="zh-TW"/>
    </w:rPr>
  </w:style>
  <w:style w:type="numbering" w:customStyle="1" w:styleId="Importacidelestil10">
    <w:name w:val="Importació de l’estil 10"/>
    <w:rsid w:val="00624FE8"/>
    <w:pPr>
      <w:numPr>
        <w:numId w:val="25"/>
      </w:numPr>
    </w:pPr>
  </w:style>
  <w:style w:type="paragraph" w:customStyle="1" w:styleId="Tauladecontingut">
    <w:name w:val="Taula de contingut"/>
    <w:rsid w:val="00624FE8"/>
    <w:pPr>
      <w:pBdr>
        <w:top w:val="nil"/>
        <w:left w:val="nil"/>
        <w:bottom w:val="nil"/>
        <w:right w:val="nil"/>
        <w:between w:val="nil"/>
        <w:bar w:val="nil"/>
      </w:pBdr>
      <w:tabs>
        <w:tab w:val="left" w:pos="720"/>
        <w:tab w:val="right" w:leader="dot" w:pos="9639"/>
      </w:tabs>
      <w:spacing w:after="0" w:line="260" w:lineRule="atLeast"/>
      <w:ind w:left="720" w:hanging="720"/>
      <w:jc w:val="both"/>
    </w:pPr>
    <w:rPr>
      <w:rFonts w:ascii="Times New Roman" w:eastAsia="Arial Unicode MS" w:hAnsi="Times New Roman" w:cs="Arial Unicode MS"/>
      <w:color w:val="000000"/>
      <w:u w:color="000000"/>
      <w:bdr w:val="nil"/>
      <w:lang w:val="en-US" w:eastAsia="en-GB"/>
    </w:rPr>
  </w:style>
  <w:style w:type="numbering" w:customStyle="1" w:styleId="Lletres">
    <w:name w:val="Lletres"/>
    <w:rsid w:val="00624FE8"/>
    <w:pPr>
      <w:numPr>
        <w:numId w:val="26"/>
      </w:numPr>
    </w:pPr>
  </w:style>
  <w:style w:type="numbering" w:customStyle="1" w:styleId="Vinyetes">
    <w:name w:val="Vinyetes"/>
    <w:rsid w:val="00624FE8"/>
    <w:pPr>
      <w:numPr>
        <w:numId w:val="27"/>
      </w:numPr>
    </w:pPr>
  </w:style>
  <w:style w:type="paragraph" w:customStyle="1" w:styleId="Cos">
    <w:name w:val="Cos"/>
    <w:next w:val="AONormal"/>
    <w:rsid w:val="00624FE8"/>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paragraph" w:customStyle="1" w:styleId="Introduction">
    <w:name w:val="Introduction"/>
    <w:basedOn w:val="Body"/>
    <w:qFormat/>
    <w:rsid w:val="0034034B"/>
    <w:pPr>
      <w:numPr>
        <w:numId w:val="41"/>
      </w:numPr>
      <w:tabs>
        <w:tab w:val="clear" w:pos="360"/>
      </w:tabs>
      <w:adjustRightInd w:val="0"/>
      <w:spacing w:before="0" w:after="240" w:line="276" w:lineRule="auto"/>
    </w:pPr>
    <w:rPr>
      <w:rFonts w:ascii="Arial" w:eastAsia="Arial" w:hAnsi="Arial" w:cs="Arial"/>
      <w:color w:val="auto"/>
      <w:kern w:val="0"/>
      <w:sz w:val="21"/>
      <w:szCs w:val="21"/>
      <w:lang w:val="en-GB" w:eastAsia="en-GB"/>
    </w:rPr>
  </w:style>
  <w:style w:type="table" w:styleId="Svtltabulkasmkou1zvraznn5">
    <w:name w:val="Grid Table 1 Light Accent 5"/>
    <w:basedOn w:val="Normlntabulka"/>
    <w:uiPriority w:val="46"/>
    <w:rsid w:val="009463A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lkasmkou3zvraznn5">
    <w:name w:val="Grid Table 3 Accent 5"/>
    <w:basedOn w:val="Normlntabulka"/>
    <w:uiPriority w:val="48"/>
    <w:rsid w:val="009463A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ulkasmkou4zvraznn5">
    <w:name w:val="Grid Table 4 Accent 5"/>
    <w:basedOn w:val="Normlntabulka"/>
    <w:uiPriority w:val="49"/>
    <w:rsid w:val="009463A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
    <w:name w:val="Table Grid1"/>
    <w:basedOn w:val="Normlntabulka"/>
    <w:next w:val="Mkatabulky"/>
    <w:uiPriority w:val="59"/>
    <w:rsid w:val="001D11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Normlntabulka"/>
    <w:next w:val="Tabulkasmkou4zvraznn5"/>
    <w:uiPriority w:val="49"/>
    <w:rsid w:val="0020398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Level1">
    <w:name w:val="Level 1"/>
    <w:basedOn w:val="Normln"/>
    <w:next w:val="Normln"/>
    <w:qFormat/>
    <w:rsid w:val="0082263D"/>
    <w:pPr>
      <w:numPr>
        <w:numId w:val="49"/>
      </w:numPr>
      <w:adjustRightInd w:val="0"/>
      <w:spacing w:after="240" w:line="276" w:lineRule="auto"/>
      <w:jc w:val="both"/>
      <w:outlineLvl w:val="0"/>
    </w:pPr>
    <w:rPr>
      <w:rFonts w:ascii="Arial" w:eastAsia="Arial" w:hAnsi="Arial"/>
      <w:sz w:val="21"/>
      <w:szCs w:val="21"/>
      <w:lang w:val="en-GB" w:eastAsia="en-GB"/>
    </w:rPr>
  </w:style>
  <w:style w:type="character" w:customStyle="1" w:styleId="Level1asheadingtext">
    <w:name w:val="Level 1 as heading (text)"/>
    <w:uiPriority w:val="99"/>
    <w:qFormat/>
    <w:rsid w:val="0082263D"/>
    <w:rPr>
      <w:b/>
      <w:bCs/>
    </w:rPr>
  </w:style>
  <w:style w:type="paragraph" w:customStyle="1" w:styleId="Level2">
    <w:name w:val="Level 2"/>
    <w:basedOn w:val="Normln"/>
    <w:next w:val="Normln"/>
    <w:qFormat/>
    <w:rsid w:val="0082263D"/>
    <w:pPr>
      <w:numPr>
        <w:ilvl w:val="1"/>
        <w:numId w:val="49"/>
      </w:numPr>
      <w:adjustRightInd w:val="0"/>
      <w:spacing w:after="240" w:line="276" w:lineRule="auto"/>
      <w:jc w:val="both"/>
      <w:outlineLvl w:val="1"/>
    </w:pPr>
    <w:rPr>
      <w:rFonts w:ascii="Arial" w:eastAsia="Arial" w:hAnsi="Arial"/>
      <w:sz w:val="21"/>
      <w:szCs w:val="21"/>
      <w:lang w:val="en-GB" w:eastAsia="en-GB"/>
    </w:rPr>
  </w:style>
  <w:style w:type="paragraph" w:customStyle="1" w:styleId="Level3">
    <w:name w:val="Level 3"/>
    <w:basedOn w:val="Normln"/>
    <w:next w:val="Normln"/>
    <w:qFormat/>
    <w:rsid w:val="0082263D"/>
    <w:pPr>
      <w:numPr>
        <w:ilvl w:val="2"/>
        <w:numId w:val="49"/>
      </w:numPr>
      <w:adjustRightInd w:val="0"/>
      <w:spacing w:after="240" w:line="276" w:lineRule="auto"/>
      <w:jc w:val="both"/>
      <w:outlineLvl w:val="2"/>
    </w:pPr>
    <w:rPr>
      <w:rFonts w:ascii="Arial" w:eastAsia="Arial" w:hAnsi="Arial"/>
      <w:sz w:val="21"/>
      <w:szCs w:val="21"/>
      <w:lang w:val="en-GB" w:eastAsia="en-GB"/>
    </w:rPr>
  </w:style>
  <w:style w:type="paragraph" w:customStyle="1" w:styleId="Level4">
    <w:name w:val="Level 4"/>
    <w:basedOn w:val="Normln"/>
    <w:next w:val="Normln"/>
    <w:qFormat/>
    <w:rsid w:val="0082263D"/>
    <w:pPr>
      <w:numPr>
        <w:ilvl w:val="3"/>
        <w:numId w:val="49"/>
      </w:numPr>
      <w:adjustRightInd w:val="0"/>
      <w:spacing w:after="240" w:line="276" w:lineRule="auto"/>
      <w:jc w:val="both"/>
      <w:outlineLvl w:val="3"/>
    </w:pPr>
    <w:rPr>
      <w:rFonts w:ascii="Arial" w:eastAsia="Arial" w:hAnsi="Arial"/>
      <w:sz w:val="21"/>
      <w:szCs w:val="21"/>
      <w:lang w:val="en-GB" w:eastAsia="en-GB"/>
    </w:rPr>
  </w:style>
  <w:style w:type="paragraph" w:customStyle="1" w:styleId="Level5">
    <w:name w:val="Level 5"/>
    <w:basedOn w:val="Normln"/>
    <w:next w:val="Normln"/>
    <w:qFormat/>
    <w:rsid w:val="0082263D"/>
    <w:pPr>
      <w:numPr>
        <w:ilvl w:val="4"/>
        <w:numId w:val="49"/>
      </w:numPr>
      <w:adjustRightInd w:val="0"/>
      <w:spacing w:after="240" w:line="276" w:lineRule="auto"/>
      <w:jc w:val="both"/>
      <w:outlineLvl w:val="4"/>
    </w:pPr>
    <w:rPr>
      <w:rFonts w:ascii="Arial" w:eastAsia="Arial" w:hAnsi="Arial"/>
      <w:sz w:val="21"/>
      <w:szCs w:val="21"/>
      <w:lang w:val="en-GB" w:eastAsia="en-GB"/>
    </w:rPr>
  </w:style>
  <w:style w:type="paragraph" w:customStyle="1" w:styleId="Level6">
    <w:name w:val="Level 6"/>
    <w:basedOn w:val="Normln"/>
    <w:next w:val="Normln"/>
    <w:qFormat/>
    <w:rsid w:val="0082263D"/>
    <w:pPr>
      <w:numPr>
        <w:ilvl w:val="5"/>
        <w:numId w:val="49"/>
      </w:numPr>
      <w:adjustRightInd w:val="0"/>
      <w:spacing w:after="240" w:line="276" w:lineRule="auto"/>
      <w:jc w:val="both"/>
      <w:outlineLvl w:val="5"/>
    </w:pPr>
    <w:rPr>
      <w:rFonts w:ascii="Arial" w:eastAsia="Arial" w:hAnsi="Arial"/>
      <w:sz w:val="21"/>
      <w:szCs w:val="21"/>
      <w:lang w:val="en-GB" w:eastAsia="en-GB"/>
    </w:rPr>
  </w:style>
  <w:style w:type="paragraph" w:customStyle="1" w:styleId="Level7">
    <w:name w:val="Level 7"/>
    <w:basedOn w:val="Normln"/>
    <w:next w:val="Normln"/>
    <w:qFormat/>
    <w:rsid w:val="0082263D"/>
    <w:pPr>
      <w:numPr>
        <w:ilvl w:val="6"/>
        <w:numId w:val="49"/>
      </w:numPr>
      <w:adjustRightInd w:val="0"/>
      <w:spacing w:after="240" w:line="276" w:lineRule="auto"/>
      <w:jc w:val="both"/>
      <w:outlineLvl w:val="6"/>
    </w:pPr>
    <w:rPr>
      <w:rFonts w:ascii="Arial" w:eastAsia="Arial" w:hAnsi="Arial"/>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21380">
      <w:bodyDiv w:val="1"/>
      <w:marLeft w:val="0"/>
      <w:marRight w:val="0"/>
      <w:marTop w:val="0"/>
      <w:marBottom w:val="0"/>
      <w:divBdr>
        <w:top w:val="none" w:sz="0" w:space="0" w:color="auto"/>
        <w:left w:val="none" w:sz="0" w:space="0" w:color="auto"/>
        <w:bottom w:val="none" w:sz="0" w:space="0" w:color="auto"/>
        <w:right w:val="none" w:sz="0" w:space="0" w:color="auto"/>
      </w:divBdr>
    </w:div>
    <w:div w:id="525607606">
      <w:bodyDiv w:val="1"/>
      <w:marLeft w:val="0"/>
      <w:marRight w:val="0"/>
      <w:marTop w:val="0"/>
      <w:marBottom w:val="0"/>
      <w:divBdr>
        <w:top w:val="none" w:sz="0" w:space="0" w:color="auto"/>
        <w:left w:val="none" w:sz="0" w:space="0" w:color="auto"/>
        <w:bottom w:val="none" w:sz="0" w:space="0" w:color="auto"/>
        <w:right w:val="none" w:sz="0" w:space="0" w:color="auto"/>
      </w:divBdr>
    </w:div>
    <w:div w:id="561916057">
      <w:bodyDiv w:val="1"/>
      <w:marLeft w:val="0"/>
      <w:marRight w:val="0"/>
      <w:marTop w:val="0"/>
      <w:marBottom w:val="0"/>
      <w:divBdr>
        <w:top w:val="none" w:sz="0" w:space="0" w:color="auto"/>
        <w:left w:val="none" w:sz="0" w:space="0" w:color="auto"/>
        <w:bottom w:val="none" w:sz="0" w:space="0" w:color="auto"/>
        <w:right w:val="none" w:sz="0" w:space="0" w:color="auto"/>
      </w:divBdr>
    </w:div>
    <w:div w:id="567500187">
      <w:bodyDiv w:val="1"/>
      <w:marLeft w:val="0"/>
      <w:marRight w:val="0"/>
      <w:marTop w:val="0"/>
      <w:marBottom w:val="0"/>
      <w:divBdr>
        <w:top w:val="none" w:sz="0" w:space="0" w:color="auto"/>
        <w:left w:val="none" w:sz="0" w:space="0" w:color="auto"/>
        <w:bottom w:val="none" w:sz="0" w:space="0" w:color="auto"/>
        <w:right w:val="none" w:sz="0" w:space="0" w:color="auto"/>
      </w:divBdr>
    </w:div>
    <w:div w:id="783764591">
      <w:bodyDiv w:val="1"/>
      <w:marLeft w:val="0"/>
      <w:marRight w:val="0"/>
      <w:marTop w:val="0"/>
      <w:marBottom w:val="0"/>
      <w:divBdr>
        <w:top w:val="none" w:sz="0" w:space="0" w:color="auto"/>
        <w:left w:val="none" w:sz="0" w:space="0" w:color="auto"/>
        <w:bottom w:val="none" w:sz="0" w:space="0" w:color="auto"/>
        <w:right w:val="none" w:sz="0" w:space="0" w:color="auto"/>
      </w:divBdr>
      <w:divsChild>
        <w:div w:id="898370455">
          <w:marLeft w:val="0"/>
          <w:marRight w:val="0"/>
          <w:marTop w:val="0"/>
          <w:marBottom w:val="0"/>
          <w:divBdr>
            <w:top w:val="none" w:sz="0" w:space="0" w:color="auto"/>
            <w:left w:val="none" w:sz="0" w:space="0" w:color="auto"/>
            <w:bottom w:val="none" w:sz="0" w:space="0" w:color="auto"/>
            <w:right w:val="none" w:sz="0" w:space="0" w:color="auto"/>
          </w:divBdr>
          <w:divsChild>
            <w:div w:id="285350595">
              <w:marLeft w:val="0"/>
              <w:marRight w:val="0"/>
              <w:marTop w:val="0"/>
              <w:marBottom w:val="0"/>
              <w:divBdr>
                <w:top w:val="none" w:sz="0" w:space="0" w:color="auto"/>
                <w:left w:val="none" w:sz="0" w:space="0" w:color="auto"/>
                <w:bottom w:val="none" w:sz="0" w:space="0" w:color="auto"/>
                <w:right w:val="none" w:sz="0" w:space="0" w:color="auto"/>
              </w:divBdr>
              <w:divsChild>
                <w:div w:id="1714572370">
                  <w:marLeft w:val="0"/>
                  <w:marRight w:val="0"/>
                  <w:marTop w:val="0"/>
                  <w:marBottom w:val="0"/>
                  <w:divBdr>
                    <w:top w:val="none" w:sz="0" w:space="0" w:color="auto"/>
                    <w:left w:val="none" w:sz="0" w:space="0" w:color="auto"/>
                    <w:bottom w:val="none" w:sz="0" w:space="0" w:color="auto"/>
                    <w:right w:val="none" w:sz="0" w:space="0" w:color="auto"/>
                  </w:divBdr>
                  <w:divsChild>
                    <w:div w:id="215047177">
                      <w:marLeft w:val="0"/>
                      <w:marRight w:val="0"/>
                      <w:marTop w:val="0"/>
                      <w:marBottom w:val="0"/>
                      <w:divBdr>
                        <w:top w:val="none" w:sz="0" w:space="0" w:color="auto"/>
                        <w:left w:val="none" w:sz="0" w:space="0" w:color="auto"/>
                        <w:bottom w:val="none" w:sz="0" w:space="0" w:color="auto"/>
                        <w:right w:val="none" w:sz="0" w:space="0" w:color="auto"/>
                      </w:divBdr>
                      <w:divsChild>
                        <w:div w:id="926114206">
                          <w:marLeft w:val="0"/>
                          <w:marRight w:val="0"/>
                          <w:marTop w:val="0"/>
                          <w:marBottom w:val="0"/>
                          <w:divBdr>
                            <w:top w:val="none" w:sz="0" w:space="0" w:color="auto"/>
                            <w:left w:val="none" w:sz="0" w:space="0" w:color="auto"/>
                            <w:bottom w:val="none" w:sz="0" w:space="0" w:color="auto"/>
                            <w:right w:val="none" w:sz="0" w:space="0" w:color="auto"/>
                          </w:divBdr>
                          <w:divsChild>
                            <w:div w:id="487983006">
                              <w:marLeft w:val="0"/>
                              <w:marRight w:val="0"/>
                              <w:marTop w:val="0"/>
                              <w:marBottom w:val="0"/>
                              <w:divBdr>
                                <w:top w:val="none" w:sz="0" w:space="0" w:color="auto"/>
                                <w:left w:val="none" w:sz="0" w:space="0" w:color="auto"/>
                                <w:bottom w:val="none" w:sz="0" w:space="0" w:color="auto"/>
                                <w:right w:val="none" w:sz="0" w:space="0" w:color="auto"/>
                              </w:divBdr>
                              <w:divsChild>
                                <w:div w:id="34475029">
                                  <w:marLeft w:val="0"/>
                                  <w:marRight w:val="0"/>
                                  <w:marTop w:val="30"/>
                                  <w:marBottom w:val="2250"/>
                                  <w:divBdr>
                                    <w:top w:val="none" w:sz="0" w:space="0" w:color="auto"/>
                                    <w:left w:val="none" w:sz="0" w:space="0" w:color="auto"/>
                                    <w:bottom w:val="none" w:sz="0" w:space="0" w:color="auto"/>
                                    <w:right w:val="none" w:sz="0" w:space="0" w:color="auto"/>
                                  </w:divBdr>
                                  <w:divsChild>
                                    <w:div w:id="604505322">
                                      <w:marLeft w:val="0"/>
                                      <w:marRight w:val="0"/>
                                      <w:marTop w:val="0"/>
                                      <w:marBottom w:val="0"/>
                                      <w:divBdr>
                                        <w:top w:val="none" w:sz="0" w:space="0" w:color="auto"/>
                                        <w:left w:val="none" w:sz="0" w:space="0" w:color="auto"/>
                                        <w:bottom w:val="none" w:sz="0" w:space="0" w:color="auto"/>
                                        <w:right w:val="none" w:sz="0" w:space="0" w:color="auto"/>
                                      </w:divBdr>
                                      <w:divsChild>
                                        <w:div w:id="1216966204">
                                          <w:marLeft w:val="0"/>
                                          <w:marRight w:val="0"/>
                                          <w:marTop w:val="0"/>
                                          <w:marBottom w:val="0"/>
                                          <w:divBdr>
                                            <w:top w:val="none" w:sz="0" w:space="0" w:color="auto"/>
                                            <w:left w:val="none" w:sz="0" w:space="0" w:color="auto"/>
                                            <w:bottom w:val="none" w:sz="0" w:space="0" w:color="auto"/>
                                            <w:right w:val="none" w:sz="0" w:space="0" w:color="auto"/>
                                          </w:divBdr>
                                          <w:divsChild>
                                            <w:div w:id="1834951307">
                                              <w:marLeft w:val="0"/>
                                              <w:marRight w:val="0"/>
                                              <w:marTop w:val="0"/>
                                              <w:marBottom w:val="0"/>
                                              <w:divBdr>
                                                <w:top w:val="none" w:sz="0" w:space="0" w:color="auto"/>
                                                <w:left w:val="none" w:sz="0" w:space="0" w:color="auto"/>
                                                <w:bottom w:val="none" w:sz="0" w:space="0" w:color="auto"/>
                                                <w:right w:val="none" w:sz="0" w:space="0" w:color="auto"/>
                                              </w:divBdr>
                                              <w:divsChild>
                                                <w:div w:id="187735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8801083">
      <w:bodyDiv w:val="1"/>
      <w:marLeft w:val="0"/>
      <w:marRight w:val="0"/>
      <w:marTop w:val="0"/>
      <w:marBottom w:val="0"/>
      <w:divBdr>
        <w:top w:val="none" w:sz="0" w:space="0" w:color="auto"/>
        <w:left w:val="none" w:sz="0" w:space="0" w:color="auto"/>
        <w:bottom w:val="none" w:sz="0" w:space="0" w:color="auto"/>
        <w:right w:val="none" w:sz="0" w:space="0" w:color="auto"/>
      </w:divBdr>
    </w:div>
    <w:div w:id="1880044655">
      <w:bodyDiv w:val="1"/>
      <w:marLeft w:val="0"/>
      <w:marRight w:val="0"/>
      <w:marTop w:val="0"/>
      <w:marBottom w:val="0"/>
      <w:divBdr>
        <w:top w:val="none" w:sz="0" w:space="0" w:color="auto"/>
        <w:left w:val="none" w:sz="0" w:space="0" w:color="auto"/>
        <w:bottom w:val="none" w:sz="0" w:space="0" w:color="auto"/>
        <w:right w:val="none" w:sz="0" w:space="0" w:color="auto"/>
      </w:divBdr>
    </w:div>
    <w:div w:id="199055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73CBE-8CDC-4F00-B33D-766153F72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9473</Words>
  <Characters>55893</Characters>
  <Application>Microsoft Office Word</Application>
  <DocSecurity>0</DocSecurity>
  <Lines>465</Lines>
  <Paragraphs>130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Tawazun</Company>
  <LinksUpToDate>false</LinksUpToDate>
  <CharactersWithSpaces>65236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Aziza Ghezal</dc:creator>
  <cp:lastModifiedBy>Mikš Petr</cp:lastModifiedBy>
  <cp:revision>2</cp:revision>
  <cp:lastPrinted>2017-04-05T06:01:00Z</cp:lastPrinted>
  <dcterms:created xsi:type="dcterms:W3CDTF">2017-05-26T10:09:00Z</dcterms:created>
  <dcterms:modified xsi:type="dcterms:W3CDTF">2017-05-26T10:09:00Z</dcterms:modified>
</cp:coreProperties>
</file>