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55CC" w14:textId="1F7CD517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742F67">
        <w:t>Dodavatele</w:t>
      </w:r>
      <w:r>
        <w:t>:</w:t>
      </w:r>
    </w:p>
    <w:p w14:paraId="29E73160" w14:textId="24CD0E85" w:rsidR="006F3A0C" w:rsidRDefault="00284BAF" w:rsidP="0006306C">
      <w:pPr>
        <w:tabs>
          <w:tab w:val="right" w:pos="9072"/>
        </w:tabs>
      </w:pPr>
      <w:r w:rsidRPr="00284BAF">
        <w:t>PSU-51/Brno/2023</w:t>
      </w:r>
      <w:r w:rsidR="00CF0A00" w:rsidRPr="00CF0A00">
        <w:tab/>
        <w:t>1523400</w:t>
      </w:r>
    </w:p>
    <w:p w14:paraId="235426E8" w14:textId="151D710E" w:rsidR="006F3A0C" w:rsidRPr="0031236A" w:rsidRDefault="0031236A" w:rsidP="00DC3EB7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sz w:val="26"/>
          <w:szCs w:val="26"/>
        </w:rPr>
      </w:pPr>
      <w:r w:rsidRPr="0031236A">
        <w:rPr>
          <w:caps/>
        </w:rPr>
        <w:t>Dodatek č. 1</w:t>
      </w:r>
      <w:r w:rsidR="007F1974">
        <w:br/>
      </w:r>
      <w:r w:rsidRPr="0031236A">
        <w:rPr>
          <w:sz w:val="26"/>
          <w:szCs w:val="26"/>
        </w:rPr>
        <w:t>ke smlouvě</w:t>
      </w:r>
      <w:r w:rsidR="00B34C9B">
        <w:rPr>
          <w:sz w:val="26"/>
          <w:szCs w:val="26"/>
        </w:rPr>
        <w:t xml:space="preserve"> č. </w:t>
      </w:r>
      <w:r w:rsidR="008B7B9A" w:rsidRPr="008B7B9A">
        <w:rPr>
          <w:sz w:val="26"/>
          <w:szCs w:val="26"/>
        </w:rPr>
        <w:t>PSU-51/Brno/2023</w:t>
      </w:r>
      <w:r w:rsidR="008B7B9A">
        <w:rPr>
          <w:sz w:val="26"/>
          <w:szCs w:val="26"/>
        </w:rPr>
        <w:t xml:space="preserve"> a </w:t>
      </w:r>
      <w:r w:rsidR="008B7B9A" w:rsidRPr="008B7B9A">
        <w:rPr>
          <w:sz w:val="26"/>
          <w:szCs w:val="26"/>
        </w:rPr>
        <w:t>1523400</w:t>
      </w:r>
      <w:r w:rsidRPr="0031236A">
        <w:rPr>
          <w:sz w:val="26"/>
          <w:szCs w:val="26"/>
        </w:rPr>
        <w:t xml:space="preserve"> ze dne </w:t>
      </w:r>
      <w:r w:rsidR="008B7B9A">
        <w:rPr>
          <w:sz w:val="26"/>
          <w:szCs w:val="26"/>
        </w:rPr>
        <w:t>17. 1. 2023</w:t>
      </w:r>
      <w:r w:rsidRPr="0031236A">
        <w:rPr>
          <w:sz w:val="26"/>
          <w:szCs w:val="26"/>
        </w:rPr>
        <w:br/>
      </w:r>
      <w:r w:rsidR="00703358" w:rsidRPr="0031236A">
        <w:rPr>
          <w:sz w:val="26"/>
          <w:szCs w:val="26"/>
        </w:rPr>
        <w:t xml:space="preserve">o poskytování dat </w:t>
      </w:r>
      <w:r w:rsidR="00DC3EB7" w:rsidRPr="00DC3EB7">
        <w:rPr>
          <w:sz w:val="26"/>
          <w:szCs w:val="26"/>
        </w:rPr>
        <w:t>pro výzkum aktuální problematiky života</w:t>
      </w:r>
      <w:r w:rsidR="0042746A">
        <w:rPr>
          <w:sz w:val="26"/>
          <w:szCs w:val="26"/>
        </w:rPr>
        <w:br/>
      </w:r>
      <w:r w:rsidR="00DC3EB7" w:rsidRPr="00DC3EB7">
        <w:rPr>
          <w:sz w:val="26"/>
          <w:szCs w:val="26"/>
        </w:rPr>
        <w:t>v České republice</w:t>
      </w:r>
      <w:r w:rsidR="00DC3EB7">
        <w:rPr>
          <w:sz w:val="26"/>
          <w:szCs w:val="26"/>
        </w:rPr>
        <w:t xml:space="preserve"> </w:t>
      </w:r>
      <w:r w:rsidR="00DC3EB7" w:rsidRPr="00DC3EB7">
        <w:rPr>
          <w:sz w:val="26"/>
          <w:szCs w:val="26"/>
        </w:rPr>
        <w:t>z psychologické perspektivy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2026A232" w:rsidR="006F3A0C" w:rsidRPr="008B2F05" w:rsidRDefault="00801545" w:rsidP="00D72675">
      <w:pPr>
        <w:ind w:left="2268"/>
        <w:rPr>
          <w:b/>
          <w:bCs/>
        </w:rPr>
      </w:pPr>
      <w:r w:rsidRPr="00801545">
        <w:rPr>
          <w:b/>
          <w:bCs/>
        </w:rPr>
        <w:t>Psychologický ústav AV ČR, v. v. i.</w:t>
      </w:r>
    </w:p>
    <w:p w14:paraId="738CB5B3" w14:textId="77777777" w:rsidR="00801545" w:rsidRDefault="00801545" w:rsidP="00801545">
      <w:pPr>
        <w:ind w:left="2268" w:hanging="2268"/>
      </w:pPr>
      <w:r>
        <w:t>se sídlem:</w:t>
      </w:r>
      <w:r>
        <w:tab/>
        <w:t>Veveří 967/97, Brno, PSČ 602 00</w:t>
      </w:r>
    </w:p>
    <w:p w14:paraId="78237DD3" w14:textId="77777777" w:rsidR="00801545" w:rsidRDefault="00801545" w:rsidP="00801545">
      <w:pPr>
        <w:ind w:left="2268" w:hanging="2268"/>
      </w:pPr>
      <w:r>
        <w:t>IČO (DIČ):</w:t>
      </w:r>
      <w:r>
        <w:tab/>
        <w:t>68081740 (CZ68081740)</w:t>
      </w:r>
    </w:p>
    <w:p w14:paraId="7503748E" w14:textId="049EF3C7" w:rsidR="006F3A0C" w:rsidRDefault="00801545" w:rsidP="00801545">
      <w:pPr>
        <w:ind w:left="2268" w:hanging="2268"/>
      </w:pPr>
      <w:r>
        <w:t>jehož zastupuje:</w:t>
      </w:r>
      <w:r>
        <w:tab/>
        <w:t>prof. PhDr. Tomáš Urbánek, Ph.D.,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1F8E197F" w:rsidR="006F3A0C" w:rsidRPr="00691720" w:rsidRDefault="004C2172" w:rsidP="00691720">
      <w:pPr>
        <w:ind w:left="2268"/>
        <w:rPr>
          <w:b/>
          <w:bCs/>
        </w:rPr>
      </w:pPr>
      <w:r w:rsidRPr="004C2172">
        <w:rPr>
          <w:b/>
          <w:bCs/>
        </w:rPr>
        <w:t>MEDIAN, s.r.o.</w:t>
      </w:r>
    </w:p>
    <w:p w14:paraId="1DBD5D0F" w14:textId="152277A0" w:rsidR="00572666" w:rsidRPr="00572666" w:rsidRDefault="004C2172" w:rsidP="00572666">
      <w:pPr>
        <w:ind w:left="2268"/>
        <w:rPr>
          <w:i/>
          <w:iCs/>
        </w:rPr>
      </w:pPr>
      <w:r w:rsidRPr="004C2172">
        <w:rPr>
          <w:i/>
          <w:iCs/>
        </w:rPr>
        <w:t xml:space="preserve">společnost vedená u Městského soudu v Praze pod </w:t>
      </w:r>
      <w:proofErr w:type="spellStart"/>
      <w:r w:rsidRPr="004C2172">
        <w:rPr>
          <w:i/>
          <w:iCs/>
        </w:rPr>
        <w:t>sp</w:t>
      </w:r>
      <w:proofErr w:type="spellEnd"/>
      <w:r w:rsidRPr="004C2172">
        <w:rPr>
          <w:i/>
          <w:iCs/>
        </w:rPr>
        <w:t>. zn. C 17975</w:t>
      </w:r>
    </w:p>
    <w:p w14:paraId="67AE2625" w14:textId="68E3BE52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817975" w:rsidRPr="00817975">
        <w:t>Národních hrdinů 73, Praha 9 – Dolní Počernice, PSČ 190 12</w:t>
      </w:r>
    </w:p>
    <w:p w14:paraId="1EFA584C" w14:textId="748B4376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>
        <w:tab/>
      </w:r>
      <w:r w:rsidR="00817975" w:rsidRPr="00817975">
        <w:t>48587001 (CZ48587001, plátce DPH)</w:t>
      </w:r>
    </w:p>
    <w:p w14:paraId="051A22F2" w14:textId="6DB7ACE6" w:rsidR="006F3A0C" w:rsidRDefault="006F3A0C" w:rsidP="00691720">
      <w:pPr>
        <w:ind w:left="2268" w:hanging="2268"/>
      </w:pPr>
      <w:r>
        <w:t>bankovní spojení:</w:t>
      </w:r>
      <w:r>
        <w:tab/>
      </w:r>
      <w:proofErr w:type="spellStart"/>
      <w:r w:rsidR="00043303">
        <w:t>xxx</w:t>
      </w:r>
      <w:proofErr w:type="spellEnd"/>
    </w:p>
    <w:p w14:paraId="56BB4E64" w14:textId="1ED1C014" w:rsidR="006F3A0C" w:rsidRDefault="00691720" w:rsidP="00691720">
      <w:pPr>
        <w:ind w:left="2268" w:hanging="2268"/>
      </w:pPr>
      <w:r>
        <w:t>jíž</w:t>
      </w:r>
      <w:r w:rsidR="006F3A0C">
        <w:t xml:space="preserve"> zastupuje:</w:t>
      </w:r>
      <w:r w:rsidR="006F3A0C">
        <w:tab/>
      </w:r>
      <w:r w:rsidR="00817975" w:rsidRPr="00817975">
        <w:t>Mgr. Přemysl Čech, jednatel</w:t>
      </w:r>
    </w:p>
    <w:p w14:paraId="6ABB402C" w14:textId="2BD281BE" w:rsidR="006F3A0C" w:rsidRPr="00262DB8" w:rsidRDefault="006F3A0C" w:rsidP="00262DB8">
      <w:pPr>
        <w:ind w:left="2268"/>
      </w:pPr>
      <w:r w:rsidRPr="00262DB8">
        <w:t>dále jen jako „</w:t>
      </w:r>
      <w:r w:rsidR="00FC2BD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080A0305" w:rsidR="006F3A0C" w:rsidRDefault="006F3A0C" w:rsidP="00FA53B3">
      <w:pPr>
        <w:keepNext/>
        <w:jc w:val="center"/>
      </w:pPr>
      <w:r>
        <w:lastRenderedPageBreak/>
        <w:t>t</w:t>
      </w:r>
      <w:r w:rsidR="00614391">
        <w:t>ento</w:t>
      </w:r>
    </w:p>
    <w:p w14:paraId="40F8C8B0" w14:textId="31D2FFA9" w:rsidR="006F3A0C" w:rsidRDefault="00614391" w:rsidP="00777315">
      <w:pPr>
        <w:keepNext/>
        <w:jc w:val="center"/>
        <w:rPr>
          <w:b/>
          <w:bCs/>
        </w:rPr>
      </w:pPr>
      <w:r>
        <w:rPr>
          <w:b/>
          <w:bCs/>
        </w:rPr>
        <w:t xml:space="preserve">dodatek č. 1 ke </w:t>
      </w:r>
      <w:r w:rsidR="006F3A0C" w:rsidRPr="00AA2565">
        <w:rPr>
          <w:b/>
          <w:bCs/>
        </w:rPr>
        <w:t>smlouv</w:t>
      </w:r>
      <w:r>
        <w:rPr>
          <w:b/>
          <w:bCs/>
        </w:rPr>
        <w:t>ě</w:t>
      </w:r>
      <w:r w:rsidR="00B34C9B">
        <w:rPr>
          <w:b/>
          <w:bCs/>
        </w:rPr>
        <w:t xml:space="preserve"> </w:t>
      </w:r>
      <w:r w:rsidR="003F26E9">
        <w:rPr>
          <w:b/>
          <w:bCs/>
        </w:rPr>
        <w:t xml:space="preserve">č. </w:t>
      </w:r>
      <w:r w:rsidR="008B7B9A" w:rsidRPr="008B7B9A">
        <w:rPr>
          <w:b/>
          <w:bCs/>
        </w:rPr>
        <w:t>PSU-51/Brno/2023 a 1523400 ze dne 17. 1. 2023</w:t>
      </w:r>
      <w:r w:rsidR="003F26E9">
        <w:rPr>
          <w:b/>
          <w:bCs/>
        </w:rPr>
        <w:br/>
      </w:r>
      <w:r w:rsidR="00556F9C" w:rsidRPr="00556F9C">
        <w:rPr>
          <w:b/>
          <w:bCs/>
        </w:rPr>
        <w:t xml:space="preserve">o poskytování dat </w:t>
      </w:r>
      <w:r w:rsidR="00777315" w:rsidRPr="00777315">
        <w:rPr>
          <w:b/>
          <w:bCs/>
        </w:rPr>
        <w:t>pro výzkum aktuální problematiky života</w:t>
      </w:r>
      <w:r w:rsidR="00777315">
        <w:rPr>
          <w:b/>
          <w:bCs/>
        </w:rPr>
        <w:br/>
      </w:r>
      <w:r w:rsidR="00777315" w:rsidRPr="00777315">
        <w:rPr>
          <w:b/>
          <w:bCs/>
        </w:rPr>
        <w:t>v České republice z psychologické perspektivy</w:t>
      </w:r>
    </w:p>
    <w:p w14:paraId="324D7BEC" w14:textId="55760339" w:rsidR="006F3A0C" w:rsidRDefault="006F3A0C" w:rsidP="00AA2565">
      <w:pPr>
        <w:jc w:val="center"/>
      </w:pPr>
      <w:r>
        <w:t>dále jen jako „</w:t>
      </w:r>
      <w:r w:rsidR="00614391">
        <w:rPr>
          <w:b/>
          <w:bCs/>
        </w:rPr>
        <w:t>Dodatek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t>Úvodní ustanovení</w:t>
      </w:r>
    </w:p>
    <w:p w14:paraId="5A4DD6C5" w14:textId="1BDA6F3E" w:rsidR="00F557D4" w:rsidRDefault="00F557D4" w:rsidP="00AD03B6">
      <w:pPr>
        <w:pStyle w:val="Odstavecseseznamem"/>
      </w:pPr>
      <w:r>
        <w:t xml:space="preserve">Smluvní strany uzavřely dne </w:t>
      </w:r>
      <w:r w:rsidR="008B7B9A" w:rsidRPr="008B7B9A">
        <w:t>17. 1. 2023</w:t>
      </w:r>
      <w:r>
        <w:t xml:space="preserve"> smlouvu </w:t>
      </w:r>
      <w:r w:rsidRPr="00F557D4">
        <w:t xml:space="preserve">o poskytování dat </w:t>
      </w:r>
      <w:r w:rsidR="00E152AB">
        <w:t>pro výzkum aktuální problematiky života v České republice z psychologické perspektivy</w:t>
      </w:r>
      <w:r>
        <w:t xml:space="preserve"> č. </w:t>
      </w:r>
      <w:r w:rsidR="008B7B9A" w:rsidRPr="008B7B9A">
        <w:t>PSU-51/Brno/2023 a</w:t>
      </w:r>
      <w:r w:rsidR="009B0BF5">
        <w:t> </w:t>
      </w:r>
      <w:r w:rsidR="008B7B9A" w:rsidRPr="008B7B9A">
        <w:t>1523400</w:t>
      </w:r>
      <w:r>
        <w:t xml:space="preserve">, jejímž předmětem je </w:t>
      </w:r>
      <w:r w:rsidRPr="00F557D4">
        <w:t xml:space="preserve">poskytování dat pro účely provádění </w:t>
      </w:r>
      <w:r w:rsidR="00F03219" w:rsidRPr="00F03219">
        <w:t>psychologického výzkumu</w:t>
      </w:r>
      <w:r w:rsidR="00AD2621">
        <w:t xml:space="preserve"> </w:t>
      </w:r>
      <w:r w:rsidR="00F03219" w:rsidRPr="00F03219">
        <w:t>aktuální problematik</w:t>
      </w:r>
      <w:r w:rsidR="00F03219">
        <w:t>y</w:t>
      </w:r>
      <w:r w:rsidR="00F03219" w:rsidRPr="00F03219">
        <w:t xml:space="preserve"> života v České republice z psychologické perspektivy</w:t>
      </w:r>
      <w:r>
        <w:t xml:space="preserve"> (dále jen jako „</w:t>
      </w:r>
      <w:r w:rsidRPr="00E152AB">
        <w:rPr>
          <w:b/>
          <w:bCs/>
        </w:rPr>
        <w:t>Smlouva</w:t>
      </w:r>
      <w:r>
        <w:t>“).</w:t>
      </w:r>
    </w:p>
    <w:p w14:paraId="77353767" w14:textId="067A15A1" w:rsidR="00F557D4" w:rsidRDefault="00F557D4" w:rsidP="00F557D4">
      <w:pPr>
        <w:pStyle w:val="Odstavecseseznamem"/>
      </w:pPr>
      <w:r>
        <w:t>V tomto Dodatku se užijí pojmy definované Smlouvou o dílo, nestanoví-li tento Dodatek vlastní definici pojmu.</w:t>
      </w:r>
    </w:p>
    <w:p w14:paraId="66484E1B" w14:textId="5BB5682D" w:rsidR="00B62584" w:rsidRPr="00CB0C71" w:rsidRDefault="00F557D4" w:rsidP="00F557D4">
      <w:pPr>
        <w:pStyle w:val="Odstavecseseznamem"/>
      </w:pPr>
      <w:r w:rsidRPr="00CB0C71">
        <w:t xml:space="preserve">Účelem tohoto Dodatku je s odkazem na ustanovení čl. </w:t>
      </w:r>
      <w:r w:rsidR="00B62584" w:rsidRPr="00CB0C71">
        <w:t>IX</w:t>
      </w:r>
      <w:r w:rsidRPr="00CB0C71">
        <w:t>. od</w:t>
      </w:r>
      <w:r w:rsidR="00B62584" w:rsidRPr="00CB0C71">
        <w:t>st. 4</w:t>
      </w:r>
      <w:r w:rsidRPr="00CB0C71">
        <w:t xml:space="preserve"> Smlouvy provést její nepodstatnou změnu spočívající v</w:t>
      </w:r>
      <w:r w:rsidR="00845256" w:rsidRPr="00CB0C71">
        <w:t xml:space="preserve">e změně </w:t>
      </w:r>
      <w:r w:rsidR="00CB0C71" w:rsidRPr="00CB0C71">
        <w:t xml:space="preserve">způsobu dodání </w:t>
      </w:r>
      <w:r w:rsidR="005445BC" w:rsidRPr="005445BC">
        <w:t>dat za dobu nejméně od dubna 2020 do uzavření Smlouvy (čl. II. odst. 2 písm. a) a čl. III. odst. 2 Smlouvy)</w:t>
      </w:r>
      <w:r w:rsidR="00CB0C71" w:rsidRPr="00CB0C71">
        <w:t>.</w:t>
      </w:r>
    </w:p>
    <w:p w14:paraId="28250055" w14:textId="03112D4F" w:rsidR="00C24A7B" w:rsidRDefault="00C24A7B" w:rsidP="00747B37">
      <w:pPr>
        <w:pStyle w:val="Odstavecseseznamem"/>
      </w:pPr>
      <w:r>
        <w:t xml:space="preserve">Předmět </w:t>
      </w:r>
      <w:r w:rsidR="00F24A4E">
        <w:t xml:space="preserve">Smlouvy ve znění </w:t>
      </w:r>
      <w:r w:rsidR="00BC080C">
        <w:t>Dodatku</w:t>
      </w:r>
      <w:r>
        <w:t xml:space="preserve"> je spolufinancován </w:t>
      </w:r>
      <w:r w:rsidR="001A6C2D">
        <w:t xml:space="preserve">i </w:t>
      </w:r>
      <w:r>
        <w:t xml:space="preserve">ze zdrojů </w:t>
      </w:r>
      <w:r w:rsidR="00360523" w:rsidRPr="00360523">
        <w:t>Evropské unie, a to Nástroje pro oživení a</w:t>
      </w:r>
      <w:r w:rsidR="00176320">
        <w:t> </w:t>
      </w:r>
      <w:r w:rsidR="00360523" w:rsidRPr="00360523">
        <w:t>odolnost (</w:t>
      </w:r>
      <w:proofErr w:type="spellStart"/>
      <w:r w:rsidR="00360523" w:rsidRPr="00360523">
        <w:t>Recovery</w:t>
      </w:r>
      <w:proofErr w:type="spellEnd"/>
      <w:r w:rsidR="00360523" w:rsidRPr="00360523">
        <w:t xml:space="preserve"> and </w:t>
      </w:r>
      <w:proofErr w:type="spellStart"/>
      <w:r w:rsidR="00360523" w:rsidRPr="00360523">
        <w:t>Resilience</w:t>
      </w:r>
      <w:proofErr w:type="spellEnd"/>
      <w:r w:rsidR="00360523" w:rsidRPr="00360523">
        <w:t xml:space="preserve"> Facility – RRF), a státního rozpočtu České republiky </w:t>
      </w:r>
      <w:r w:rsidR="00360523" w:rsidRPr="00D14979">
        <w:t>prostřednictvím Národního plánu obnovy (dále jen jako „</w:t>
      </w:r>
      <w:r w:rsidR="00360523" w:rsidRPr="00D14979">
        <w:rPr>
          <w:b/>
          <w:bCs/>
        </w:rPr>
        <w:t>NPO</w:t>
      </w:r>
      <w:r w:rsidR="00360523" w:rsidRPr="00D14979">
        <w:t xml:space="preserve">“), </w:t>
      </w:r>
      <w:r w:rsidR="001C1203" w:rsidRPr="00D14979">
        <w:t>Programu podpory excelentního výzkumu v prioritních oblastech veřejného zájmu ve zdravotnictví – EXCELES</w:t>
      </w:r>
      <w:r w:rsidRPr="00D14979">
        <w:t>,</w:t>
      </w:r>
      <w:r>
        <w:t xml:space="preserve"> název projektu</w:t>
      </w:r>
      <w:r w:rsidR="004A246D">
        <w:t xml:space="preserve"> je</w:t>
      </w:r>
      <w:r>
        <w:t xml:space="preserve"> „</w:t>
      </w:r>
      <w:r w:rsidR="004A246D" w:rsidRPr="004A246D">
        <w:rPr>
          <w:b/>
          <w:bCs/>
        </w:rPr>
        <w:t>Národní institut pro výzkum socioekonomických dopadů nemocí a</w:t>
      </w:r>
      <w:r w:rsidR="00E01FFE">
        <w:rPr>
          <w:b/>
          <w:bCs/>
        </w:rPr>
        <w:t> </w:t>
      </w:r>
      <w:r w:rsidR="004A246D" w:rsidRPr="004A246D">
        <w:rPr>
          <w:b/>
          <w:bCs/>
        </w:rPr>
        <w:t>systémových rizik</w:t>
      </w:r>
      <w:r>
        <w:t>“, registrační číslo projektu „</w:t>
      </w:r>
      <w:r w:rsidR="00050072" w:rsidRPr="00050072">
        <w:rPr>
          <w:b/>
          <w:bCs/>
        </w:rPr>
        <w:t>LX22NPO5101</w:t>
      </w:r>
      <w:r>
        <w:t>“.</w:t>
      </w:r>
    </w:p>
    <w:p w14:paraId="33722E51" w14:textId="144B7298" w:rsidR="00591891" w:rsidRDefault="00C94D14" w:rsidP="00724250">
      <w:pPr>
        <w:pStyle w:val="Nadpis1"/>
      </w:pPr>
      <w:r>
        <w:t xml:space="preserve">Předmět </w:t>
      </w:r>
      <w:r w:rsidR="00172F38">
        <w:t>Dodatku</w:t>
      </w:r>
    </w:p>
    <w:p w14:paraId="5BE8E518" w14:textId="66370D3C" w:rsidR="00F01AD4" w:rsidRDefault="00FC6A91" w:rsidP="009F4A62">
      <w:pPr>
        <w:pStyle w:val="Odstavecseseznamem"/>
      </w:pPr>
      <w:r>
        <w:t xml:space="preserve">Smluvní strany tímto Dodatkem provádí změnu způsobu dodání </w:t>
      </w:r>
      <w:r w:rsidRPr="00FC6A91">
        <w:t>dat za dobu nejméně od</w:t>
      </w:r>
      <w:r w:rsidR="00EC315F">
        <w:t> </w:t>
      </w:r>
      <w:r w:rsidRPr="00FC6A91">
        <w:t>dubna 2020 do uzavření Smlouvy</w:t>
      </w:r>
      <w:r>
        <w:t xml:space="preserve"> (čl. II. odst. 2 písm. a)</w:t>
      </w:r>
      <w:r w:rsidR="00F01AD4">
        <w:t xml:space="preserve"> a čl. III. odst. 2</w:t>
      </w:r>
      <w:r>
        <w:t xml:space="preserve"> Smlouvy)</w:t>
      </w:r>
      <w:r w:rsidR="00F01AD4">
        <w:t xml:space="preserve">, a to tak, že Objednatel tímto Dodatkem prohlašuje, že </w:t>
      </w:r>
      <w:r w:rsidR="00DF5B5E">
        <w:t>má tato data</w:t>
      </w:r>
      <w:r w:rsidR="00E16DAD">
        <w:t xml:space="preserve"> na základě jiných právních titulů</w:t>
      </w:r>
      <w:r w:rsidR="00DF5B5E">
        <w:t xml:space="preserve"> </w:t>
      </w:r>
      <w:r w:rsidR="00B5221B">
        <w:t>již</w:t>
      </w:r>
      <w:r w:rsidR="00E16DAD">
        <w:t> </w:t>
      </w:r>
      <w:r w:rsidR="00B5221B">
        <w:t>k</w:t>
      </w:r>
      <w:r w:rsidR="002D77D4">
        <w:t> </w:t>
      </w:r>
      <w:r w:rsidR="00B5221B">
        <w:t>dispozici</w:t>
      </w:r>
      <w:r w:rsidR="002D77D4">
        <w:t>,</w:t>
      </w:r>
      <w:r w:rsidR="00B5221B">
        <w:t xml:space="preserve"> </w:t>
      </w:r>
      <w:r w:rsidR="00AB6663">
        <w:t xml:space="preserve">a jejich </w:t>
      </w:r>
      <w:r w:rsidR="005A511A">
        <w:t xml:space="preserve">dodání </w:t>
      </w:r>
      <w:r w:rsidR="00AB6663">
        <w:t>se</w:t>
      </w:r>
      <w:r w:rsidR="005A511A">
        <w:t xml:space="preserve"> tudíž</w:t>
      </w:r>
      <w:r w:rsidR="00AB6663">
        <w:t xml:space="preserve"> neprovádí</w:t>
      </w:r>
      <w:r w:rsidR="00F01AD4">
        <w:t>.</w:t>
      </w:r>
    </w:p>
    <w:p w14:paraId="4012BB14" w14:textId="6D41C36E" w:rsidR="00172F38" w:rsidRDefault="00A00166" w:rsidP="009F4A62">
      <w:pPr>
        <w:pStyle w:val="Odstavecseseznamem"/>
      </w:pPr>
      <w:r>
        <w:t xml:space="preserve">S ohledem na předchozí odstavec provádějí Smluvní strany změnu výše odměny </w:t>
      </w:r>
      <w:r w:rsidRPr="00A00166">
        <w:t>za dodání již pořízených dat za dobu nejméně od dubna 2020 do uzavření Smlouvy činí</w:t>
      </w:r>
      <w:r>
        <w:t xml:space="preserve"> (čl. V. odst. 1 Smlouvy), a to </w:t>
      </w:r>
      <w:r w:rsidR="00066A4F">
        <w:t xml:space="preserve">tak, že se odměna </w:t>
      </w:r>
      <w:r w:rsidR="00066A4F" w:rsidRPr="00066A4F">
        <w:t>za dodání již pořízených dat za dobu nejméně od dubna 2020 do uzavření Smlouvy (čl. V. odst. 1 Smlouvy)</w:t>
      </w:r>
      <w:r w:rsidR="00066A4F">
        <w:t xml:space="preserve"> vypouští</w:t>
      </w:r>
      <w:r w:rsidR="00161823">
        <w:t>.</w:t>
      </w:r>
    </w:p>
    <w:p w14:paraId="71B58683" w14:textId="7B60F365" w:rsidR="00172F38" w:rsidRDefault="003D3D98" w:rsidP="009F4A62">
      <w:pPr>
        <w:pStyle w:val="Odstavecseseznamem"/>
      </w:pPr>
      <w:r w:rsidRPr="003D3D98">
        <w:t>Ustanovení Smlouvy nedotčená tímto Dodatkem zůstávají nadále v platnosti beze změn.</w:t>
      </w:r>
    </w:p>
    <w:p w14:paraId="7A68213C" w14:textId="012CF04C" w:rsidR="00A90A4D" w:rsidRDefault="00A90A4D" w:rsidP="00A90A4D">
      <w:pPr>
        <w:pStyle w:val="Nadpis1"/>
      </w:pPr>
      <w:r>
        <w:t>Ostatní a závěrečná ustanovení</w:t>
      </w:r>
    </w:p>
    <w:p w14:paraId="68283593" w14:textId="1C5D3086" w:rsidR="008D13BE" w:rsidRDefault="008D13BE" w:rsidP="009F4A62">
      <w:pPr>
        <w:pStyle w:val="Odstavecseseznamem"/>
      </w:pPr>
      <w:r w:rsidRPr="008D13BE">
        <w:t xml:space="preserve">Smluvní strany shodně prohlašují, že si </w:t>
      </w:r>
      <w:r w:rsidR="009F15F2">
        <w:t>Dodatek</w:t>
      </w:r>
      <w:r w:rsidRPr="008D13BE">
        <w:t xml:space="preserve"> před je</w:t>
      </w:r>
      <w:r w:rsidR="009F15F2">
        <w:t>ho</w:t>
      </w:r>
      <w:r w:rsidRPr="008D13BE">
        <w:t xml:space="preserve"> podpisem přečetly a že byl uzavřen po vzájemném projednání podle jejich pravé a svobodné vůle určitě, vážně a</w:t>
      </w:r>
      <w:r w:rsidR="00EE7F52">
        <w:t> </w:t>
      </w:r>
      <w:r w:rsidRPr="008D13BE">
        <w:t xml:space="preserve">srozumitelně, </w:t>
      </w:r>
      <w:r w:rsidRPr="008D13BE">
        <w:lastRenderedPageBreak/>
        <w:t>nikoliv v tísni nebo za nápadně nevýhodných podmínek, a že se dohodly o</w:t>
      </w:r>
      <w:r w:rsidR="00F50C73">
        <w:t> </w:t>
      </w:r>
      <w:r w:rsidRPr="008D13BE">
        <w:t>celém je</w:t>
      </w:r>
      <w:r w:rsidR="009F15F2">
        <w:t>ho</w:t>
      </w:r>
      <w:r w:rsidRPr="008D13BE">
        <w:t xml:space="preserve"> obsahu, což stvrzují svými podpisy.</w:t>
      </w:r>
    </w:p>
    <w:p w14:paraId="0191B2B2" w14:textId="6DD3C053" w:rsidR="008D13BE" w:rsidRDefault="008D13BE" w:rsidP="008D13BE">
      <w:pPr>
        <w:pStyle w:val="Odstavecseseznamem"/>
      </w:pPr>
      <w:r>
        <w:t xml:space="preserve">Smluvní strany si sdělily všechny skutkové a právní okolnosti, o nichž ke dni uzavření </w:t>
      </w:r>
      <w:r w:rsidR="009F15F2">
        <w:t>Dodatku</w:t>
      </w:r>
      <w:r>
        <w:t xml:space="preserve"> věděly nebo vědět musely, a které jsou relevantní ve vztahu k uzavření </w:t>
      </w:r>
      <w:r w:rsidR="00CC6B09">
        <w:t>Dodatku</w:t>
      </w:r>
      <w:r>
        <w:t>. Kromě ujištění, která si Smluvní strany poskytly ve Smlouvě</w:t>
      </w:r>
      <w:r w:rsidR="004A4183">
        <w:t xml:space="preserve"> a Dodatku</w:t>
      </w:r>
      <w:r>
        <w:t>, nebude mít žádná ze</w:t>
      </w:r>
      <w:r w:rsidR="007613A3">
        <w:t> </w:t>
      </w:r>
      <w:r>
        <w:t>Smluvních stran žádná další práva a povinnosti v souvislosti s jakýmikoliv skutečnostmi, které vyjdou najevo a o kterých neposkytla protější Smluvní strana informace při jednání o</w:t>
      </w:r>
      <w:r w:rsidR="002412E2">
        <w:t> Dodatku</w:t>
      </w:r>
      <w:r>
        <w:t xml:space="preserve">. Výjimkou budou případy, kdy daná Smluvní strana úmyslně uvedla protější Smluvní stranu ve skutkový omyl ohledně předmětu </w:t>
      </w:r>
      <w:r w:rsidR="00202D60">
        <w:t>Dodatku</w:t>
      </w:r>
      <w:r>
        <w:t>.</w:t>
      </w:r>
    </w:p>
    <w:p w14:paraId="2E8D09E7" w14:textId="6082FBFC" w:rsidR="00325131" w:rsidRDefault="00325131" w:rsidP="009F4A62">
      <w:pPr>
        <w:pStyle w:val="Odstavecseseznamem"/>
      </w:pPr>
      <w:r w:rsidRPr="00325131">
        <w:t>Neplatnost některého ustanovení t</w:t>
      </w:r>
      <w:r w:rsidR="005F5C6C">
        <w:t>ohoto Dodatku</w:t>
      </w:r>
      <w:r w:rsidRPr="00325131">
        <w:t xml:space="preserve"> nemá za následek neplatnost celé Smlouvy</w:t>
      </w:r>
      <w:r w:rsidR="005F5C6C">
        <w:t xml:space="preserve"> nebo Dodatku</w:t>
      </w:r>
      <w:r w:rsidRPr="00325131">
        <w:t>.</w:t>
      </w:r>
    </w:p>
    <w:p w14:paraId="5F94186E" w14:textId="77777777" w:rsidR="006F1A7A" w:rsidRDefault="006F1A7A" w:rsidP="006F1A7A">
      <w:pPr>
        <w:pStyle w:val="Odstavecseseznamem"/>
      </w:pPr>
      <w:r>
        <w:t>Dodatek nabývá platnosti dnem připojení vlastnoručního podpisu oběma Smluvními stranami (poslední z nich), přičemž Dodatek je vyhotoven elektronicky.</w:t>
      </w:r>
    </w:p>
    <w:p w14:paraId="4F7A12F8" w14:textId="77777777" w:rsidR="006F1A7A" w:rsidRDefault="006F1A7A" w:rsidP="006F1A7A">
      <w:pPr>
        <w:pStyle w:val="Odstavecseseznamem"/>
      </w:pPr>
      <w:r>
        <w:t>Dodatek nabývá účinnosti dnem jeho uveřejnění v registru smluv podle zákona č. 340/2015 Sb., o zvláštních podmínkách účinnosti některých smluv, uveřejňování těchto smluv a o registru smluv (zákon o registru smluv), ve znění pozdějších předpisů, přičemž toto uveřejnění provede Objednatel. Dodatek je oprávněn uveřejnit v registru smluv též Dodavatel, přičemž v takovém případě je o tom povinen Objednatele bez zbytečného odkladu uvědomit.</w:t>
      </w:r>
    </w:p>
    <w:p w14:paraId="2BEE0C67" w14:textId="19369A39" w:rsidR="006F1A7A" w:rsidRDefault="006F1A7A" w:rsidP="006F1A7A">
      <w:pPr>
        <w:pStyle w:val="Odstavecseseznamem"/>
      </w:pPr>
      <w:r>
        <w:t>Na důkaz svého souhlasu s obsahem Dodatku k němu Smluvní strany připojily své elektronické podpisy a určily, že tímto způsobem provedly změnu Smlouvy.</w:t>
      </w:r>
    </w:p>
    <w:p w14:paraId="5CBEE162" w14:textId="77777777" w:rsidR="006F628D" w:rsidRDefault="006F628D" w:rsidP="006F3A0C"/>
    <w:p w14:paraId="21D959B3" w14:textId="77777777" w:rsidR="00BE1856" w:rsidRDefault="00BE1856" w:rsidP="006F3A0C"/>
    <w:p w14:paraId="2A52ED7D" w14:textId="09866DC6" w:rsidR="00F54793" w:rsidRDefault="00F54793" w:rsidP="00F54793">
      <w:pPr>
        <w:keepNext/>
        <w:tabs>
          <w:tab w:val="left" w:pos="4536"/>
        </w:tabs>
      </w:pPr>
      <w:r>
        <w:t xml:space="preserve">V </w:t>
      </w:r>
      <w:r w:rsidR="00A21C40">
        <w:t>Brně</w:t>
      </w:r>
      <w:r>
        <w:tab/>
        <w:t xml:space="preserve">V </w:t>
      </w:r>
      <w:r w:rsidR="006815DE">
        <w:t>Praze</w:t>
      </w:r>
    </w:p>
    <w:p w14:paraId="4A6D967F" w14:textId="77777777" w:rsidR="00F54793" w:rsidRDefault="00F54793" w:rsidP="00F54793">
      <w:pPr>
        <w:keepNext/>
      </w:pPr>
    </w:p>
    <w:p w14:paraId="693367EA" w14:textId="0E85892C" w:rsidR="00F54793" w:rsidRDefault="00F54793" w:rsidP="00F54793">
      <w:pPr>
        <w:keepNext/>
        <w:tabs>
          <w:tab w:val="left" w:pos="4536"/>
        </w:tabs>
      </w:pPr>
      <w:r>
        <w:t xml:space="preserve">za </w:t>
      </w:r>
      <w:r w:rsidR="00CD469F">
        <w:t>Objednatele</w:t>
      </w:r>
      <w:r>
        <w:t>:</w:t>
      </w:r>
      <w:r>
        <w:tab/>
        <w:t xml:space="preserve">za </w:t>
      </w:r>
      <w:r w:rsidR="00BF2E5F">
        <w:t>Dodavatele</w:t>
      </w:r>
      <w:r>
        <w:t>:</w:t>
      </w:r>
    </w:p>
    <w:p w14:paraId="74267DC8" w14:textId="77777777" w:rsidR="00F54793" w:rsidRDefault="00F54793" w:rsidP="00F54793">
      <w:pPr>
        <w:keepNext/>
      </w:pPr>
    </w:p>
    <w:p w14:paraId="03B45294" w14:textId="77777777" w:rsidR="00F54793" w:rsidRDefault="00F54793" w:rsidP="00F54793">
      <w:pPr>
        <w:keepNext/>
      </w:pPr>
    </w:p>
    <w:p w14:paraId="3E98683C" w14:textId="3776F3F1" w:rsidR="00F54793" w:rsidRDefault="00F54793" w:rsidP="007E4F38">
      <w:pPr>
        <w:keepNext/>
        <w:tabs>
          <w:tab w:val="center" w:pos="2268"/>
          <w:tab w:val="center" w:pos="6804"/>
        </w:tabs>
      </w:pPr>
      <w:r>
        <w:tab/>
      </w:r>
      <w:r w:rsidR="00421347" w:rsidRPr="00421347">
        <w:t>prof. PhDr. Tomáš Urbánek, Ph.D.</w:t>
      </w:r>
      <w:r>
        <w:tab/>
      </w:r>
      <w:r w:rsidR="000502E1" w:rsidRPr="000502E1">
        <w:t>Mgr. Přemysl Čech</w:t>
      </w:r>
    </w:p>
    <w:p w14:paraId="022B7F30" w14:textId="042F6345" w:rsidR="009648D3" w:rsidRDefault="00F54793" w:rsidP="007E4F38">
      <w:pPr>
        <w:keepNext/>
        <w:tabs>
          <w:tab w:val="center" w:pos="2268"/>
          <w:tab w:val="center" w:pos="6804"/>
        </w:tabs>
      </w:pPr>
      <w:r>
        <w:tab/>
        <w:t>ředite</w:t>
      </w:r>
      <w:r w:rsidR="00BE0D71">
        <w:t>l</w:t>
      </w:r>
      <w:r w:rsidR="00655EA2">
        <w:t xml:space="preserve"> </w:t>
      </w:r>
      <w:r w:rsidR="00421347" w:rsidRPr="00421347">
        <w:t>Psychologického ústavu AV ČR, v. v. i.</w:t>
      </w:r>
      <w:r>
        <w:tab/>
      </w:r>
      <w:r w:rsidR="004761E9" w:rsidRPr="004761E9">
        <w:t>jednatel</w:t>
      </w:r>
      <w:r w:rsidR="00852954">
        <w:t xml:space="preserve"> </w:t>
      </w:r>
      <w:r w:rsidR="000502E1" w:rsidRPr="000502E1">
        <w:t>MEDIAN, s.r.o.</w:t>
      </w:r>
    </w:p>
    <w:p w14:paraId="731C7A20" w14:textId="77777777" w:rsidR="00D07556" w:rsidRDefault="00D07556" w:rsidP="00F54793">
      <w:pPr>
        <w:keepNext/>
      </w:pPr>
    </w:p>
    <w:p w14:paraId="7F810641" w14:textId="77777777" w:rsidR="00DD38FC" w:rsidRDefault="00D07556" w:rsidP="00D07556">
      <w:pPr>
        <w:jc w:val="center"/>
        <w:rPr>
          <w:i/>
          <w:iCs/>
        </w:rPr>
      </w:pPr>
      <w:r w:rsidRPr="00D07556">
        <w:rPr>
          <w:i/>
          <w:iCs/>
        </w:rPr>
        <w:t>– podepsáno elektronicky –</w:t>
      </w:r>
    </w:p>
    <w:sectPr w:rsidR="00DD38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954B7" w14:textId="77777777" w:rsidR="00BA0FFD" w:rsidRDefault="00BA0FFD" w:rsidP="00420E58">
      <w:pPr>
        <w:spacing w:before="0" w:line="240" w:lineRule="auto"/>
      </w:pPr>
      <w:r>
        <w:separator/>
      </w:r>
    </w:p>
  </w:endnote>
  <w:endnote w:type="continuationSeparator" w:id="0">
    <w:p w14:paraId="08426BEF" w14:textId="77777777" w:rsidR="00BA0FFD" w:rsidRDefault="00BA0FFD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5A9A" w14:textId="77777777" w:rsidR="00B748F6" w:rsidRPr="00B748F6" w:rsidRDefault="00B748F6" w:rsidP="00B748F6">
    <w:pPr>
      <w:tabs>
        <w:tab w:val="center" w:pos="3686"/>
        <w:tab w:val="right" w:pos="9072"/>
      </w:tabs>
      <w:spacing w:before="480"/>
      <w:contextualSpacing/>
      <w:jc w:val="left"/>
      <w:rPr>
        <w:sz w:val="14"/>
      </w:rPr>
    </w:pPr>
    <w:r w:rsidRPr="00B748F6">
      <w:rPr>
        <w:noProof/>
        <w:sz w:val="14"/>
      </w:rPr>
      <w:drawing>
        <wp:inline distT="0" distB="0" distL="0" distR="0" wp14:anchorId="2EF9A8C7" wp14:editId="3ACCA42C">
          <wp:extent cx="666545" cy="450000"/>
          <wp:effectExtent l="0" t="0" r="635" b="762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6" t="13973" r="9810" b="14282"/>
                  <a:stretch/>
                </pic:blipFill>
                <pic:spPr bwMode="auto">
                  <a:xfrm>
                    <a:off x="0" y="0"/>
                    <a:ext cx="666545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748F6">
      <w:rPr>
        <w:sz w:val="14"/>
      </w:rPr>
      <w:tab/>
    </w:r>
    <w:r w:rsidRPr="00B748F6">
      <w:rPr>
        <w:noProof/>
        <w:sz w:val="14"/>
      </w:rPr>
      <w:drawing>
        <wp:inline distT="0" distB="0" distL="0" distR="0" wp14:anchorId="57C30992" wp14:editId="7052FADB">
          <wp:extent cx="1362617" cy="450000"/>
          <wp:effectExtent l="0" t="0" r="0" b="762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17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48F6">
      <w:rPr>
        <w:sz w:val="14"/>
      </w:rPr>
      <w:tab/>
    </w:r>
    <w:r w:rsidRPr="00B748F6">
      <w:rPr>
        <w:noProof/>
        <w:sz w:val="14"/>
      </w:rPr>
      <w:drawing>
        <wp:inline distT="0" distB="0" distL="0" distR="0" wp14:anchorId="3A6E9513" wp14:editId="3F59DAEF">
          <wp:extent cx="1690749" cy="450000"/>
          <wp:effectExtent l="0" t="0" r="508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5" t="6854" r="8818" b="6577"/>
                  <a:stretch/>
                </pic:blipFill>
                <pic:spPr bwMode="auto">
                  <a:xfrm>
                    <a:off x="0" y="0"/>
                    <a:ext cx="1690749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CD712" w14:textId="77777777" w:rsidR="00BA0FFD" w:rsidRDefault="00BA0FFD" w:rsidP="00420E58">
      <w:pPr>
        <w:spacing w:before="0" w:line="240" w:lineRule="auto"/>
      </w:pPr>
      <w:r>
        <w:separator/>
      </w:r>
    </w:p>
  </w:footnote>
  <w:footnote w:type="continuationSeparator" w:id="0">
    <w:p w14:paraId="7566113B" w14:textId="77777777" w:rsidR="00BA0FFD" w:rsidRDefault="00BA0FFD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C44A" w14:textId="1C31E89A" w:rsidR="00D45DED" w:rsidRPr="00D45DED" w:rsidRDefault="00D92AD2" w:rsidP="00D45DED">
    <w:pPr>
      <w:pStyle w:val="Zhlav"/>
      <w:jc w:val="right"/>
      <w:rPr>
        <w:b w:val="0"/>
        <w:bCs/>
      </w:rPr>
    </w:pPr>
    <w:r w:rsidRPr="00D92AD2">
      <w:rPr>
        <w:b w:val="0"/>
        <w:bCs/>
      </w:rPr>
      <w:t>1523400_PSU_SYRI_MEDIAN_Dodatek_ke_smlouve_v01Sign.pdf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154C"/>
    <w:rsid w:val="00003B4E"/>
    <w:rsid w:val="00006F8D"/>
    <w:rsid w:val="0001306A"/>
    <w:rsid w:val="000133DB"/>
    <w:rsid w:val="0001637F"/>
    <w:rsid w:val="00020479"/>
    <w:rsid w:val="00020693"/>
    <w:rsid w:val="00020E2D"/>
    <w:rsid w:val="000219EE"/>
    <w:rsid w:val="00021A16"/>
    <w:rsid w:val="00025179"/>
    <w:rsid w:val="00025DC0"/>
    <w:rsid w:val="00026E5C"/>
    <w:rsid w:val="000271BE"/>
    <w:rsid w:val="00030A8F"/>
    <w:rsid w:val="00031D0A"/>
    <w:rsid w:val="00034C9E"/>
    <w:rsid w:val="00035222"/>
    <w:rsid w:val="00035E73"/>
    <w:rsid w:val="0003714A"/>
    <w:rsid w:val="00043303"/>
    <w:rsid w:val="000440C1"/>
    <w:rsid w:val="00044C31"/>
    <w:rsid w:val="0004684E"/>
    <w:rsid w:val="00050072"/>
    <w:rsid w:val="000502E1"/>
    <w:rsid w:val="000523E4"/>
    <w:rsid w:val="0005577D"/>
    <w:rsid w:val="0005589F"/>
    <w:rsid w:val="00055F83"/>
    <w:rsid w:val="000567D5"/>
    <w:rsid w:val="00056CA4"/>
    <w:rsid w:val="00056F79"/>
    <w:rsid w:val="000605BE"/>
    <w:rsid w:val="000615BF"/>
    <w:rsid w:val="00062398"/>
    <w:rsid w:val="0006306C"/>
    <w:rsid w:val="000630A9"/>
    <w:rsid w:val="0006318A"/>
    <w:rsid w:val="00065C83"/>
    <w:rsid w:val="0006679A"/>
    <w:rsid w:val="00066A4F"/>
    <w:rsid w:val="00067881"/>
    <w:rsid w:val="00073596"/>
    <w:rsid w:val="00075711"/>
    <w:rsid w:val="0008250B"/>
    <w:rsid w:val="00082CA5"/>
    <w:rsid w:val="00085A24"/>
    <w:rsid w:val="0009242C"/>
    <w:rsid w:val="000A0C46"/>
    <w:rsid w:val="000A2725"/>
    <w:rsid w:val="000A4A70"/>
    <w:rsid w:val="000B0DEF"/>
    <w:rsid w:val="000B1BC5"/>
    <w:rsid w:val="000B1D6D"/>
    <w:rsid w:val="000C0B20"/>
    <w:rsid w:val="000C2CFD"/>
    <w:rsid w:val="000C3E09"/>
    <w:rsid w:val="000C4195"/>
    <w:rsid w:val="000C486D"/>
    <w:rsid w:val="000C4E5C"/>
    <w:rsid w:val="000D08D5"/>
    <w:rsid w:val="000D534F"/>
    <w:rsid w:val="000D5A40"/>
    <w:rsid w:val="000D5CBC"/>
    <w:rsid w:val="000E0C9A"/>
    <w:rsid w:val="000E22D0"/>
    <w:rsid w:val="000E32F5"/>
    <w:rsid w:val="000F13D9"/>
    <w:rsid w:val="000F245A"/>
    <w:rsid w:val="000F79D2"/>
    <w:rsid w:val="001040BF"/>
    <w:rsid w:val="00105DDD"/>
    <w:rsid w:val="00111FF1"/>
    <w:rsid w:val="00115DF3"/>
    <w:rsid w:val="00117F47"/>
    <w:rsid w:val="00120FFA"/>
    <w:rsid w:val="00121B8A"/>
    <w:rsid w:val="00122B2A"/>
    <w:rsid w:val="00127BA0"/>
    <w:rsid w:val="001318EA"/>
    <w:rsid w:val="001344D5"/>
    <w:rsid w:val="00137D5C"/>
    <w:rsid w:val="001438CE"/>
    <w:rsid w:val="00146CCF"/>
    <w:rsid w:val="00151220"/>
    <w:rsid w:val="0015236F"/>
    <w:rsid w:val="00153118"/>
    <w:rsid w:val="001556C0"/>
    <w:rsid w:val="00156687"/>
    <w:rsid w:val="00157A13"/>
    <w:rsid w:val="00160B88"/>
    <w:rsid w:val="00161823"/>
    <w:rsid w:val="00161D9F"/>
    <w:rsid w:val="00164B00"/>
    <w:rsid w:val="00164BB0"/>
    <w:rsid w:val="001674C5"/>
    <w:rsid w:val="00170E43"/>
    <w:rsid w:val="00172F38"/>
    <w:rsid w:val="00174E8A"/>
    <w:rsid w:val="00176320"/>
    <w:rsid w:val="00180F55"/>
    <w:rsid w:val="00183C30"/>
    <w:rsid w:val="00190618"/>
    <w:rsid w:val="001A593D"/>
    <w:rsid w:val="001A6C2D"/>
    <w:rsid w:val="001A6DF3"/>
    <w:rsid w:val="001A79D5"/>
    <w:rsid w:val="001B0AEE"/>
    <w:rsid w:val="001B57F3"/>
    <w:rsid w:val="001B6DAA"/>
    <w:rsid w:val="001C1203"/>
    <w:rsid w:val="001C184F"/>
    <w:rsid w:val="001C195F"/>
    <w:rsid w:val="001C1A79"/>
    <w:rsid w:val="001C4DA2"/>
    <w:rsid w:val="001C53DD"/>
    <w:rsid w:val="001C60C2"/>
    <w:rsid w:val="001C78E6"/>
    <w:rsid w:val="001D0075"/>
    <w:rsid w:val="001D2047"/>
    <w:rsid w:val="001D4D22"/>
    <w:rsid w:val="001D7B37"/>
    <w:rsid w:val="001E20B7"/>
    <w:rsid w:val="001E21A7"/>
    <w:rsid w:val="001E4EB9"/>
    <w:rsid w:val="001E63B3"/>
    <w:rsid w:val="001E6B5C"/>
    <w:rsid w:val="001F0241"/>
    <w:rsid w:val="001F1E07"/>
    <w:rsid w:val="001F2295"/>
    <w:rsid w:val="001F329A"/>
    <w:rsid w:val="001F688C"/>
    <w:rsid w:val="002009C2"/>
    <w:rsid w:val="002015EB"/>
    <w:rsid w:val="00202330"/>
    <w:rsid w:val="002024D4"/>
    <w:rsid w:val="00202D60"/>
    <w:rsid w:val="002042C3"/>
    <w:rsid w:val="00204F3A"/>
    <w:rsid w:val="00205094"/>
    <w:rsid w:val="0020564F"/>
    <w:rsid w:val="00206383"/>
    <w:rsid w:val="002065F2"/>
    <w:rsid w:val="002139E9"/>
    <w:rsid w:val="00214953"/>
    <w:rsid w:val="00214B3B"/>
    <w:rsid w:val="0021567B"/>
    <w:rsid w:val="00217C28"/>
    <w:rsid w:val="002211B2"/>
    <w:rsid w:val="00224C35"/>
    <w:rsid w:val="002257BC"/>
    <w:rsid w:val="002257BD"/>
    <w:rsid w:val="00225A30"/>
    <w:rsid w:val="0023026F"/>
    <w:rsid w:val="00230B8E"/>
    <w:rsid w:val="00230D21"/>
    <w:rsid w:val="00231FC3"/>
    <w:rsid w:val="00232889"/>
    <w:rsid w:val="00232E86"/>
    <w:rsid w:val="00233D20"/>
    <w:rsid w:val="00233D9D"/>
    <w:rsid w:val="00234BED"/>
    <w:rsid w:val="00237081"/>
    <w:rsid w:val="002412E2"/>
    <w:rsid w:val="00244941"/>
    <w:rsid w:val="00251A34"/>
    <w:rsid w:val="00251EC2"/>
    <w:rsid w:val="0025207F"/>
    <w:rsid w:val="00252235"/>
    <w:rsid w:val="002523D6"/>
    <w:rsid w:val="002543C4"/>
    <w:rsid w:val="00257772"/>
    <w:rsid w:val="0026150A"/>
    <w:rsid w:val="00261951"/>
    <w:rsid w:val="002624DD"/>
    <w:rsid w:val="00262DB8"/>
    <w:rsid w:val="002635CC"/>
    <w:rsid w:val="002635F1"/>
    <w:rsid w:val="002641E1"/>
    <w:rsid w:val="00264B95"/>
    <w:rsid w:val="00270A4B"/>
    <w:rsid w:val="00272A3B"/>
    <w:rsid w:val="00273CAE"/>
    <w:rsid w:val="0027426A"/>
    <w:rsid w:val="002751F9"/>
    <w:rsid w:val="0027533B"/>
    <w:rsid w:val="00275DE4"/>
    <w:rsid w:val="00276623"/>
    <w:rsid w:val="00280A2C"/>
    <w:rsid w:val="00284BAF"/>
    <w:rsid w:val="0028595C"/>
    <w:rsid w:val="00286416"/>
    <w:rsid w:val="002871CF"/>
    <w:rsid w:val="00292F7B"/>
    <w:rsid w:val="002963E0"/>
    <w:rsid w:val="00297D4A"/>
    <w:rsid w:val="00297FAF"/>
    <w:rsid w:val="002A0FC9"/>
    <w:rsid w:val="002A3AC4"/>
    <w:rsid w:val="002A659D"/>
    <w:rsid w:val="002B1A6F"/>
    <w:rsid w:val="002B38AB"/>
    <w:rsid w:val="002B3CA9"/>
    <w:rsid w:val="002B4397"/>
    <w:rsid w:val="002B617E"/>
    <w:rsid w:val="002B70DE"/>
    <w:rsid w:val="002C18F6"/>
    <w:rsid w:val="002C1D00"/>
    <w:rsid w:val="002C29DE"/>
    <w:rsid w:val="002C3192"/>
    <w:rsid w:val="002C42CF"/>
    <w:rsid w:val="002C4E1C"/>
    <w:rsid w:val="002C5729"/>
    <w:rsid w:val="002D1BA2"/>
    <w:rsid w:val="002D59DD"/>
    <w:rsid w:val="002D5A8F"/>
    <w:rsid w:val="002D77D4"/>
    <w:rsid w:val="002E24F8"/>
    <w:rsid w:val="002E6197"/>
    <w:rsid w:val="002E700A"/>
    <w:rsid w:val="002E7AA3"/>
    <w:rsid w:val="002F077B"/>
    <w:rsid w:val="002F238A"/>
    <w:rsid w:val="002F7852"/>
    <w:rsid w:val="00302BE6"/>
    <w:rsid w:val="00305A46"/>
    <w:rsid w:val="0031236A"/>
    <w:rsid w:val="00312D03"/>
    <w:rsid w:val="00316A0D"/>
    <w:rsid w:val="00316CA0"/>
    <w:rsid w:val="003176B3"/>
    <w:rsid w:val="003203D0"/>
    <w:rsid w:val="0032155C"/>
    <w:rsid w:val="0032197B"/>
    <w:rsid w:val="00325131"/>
    <w:rsid w:val="0032590E"/>
    <w:rsid w:val="0032650D"/>
    <w:rsid w:val="00326F09"/>
    <w:rsid w:val="00334633"/>
    <w:rsid w:val="003364D7"/>
    <w:rsid w:val="00336D03"/>
    <w:rsid w:val="00342A87"/>
    <w:rsid w:val="003433C4"/>
    <w:rsid w:val="0034370C"/>
    <w:rsid w:val="00344057"/>
    <w:rsid w:val="00344792"/>
    <w:rsid w:val="00350A8E"/>
    <w:rsid w:val="00350FE1"/>
    <w:rsid w:val="00354958"/>
    <w:rsid w:val="00360312"/>
    <w:rsid w:val="00360523"/>
    <w:rsid w:val="00360553"/>
    <w:rsid w:val="00360EAA"/>
    <w:rsid w:val="00364BDB"/>
    <w:rsid w:val="003664B0"/>
    <w:rsid w:val="00367EF6"/>
    <w:rsid w:val="00367F21"/>
    <w:rsid w:val="003725BF"/>
    <w:rsid w:val="003737DE"/>
    <w:rsid w:val="0037389D"/>
    <w:rsid w:val="00376C2B"/>
    <w:rsid w:val="003812C3"/>
    <w:rsid w:val="00381D5D"/>
    <w:rsid w:val="00382108"/>
    <w:rsid w:val="003828C9"/>
    <w:rsid w:val="00382920"/>
    <w:rsid w:val="0038378E"/>
    <w:rsid w:val="003849B6"/>
    <w:rsid w:val="00384DAB"/>
    <w:rsid w:val="00392D15"/>
    <w:rsid w:val="00393700"/>
    <w:rsid w:val="00393DC4"/>
    <w:rsid w:val="003956A0"/>
    <w:rsid w:val="0039590D"/>
    <w:rsid w:val="003975D8"/>
    <w:rsid w:val="003A2136"/>
    <w:rsid w:val="003A2B1D"/>
    <w:rsid w:val="003A51B7"/>
    <w:rsid w:val="003A5CE8"/>
    <w:rsid w:val="003A6D90"/>
    <w:rsid w:val="003A6DDB"/>
    <w:rsid w:val="003B0A5E"/>
    <w:rsid w:val="003B34D6"/>
    <w:rsid w:val="003B640B"/>
    <w:rsid w:val="003B6DE3"/>
    <w:rsid w:val="003C25AB"/>
    <w:rsid w:val="003C3158"/>
    <w:rsid w:val="003D3D98"/>
    <w:rsid w:val="003D46FC"/>
    <w:rsid w:val="003D6AB1"/>
    <w:rsid w:val="003D7098"/>
    <w:rsid w:val="003D7F42"/>
    <w:rsid w:val="003E188A"/>
    <w:rsid w:val="003F0DB3"/>
    <w:rsid w:val="003F26E9"/>
    <w:rsid w:val="003F2B15"/>
    <w:rsid w:val="003F356A"/>
    <w:rsid w:val="003F5AC8"/>
    <w:rsid w:val="003F6E3D"/>
    <w:rsid w:val="003F788F"/>
    <w:rsid w:val="003F7918"/>
    <w:rsid w:val="00400AC6"/>
    <w:rsid w:val="004023FD"/>
    <w:rsid w:val="00403306"/>
    <w:rsid w:val="00404D9A"/>
    <w:rsid w:val="004050E7"/>
    <w:rsid w:val="004056C6"/>
    <w:rsid w:val="00405A2B"/>
    <w:rsid w:val="00411D25"/>
    <w:rsid w:val="00413738"/>
    <w:rsid w:val="00413C57"/>
    <w:rsid w:val="00416E9C"/>
    <w:rsid w:val="00420E58"/>
    <w:rsid w:val="00421347"/>
    <w:rsid w:val="004220B8"/>
    <w:rsid w:val="004221AC"/>
    <w:rsid w:val="0042746A"/>
    <w:rsid w:val="004329DB"/>
    <w:rsid w:val="00433804"/>
    <w:rsid w:val="004351C8"/>
    <w:rsid w:val="004437A8"/>
    <w:rsid w:val="00444701"/>
    <w:rsid w:val="0044568A"/>
    <w:rsid w:val="00446905"/>
    <w:rsid w:val="00451124"/>
    <w:rsid w:val="004548FD"/>
    <w:rsid w:val="00460BD7"/>
    <w:rsid w:val="00460CF9"/>
    <w:rsid w:val="00460D74"/>
    <w:rsid w:val="00461478"/>
    <w:rsid w:val="0046206D"/>
    <w:rsid w:val="004624A2"/>
    <w:rsid w:val="0046492D"/>
    <w:rsid w:val="00464B7B"/>
    <w:rsid w:val="00467BB0"/>
    <w:rsid w:val="0047142D"/>
    <w:rsid w:val="004735F7"/>
    <w:rsid w:val="004761E9"/>
    <w:rsid w:val="004770B9"/>
    <w:rsid w:val="0047727D"/>
    <w:rsid w:val="004807D6"/>
    <w:rsid w:val="0048273C"/>
    <w:rsid w:val="00482B7E"/>
    <w:rsid w:val="00484FC5"/>
    <w:rsid w:val="004856FB"/>
    <w:rsid w:val="004868BB"/>
    <w:rsid w:val="00497483"/>
    <w:rsid w:val="004A246D"/>
    <w:rsid w:val="004A33FD"/>
    <w:rsid w:val="004A35EE"/>
    <w:rsid w:val="004A4183"/>
    <w:rsid w:val="004A490C"/>
    <w:rsid w:val="004A71FC"/>
    <w:rsid w:val="004A7441"/>
    <w:rsid w:val="004A7F84"/>
    <w:rsid w:val="004B027A"/>
    <w:rsid w:val="004B34D8"/>
    <w:rsid w:val="004B384E"/>
    <w:rsid w:val="004B4F47"/>
    <w:rsid w:val="004B521D"/>
    <w:rsid w:val="004B7AAE"/>
    <w:rsid w:val="004B7B0E"/>
    <w:rsid w:val="004C1EBF"/>
    <w:rsid w:val="004C2172"/>
    <w:rsid w:val="004C2E5F"/>
    <w:rsid w:val="004C3021"/>
    <w:rsid w:val="004C4794"/>
    <w:rsid w:val="004C5703"/>
    <w:rsid w:val="004C5952"/>
    <w:rsid w:val="004C7500"/>
    <w:rsid w:val="004D2E99"/>
    <w:rsid w:val="004D5201"/>
    <w:rsid w:val="004D588E"/>
    <w:rsid w:val="004D5E87"/>
    <w:rsid w:val="004D6120"/>
    <w:rsid w:val="004D6D03"/>
    <w:rsid w:val="004E060C"/>
    <w:rsid w:val="004E35CC"/>
    <w:rsid w:val="004E370C"/>
    <w:rsid w:val="004E3964"/>
    <w:rsid w:val="004E6A02"/>
    <w:rsid w:val="004F3E0C"/>
    <w:rsid w:val="004F6390"/>
    <w:rsid w:val="005011BC"/>
    <w:rsid w:val="0050532D"/>
    <w:rsid w:val="005071C6"/>
    <w:rsid w:val="005101E3"/>
    <w:rsid w:val="00512918"/>
    <w:rsid w:val="00512AA9"/>
    <w:rsid w:val="00514821"/>
    <w:rsid w:val="00515AEB"/>
    <w:rsid w:val="00516511"/>
    <w:rsid w:val="00516DF9"/>
    <w:rsid w:val="0052112D"/>
    <w:rsid w:val="0052214A"/>
    <w:rsid w:val="0052529E"/>
    <w:rsid w:val="00525D70"/>
    <w:rsid w:val="005263C3"/>
    <w:rsid w:val="00526B19"/>
    <w:rsid w:val="0052755F"/>
    <w:rsid w:val="00533B85"/>
    <w:rsid w:val="00534054"/>
    <w:rsid w:val="005343D4"/>
    <w:rsid w:val="00535A14"/>
    <w:rsid w:val="005378A6"/>
    <w:rsid w:val="0054109B"/>
    <w:rsid w:val="00541670"/>
    <w:rsid w:val="005421EB"/>
    <w:rsid w:val="0054287F"/>
    <w:rsid w:val="0054294B"/>
    <w:rsid w:val="00543CFB"/>
    <w:rsid w:val="005442D3"/>
    <w:rsid w:val="005445BC"/>
    <w:rsid w:val="0054730F"/>
    <w:rsid w:val="00547615"/>
    <w:rsid w:val="00550767"/>
    <w:rsid w:val="00550D94"/>
    <w:rsid w:val="00555F85"/>
    <w:rsid w:val="0055621E"/>
    <w:rsid w:val="00556B29"/>
    <w:rsid w:val="00556F9C"/>
    <w:rsid w:val="0055773E"/>
    <w:rsid w:val="0056275E"/>
    <w:rsid w:val="00565BD8"/>
    <w:rsid w:val="00567085"/>
    <w:rsid w:val="005673BE"/>
    <w:rsid w:val="00572346"/>
    <w:rsid w:val="005725D8"/>
    <w:rsid w:val="00572666"/>
    <w:rsid w:val="00572EB4"/>
    <w:rsid w:val="00574C2D"/>
    <w:rsid w:val="005763F7"/>
    <w:rsid w:val="005775BE"/>
    <w:rsid w:val="00577BA0"/>
    <w:rsid w:val="005824DE"/>
    <w:rsid w:val="00590418"/>
    <w:rsid w:val="005911BD"/>
    <w:rsid w:val="00591267"/>
    <w:rsid w:val="00591891"/>
    <w:rsid w:val="005928E3"/>
    <w:rsid w:val="00593B26"/>
    <w:rsid w:val="0059413F"/>
    <w:rsid w:val="00595F58"/>
    <w:rsid w:val="005A33C9"/>
    <w:rsid w:val="005A3C8D"/>
    <w:rsid w:val="005A511A"/>
    <w:rsid w:val="005A68CA"/>
    <w:rsid w:val="005A7D03"/>
    <w:rsid w:val="005B34EC"/>
    <w:rsid w:val="005B6270"/>
    <w:rsid w:val="005B6CF3"/>
    <w:rsid w:val="005B6D20"/>
    <w:rsid w:val="005C303A"/>
    <w:rsid w:val="005C5A38"/>
    <w:rsid w:val="005C61D1"/>
    <w:rsid w:val="005C6A37"/>
    <w:rsid w:val="005D249C"/>
    <w:rsid w:val="005D5F36"/>
    <w:rsid w:val="005D615B"/>
    <w:rsid w:val="005D7669"/>
    <w:rsid w:val="005E16F4"/>
    <w:rsid w:val="005E405A"/>
    <w:rsid w:val="005E5A69"/>
    <w:rsid w:val="005E689F"/>
    <w:rsid w:val="005F5C6C"/>
    <w:rsid w:val="00605137"/>
    <w:rsid w:val="006057BC"/>
    <w:rsid w:val="006104B5"/>
    <w:rsid w:val="00614391"/>
    <w:rsid w:val="00615B67"/>
    <w:rsid w:val="00616106"/>
    <w:rsid w:val="006163EB"/>
    <w:rsid w:val="0061711D"/>
    <w:rsid w:val="006208AE"/>
    <w:rsid w:val="006216AD"/>
    <w:rsid w:val="00623B46"/>
    <w:rsid w:val="00624121"/>
    <w:rsid w:val="0062465C"/>
    <w:rsid w:val="00627017"/>
    <w:rsid w:val="006308E5"/>
    <w:rsid w:val="00630C37"/>
    <w:rsid w:val="006400FF"/>
    <w:rsid w:val="0064147D"/>
    <w:rsid w:val="0064154A"/>
    <w:rsid w:val="00647782"/>
    <w:rsid w:val="00650181"/>
    <w:rsid w:val="006502CE"/>
    <w:rsid w:val="00650F61"/>
    <w:rsid w:val="0065309B"/>
    <w:rsid w:val="00654594"/>
    <w:rsid w:val="00654ABF"/>
    <w:rsid w:val="00655292"/>
    <w:rsid w:val="006556FC"/>
    <w:rsid w:val="00655EA2"/>
    <w:rsid w:val="0065685B"/>
    <w:rsid w:val="00657067"/>
    <w:rsid w:val="00663D51"/>
    <w:rsid w:val="006641AE"/>
    <w:rsid w:val="006679FD"/>
    <w:rsid w:val="00672CEB"/>
    <w:rsid w:val="006755AD"/>
    <w:rsid w:val="00680504"/>
    <w:rsid w:val="00680F44"/>
    <w:rsid w:val="006815DE"/>
    <w:rsid w:val="00683855"/>
    <w:rsid w:val="0069170A"/>
    <w:rsid w:val="00691720"/>
    <w:rsid w:val="00692C89"/>
    <w:rsid w:val="006938BC"/>
    <w:rsid w:val="00693C80"/>
    <w:rsid w:val="00694283"/>
    <w:rsid w:val="0069464C"/>
    <w:rsid w:val="006952BA"/>
    <w:rsid w:val="006976BD"/>
    <w:rsid w:val="00697EDD"/>
    <w:rsid w:val="006A03F6"/>
    <w:rsid w:val="006A0AA0"/>
    <w:rsid w:val="006A369C"/>
    <w:rsid w:val="006A4E92"/>
    <w:rsid w:val="006A549E"/>
    <w:rsid w:val="006B3182"/>
    <w:rsid w:val="006B3855"/>
    <w:rsid w:val="006B75C7"/>
    <w:rsid w:val="006C00B3"/>
    <w:rsid w:val="006C1454"/>
    <w:rsid w:val="006C1A6C"/>
    <w:rsid w:val="006C252E"/>
    <w:rsid w:val="006C2E2A"/>
    <w:rsid w:val="006C4059"/>
    <w:rsid w:val="006C6E8D"/>
    <w:rsid w:val="006C6FD8"/>
    <w:rsid w:val="006D3B21"/>
    <w:rsid w:val="006D4314"/>
    <w:rsid w:val="006E06AF"/>
    <w:rsid w:val="006E1042"/>
    <w:rsid w:val="006E1A9F"/>
    <w:rsid w:val="006E3AA6"/>
    <w:rsid w:val="006F1A7A"/>
    <w:rsid w:val="006F3A0C"/>
    <w:rsid w:val="006F3A1D"/>
    <w:rsid w:val="006F4004"/>
    <w:rsid w:val="006F628D"/>
    <w:rsid w:val="006F6C93"/>
    <w:rsid w:val="006F6FEB"/>
    <w:rsid w:val="0070077A"/>
    <w:rsid w:val="00701510"/>
    <w:rsid w:val="00702E1D"/>
    <w:rsid w:val="00703358"/>
    <w:rsid w:val="00703523"/>
    <w:rsid w:val="0070421F"/>
    <w:rsid w:val="00706ACE"/>
    <w:rsid w:val="00711CED"/>
    <w:rsid w:val="007161AA"/>
    <w:rsid w:val="00721406"/>
    <w:rsid w:val="007215D6"/>
    <w:rsid w:val="007237C5"/>
    <w:rsid w:val="00724250"/>
    <w:rsid w:val="00725034"/>
    <w:rsid w:val="00725578"/>
    <w:rsid w:val="00726F77"/>
    <w:rsid w:val="00727A2F"/>
    <w:rsid w:val="007337FD"/>
    <w:rsid w:val="007340F0"/>
    <w:rsid w:val="007359E9"/>
    <w:rsid w:val="00735F9B"/>
    <w:rsid w:val="00736E04"/>
    <w:rsid w:val="00742AC2"/>
    <w:rsid w:val="00742F67"/>
    <w:rsid w:val="007448D2"/>
    <w:rsid w:val="0074593F"/>
    <w:rsid w:val="00746DFA"/>
    <w:rsid w:val="007478BF"/>
    <w:rsid w:val="00747B37"/>
    <w:rsid w:val="00751665"/>
    <w:rsid w:val="00751E9D"/>
    <w:rsid w:val="007522E5"/>
    <w:rsid w:val="0075234B"/>
    <w:rsid w:val="00753710"/>
    <w:rsid w:val="00755A18"/>
    <w:rsid w:val="007576B4"/>
    <w:rsid w:val="00757A33"/>
    <w:rsid w:val="007613A3"/>
    <w:rsid w:val="00770704"/>
    <w:rsid w:val="0077071E"/>
    <w:rsid w:val="007708B9"/>
    <w:rsid w:val="00770A92"/>
    <w:rsid w:val="00770CAD"/>
    <w:rsid w:val="00775786"/>
    <w:rsid w:val="00777315"/>
    <w:rsid w:val="00777C33"/>
    <w:rsid w:val="0078266F"/>
    <w:rsid w:val="00783616"/>
    <w:rsid w:val="007844B0"/>
    <w:rsid w:val="00784825"/>
    <w:rsid w:val="007849C9"/>
    <w:rsid w:val="00787D70"/>
    <w:rsid w:val="00791A71"/>
    <w:rsid w:val="00795396"/>
    <w:rsid w:val="00797BD8"/>
    <w:rsid w:val="007A1625"/>
    <w:rsid w:val="007A1727"/>
    <w:rsid w:val="007A204A"/>
    <w:rsid w:val="007A21B5"/>
    <w:rsid w:val="007A35C6"/>
    <w:rsid w:val="007A3843"/>
    <w:rsid w:val="007A4B17"/>
    <w:rsid w:val="007B4E89"/>
    <w:rsid w:val="007B74F6"/>
    <w:rsid w:val="007B756D"/>
    <w:rsid w:val="007B7E84"/>
    <w:rsid w:val="007C09EE"/>
    <w:rsid w:val="007C14B7"/>
    <w:rsid w:val="007C4EAE"/>
    <w:rsid w:val="007C523C"/>
    <w:rsid w:val="007C705C"/>
    <w:rsid w:val="007C7112"/>
    <w:rsid w:val="007D106C"/>
    <w:rsid w:val="007D17A8"/>
    <w:rsid w:val="007D1B49"/>
    <w:rsid w:val="007D2B4B"/>
    <w:rsid w:val="007D32E2"/>
    <w:rsid w:val="007D3711"/>
    <w:rsid w:val="007D3A75"/>
    <w:rsid w:val="007D5A28"/>
    <w:rsid w:val="007D5B5E"/>
    <w:rsid w:val="007D5BCD"/>
    <w:rsid w:val="007D6CEC"/>
    <w:rsid w:val="007E3AFF"/>
    <w:rsid w:val="007E4F38"/>
    <w:rsid w:val="007E6ED4"/>
    <w:rsid w:val="007F1974"/>
    <w:rsid w:val="007F2337"/>
    <w:rsid w:val="007F2E44"/>
    <w:rsid w:val="007F301B"/>
    <w:rsid w:val="007F6714"/>
    <w:rsid w:val="007F76F4"/>
    <w:rsid w:val="008009A0"/>
    <w:rsid w:val="00801545"/>
    <w:rsid w:val="00802CF5"/>
    <w:rsid w:val="00805EDF"/>
    <w:rsid w:val="008072E5"/>
    <w:rsid w:val="008119DC"/>
    <w:rsid w:val="00813C1A"/>
    <w:rsid w:val="0081603C"/>
    <w:rsid w:val="008163CF"/>
    <w:rsid w:val="00816B7F"/>
    <w:rsid w:val="00816EDF"/>
    <w:rsid w:val="0081750B"/>
    <w:rsid w:val="00817975"/>
    <w:rsid w:val="008216BE"/>
    <w:rsid w:val="00823EDC"/>
    <w:rsid w:val="00824198"/>
    <w:rsid w:val="00832D4C"/>
    <w:rsid w:val="00833B5D"/>
    <w:rsid w:val="0083450F"/>
    <w:rsid w:val="00834BD1"/>
    <w:rsid w:val="00844E45"/>
    <w:rsid w:val="00845256"/>
    <w:rsid w:val="0084690F"/>
    <w:rsid w:val="008476C5"/>
    <w:rsid w:val="00852954"/>
    <w:rsid w:val="008540F5"/>
    <w:rsid w:val="00856570"/>
    <w:rsid w:val="0085725F"/>
    <w:rsid w:val="00860170"/>
    <w:rsid w:val="008603FD"/>
    <w:rsid w:val="008626E6"/>
    <w:rsid w:val="008629A1"/>
    <w:rsid w:val="008654FC"/>
    <w:rsid w:val="00865DC5"/>
    <w:rsid w:val="00874C0D"/>
    <w:rsid w:val="00875E6E"/>
    <w:rsid w:val="008800EB"/>
    <w:rsid w:val="00881E8A"/>
    <w:rsid w:val="00882170"/>
    <w:rsid w:val="00882EE8"/>
    <w:rsid w:val="0088573D"/>
    <w:rsid w:val="00887D53"/>
    <w:rsid w:val="008901EF"/>
    <w:rsid w:val="00890BAA"/>
    <w:rsid w:val="008A192E"/>
    <w:rsid w:val="008A3922"/>
    <w:rsid w:val="008A4700"/>
    <w:rsid w:val="008A5413"/>
    <w:rsid w:val="008A6D80"/>
    <w:rsid w:val="008A764B"/>
    <w:rsid w:val="008B0EAF"/>
    <w:rsid w:val="008B2F05"/>
    <w:rsid w:val="008B2FE4"/>
    <w:rsid w:val="008B43AA"/>
    <w:rsid w:val="008B7B9A"/>
    <w:rsid w:val="008C7579"/>
    <w:rsid w:val="008D090B"/>
    <w:rsid w:val="008D13BE"/>
    <w:rsid w:val="008D1412"/>
    <w:rsid w:val="008D3070"/>
    <w:rsid w:val="008D4607"/>
    <w:rsid w:val="008E10FE"/>
    <w:rsid w:val="008E1735"/>
    <w:rsid w:val="008E1F6F"/>
    <w:rsid w:val="008E20B7"/>
    <w:rsid w:val="008E2D6A"/>
    <w:rsid w:val="008E349E"/>
    <w:rsid w:val="008E4848"/>
    <w:rsid w:val="008E4DB8"/>
    <w:rsid w:val="008E54D4"/>
    <w:rsid w:val="008F065E"/>
    <w:rsid w:val="008F0DED"/>
    <w:rsid w:val="008F1034"/>
    <w:rsid w:val="008F2758"/>
    <w:rsid w:val="008F4532"/>
    <w:rsid w:val="008F4DE9"/>
    <w:rsid w:val="008F67E7"/>
    <w:rsid w:val="009017A7"/>
    <w:rsid w:val="00901E10"/>
    <w:rsid w:val="00903EE6"/>
    <w:rsid w:val="0090409C"/>
    <w:rsid w:val="009053C6"/>
    <w:rsid w:val="0090729D"/>
    <w:rsid w:val="009105C2"/>
    <w:rsid w:val="009107FC"/>
    <w:rsid w:val="00912D30"/>
    <w:rsid w:val="00914954"/>
    <w:rsid w:val="009163F4"/>
    <w:rsid w:val="00920486"/>
    <w:rsid w:val="009206A1"/>
    <w:rsid w:val="00922141"/>
    <w:rsid w:val="009227EE"/>
    <w:rsid w:val="00924E72"/>
    <w:rsid w:val="00925BA7"/>
    <w:rsid w:val="00930CA4"/>
    <w:rsid w:val="00933513"/>
    <w:rsid w:val="009364FF"/>
    <w:rsid w:val="00937EC2"/>
    <w:rsid w:val="00940716"/>
    <w:rsid w:val="0094164B"/>
    <w:rsid w:val="0094169C"/>
    <w:rsid w:val="00942F92"/>
    <w:rsid w:val="00945C5D"/>
    <w:rsid w:val="009464EE"/>
    <w:rsid w:val="00947647"/>
    <w:rsid w:val="009504C0"/>
    <w:rsid w:val="009512EF"/>
    <w:rsid w:val="00955A03"/>
    <w:rsid w:val="00957AB8"/>
    <w:rsid w:val="00961524"/>
    <w:rsid w:val="00964402"/>
    <w:rsid w:val="009648D3"/>
    <w:rsid w:val="00964C23"/>
    <w:rsid w:val="00964F37"/>
    <w:rsid w:val="00965368"/>
    <w:rsid w:val="00965738"/>
    <w:rsid w:val="009707E8"/>
    <w:rsid w:val="009722FF"/>
    <w:rsid w:val="00972E48"/>
    <w:rsid w:val="009737DE"/>
    <w:rsid w:val="00973969"/>
    <w:rsid w:val="009739E2"/>
    <w:rsid w:val="00976B31"/>
    <w:rsid w:val="0098144B"/>
    <w:rsid w:val="009815B1"/>
    <w:rsid w:val="00981F41"/>
    <w:rsid w:val="00983D09"/>
    <w:rsid w:val="00986762"/>
    <w:rsid w:val="0098774E"/>
    <w:rsid w:val="0099084C"/>
    <w:rsid w:val="00990DC5"/>
    <w:rsid w:val="00991F9F"/>
    <w:rsid w:val="009A058A"/>
    <w:rsid w:val="009A0FA6"/>
    <w:rsid w:val="009A199A"/>
    <w:rsid w:val="009A6F8D"/>
    <w:rsid w:val="009B0BF5"/>
    <w:rsid w:val="009B2757"/>
    <w:rsid w:val="009B358A"/>
    <w:rsid w:val="009B68F9"/>
    <w:rsid w:val="009B792A"/>
    <w:rsid w:val="009B7DF1"/>
    <w:rsid w:val="009C01D5"/>
    <w:rsid w:val="009C036E"/>
    <w:rsid w:val="009C1586"/>
    <w:rsid w:val="009C20B8"/>
    <w:rsid w:val="009C7A4E"/>
    <w:rsid w:val="009D15ED"/>
    <w:rsid w:val="009D20A0"/>
    <w:rsid w:val="009D2993"/>
    <w:rsid w:val="009D3F87"/>
    <w:rsid w:val="009D4538"/>
    <w:rsid w:val="009D4970"/>
    <w:rsid w:val="009D5E84"/>
    <w:rsid w:val="009D6872"/>
    <w:rsid w:val="009D7BCC"/>
    <w:rsid w:val="009E06B8"/>
    <w:rsid w:val="009E5936"/>
    <w:rsid w:val="009E657D"/>
    <w:rsid w:val="009E77EB"/>
    <w:rsid w:val="009F15F2"/>
    <w:rsid w:val="009F1CE3"/>
    <w:rsid w:val="009F4A62"/>
    <w:rsid w:val="009F5830"/>
    <w:rsid w:val="00A00166"/>
    <w:rsid w:val="00A011FC"/>
    <w:rsid w:val="00A02548"/>
    <w:rsid w:val="00A031B7"/>
    <w:rsid w:val="00A0580F"/>
    <w:rsid w:val="00A07FD2"/>
    <w:rsid w:val="00A1117F"/>
    <w:rsid w:val="00A1198C"/>
    <w:rsid w:val="00A140C8"/>
    <w:rsid w:val="00A155E6"/>
    <w:rsid w:val="00A16096"/>
    <w:rsid w:val="00A17CA6"/>
    <w:rsid w:val="00A21457"/>
    <w:rsid w:val="00A21C40"/>
    <w:rsid w:val="00A23C6E"/>
    <w:rsid w:val="00A26655"/>
    <w:rsid w:val="00A26F6B"/>
    <w:rsid w:val="00A2780F"/>
    <w:rsid w:val="00A300F9"/>
    <w:rsid w:val="00A30B7D"/>
    <w:rsid w:val="00A32D6E"/>
    <w:rsid w:val="00A34522"/>
    <w:rsid w:val="00A360A0"/>
    <w:rsid w:val="00A36811"/>
    <w:rsid w:val="00A37C73"/>
    <w:rsid w:val="00A40A0C"/>
    <w:rsid w:val="00A40C8D"/>
    <w:rsid w:val="00A411D9"/>
    <w:rsid w:val="00A41347"/>
    <w:rsid w:val="00A43476"/>
    <w:rsid w:val="00A4379A"/>
    <w:rsid w:val="00A44CA1"/>
    <w:rsid w:val="00A459C2"/>
    <w:rsid w:val="00A45AE8"/>
    <w:rsid w:val="00A45BAC"/>
    <w:rsid w:val="00A46E02"/>
    <w:rsid w:val="00A52B5E"/>
    <w:rsid w:val="00A53DFC"/>
    <w:rsid w:val="00A576B9"/>
    <w:rsid w:val="00A576BC"/>
    <w:rsid w:val="00A577D1"/>
    <w:rsid w:val="00A57A32"/>
    <w:rsid w:val="00A57B7F"/>
    <w:rsid w:val="00A62B84"/>
    <w:rsid w:val="00A62DA0"/>
    <w:rsid w:val="00A64639"/>
    <w:rsid w:val="00A64864"/>
    <w:rsid w:val="00A64980"/>
    <w:rsid w:val="00A66F7F"/>
    <w:rsid w:val="00A677D0"/>
    <w:rsid w:val="00A70252"/>
    <w:rsid w:val="00A70B07"/>
    <w:rsid w:val="00A73FCD"/>
    <w:rsid w:val="00A76063"/>
    <w:rsid w:val="00A76A3D"/>
    <w:rsid w:val="00A81B8C"/>
    <w:rsid w:val="00A8304E"/>
    <w:rsid w:val="00A8456C"/>
    <w:rsid w:val="00A851DC"/>
    <w:rsid w:val="00A871EB"/>
    <w:rsid w:val="00A873C9"/>
    <w:rsid w:val="00A90A4D"/>
    <w:rsid w:val="00A911AB"/>
    <w:rsid w:val="00A9127F"/>
    <w:rsid w:val="00A912FB"/>
    <w:rsid w:val="00A913EF"/>
    <w:rsid w:val="00A91BFB"/>
    <w:rsid w:val="00A94131"/>
    <w:rsid w:val="00A946DD"/>
    <w:rsid w:val="00A96DE0"/>
    <w:rsid w:val="00AA0423"/>
    <w:rsid w:val="00AA195F"/>
    <w:rsid w:val="00AA2565"/>
    <w:rsid w:val="00AA3C02"/>
    <w:rsid w:val="00AA511F"/>
    <w:rsid w:val="00AA6830"/>
    <w:rsid w:val="00AA74AA"/>
    <w:rsid w:val="00AA7ADB"/>
    <w:rsid w:val="00AB099F"/>
    <w:rsid w:val="00AB281A"/>
    <w:rsid w:val="00AB5BB8"/>
    <w:rsid w:val="00AB5EF1"/>
    <w:rsid w:val="00AB6663"/>
    <w:rsid w:val="00AC0295"/>
    <w:rsid w:val="00AC0ABC"/>
    <w:rsid w:val="00AC0C36"/>
    <w:rsid w:val="00AC1500"/>
    <w:rsid w:val="00AC15BB"/>
    <w:rsid w:val="00AC1B48"/>
    <w:rsid w:val="00AC247A"/>
    <w:rsid w:val="00AC27E7"/>
    <w:rsid w:val="00AC2D50"/>
    <w:rsid w:val="00AC3BA9"/>
    <w:rsid w:val="00AC5BE7"/>
    <w:rsid w:val="00AC6ABC"/>
    <w:rsid w:val="00AC7E21"/>
    <w:rsid w:val="00AD2621"/>
    <w:rsid w:val="00AD5F96"/>
    <w:rsid w:val="00AD6588"/>
    <w:rsid w:val="00AD6F97"/>
    <w:rsid w:val="00AD7F98"/>
    <w:rsid w:val="00AE0CA8"/>
    <w:rsid w:val="00AE0CC7"/>
    <w:rsid w:val="00AE0D69"/>
    <w:rsid w:val="00AE4A69"/>
    <w:rsid w:val="00AE50A4"/>
    <w:rsid w:val="00AE5297"/>
    <w:rsid w:val="00AE5565"/>
    <w:rsid w:val="00AE789F"/>
    <w:rsid w:val="00AF2582"/>
    <w:rsid w:val="00AF4450"/>
    <w:rsid w:val="00AF512E"/>
    <w:rsid w:val="00AF530A"/>
    <w:rsid w:val="00B01FEE"/>
    <w:rsid w:val="00B0243C"/>
    <w:rsid w:val="00B02A4E"/>
    <w:rsid w:val="00B03D2B"/>
    <w:rsid w:val="00B04318"/>
    <w:rsid w:val="00B06682"/>
    <w:rsid w:val="00B069A0"/>
    <w:rsid w:val="00B10C30"/>
    <w:rsid w:val="00B13825"/>
    <w:rsid w:val="00B15242"/>
    <w:rsid w:val="00B155C6"/>
    <w:rsid w:val="00B17F51"/>
    <w:rsid w:val="00B21335"/>
    <w:rsid w:val="00B2201D"/>
    <w:rsid w:val="00B221FD"/>
    <w:rsid w:val="00B25013"/>
    <w:rsid w:val="00B25C66"/>
    <w:rsid w:val="00B2644D"/>
    <w:rsid w:val="00B312B3"/>
    <w:rsid w:val="00B3224C"/>
    <w:rsid w:val="00B325EF"/>
    <w:rsid w:val="00B33E7E"/>
    <w:rsid w:val="00B34C9B"/>
    <w:rsid w:val="00B34ED0"/>
    <w:rsid w:val="00B35084"/>
    <w:rsid w:val="00B368B0"/>
    <w:rsid w:val="00B4105F"/>
    <w:rsid w:val="00B411AD"/>
    <w:rsid w:val="00B42C93"/>
    <w:rsid w:val="00B45074"/>
    <w:rsid w:val="00B45AEC"/>
    <w:rsid w:val="00B466C0"/>
    <w:rsid w:val="00B46B03"/>
    <w:rsid w:val="00B5221B"/>
    <w:rsid w:val="00B52E23"/>
    <w:rsid w:val="00B53E7A"/>
    <w:rsid w:val="00B54E2E"/>
    <w:rsid w:val="00B551EE"/>
    <w:rsid w:val="00B565B5"/>
    <w:rsid w:val="00B57813"/>
    <w:rsid w:val="00B62584"/>
    <w:rsid w:val="00B625A3"/>
    <w:rsid w:val="00B65DC1"/>
    <w:rsid w:val="00B748F6"/>
    <w:rsid w:val="00B74B62"/>
    <w:rsid w:val="00B74CCF"/>
    <w:rsid w:val="00B75CC7"/>
    <w:rsid w:val="00B82800"/>
    <w:rsid w:val="00B86411"/>
    <w:rsid w:val="00B86794"/>
    <w:rsid w:val="00B877B5"/>
    <w:rsid w:val="00B910D0"/>
    <w:rsid w:val="00B92805"/>
    <w:rsid w:val="00B947A3"/>
    <w:rsid w:val="00B95995"/>
    <w:rsid w:val="00B95BC2"/>
    <w:rsid w:val="00B9651C"/>
    <w:rsid w:val="00B977E6"/>
    <w:rsid w:val="00B97F97"/>
    <w:rsid w:val="00BA0FFD"/>
    <w:rsid w:val="00BA2B3B"/>
    <w:rsid w:val="00BB0E5F"/>
    <w:rsid w:val="00BB0F4C"/>
    <w:rsid w:val="00BB164C"/>
    <w:rsid w:val="00BB25C1"/>
    <w:rsid w:val="00BB2FB8"/>
    <w:rsid w:val="00BB3238"/>
    <w:rsid w:val="00BB3663"/>
    <w:rsid w:val="00BB3850"/>
    <w:rsid w:val="00BB6F1F"/>
    <w:rsid w:val="00BB7BEF"/>
    <w:rsid w:val="00BC0002"/>
    <w:rsid w:val="00BC080C"/>
    <w:rsid w:val="00BC12C4"/>
    <w:rsid w:val="00BC2520"/>
    <w:rsid w:val="00BC500C"/>
    <w:rsid w:val="00BC55CB"/>
    <w:rsid w:val="00BC5EB6"/>
    <w:rsid w:val="00BC7CC3"/>
    <w:rsid w:val="00BD288B"/>
    <w:rsid w:val="00BD3CC6"/>
    <w:rsid w:val="00BD47E0"/>
    <w:rsid w:val="00BD4816"/>
    <w:rsid w:val="00BD55B5"/>
    <w:rsid w:val="00BD5A48"/>
    <w:rsid w:val="00BE0343"/>
    <w:rsid w:val="00BE0D71"/>
    <w:rsid w:val="00BE1856"/>
    <w:rsid w:val="00BE3EA2"/>
    <w:rsid w:val="00BE433C"/>
    <w:rsid w:val="00BE4F81"/>
    <w:rsid w:val="00BE7787"/>
    <w:rsid w:val="00BE7F26"/>
    <w:rsid w:val="00BF1182"/>
    <w:rsid w:val="00BF1483"/>
    <w:rsid w:val="00BF2E5F"/>
    <w:rsid w:val="00BF538D"/>
    <w:rsid w:val="00BF5BCC"/>
    <w:rsid w:val="00BF784C"/>
    <w:rsid w:val="00C00321"/>
    <w:rsid w:val="00C04416"/>
    <w:rsid w:val="00C0658F"/>
    <w:rsid w:val="00C06D82"/>
    <w:rsid w:val="00C11679"/>
    <w:rsid w:val="00C14C8D"/>
    <w:rsid w:val="00C150C5"/>
    <w:rsid w:val="00C201A7"/>
    <w:rsid w:val="00C2056B"/>
    <w:rsid w:val="00C20DF8"/>
    <w:rsid w:val="00C215A8"/>
    <w:rsid w:val="00C21A66"/>
    <w:rsid w:val="00C221BF"/>
    <w:rsid w:val="00C24A7B"/>
    <w:rsid w:val="00C252C6"/>
    <w:rsid w:val="00C26BEC"/>
    <w:rsid w:val="00C301BD"/>
    <w:rsid w:val="00C316F0"/>
    <w:rsid w:val="00C33644"/>
    <w:rsid w:val="00C348EC"/>
    <w:rsid w:val="00C34933"/>
    <w:rsid w:val="00C34FDA"/>
    <w:rsid w:val="00C3617D"/>
    <w:rsid w:val="00C362A1"/>
    <w:rsid w:val="00C40EF3"/>
    <w:rsid w:val="00C415B8"/>
    <w:rsid w:val="00C434C5"/>
    <w:rsid w:val="00C52080"/>
    <w:rsid w:val="00C56076"/>
    <w:rsid w:val="00C6510D"/>
    <w:rsid w:val="00C65F35"/>
    <w:rsid w:val="00C66646"/>
    <w:rsid w:val="00C67C90"/>
    <w:rsid w:val="00C7073C"/>
    <w:rsid w:val="00C70889"/>
    <w:rsid w:val="00C70C47"/>
    <w:rsid w:val="00C71353"/>
    <w:rsid w:val="00C715FE"/>
    <w:rsid w:val="00C71ED3"/>
    <w:rsid w:val="00C741F6"/>
    <w:rsid w:val="00C747CC"/>
    <w:rsid w:val="00C75D30"/>
    <w:rsid w:val="00C77CE0"/>
    <w:rsid w:val="00C81943"/>
    <w:rsid w:val="00C86946"/>
    <w:rsid w:val="00C87E4B"/>
    <w:rsid w:val="00C90D12"/>
    <w:rsid w:val="00C9132C"/>
    <w:rsid w:val="00C93053"/>
    <w:rsid w:val="00C93D4F"/>
    <w:rsid w:val="00C93E79"/>
    <w:rsid w:val="00C94123"/>
    <w:rsid w:val="00C94D14"/>
    <w:rsid w:val="00CA112C"/>
    <w:rsid w:val="00CA31B8"/>
    <w:rsid w:val="00CA5979"/>
    <w:rsid w:val="00CA5C91"/>
    <w:rsid w:val="00CA624D"/>
    <w:rsid w:val="00CA6717"/>
    <w:rsid w:val="00CB0330"/>
    <w:rsid w:val="00CB0C71"/>
    <w:rsid w:val="00CC287B"/>
    <w:rsid w:val="00CC2C5D"/>
    <w:rsid w:val="00CC4A6C"/>
    <w:rsid w:val="00CC5349"/>
    <w:rsid w:val="00CC6B09"/>
    <w:rsid w:val="00CC759A"/>
    <w:rsid w:val="00CD469F"/>
    <w:rsid w:val="00CD672D"/>
    <w:rsid w:val="00CD6E4A"/>
    <w:rsid w:val="00CE01C3"/>
    <w:rsid w:val="00CE0E7B"/>
    <w:rsid w:val="00CE5F0E"/>
    <w:rsid w:val="00CE6037"/>
    <w:rsid w:val="00CE6E69"/>
    <w:rsid w:val="00CF08F8"/>
    <w:rsid w:val="00CF0A00"/>
    <w:rsid w:val="00CF1B66"/>
    <w:rsid w:val="00CF221B"/>
    <w:rsid w:val="00CF235E"/>
    <w:rsid w:val="00CF7CC2"/>
    <w:rsid w:val="00D00FC2"/>
    <w:rsid w:val="00D038E6"/>
    <w:rsid w:val="00D05FAA"/>
    <w:rsid w:val="00D07556"/>
    <w:rsid w:val="00D10433"/>
    <w:rsid w:val="00D10A19"/>
    <w:rsid w:val="00D14979"/>
    <w:rsid w:val="00D1671F"/>
    <w:rsid w:val="00D227D8"/>
    <w:rsid w:val="00D24D05"/>
    <w:rsid w:val="00D24E81"/>
    <w:rsid w:val="00D26500"/>
    <w:rsid w:val="00D2658D"/>
    <w:rsid w:val="00D26F4C"/>
    <w:rsid w:val="00D32C2E"/>
    <w:rsid w:val="00D33934"/>
    <w:rsid w:val="00D3677A"/>
    <w:rsid w:val="00D40B22"/>
    <w:rsid w:val="00D42F81"/>
    <w:rsid w:val="00D45971"/>
    <w:rsid w:val="00D45DED"/>
    <w:rsid w:val="00D47266"/>
    <w:rsid w:val="00D476FD"/>
    <w:rsid w:val="00D478CE"/>
    <w:rsid w:val="00D51EEC"/>
    <w:rsid w:val="00D52327"/>
    <w:rsid w:val="00D55962"/>
    <w:rsid w:val="00D57043"/>
    <w:rsid w:val="00D63B53"/>
    <w:rsid w:val="00D65760"/>
    <w:rsid w:val="00D67223"/>
    <w:rsid w:val="00D72675"/>
    <w:rsid w:val="00D72FF6"/>
    <w:rsid w:val="00D76C30"/>
    <w:rsid w:val="00D82ECA"/>
    <w:rsid w:val="00D83AFE"/>
    <w:rsid w:val="00D83CE3"/>
    <w:rsid w:val="00D84BE5"/>
    <w:rsid w:val="00D851C3"/>
    <w:rsid w:val="00D852A6"/>
    <w:rsid w:val="00D8530F"/>
    <w:rsid w:val="00D86FBB"/>
    <w:rsid w:val="00D90398"/>
    <w:rsid w:val="00D92AD2"/>
    <w:rsid w:val="00D931C8"/>
    <w:rsid w:val="00D96DE0"/>
    <w:rsid w:val="00DA2333"/>
    <w:rsid w:val="00DA30D6"/>
    <w:rsid w:val="00DA416F"/>
    <w:rsid w:val="00DA6017"/>
    <w:rsid w:val="00DA7945"/>
    <w:rsid w:val="00DB030D"/>
    <w:rsid w:val="00DB4768"/>
    <w:rsid w:val="00DB6ED5"/>
    <w:rsid w:val="00DB7B55"/>
    <w:rsid w:val="00DC2452"/>
    <w:rsid w:val="00DC3EB7"/>
    <w:rsid w:val="00DC68D6"/>
    <w:rsid w:val="00DC7E67"/>
    <w:rsid w:val="00DD26ED"/>
    <w:rsid w:val="00DD3244"/>
    <w:rsid w:val="00DD32B1"/>
    <w:rsid w:val="00DD38FC"/>
    <w:rsid w:val="00DD74BF"/>
    <w:rsid w:val="00DE11A5"/>
    <w:rsid w:val="00DE52AF"/>
    <w:rsid w:val="00DF0E44"/>
    <w:rsid w:val="00DF1203"/>
    <w:rsid w:val="00DF5068"/>
    <w:rsid w:val="00DF5B5E"/>
    <w:rsid w:val="00DF7C33"/>
    <w:rsid w:val="00DF7D96"/>
    <w:rsid w:val="00E01AD5"/>
    <w:rsid w:val="00E01FFE"/>
    <w:rsid w:val="00E04506"/>
    <w:rsid w:val="00E04D54"/>
    <w:rsid w:val="00E053B1"/>
    <w:rsid w:val="00E0638A"/>
    <w:rsid w:val="00E078E2"/>
    <w:rsid w:val="00E10673"/>
    <w:rsid w:val="00E1131C"/>
    <w:rsid w:val="00E11B39"/>
    <w:rsid w:val="00E12F4C"/>
    <w:rsid w:val="00E14C36"/>
    <w:rsid w:val="00E152AB"/>
    <w:rsid w:val="00E16DAD"/>
    <w:rsid w:val="00E20800"/>
    <w:rsid w:val="00E217D8"/>
    <w:rsid w:val="00E21E86"/>
    <w:rsid w:val="00E21EAC"/>
    <w:rsid w:val="00E238E1"/>
    <w:rsid w:val="00E23E1A"/>
    <w:rsid w:val="00E27A50"/>
    <w:rsid w:val="00E36D55"/>
    <w:rsid w:val="00E457B3"/>
    <w:rsid w:val="00E4675B"/>
    <w:rsid w:val="00E51EEB"/>
    <w:rsid w:val="00E5251B"/>
    <w:rsid w:val="00E53D13"/>
    <w:rsid w:val="00E54F4F"/>
    <w:rsid w:val="00E54FE1"/>
    <w:rsid w:val="00E552CF"/>
    <w:rsid w:val="00E571EB"/>
    <w:rsid w:val="00E60791"/>
    <w:rsid w:val="00E617CF"/>
    <w:rsid w:val="00E63FE3"/>
    <w:rsid w:val="00E645B7"/>
    <w:rsid w:val="00E648A8"/>
    <w:rsid w:val="00E64CF9"/>
    <w:rsid w:val="00E65644"/>
    <w:rsid w:val="00E65C1C"/>
    <w:rsid w:val="00E66468"/>
    <w:rsid w:val="00E729AE"/>
    <w:rsid w:val="00E72DAC"/>
    <w:rsid w:val="00E73199"/>
    <w:rsid w:val="00E769EE"/>
    <w:rsid w:val="00E76DFE"/>
    <w:rsid w:val="00E77406"/>
    <w:rsid w:val="00E7790D"/>
    <w:rsid w:val="00E8028E"/>
    <w:rsid w:val="00E80733"/>
    <w:rsid w:val="00E80E7D"/>
    <w:rsid w:val="00E82BC3"/>
    <w:rsid w:val="00E8536C"/>
    <w:rsid w:val="00E872ED"/>
    <w:rsid w:val="00E92709"/>
    <w:rsid w:val="00E9312E"/>
    <w:rsid w:val="00E94E03"/>
    <w:rsid w:val="00EA1E1E"/>
    <w:rsid w:val="00EA3DED"/>
    <w:rsid w:val="00EA6F5E"/>
    <w:rsid w:val="00EB182A"/>
    <w:rsid w:val="00EB446B"/>
    <w:rsid w:val="00EB63EC"/>
    <w:rsid w:val="00EB6F67"/>
    <w:rsid w:val="00EB71DD"/>
    <w:rsid w:val="00EC2679"/>
    <w:rsid w:val="00EC315F"/>
    <w:rsid w:val="00EC5092"/>
    <w:rsid w:val="00EC50D8"/>
    <w:rsid w:val="00EC645D"/>
    <w:rsid w:val="00EC6DEE"/>
    <w:rsid w:val="00EC7083"/>
    <w:rsid w:val="00EC7935"/>
    <w:rsid w:val="00ED41AB"/>
    <w:rsid w:val="00EE0C64"/>
    <w:rsid w:val="00EE321B"/>
    <w:rsid w:val="00EE7F52"/>
    <w:rsid w:val="00EF13DC"/>
    <w:rsid w:val="00EF3C6B"/>
    <w:rsid w:val="00EF4163"/>
    <w:rsid w:val="00EF48D8"/>
    <w:rsid w:val="00EF4B4D"/>
    <w:rsid w:val="00EF54B8"/>
    <w:rsid w:val="00EF669D"/>
    <w:rsid w:val="00F00640"/>
    <w:rsid w:val="00F01425"/>
    <w:rsid w:val="00F01AD4"/>
    <w:rsid w:val="00F03219"/>
    <w:rsid w:val="00F108C3"/>
    <w:rsid w:val="00F10CF6"/>
    <w:rsid w:val="00F122E9"/>
    <w:rsid w:val="00F130C1"/>
    <w:rsid w:val="00F146AA"/>
    <w:rsid w:val="00F15696"/>
    <w:rsid w:val="00F2462F"/>
    <w:rsid w:val="00F24A4E"/>
    <w:rsid w:val="00F261C4"/>
    <w:rsid w:val="00F26517"/>
    <w:rsid w:val="00F27247"/>
    <w:rsid w:val="00F30740"/>
    <w:rsid w:val="00F313DC"/>
    <w:rsid w:val="00F34166"/>
    <w:rsid w:val="00F36335"/>
    <w:rsid w:val="00F40AF7"/>
    <w:rsid w:val="00F43200"/>
    <w:rsid w:val="00F44E21"/>
    <w:rsid w:val="00F46ACB"/>
    <w:rsid w:val="00F478E5"/>
    <w:rsid w:val="00F50C73"/>
    <w:rsid w:val="00F512B5"/>
    <w:rsid w:val="00F54793"/>
    <w:rsid w:val="00F54CBB"/>
    <w:rsid w:val="00F557D4"/>
    <w:rsid w:val="00F57A57"/>
    <w:rsid w:val="00F60C9A"/>
    <w:rsid w:val="00F61C1D"/>
    <w:rsid w:val="00F61D6C"/>
    <w:rsid w:val="00F62FD7"/>
    <w:rsid w:val="00F646F2"/>
    <w:rsid w:val="00F66BDE"/>
    <w:rsid w:val="00F66FAC"/>
    <w:rsid w:val="00F7038F"/>
    <w:rsid w:val="00F71023"/>
    <w:rsid w:val="00F71309"/>
    <w:rsid w:val="00F73539"/>
    <w:rsid w:val="00F766EC"/>
    <w:rsid w:val="00F76D35"/>
    <w:rsid w:val="00F77E17"/>
    <w:rsid w:val="00F814C2"/>
    <w:rsid w:val="00F82587"/>
    <w:rsid w:val="00F93897"/>
    <w:rsid w:val="00FA2492"/>
    <w:rsid w:val="00FA52D3"/>
    <w:rsid w:val="00FA53B3"/>
    <w:rsid w:val="00FA6CE6"/>
    <w:rsid w:val="00FA6FA3"/>
    <w:rsid w:val="00FB037B"/>
    <w:rsid w:val="00FB2EE1"/>
    <w:rsid w:val="00FB665A"/>
    <w:rsid w:val="00FB701F"/>
    <w:rsid w:val="00FC0C0D"/>
    <w:rsid w:val="00FC2236"/>
    <w:rsid w:val="00FC2A80"/>
    <w:rsid w:val="00FC2BDF"/>
    <w:rsid w:val="00FC4413"/>
    <w:rsid w:val="00FC45C3"/>
    <w:rsid w:val="00FC5384"/>
    <w:rsid w:val="00FC615A"/>
    <w:rsid w:val="00FC6A91"/>
    <w:rsid w:val="00FD2C19"/>
    <w:rsid w:val="00FD36AA"/>
    <w:rsid w:val="00FD7EF6"/>
    <w:rsid w:val="00FE0C69"/>
    <w:rsid w:val="00FE2E65"/>
    <w:rsid w:val="00FE3E2A"/>
    <w:rsid w:val="00FE5855"/>
    <w:rsid w:val="00FE5E73"/>
    <w:rsid w:val="00FF0F01"/>
    <w:rsid w:val="00FF1A0A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775BE"/>
    <w:pPr>
      <w:tabs>
        <w:tab w:val="center" w:pos="4536"/>
        <w:tab w:val="right" w:pos="9072"/>
      </w:tabs>
      <w:spacing w:before="480" w:line="240" w:lineRule="auto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775BE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JPP zadávací dokumentace smlouva SLIM v1</Template>
  <TotalTime>1</TotalTime>
  <Pages>3</Pages>
  <Words>724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/>
  <dc:creator>*</dc:creator>
  <cp:keywords/>
  <dc:description/>
  <cp:lastModifiedBy>*</cp:lastModifiedBy>
  <cp:revision>5</cp:revision>
  <cp:lastPrinted>2023-01-18T12:45:00Z</cp:lastPrinted>
  <dcterms:created xsi:type="dcterms:W3CDTF">2023-01-18T12:45:00Z</dcterms:created>
  <dcterms:modified xsi:type="dcterms:W3CDTF">2023-01-19T10:02:00Z</dcterms:modified>
</cp:coreProperties>
</file>