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0C7A" w14:textId="77777777" w:rsidR="008A2CF8" w:rsidRDefault="00000000">
      <w:pPr>
        <w:spacing w:after="0"/>
        <w:ind w:right="124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D82C06" wp14:editId="4B1DB234">
            <wp:simplePos x="0" y="0"/>
            <wp:positionH relativeFrom="column">
              <wp:posOffset>5728315</wp:posOffset>
            </wp:positionH>
            <wp:positionV relativeFrom="paragraph">
              <wp:posOffset>128028</wp:posOffset>
            </wp:positionV>
            <wp:extent cx="566738" cy="317022"/>
            <wp:effectExtent l="0" t="0" r="0" b="0"/>
            <wp:wrapSquare wrapText="bothSides"/>
            <wp:docPr id="4493" name="Picture 4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" name="Picture 44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31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v///</w:t>
      </w:r>
      <w:proofErr w:type="spellStart"/>
      <w:r>
        <w:rPr>
          <w:sz w:val="40"/>
        </w:rPr>
        <w:t>ug</w:t>
      </w:r>
      <w:proofErr w:type="spellEnd"/>
      <w:r>
        <w:rPr>
          <w:sz w:val="40"/>
        </w:rPr>
        <w:t>/?</w:t>
      </w:r>
    </w:p>
    <w:p w14:paraId="5035A7D2" w14:textId="77777777" w:rsidR="008A2CF8" w:rsidRDefault="00000000">
      <w:pPr>
        <w:spacing w:after="0"/>
        <w:ind w:left="19"/>
      </w:pPr>
      <w:r>
        <w:rPr>
          <w:sz w:val="34"/>
        </w:rPr>
        <w:t>Pojistná smlouva</w:t>
      </w:r>
    </w:p>
    <w:p w14:paraId="3573F4BD" w14:textId="77777777" w:rsidR="008A2CF8" w:rsidRDefault="00000000">
      <w:pPr>
        <w:spacing w:after="0"/>
      </w:pPr>
      <w:r>
        <w:rPr>
          <w:sz w:val="26"/>
        </w:rPr>
        <w:t xml:space="preserve">Pojištění podnikatele a právnických osob </w:t>
      </w:r>
      <w:proofErr w:type="spellStart"/>
      <w:r>
        <w:rPr>
          <w:sz w:val="26"/>
        </w:rPr>
        <w:t>ProfiPlán</w:t>
      </w:r>
      <w:proofErr w:type="spellEnd"/>
      <w:r>
        <w:rPr>
          <w:sz w:val="26"/>
        </w:rPr>
        <w:t xml:space="preserve"> číslo 4882460859</w:t>
      </w:r>
    </w:p>
    <w:p w14:paraId="3C80BB25" w14:textId="77777777" w:rsidR="008A2CF8" w:rsidRDefault="00000000">
      <w:pPr>
        <w:pBdr>
          <w:top w:val="single" w:sz="15" w:space="0" w:color="000000"/>
          <w:left w:val="single" w:sz="12" w:space="0" w:color="000000"/>
        </w:pBdr>
        <w:spacing w:after="0"/>
        <w:ind w:left="86"/>
      </w:pPr>
      <w:r>
        <w:t>Pojistitel</w:t>
      </w:r>
    </w:p>
    <w:p w14:paraId="31985508" w14:textId="77777777" w:rsidR="008A2CF8" w:rsidRDefault="00000000">
      <w:pPr>
        <w:pBdr>
          <w:top w:val="single" w:sz="15" w:space="0" w:color="000000"/>
          <w:left w:val="single" w:sz="12" w:space="0" w:color="000000"/>
        </w:pBdr>
        <w:spacing w:after="355" w:line="216" w:lineRule="auto"/>
        <w:ind w:left="86"/>
      </w:pPr>
      <w:proofErr w:type="spellStart"/>
      <w:r>
        <w:rPr>
          <w:sz w:val="16"/>
        </w:rPr>
        <w:t>Generali</w:t>
      </w:r>
      <w:proofErr w:type="spellEnd"/>
      <w:r>
        <w:rPr>
          <w:sz w:val="16"/>
        </w:rPr>
        <w:t xml:space="preserve"> česká pojišťovna a.s., Spálená 75/16, Nové Město, 110 OO </w:t>
      </w:r>
      <w:proofErr w:type="spellStart"/>
      <w:r>
        <w:rPr>
          <w:sz w:val="16"/>
        </w:rPr>
        <w:t>praha</w:t>
      </w:r>
      <w:proofErr w:type="spellEnd"/>
      <w:r>
        <w:rPr>
          <w:sz w:val="16"/>
        </w:rPr>
        <w:t xml:space="preserve"> 1, IČO: 452 72 956, DIČ: CZ699001273, je zapsaná v </w:t>
      </w:r>
      <w:proofErr w:type="spellStart"/>
      <w:r>
        <w:rPr>
          <w:sz w:val="16"/>
        </w:rPr>
        <w:t>ObChodnim</w:t>
      </w:r>
      <w:proofErr w:type="spellEnd"/>
      <w:r>
        <w:rPr>
          <w:sz w:val="16"/>
        </w:rPr>
        <w:t xml:space="preserve"> rejstříku vedeném Městským soudem v Praze, spis. zn. B 1464, člen skupiny </w:t>
      </w:r>
      <w:proofErr w:type="spellStart"/>
      <w:r>
        <w:rPr>
          <w:sz w:val="16"/>
        </w:rPr>
        <w:t>Generali</w:t>
      </w:r>
      <w:proofErr w:type="spellEnd"/>
      <w:r>
        <w:rPr>
          <w:sz w:val="16"/>
        </w:rPr>
        <w:t xml:space="preserve">, zapsané v italském registru </w:t>
      </w:r>
      <w:proofErr w:type="spellStart"/>
      <w:r>
        <w:rPr>
          <w:sz w:val="16"/>
        </w:rPr>
        <w:t>pojišťovacich</w:t>
      </w:r>
      <w:proofErr w:type="spellEnd"/>
      <w:r>
        <w:rPr>
          <w:sz w:val="16"/>
        </w:rPr>
        <w:t xml:space="preserve"> skupin, vedeném IVASS, pod</w:t>
      </w:r>
    </w:p>
    <w:p w14:paraId="3C02DE89" w14:textId="77777777" w:rsidR="008A2CF8" w:rsidRDefault="00000000">
      <w:pPr>
        <w:pStyle w:val="Nadpis1"/>
        <w:ind w:left="91"/>
      </w:pPr>
      <w:r>
        <w:t xml:space="preserve">Pojišťovací </w:t>
      </w:r>
      <w:proofErr w:type="spellStart"/>
      <w:r>
        <w:t>zprostředkpvatel</w:t>
      </w:r>
      <w:proofErr w:type="spellEnd"/>
    </w:p>
    <w:p w14:paraId="55200450" w14:textId="77777777" w:rsidR="008A2CF8" w:rsidRDefault="00000000">
      <w:pPr>
        <w:spacing w:after="3" w:line="265" w:lineRule="auto"/>
        <w:ind w:left="101" w:hanging="10"/>
        <w:jc w:val="both"/>
      </w:pPr>
      <w:r>
        <w:rPr>
          <w:sz w:val="16"/>
        </w:rPr>
        <w:t>Samostatný zprostředkovatel (SZ)</w:t>
      </w:r>
    </w:p>
    <w:tbl>
      <w:tblPr>
        <w:tblStyle w:val="TableGrid"/>
        <w:tblW w:w="8819" w:type="dxa"/>
        <w:tblInd w:w="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4098"/>
        <w:gridCol w:w="1257"/>
      </w:tblGrid>
      <w:tr w:rsidR="008A2CF8" w14:paraId="406544D2" w14:textId="77777777">
        <w:trPr>
          <w:trHeight w:val="239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48524309" w14:textId="77777777" w:rsidR="008A2CF8" w:rsidRDefault="00000000">
            <w:pPr>
              <w:spacing w:after="0"/>
            </w:pPr>
            <w:r>
              <w:rPr>
                <w:sz w:val="14"/>
              </w:rPr>
              <w:t xml:space="preserve">titul, jméno, příjmení, titul za jménem] </w:t>
            </w:r>
            <w:proofErr w:type="spellStart"/>
            <w:r>
              <w:rPr>
                <w:sz w:val="14"/>
              </w:rPr>
              <w:t>obchodni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firmá</w:t>
            </w:r>
            <w:proofErr w:type="spellEnd"/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16E27F2C" w14:textId="77777777" w:rsidR="008A2CF8" w:rsidRDefault="008A2CF8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A3578BB" w14:textId="77777777" w:rsidR="008A2CF8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Ido</w:t>
            </w:r>
          </w:p>
        </w:tc>
      </w:tr>
      <w:tr w:rsidR="008A2CF8" w14:paraId="56DFAE6E" w14:textId="77777777">
        <w:trPr>
          <w:trHeight w:val="306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080E108C" w14:textId="77777777" w:rsidR="008A2CF8" w:rsidRDefault="00000000">
            <w:pPr>
              <w:spacing w:after="0"/>
              <w:ind w:left="96"/>
            </w:pPr>
            <w:proofErr w:type="spellStart"/>
            <w:r>
              <w:rPr>
                <w:sz w:val="18"/>
              </w:rPr>
              <w:t>Generali</w:t>
            </w:r>
            <w:proofErr w:type="spellEnd"/>
            <w:r>
              <w:rPr>
                <w:sz w:val="18"/>
              </w:rPr>
              <w:t xml:space="preserve"> Česká Distribuce a.s.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1E9D7FB0" w14:textId="77777777" w:rsidR="008A2CF8" w:rsidRDefault="008A2CF8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1B383897" w14:textId="77777777" w:rsidR="008A2CF8" w:rsidRDefault="00000000">
            <w:pPr>
              <w:spacing w:after="0"/>
              <w:jc w:val="right"/>
            </w:pPr>
            <w:r>
              <w:rPr>
                <w:sz w:val="18"/>
              </w:rPr>
              <w:t>44795084</w:t>
            </w:r>
          </w:p>
        </w:tc>
      </w:tr>
      <w:tr w:rsidR="008A2CF8" w14:paraId="2EF23D14" w14:textId="77777777">
        <w:trPr>
          <w:trHeight w:val="946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5E3386EE" w14:textId="77777777" w:rsidR="008A2CF8" w:rsidRDefault="00000000">
            <w:pPr>
              <w:spacing w:after="447"/>
              <w:ind w:left="10"/>
            </w:pPr>
            <w:r>
              <w:rPr>
                <w:sz w:val="16"/>
              </w:rPr>
              <w:t xml:space="preserve">adresa </w:t>
            </w:r>
            <w:proofErr w:type="spellStart"/>
            <w:proofErr w:type="gramStart"/>
            <w:r>
              <w:rPr>
                <w:sz w:val="16"/>
              </w:rPr>
              <w:t>sidia</w:t>
            </w:r>
            <w:proofErr w:type="spellEnd"/>
            <w:r>
              <w:rPr>
                <w:sz w:val="16"/>
              </w:rPr>
              <w:t xml:space="preserve"> - ulice</w:t>
            </w:r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čislo</w:t>
            </w:r>
            <w:proofErr w:type="spellEnd"/>
            <w:r>
              <w:rPr>
                <w:sz w:val="16"/>
              </w:rPr>
              <w:t xml:space="preserve"> popisné</w:t>
            </w:r>
          </w:p>
          <w:p w14:paraId="79CC318C" w14:textId="77777777" w:rsidR="008A2CF8" w:rsidRDefault="00000000">
            <w:pPr>
              <w:spacing w:after="0"/>
              <w:ind w:left="19"/>
            </w:pPr>
            <w:r>
              <w:rPr>
                <w:sz w:val="16"/>
              </w:rPr>
              <w:t>Vázaný zástupce (VZ)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2995C6F0" w14:textId="77777777" w:rsidR="008A2CF8" w:rsidRDefault="00000000">
            <w:pPr>
              <w:spacing w:after="0"/>
              <w:ind w:left="336"/>
            </w:pPr>
            <w:proofErr w:type="gramStart"/>
            <w:r>
              <w:rPr>
                <w:sz w:val="12"/>
              </w:rPr>
              <w:t xml:space="preserve">obec - </w:t>
            </w:r>
            <w:proofErr w:type="spellStart"/>
            <w:r>
              <w:rPr>
                <w:sz w:val="12"/>
              </w:rPr>
              <w:t>bást</w:t>
            </w:r>
            <w:proofErr w:type="spellEnd"/>
            <w:proofErr w:type="gramEnd"/>
            <w:r>
              <w:rPr>
                <w:sz w:val="12"/>
              </w:rPr>
              <w:t xml:space="preserve"> obce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71FDC16C" w14:textId="77777777" w:rsidR="008A2CF8" w:rsidRDefault="008A2CF8"/>
        </w:tc>
      </w:tr>
      <w:tr w:rsidR="008A2CF8" w14:paraId="6EB1EFF8" w14:textId="77777777">
        <w:trPr>
          <w:trHeight w:val="199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1E1DF106" w14:textId="77777777" w:rsidR="008A2CF8" w:rsidRDefault="00000000">
            <w:pPr>
              <w:spacing w:after="0"/>
              <w:ind w:left="10"/>
            </w:pPr>
            <w:r>
              <w:rPr>
                <w:sz w:val="14"/>
              </w:rPr>
              <w:t>titul, jméno, příjmení. titul za jménem obchodní firma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7DB434F7" w14:textId="77777777" w:rsidR="008A2CF8" w:rsidRDefault="008A2CF8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560D401" w14:textId="77777777" w:rsidR="008A2CF8" w:rsidRDefault="00000000">
            <w:pPr>
              <w:spacing w:after="0"/>
              <w:ind w:right="38"/>
              <w:jc w:val="center"/>
            </w:pPr>
            <w:r>
              <w:rPr>
                <w:sz w:val="18"/>
              </w:rPr>
              <w:t>IČO</w:t>
            </w:r>
          </w:p>
        </w:tc>
      </w:tr>
    </w:tbl>
    <w:p w14:paraId="3B4FF37B" w14:textId="77777777" w:rsidR="008A2CF8" w:rsidRDefault="008A2CF8">
      <w:pPr>
        <w:sectPr w:rsidR="008A2CF8">
          <w:footerReference w:type="even" r:id="rId8"/>
          <w:footerReference w:type="default" r:id="rId9"/>
          <w:footerReference w:type="first" r:id="rId10"/>
          <w:pgSz w:w="11900" w:h="16840"/>
          <w:pgMar w:top="442" w:right="1679" w:bottom="1440" w:left="672" w:header="708" w:footer="708" w:gutter="0"/>
          <w:cols w:space="708"/>
          <w:titlePg/>
        </w:sectPr>
      </w:pPr>
    </w:p>
    <w:p w14:paraId="053C8F3A" w14:textId="77777777" w:rsidR="008A2CF8" w:rsidRDefault="00000000">
      <w:pPr>
        <w:spacing w:after="0"/>
        <w:ind w:left="58"/>
      </w:pPr>
      <w:r>
        <w:rPr>
          <w:sz w:val="20"/>
        </w:rPr>
        <w:t>JIŘINA HARAJDOVÁ</w:t>
      </w:r>
    </w:p>
    <w:tbl>
      <w:tblPr>
        <w:tblStyle w:val="TableGrid"/>
        <w:tblW w:w="7998" w:type="dxa"/>
        <w:tblInd w:w="-1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4097"/>
        <w:gridCol w:w="465"/>
      </w:tblGrid>
      <w:tr w:rsidR="008A2CF8" w14:paraId="6DC3E77D" w14:textId="77777777">
        <w:trPr>
          <w:trHeight w:val="407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7F4F59DE" w14:textId="77777777" w:rsidR="008A2CF8" w:rsidRDefault="00000000">
            <w:pPr>
              <w:spacing w:after="0"/>
            </w:pPr>
            <w:r>
              <w:rPr>
                <w:sz w:val="16"/>
              </w:rPr>
              <w:t xml:space="preserve">adresa </w:t>
            </w:r>
            <w:proofErr w:type="gramStart"/>
            <w:r>
              <w:rPr>
                <w:sz w:val="16"/>
              </w:rPr>
              <w:t>sídla - ulice</w:t>
            </w:r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Čislo</w:t>
            </w:r>
            <w:proofErr w:type="spellEnd"/>
            <w:r>
              <w:rPr>
                <w:sz w:val="16"/>
              </w:rPr>
              <w:t xml:space="preserve"> popisné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22378386" w14:textId="77777777" w:rsidR="008A2CF8" w:rsidRDefault="00000000">
            <w:pPr>
              <w:spacing w:after="0"/>
              <w:ind w:left="307"/>
            </w:pPr>
            <w:proofErr w:type="gramStart"/>
            <w:r>
              <w:rPr>
                <w:sz w:val="14"/>
              </w:rPr>
              <w:t>obec - Část</w:t>
            </w:r>
            <w:proofErr w:type="gramEnd"/>
            <w:r>
              <w:rPr>
                <w:sz w:val="14"/>
              </w:rPr>
              <w:t xml:space="preserve"> obce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6BD787B" w14:textId="77777777" w:rsidR="008A2CF8" w:rsidRDefault="008A2CF8"/>
        </w:tc>
      </w:tr>
      <w:tr w:rsidR="008A2CF8" w14:paraId="47092D4E" w14:textId="77777777">
        <w:trPr>
          <w:trHeight w:val="428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49A54" w14:textId="77777777" w:rsidR="008A2CF8" w:rsidRDefault="00000000">
            <w:pPr>
              <w:spacing w:after="0"/>
            </w:pPr>
            <w:r>
              <w:rPr>
                <w:sz w:val="18"/>
              </w:rPr>
              <w:t>e-mail jirina.harajdova@generaliceska.cz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52F13BFE" w14:textId="77777777" w:rsidR="008A2CF8" w:rsidRDefault="008A2CF8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750F3" w14:textId="77777777" w:rsidR="008A2CF8" w:rsidRDefault="00000000">
            <w:pPr>
              <w:spacing w:after="0"/>
              <w:jc w:val="both"/>
            </w:pPr>
            <w:r>
              <w:rPr>
                <w:sz w:val="14"/>
              </w:rPr>
              <w:t xml:space="preserve">telefon </w:t>
            </w:r>
          </w:p>
        </w:tc>
      </w:tr>
    </w:tbl>
    <w:p w14:paraId="461BD790" w14:textId="77777777" w:rsidR="008A2CF8" w:rsidRDefault="00000000">
      <w:pPr>
        <w:pStyle w:val="Nadpis1"/>
        <w:ind w:left="0"/>
      </w:pPr>
      <w:r>
        <w:t>Pojistník</w:t>
      </w:r>
    </w:p>
    <w:p w14:paraId="35297B11" w14:textId="77777777" w:rsidR="008A2CF8" w:rsidRDefault="00000000">
      <w:pPr>
        <w:spacing w:after="100" w:line="265" w:lineRule="auto"/>
        <w:ind w:left="10" w:hanging="10"/>
        <w:jc w:val="both"/>
      </w:pPr>
      <w:proofErr w:type="spellStart"/>
      <w:r>
        <w:rPr>
          <w:sz w:val="16"/>
        </w:rPr>
        <w:t>obchodni</w:t>
      </w:r>
      <w:proofErr w:type="spellEnd"/>
      <w:r>
        <w:rPr>
          <w:sz w:val="16"/>
        </w:rPr>
        <w:t xml:space="preserve"> firma</w:t>
      </w:r>
    </w:p>
    <w:p w14:paraId="13630728" w14:textId="77777777" w:rsidR="008A2CF8" w:rsidRDefault="00000000">
      <w:pPr>
        <w:spacing w:after="3" w:line="265" w:lineRule="auto"/>
        <w:ind w:left="101" w:hanging="10"/>
        <w:jc w:val="both"/>
      </w:pPr>
      <w:proofErr w:type="spellStart"/>
      <w:r>
        <w:rPr>
          <w:sz w:val="16"/>
        </w:rPr>
        <w:t>Základni</w:t>
      </w:r>
      <w:proofErr w:type="spellEnd"/>
      <w:r>
        <w:rPr>
          <w:sz w:val="16"/>
        </w:rPr>
        <w:t xml:space="preserve"> Škola Louny, Prokopa Holého 2632, příspěvková organizace, dále jen </w:t>
      </w:r>
      <w:proofErr w:type="spellStart"/>
      <w:r>
        <w:rPr>
          <w:sz w:val="16"/>
        </w:rPr>
        <w:t>Základni</w:t>
      </w:r>
      <w:proofErr w:type="spellEnd"/>
      <w:r>
        <w:rPr>
          <w:sz w:val="16"/>
        </w:rPr>
        <w:t xml:space="preserve"> Škola Louny, Prokopa Holého</w:t>
      </w:r>
    </w:p>
    <w:p w14:paraId="5916440D" w14:textId="77777777" w:rsidR="008A2CF8" w:rsidRDefault="00000000">
      <w:pPr>
        <w:spacing w:after="278" w:line="351" w:lineRule="auto"/>
        <w:ind w:right="3324" w:firstLine="77"/>
        <w:jc w:val="both"/>
      </w:pPr>
      <w:r>
        <w:rPr>
          <w:sz w:val="16"/>
        </w:rPr>
        <w:t xml:space="preserve">2632 zapsán v rejstříku krajského soudu adresa </w:t>
      </w:r>
      <w:proofErr w:type="gramStart"/>
      <w:r>
        <w:rPr>
          <w:sz w:val="16"/>
        </w:rPr>
        <w:t>sídla - ulice</w:t>
      </w:r>
      <w:proofErr w:type="gramEnd"/>
      <w:r>
        <w:rPr>
          <w:sz w:val="16"/>
        </w:rPr>
        <w:t>, číslo popisné obec - Část obce</w:t>
      </w:r>
    </w:p>
    <w:p w14:paraId="463D7B3E" w14:textId="77777777" w:rsidR="008A2CF8" w:rsidRDefault="00000000">
      <w:pPr>
        <w:spacing w:after="98" w:line="265" w:lineRule="auto"/>
        <w:ind w:left="20" w:hanging="10"/>
        <w:jc w:val="both"/>
      </w:pPr>
      <w:r>
        <w:rPr>
          <w:sz w:val="16"/>
        </w:rPr>
        <w:t xml:space="preserve">Korespondenční adresa je shodná s adresou </w:t>
      </w:r>
      <w:proofErr w:type="spellStart"/>
      <w:r>
        <w:rPr>
          <w:sz w:val="16"/>
        </w:rPr>
        <w:t>pojłstnika</w:t>
      </w:r>
      <w:proofErr w:type="spellEnd"/>
      <w:r>
        <w:rPr>
          <w:sz w:val="16"/>
        </w:rPr>
        <w:t>.</w:t>
      </w:r>
    </w:p>
    <w:p w14:paraId="3FADCF2B" w14:textId="77777777" w:rsidR="008A2CF8" w:rsidRDefault="00000000">
      <w:pPr>
        <w:tabs>
          <w:tab w:val="center" w:pos="1080"/>
        </w:tabs>
        <w:spacing w:after="147" w:line="265" w:lineRule="auto"/>
      </w:pPr>
      <w:r>
        <w:rPr>
          <w:sz w:val="14"/>
        </w:rPr>
        <w:t xml:space="preserve">plátce DPH </w:t>
      </w:r>
      <w:r>
        <w:rPr>
          <w:sz w:val="14"/>
        </w:rPr>
        <w:tab/>
        <w:t>NE</w:t>
      </w:r>
    </w:p>
    <w:p w14:paraId="09F16FB4" w14:textId="2E1F2BD9" w:rsidR="008A2CF8" w:rsidRDefault="00000000">
      <w:pPr>
        <w:tabs>
          <w:tab w:val="right" w:pos="8027"/>
        </w:tabs>
        <w:spacing w:after="158" w:line="265" w:lineRule="auto"/>
      </w:pPr>
      <w:proofErr w:type="gramStart"/>
      <w:r>
        <w:rPr>
          <w:sz w:val="18"/>
        </w:rPr>
        <w:t xml:space="preserve">e-mail </w:t>
      </w:r>
      <w:r w:rsidR="00356D6A">
        <w:rPr>
          <w:sz w:val="18"/>
        </w:rPr>
        <w:t xml:space="preserve"> </w:t>
      </w:r>
      <w:r>
        <w:rPr>
          <w:sz w:val="18"/>
        </w:rPr>
        <w:tab/>
      </w:r>
      <w:proofErr w:type="gramEnd"/>
      <w:r>
        <w:rPr>
          <w:sz w:val="18"/>
        </w:rPr>
        <w:t xml:space="preserve">telefon </w:t>
      </w:r>
    </w:p>
    <w:p w14:paraId="0E570005" w14:textId="77777777" w:rsidR="008A2CF8" w:rsidRDefault="00000000">
      <w:pPr>
        <w:spacing w:after="151" w:line="265" w:lineRule="auto"/>
        <w:ind w:left="19"/>
        <w:jc w:val="both"/>
      </w:pPr>
      <w:r>
        <w:rPr>
          <w:sz w:val="14"/>
        </w:rPr>
        <w:t xml:space="preserve">Pojištěný je shodný s </w:t>
      </w:r>
      <w:proofErr w:type="spellStart"/>
      <w:r>
        <w:rPr>
          <w:sz w:val="14"/>
        </w:rPr>
        <w:t>pojistnikem</w:t>
      </w:r>
      <w:proofErr w:type="spellEnd"/>
      <w:r>
        <w:rPr>
          <w:sz w:val="14"/>
        </w:rPr>
        <w:t xml:space="preserve">, pokud </w:t>
      </w:r>
      <w:proofErr w:type="spellStart"/>
      <w:r>
        <w:rPr>
          <w:sz w:val="14"/>
        </w:rPr>
        <w:t>neni</w:t>
      </w:r>
      <w:proofErr w:type="spellEnd"/>
      <w:r>
        <w:rPr>
          <w:sz w:val="14"/>
        </w:rPr>
        <w:t xml:space="preserve"> dále u jednotlivých pojištěni uvedeno jinak.</w:t>
      </w:r>
    </w:p>
    <w:p w14:paraId="3AA87910" w14:textId="77777777" w:rsidR="008A2CF8" w:rsidRDefault="00000000">
      <w:pPr>
        <w:spacing w:after="20" w:line="265" w:lineRule="auto"/>
        <w:ind w:left="24" w:hanging="10"/>
      </w:pPr>
      <w:r>
        <w:rPr>
          <w:sz w:val="18"/>
        </w:rPr>
        <w:t>Doba _</w:t>
      </w:r>
      <w:proofErr w:type="spellStart"/>
      <w:r>
        <w:rPr>
          <w:sz w:val="18"/>
        </w:rPr>
        <w:t>pojíšgěni</w:t>
      </w:r>
      <w:proofErr w:type="spellEnd"/>
    </w:p>
    <w:tbl>
      <w:tblPr>
        <w:tblStyle w:val="TableGrid"/>
        <w:tblpPr w:vertAnchor="text" w:tblpX="1186" w:tblpY="-71"/>
        <w:tblOverlap w:val="never"/>
        <w:tblW w:w="2163" w:type="dxa"/>
        <w:tblInd w:w="0" w:type="dxa"/>
        <w:tblCellMar>
          <w:top w:w="71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63"/>
      </w:tblGrid>
      <w:tr w:rsidR="008A2CF8" w14:paraId="68584B57" w14:textId="77777777">
        <w:trPr>
          <w:trHeight w:val="278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92BF5" w14:textId="77777777" w:rsidR="008A2CF8" w:rsidRDefault="00000000">
            <w:pPr>
              <w:spacing w:after="0"/>
            </w:pPr>
            <w:r>
              <w:rPr>
                <w:sz w:val="18"/>
              </w:rPr>
              <w:t>00:00 hod. 01.01.2023</w:t>
            </w:r>
          </w:p>
        </w:tc>
      </w:tr>
    </w:tbl>
    <w:p w14:paraId="1E4F33D5" w14:textId="77777777" w:rsidR="008A2CF8" w:rsidRDefault="00000000">
      <w:pPr>
        <w:spacing w:after="196" w:line="265" w:lineRule="auto"/>
        <w:ind w:left="29" w:right="4668"/>
        <w:jc w:val="both"/>
      </w:pPr>
      <w:r>
        <w:rPr>
          <w:sz w:val="14"/>
        </w:rPr>
        <w:t xml:space="preserve">počátek pojištěni </w:t>
      </w:r>
    </w:p>
    <w:p w14:paraId="5F842315" w14:textId="77777777" w:rsidR="008A2CF8" w:rsidRDefault="00000000">
      <w:pPr>
        <w:spacing w:after="57" w:line="344" w:lineRule="auto"/>
        <w:ind w:left="29" w:right="4937" w:hanging="10"/>
        <w:jc w:val="both"/>
      </w:pPr>
      <w:r>
        <w:rPr>
          <w:sz w:val="16"/>
        </w:rPr>
        <w:t xml:space="preserve">Pojištěni se sjednává na dobu neurčitou. </w:t>
      </w:r>
      <w:proofErr w:type="gramStart"/>
      <w:r>
        <w:rPr>
          <w:sz w:val="16"/>
        </w:rPr>
        <w:t>Přehled .</w:t>
      </w:r>
      <w:proofErr w:type="spellStart"/>
      <w:r>
        <w:rPr>
          <w:sz w:val="16"/>
        </w:rPr>
        <w:t>ppjištěnĺn</w:t>
      </w:r>
      <w:proofErr w:type="spellEnd"/>
      <w:proofErr w:type="gramEnd"/>
      <w:r>
        <w:rPr>
          <w:sz w:val="16"/>
        </w:rPr>
        <w:t>__</w:t>
      </w:r>
    </w:p>
    <w:p w14:paraId="6B42B903" w14:textId="77777777" w:rsidR="008A2CF8" w:rsidRDefault="00000000">
      <w:pPr>
        <w:tabs>
          <w:tab w:val="center" w:pos="1142"/>
          <w:tab w:val="center" w:pos="7351"/>
        </w:tabs>
        <w:spacing w:after="229" w:line="265" w:lineRule="auto"/>
      </w:pPr>
      <w:proofErr w:type="spellStart"/>
      <w:r>
        <w:rPr>
          <w:sz w:val="16"/>
        </w:rPr>
        <w:t>pořadovéčislo</w:t>
      </w:r>
      <w:proofErr w:type="spellEnd"/>
      <w:r>
        <w:rPr>
          <w:sz w:val="16"/>
        </w:rPr>
        <w:tab/>
        <w:t>Název pojištěni</w:t>
      </w:r>
      <w:r>
        <w:rPr>
          <w:sz w:val="16"/>
        </w:rPr>
        <w:tab/>
        <w:t>Datum účinnosti</w:t>
      </w:r>
    </w:p>
    <w:p w14:paraId="79C0A6DE" w14:textId="77777777" w:rsidR="008A2CF8" w:rsidRDefault="00000000">
      <w:pPr>
        <w:tabs>
          <w:tab w:val="center" w:pos="1603"/>
          <w:tab w:val="center" w:pos="7356"/>
        </w:tabs>
        <w:spacing w:after="125" w:line="265" w:lineRule="auto"/>
      </w:pPr>
      <w:r>
        <w:rPr>
          <w:sz w:val="14"/>
        </w:rPr>
        <w:tab/>
      </w:r>
      <w:proofErr w:type="spellStart"/>
      <w:proofErr w:type="gramStart"/>
      <w:r>
        <w:rPr>
          <w:sz w:val="14"/>
        </w:rPr>
        <w:t>Poj!štérii</w:t>
      </w:r>
      <w:proofErr w:type="spellEnd"/>
      <w:proofErr w:type="gramEnd"/>
      <w:r>
        <w:rPr>
          <w:sz w:val="14"/>
        </w:rPr>
        <w:t xml:space="preserve"> obecné odpovědnosti</w:t>
      </w:r>
      <w:r>
        <w:rPr>
          <w:sz w:val="14"/>
        </w:rPr>
        <w:tab/>
        <w:t>Ol „012023</w:t>
      </w:r>
    </w:p>
    <w:p w14:paraId="6ECE795F" w14:textId="77777777" w:rsidR="008A2CF8" w:rsidRDefault="00000000">
      <w:pPr>
        <w:spacing w:after="136" w:line="265" w:lineRule="auto"/>
        <w:ind w:left="101" w:hanging="10"/>
        <w:jc w:val="both"/>
      </w:pPr>
      <w:r>
        <w:rPr>
          <w:sz w:val="16"/>
        </w:rPr>
        <w:t>Pojistné po zaokrouhleni. slevách /přirážkách dle Vyúčtováni pojistného,</w:t>
      </w:r>
    </w:p>
    <w:tbl>
      <w:tblPr>
        <w:tblStyle w:val="TableGrid"/>
        <w:tblpPr w:vertAnchor="text" w:horzAnchor="margin" w:tblpX="149" w:tblpY="474"/>
        <w:tblOverlap w:val="never"/>
        <w:tblW w:w="9847" w:type="dxa"/>
        <w:tblInd w:w="0" w:type="dxa"/>
        <w:tblCellMar>
          <w:top w:w="0" w:type="dxa"/>
          <w:left w:w="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9847"/>
      </w:tblGrid>
      <w:tr w:rsidR="008A2CF8" w14:paraId="318D2EAF" w14:textId="77777777">
        <w:trPr>
          <w:trHeight w:val="678"/>
        </w:trPr>
        <w:tc>
          <w:tcPr>
            <w:tcW w:w="9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332EB" w14:textId="77777777" w:rsidR="008A2CF8" w:rsidRDefault="00000000">
            <w:pPr>
              <w:tabs>
                <w:tab w:val="center" w:pos="432"/>
                <w:tab w:val="center" w:pos="2380"/>
                <w:tab w:val="right" w:pos="9779"/>
              </w:tabs>
              <w:spacing w:after="0"/>
            </w:pPr>
            <w:r>
              <w:rPr>
                <w:sz w:val="24"/>
              </w:rPr>
              <w:tab/>
              <w:t xml:space="preserve">POJI </w:t>
            </w:r>
            <w:r>
              <w:rPr>
                <w:sz w:val="24"/>
              </w:rPr>
              <w:tab/>
              <w:t>N OBECNE ODPOVĚDNOSTÍ*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Kôőprpauktu</w:t>
            </w:r>
            <w:proofErr w:type="spellEnd"/>
            <w:r>
              <w:rPr>
                <w:sz w:val="24"/>
              </w:rPr>
              <w:t>: DMOOI 12</w:t>
            </w:r>
          </w:p>
          <w:p w14:paraId="35950929" w14:textId="77777777" w:rsidR="008A2CF8" w:rsidRDefault="00000000">
            <w:pPr>
              <w:spacing w:after="0"/>
            </w:pPr>
            <w:r>
              <w:rPr>
                <w:sz w:val="14"/>
              </w:rPr>
              <w:t xml:space="preserve">Toto </w:t>
            </w:r>
            <w:proofErr w:type="spellStart"/>
            <w:proofErr w:type="gramStart"/>
            <w:r>
              <w:rPr>
                <w:sz w:val="14"/>
              </w:rPr>
              <w:t>po,ištěni</w:t>
            </w:r>
            <w:proofErr w:type="spellEnd"/>
            <w:proofErr w:type="gram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řidi</w:t>
            </w:r>
            <w:proofErr w:type="spellEnd"/>
            <w:r>
              <w:rPr>
                <w:sz w:val="14"/>
              </w:rPr>
              <w:t xml:space="preserve"> Všeobecnými pojistnými </w:t>
            </w:r>
            <w:proofErr w:type="spellStart"/>
            <w:r>
              <w:rPr>
                <w:sz w:val="14"/>
              </w:rPr>
              <w:t>podminkami</w:t>
            </w:r>
            <w:proofErr w:type="spellEnd"/>
            <w:r>
              <w:rPr>
                <w:sz w:val="14"/>
              </w:rPr>
              <w:t xml:space="preserve"> pro pojištěni majetku a odpovědnosti VPPMo-p-02/2020 (dále jen „VPPMO-P") a </w:t>
            </w:r>
            <w:proofErr w:type="spellStart"/>
            <w:r>
              <w:rPr>
                <w:sz w:val="14"/>
              </w:rPr>
              <w:t>ujednárĺmĺ</w:t>
            </w:r>
            <w:proofErr w:type="spellEnd"/>
            <w:r>
              <w:rPr>
                <w:sz w:val="14"/>
              </w:rPr>
              <w:t xml:space="preserve"> této pojistné</w:t>
            </w:r>
          </w:p>
        </w:tc>
      </w:tr>
      <w:tr w:rsidR="008A2CF8" w14:paraId="62857011" w14:textId="77777777">
        <w:trPr>
          <w:trHeight w:val="1113"/>
        </w:trPr>
        <w:tc>
          <w:tcPr>
            <w:tcW w:w="9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4B051" w14:textId="77777777" w:rsidR="008A2CF8" w:rsidRDefault="00000000">
            <w:pPr>
              <w:spacing w:after="71"/>
              <w:ind w:left="10"/>
            </w:pPr>
            <w:r>
              <w:rPr>
                <w:sz w:val="16"/>
              </w:rPr>
              <w:t xml:space="preserve">1. 1. </w:t>
            </w:r>
            <w:proofErr w:type="spellStart"/>
            <w:r>
              <w:rPr>
                <w:sz w:val="16"/>
              </w:rPr>
              <w:t>Odpovědipojistníka</w:t>
            </w:r>
            <w:proofErr w:type="spellEnd"/>
            <w:r>
              <w:rPr>
                <w:sz w:val="16"/>
              </w:rPr>
              <w:t xml:space="preserve"> na dotazy pojišťovny</w:t>
            </w:r>
          </w:p>
          <w:tbl>
            <w:tblPr>
              <w:tblStyle w:val="TableGrid"/>
              <w:tblpPr w:vertAnchor="text" w:tblpX="2586" w:tblpY="-80"/>
              <w:tblOverlap w:val="never"/>
              <w:tblW w:w="1065" w:type="dxa"/>
              <w:tblInd w:w="0" w:type="dxa"/>
              <w:tblCellMar>
                <w:top w:w="71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5"/>
            </w:tblGrid>
            <w:tr w:rsidR="008A2CF8" w14:paraId="6E7B61BA" w14:textId="77777777">
              <w:trPr>
                <w:trHeight w:val="278"/>
              </w:trPr>
              <w:tc>
                <w:tcPr>
                  <w:tcW w:w="10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2CC481" w14:textId="77777777" w:rsidR="008A2CF8" w:rsidRDefault="00000000">
                  <w:pPr>
                    <w:spacing w:after="0"/>
                  </w:pPr>
                  <w:r>
                    <w:rPr>
                      <w:sz w:val="18"/>
                    </w:rPr>
                    <w:t>611</w:t>
                  </w:r>
                </w:p>
              </w:tc>
            </w:tr>
          </w:tbl>
          <w:p w14:paraId="0E6106BF" w14:textId="77777777" w:rsidR="008A2CF8" w:rsidRDefault="00000000">
            <w:pPr>
              <w:spacing w:after="146"/>
              <w:ind w:left="10" w:right="6132"/>
            </w:pPr>
            <w:r>
              <w:rPr>
                <w:sz w:val="16"/>
              </w:rPr>
              <w:t xml:space="preserve">počet </w:t>
            </w:r>
            <w:proofErr w:type="spellStart"/>
            <w:r>
              <w:rPr>
                <w:sz w:val="16"/>
              </w:rPr>
              <w:t>žákúistudentú</w:t>
            </w:r>
            <w:proofErr w:type="spellEnd"/>
          </w:p>
          <w:tbl>
            <w:tblPr>
              <w:tblStyle w:val="TableGrid"/>
              <w:tblpPr w:vertAnchor="text" w:tblpX="2596" w:tblpY="-60"/>
              <w:tblOverlap w:val="never"/>
              <w:tblW w:w="1056" w:type="dxa"/>
              <w:tblInd w:w="0" w:type="dxa"/>
              <w:tblCellMar>
                <w:top w:w="77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8A2CF8" w14:paraId="0331965B" w14:textId="77777777">
              <w:trPr>
                <w:trHeight w:val="278"/>
              </w:trPr>
              <w:tc>
                <w:tcPr>
                  <w:tcW w:w="1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4C8FB3" w14:textId="77777777" w:rsidR="008A2CF8" w:rsidRDefault="00000000">
                  <w:pPr>
                    <w:spacing w:after="0"/>
                  </w:pPr>
                  <w:r>
                    <w:rPr>
                      <w:sz w:val="18"/>
                    </w:rPr>
                    <w:t>71</w:t>
                  </w:r>
                </w:p>
              </w:tc>
            </w:tr>
          </w:tbl>
          <w:p w14:paraId="2061C9BF" w14:textId="77777777" w:rsidR="008A2CF8" w:rsidRDefault="00000000">
            <w:pPr>
              <w:spacing w:after="0"/>
              <w:ind w:left="19" w:right="6132"/>
            </w:pPr>
            <w:r>
              <w:rPr>
                <w:sz w:val="14"/>
              </w:rPr>
              <w:t xml:space="preserve">Počet </w:t>
            </w:r>
            <w:proofErr w:type="spellStart"/>
            <w:r>
              <w:rPr>
                <w:sz w:val="14"/>
              </w:rPr>
              <w:t>učitelú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trenérú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vecoucĺch</w:t>
            </w:r>
            <w:proofErr w:type="spellEnd"/>
          </w:p>
        </w:tc>
      </w:tr>
    </w:tbl>
    <w:p w14:paraId="34291830" w14:textId="77777777" w:rsidR="008A2CF8" w:rsidRDefault="00000000">
      <w:pPr>
        <w:spacing w:after="3" w:line="265" w:lineRule="auto"/>
        <w:ind w:left="701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D4A4E6E" wp14:editId="36AFAE20">
            <wp:simplePos x="0" y="0"/>
            <wp:positionH relativeFrom="margin">
              <wp:posOffset>-115784</wp:posOffset>
            </wp:positionH>
            <wp:positionV relativeFrom="paragraph">
              <wp:posOffset>1879853</wp:posOffset>
            </wp:positionV>
            <wp:extent cx="6715535" cy="615755"/>
            <wp:effectExtent l="0" t="0" r="0" b="0"/>
            <wp:wrapTopAndBottom/>
            <wp:docPr id="59448" name="Picture 59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8" name="Picture 594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5535" cy="61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CB7C524" wp14:editId="01129C72">
            <wp:simplePos x="0" y="0"/>
            <wp:positionH relativeFrom="margin">
              <wp:posOffset>85315</wp:posOffset>
            </wp:positionH>
            <wp:positionV relativeFrom="paragraph">
              <wp:posOffset>258163</wp:posOffset>
            </wp:positionV>
            <wp:extent cx="6221925" cy="18290"/>
            <wp:effectExtent l="0" t="0" r="0" b="0"/>
            <wp:wrapTopAndBottom/>
            <wp:docPr id="59450" name="Picture 59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0" name="Picture 594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192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Celkové rotní pojistné</w:t>
      </w:r>
    </w:p>
    <w:p w14:paraId="2791C560" w14:textId="77777777" w:rsidR="008A2CF8" w:rsidRDefault="00000000">
      <w:pPr>
        <w:spacing w:after="757"/>
      </w:pPr>
      <w:r>
        <w:rPr>
          <w:sz w:val="16"/>
        </w:rPr>
        <w:t>67834248</w:t>
      </w:r>
    </w:p>
    <w:p w14:paraId="1E4DC8D9" w14:textId="3221F357" w:rsidR="008A2CF8" w:rsidRDefault="008A2CF8">
      <w:pPr>
        <w:spacing w:after="881" w:line="265" w:lineRule="auto"/>
        <w:ind w:left="24" w:hanging="10"/>
      </w:pPr>
    </w:p>
    <w:p w14:paraId="291EDF8F" w14:textId="77777777" w:rsidR="008A2CF8" w:rsidRDefault="00000000">
      <w:pPr>
        <w:spacing w:after="1776"/>
        <w:ind w:left="29"/>
      </w:pPr>
      <w:r>
        <w:rPr>
          <w:sz w:val="18"/>
        </w:rPr>
        <w:t>49123874</w:t>
      </w:r>
    </w:p>
    <w:p w14:paraId="207349AB" w14:textId="529A1404" w:rsidR="008A2CF8" w:rsidRDefault="008A2CF8" w:rsidP="007301FE">
      <w:pPr>
        <w:spacing w:after="2055" w:line="265" w:lineRule="auto"/>
      </w:pPr>
    </w:p>
    <w:p w14:paraId="01DDDB00" w14:textId="77777777" w:rsidR="008A2CF8" w:rsidRDefault="00000000">
      <w:pPr>
        <w:spacing w:after="166" w:line="265" w:lineRule="auto"/>
        <w:ind w:left="624" w:hanging="10"/>
        <w:jc w:val="both"/>
      </w:pPr>
      <w:r>
        <w:rPr>
          <w:sz w:val="16"/>
        </w:rPr>
        <w:t>Pojistné•</w:t>
      </w:r>
    </w:p>
    <w:p w14:paraId="3727331E" w14:textId="77777777" w:rsidR="008A2CF8" w:rsidRDefault="00000000">
      <w:pPr>
        <w:spacing w:after="388"/>
        <w:ind w:right="96"/>
        <w:jc w:val="right"/>
      </w:pPr>
      <w:r>
        <w:rPr>
          <w:sz w:val="16"/>
        </w:rPr>
        <w:t>54 728 Kč</w:t>
      </w:r>
    </w:p>
    <w:p w14:paraId="75E0CE81" w14:textId="77777777" w:rsidR="008A2CF8" w:rsidRDefault="00000000">
      <w:pPr>
        <w:pBdr>
          <w:top w:val="single" w:sz="12" w:space="0" w:color="000000"/>
          <w:left w:val="single" w:sz="8" w:space="0" w:color="000000"/>
          <w:bottom w:val="single" w:sz="8" w:space="0" w:color="000000"/>
          <w:right w:val="single" w:sz="12" w:space="0" w:color="000000"/>
        </w:pBdr>
        <w:spacing w:after="0"/>
        <w:ind w:right="58"/>
        <w:jc w:val="right"/>
      </w:pPr>
      <w:r>
        <w:rPr>
          <w:sz w:val="16"/>
        </w:rPr>
        <w:t>54 728 Kč</w:t>
      </w:r>
    </w:p>
    <w:p w14:paraId="4C5F1C14" w14:textId="77777777" w:rsidR="008A2CF8" w:rsidRDefault="008A2CF8">
      <w:pPr>
        <w:sectPr w:rsidR="008A2CF8">
          <w:type w:val="continuous"/>
          <w:pgSz w:w="11900" w:h="16840"/>
          <w:pgMar w:top="1440" w:right="1727" w:bottom="1440" w:left="797" w:header="708" w:footer="708" w:gutter="0"/>
          <w:cols w:num="2" w:space="708" w:equalWidth="0">
            <w:col w:w="8017" w:space="73"/>
            <w:col w:w="1286"/>
          </w:cols>
        </w:sectPr>
      </w:pPr>
    </w:p>
    <w:tbl>
      <w:tblPr>
        <w:tblStyle w:val="TableGrid"/>
        <w:tblpPr w:vertAnchor="text" w:tblpX="-148"/>
        <w:tblOverlap w:val="never"/>
        <w:tblW w:w="9923" w:type="dxa"/>
        <w:tblInd w:w="0" w:type="dxa"/>
        <w:tblCellMar>
          <w:top w:w="15" w:type="dxa"/>
          <w:left w:w="4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9923"/>
      </w:tblGrid>
      <w:tr w:rsidR="008A2CF8" w14:paraId="21A04B13" w14:textId="77777777">
        <w:trPr>
          <w:trHeight w:val="230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516C9" w14:textId="77777777" w:rsidR="008A2CF8" w:rsidRDefault="00000000">
            <w:pPr>
              <w:spacing w:after="0"/>
              <w:ind w:left="10"/>
            </w:pPr>
            <w:r>
              <w:rPr>
                <w:sz w:val="24"/>
              </w:rPr>
              <w:t>POJI T Ní OBECN ODPOV DMO$TI</w:t>
            </w:r>
            <w:r>
              <w:rPr>
                <w:noProof/>
              </w:rPr>
              <w:drawing>
                <wp:inline distT="0" distB="0" distL="0" distR="0" wp14:anchorId="420874E4" wp14:editId="59792080">
                  <wp:extent cx="4034197" cy="146318"/>
                  <wp:effectExtent l="0" t="0" r="0" b="0"/>
                  <wp:docPr id="59452" name="Picture 5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2" name="Picture 594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197" cy="14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80FF5" w14:textId="77777777" w:rsidR="008A2CF8" w:rsidRDefault="00000000">
            <w:pPr>
              <w:spacing w:after="19"/>
              <w:ind w:left="10"/>
            </w:pPr>
            <w:r>
              <w:rPr>
                <w:sz w:val="16"/>
              </w:rPr>
              <w:t>1.2. Pojištěný předmět činnosti</w:t>
            </w:r>
          </w:p>
          <w:p w14:paraId="53591C6B" w14:textId="77777777" w:rsidR="008A2CF8" w:rsidRDefault="00000000">
            <w:pPr>
              <w:spacing w:after="0" w:line="216" w:lineRule="auto"/>
              <w:ind w:firstLine="10"/>
              <w:jc w:val="both"/>
            </w:pPr>
            <w:r>
              <w:rPr>
                <w:sz w:val="16"/>
              </w:rPr>
              <w:t xml:space="preserve">1. 2. 1. Pojištění se sjednává pro </w:t>
            </w:r>
            <w:proofErr w:type="spellStart"/>
            <w:r>
              <w:rPr>
                <w:sz w:val="16"/>
              </w:rPr>
              <w:t>přiĎad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právnim</w:t>
            </w:r>
            <w:proofErr w:type="spellEnd"/>
            <w:r>
              <w:rPr>
                <w:sz w:val="16"/>
              </w:rPr>
              <w:t xml:space="preserve"> před0isem stanovené povinnosti pojištěného </w:t>
            </w:r>
            <w:proofErr w:type="spellStart"/>
            <w:r>
              <w:rPr>
                <w:sz w:val="16"/>
              </w:rPr>
              <w:t>Základni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škoła</w:t>
            </w:r>
            <w:proofErr w:type="spellEnd"/>
            <w:r>
              <w:rPr>
                <w:sz w:val="16"/>
              </w:rPr>
              <w:t xml:space="preserve"> Louny. Prokopa Holého 2632 nahradit šk0du či újmu </w:t>
            </w:r>
            <w:proofErr w:type="spellStart"/>
            <w:r>
              <w:rPr>
                <w:sz w:val="16"/>
              </w:rPr>
              <w:t>vznikloujinému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souvisíosti</w:t>
            </w:r>
            <w:proofErr w:type="spellEnd"/>
            <w:r>
              <w:rPr>
                <w:sz w:val="16"/>
              </w:rPr>
              <w:t xml:space="preserve"> s činnostmi vykonávanými na základě: </w:t>
            </w:r>
            <w:proofErr w:type="spellStart"/>
            <w:r>
              <w:rPr>
                <w:sz w:val="16"/>
              </w:rPr>
              <w:t>zfizovaci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iłstina</w:t>
            </w:r>
            <w:proofErr w:type="spellEnd"/>
            <w:r>
              <w:rPr>
                <w:sz w:val="16"/>
              </w:rPr>
              <w:t xml:space="preserve"> ze dne 1. 1. 1994, </w:t>
            </w:r>
            <w:proofErr w:type="spellStart"/>
            <w:proofErr w:type="gramStart"/>
            <w:r>
              <w:rPr>
                <w:sz w:val="16"/>
              </w:rPr>
              <w:t>kterä</w:t>
            </w:r>
            <w:proofErr w:type="spellEnd"/>
            <w:r>
              <w:rPr>
                <w:sz w:val="16"/>
              </w:rPr>
              <w:t>}</w:t>
            </w:r>
            <w:proofErr w:type="spellStart"/>
            <w:r>
              <w:rPr>
                <w:sz w:val="16"/>
              </w:rPr>
              <w:t>ýje</w:t>
            </w:r>
            <w:proofErr w:type="spellEnd"/>
            <w:proofErr w:type="gramEnd"/>
            <w:r>
              <w:rPr>
                <w:sz w:val="16"/>
              </w:rPr>
              <w:t xml:space="preserve"> nedílnou součásti této pojistné smlouvy a tvoři </w:t>
            </w:r>
            <w:proofErr w:type="spellStart"/>
            <w:r>
              <w:rPr>
                <w:sz w:val="16"/>
              </w:rPr>
              <w:t>jeji</w:t>
            </w:r>
            <w:proofErr w:type="spellEnd"/>
          </w:p>
          <w:p w14:paraId="1CA41CB9" w14:textId="77777777" w:rsidR="008A2CF8" w:rsidRDefault="00000000">
            <w:pPr>
              <w:spacing w:after="206"/>
              <w:ind w:left="422"/>
            </w:pPr>
            <w:r>
              <w:rPr>
                <w:noProof/>
              </w:rPr>
              <w:drawing>
                <wp:inline distT="0" distB="0" distL="0" distR="0" wp14:anchorId="16E0B35B" wp14:editId="454D7044">
                  <wp:extent cx="18282" cy="18290"/>
                  <wp:effectExtent l="0" t="0" r="0" b="0"/>
                  <wp:docPr id="11982" name="Picture 1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2" name="Picture 119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2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EB59B" w14:textId="77777777" w:rsidR="008A2CF8" w:rsidRDefault="00000000">
            <w:pPr>
              <w:spacing w:after="0"/>
              <w:ind w:left="10"/>
            </w:pPr>
            <w:r>
              <w:rPr>
                <w:sz w:val="16"/>
              </w:rPr>
              <w:t xml:space="preserve">Pojištěni se nevztahuje na povinnost pojištěného nahradit škodu Či </w:t>
            </w:r>
            <w:proofErr w:type="spellStart"/>
            <w:r>
              <w:rPr>
                <w:sz w:val="16"/>
              </w:rPr>
              <w:t>Ĺjmu</w:t>
            </w:r>
            <w:proofErr w:type="spellEnd"/>
            <w:r>
              <w:rPr>
                <w:sz w:val="16"/>
              </w:rPr>
              <w:t xml:space="preserve"> vzniklou v </w:t>
            </w:r>
            <w:proofErr w:type="spellStart"/>
            <w:r>
              <w:rPr>
                <w:sz w:val="16"/>
              </w:rPr>
              <w:t>souvis'osti</w:t>
            </w:r>
            <w:proofErr w:type="spellEnd"/>
            <w:r>
              <w:rPr>
                <w:sz w:val="16"/>
              </w:rPr>
              <w:t xml:space="preserve"> s těmito činnostmi:</w:t>
            </w:r>
          </w:p>
          <w:p w14:paraId="06B9D155" w14:textId="77777777" w:rsidR="008A2CF8" w:rsidRDefault="00000000">
            <w:pPr>
              <w:spacing w:after="0"/>
              <w:ind w:left="10" w:right="211"/>
              <w:jc w:val="both"/>
            </w:pPr>
            <w:proofErr w:type="spellStart"/>
            <w:r>
              <w:rPr>
                <w:sz w:val="16"/>
              </w:rPr>
              <w:t>Výfoba</w:t>
            </w:r>
            <w:proofErr w:type="spellEnd"/>
            <w:r>
              <w:rPr>
                <w:sz w:val="16"/>
              </w:rPr>
              <w:t xml:space="preserve"> drážních </w:t>
            </w:r>
            <w:proofErr w:type="spellStart"/>
            <w:r>
              <w:rPr>
                <w:sz w:val="16"/>
              </w:rPr>
              <w:t>hnacich</w:t>
            </w:r>
            <w:proofErr w:type="spellEnd"/>
            <w:r>
              <w:rPr>
                <w:sz w:val="16"/>
              </w:rPr>
              <w:t xml:space="preserve"> vozidel a drážních vozidel dráze tramvajové, trolejbusové a lanové a Železničního parku, Hornická Činnost a Činnost prováděná </w:t>
            </w:r>
            <w:proofErr w:type="spellStart"/>
            <w:r>
              <w:rPr>
                <w:sz w:val="16"/>
              </w:rPr>
              <w:t>hcrntckým</w:t>
            </w:r>
            <w:proofErr w:type="spellEnd"/>
            <w:r>
              <w:rPr>
                <w:sz w:val="16"/>
              </w:rPr>
              <w:t xml:space="preserve"> způsobem. Vývoj, výroba. opravy. úpravy, přeprava, nákup, prodej. </w:t>
            </w:r>
            <w:proofErr w:type="spellStart"/>
            <w:r>
              <w:rPr>
                <w:sz w:val="16"/>
              </w:rPr>
              <w:t>půjčovani</w:t>
            </w:r>
            <w:proofErr w:type="spellEnd"/>
            <w:r>
              <w:rPr>
                <w:sz w:val="16"/>
              </w:rPr>
              <w:t xml:space="preserve">. uschováváni, znehodnocováni a ničeni zbrani a </w:t>
            </w:r>
            <w:proofErr w:type="spellStart"/>
            <w:r>
              <w:rPr>
                <w:sz w:val="16"/>
              </w:rPr>
              <w:t>seeliva</w:t>
            </w:r>
            <w:proofErr w:type="spellEnd"/>
            <w:r>
              <w:rPr>
                <w:sz w:val="16"/>
              </w:rPr>
              <w:t xml:space="preserve">, Nákup a prodej, půjčováni, vývoj, výroba, opravy, úpravy, uschováváni, skladováni, přeprava, znehodnocováni a ničeni </w:t>
            </w:r>
            <w:proofErr w:type="spellStart"/>
            <w:r>
              <w:rPr>
                <w:sz w:val="16"/>
              </w:rPr>
              <w:t>bezpečnostniho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m?teriátu</w:t>
            </w:r>
            <w:proofErr w:type="spellEnd"/>
            <w:proofErr w:type="gramEnd"/>
            <w:r>
              <w:rPr>
                <w:sz w:val="16"/>
              </w:rPr>
              <w:t xml:space="preserve">, Provádění pyrotechnického průzkumu, Výzkum, vývoj. výroba, ničeni, nákup, prodej a skladováni výbušnin a munice, zpracováni a zneškodňováni výbušnin, znehodnocováni a </w:t>
            </w:r>
            <w:proofErr w:type="spellStart"/>
            <w:r>
              <w:rPr>
                <w:sz w:val="16"/>
              </w:rPr>
              <w:t>delaborace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municea</w:t>
            </w:r>
            <w:proofErr w:type="spellEnd"/>
            <w:r>
              <w:rPr>
                <w:sz w:val="16"/>
              </w:rPr>
              <w:t xml:space="preserve"> prováděni </w:t>
            </w:r>
            <w:proofErr w:type="spellStart"/>
            <w:r>
              <w:rPr>
                <w:sz w:val="16"/>
              </w:rPr>
              <w:t>trhac:ch</w:t>
            </w:r>
            <w:proofErr w:type="spellEnd"/>
            <w:r>
              <w:rPr>
                <w:sz w:val="16"/>
              </w:rPr>
              <w:t xml:space="preserve"> Praci, i když jsou uvedeny v příslušném oprávněni.</w:t>
            </w:r>
          </w:p>
        </w:tc>
      </w:tr>
      <w:tr w:rsidR="008A2CF8" w14:paraId="5882B4E7" w14:textId="77777777">
        <w:trPr>
          <w:trHeight w:val="950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CDD4A" w14:textId="77777777" w:rsidR="008A2CF8" w:rsidRDefault="00000000">
            <w:pPr>
              <w:spacing w:after="11"/>
              <w:ind w:left="19"/>
            </w:pPr>
            <w:r>
              <w:rPr>
                <w:sz w:val="16"/>
              </w:rPr>
              <w:t>1.3. Princip pojištěni</w:t>
            </w:r>
          </w:p>
          <w:p w14:paraId="74721B00" w14:textId="77777777" w:rsidR="008A2CF8" w:rsidRDefault="00000000">
            <w:pPr>
              <w:spacing w:after="0"/>
              <w:ind w:left="19" w:right="48"/>
            </w:pPr>
            <w:r>
              <w:rPr>
                <w:sz w:val="16"/>
              </w:rPr>
              <w:t xml:space="preserve">1. 3. 1. Ujednává se, že předpokladem vzniku práva na pojistné </w:t>
            </w:r>
            <w:proofErr w:type="spellStart"/>
            <w:r>
              <w:rPr>
                <w:sz w:val="16"/>
              </w:rPr>
              <w:t>plnéni</w:t>
            </w:r>
            <w:proofErr w:type="spellEnd"/>
            <w:r>
              <w:rPr>
                <w:sz w:val="16"/>
              </w:rPr>
              <w:t xml:space="preserve"> jsou </w:t>
            </w:r>
            <w:proofErr w:type="spellStart"/>
            <w:r>
              <w:rPr>
                <w:sz w:val="16"/>
              </w:rPr>
              <w:t>podminky</w:t>
            </w:r>
            <w:proofErr w:type="spellEnd"/>
            <w:r>
              <w:rPr>
                <w:sz w:val="16"/>
              </w:rPr>
              <w:t xml:space="preserve"> stanovené v členku 21 bodu 2 VPPMO-P. Pojišťovna poskytne </w:t>
            </w:r>
            <w:proofErr w:type="spellStart"/>
            <w:r>
              <w:rPr>
                <w:sz w:val="16"/>
              </w:rPr>
              <w:t>pojistnéplněnĺ</w:t>
            </w:r>
            <w:proofErr w:type="spellEnd"/>
            <w:r>
              <w:rPr>
                <w:sz w:val="16"/>
              </w:rPr>
              <w:t xml:space="preserve"> v rozsahu ujednaném ke dni </w:t>
            </w:r>
            <w:proofErr w:type="spellStart"/>
            <w:proofErr w:type="gramStart"/>
            <w:r>
              <w:rPr>
                <w:sz w:val="16"/>
              </w:rPr>
              <w:t>vzni</w:t>
            </w:r>
            <w:proofErr w:type="spellEnd"/>
            <w:r>
              <w:rPr>
                <w:sz w:val="16"/>
              </w:rPr>
              <w:t>&lt;</w:t>
            </w:r>
            <w:proofErr w:type="gramEnd"/>
            <w:r>
              <w:rPr>
                <w:sz w:val="16"/>
              </w:rPr>
              <w:t>u Škody Či újmy (</w:t>
            </w:r>
            <w:proofErr w:type="spellStart"/>
            <w:r>
              <w:rPr>
                <w:sz w:val="16"/>
              </w:rPr>
              <w:t>loss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Occurrence</w:t>
            </w:r>
            <w:proofErr w:type="spellEnd"/>
            <w:r>
              <w:rPr>
                <w:sz w:val="16"/>
              </w:rPr>
              <w:t>).</w:t>
            </w:r>
          </w:p>
        </w:tc>
      </w:tr>
      <w:tr w:rsidR="008A2CF8" w14:paraId="0F700681" w14:textId="77777777">
        <w:trPr>
          <w:trHeight w:val="4074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2DCF5" w14:textId="77777777" w:rsidR="008A2CF8" w:rsidRDefault="00000000">
            <w:pPr>
              <w:spacing w:after="0"/>
              <w:ind w:left="19"/>
            </w:pPr>
            <w:r>
              <w:rPr>
                <w:sz w:val="16"/>
              </w:rPr>
              <w:t>I. 4. Rozsah pojištěni</w:t>
            </w:r>
          </w:p>
          <w:p w14:paraId="50C37114" w14:textId="77777777" w:rsidR="008A2CF8" w:rsidRDefault="00000000">
            <w:pPr>
              <w:spacing w:after="62"/>
              <w:ind w:left="29"/>
            </w:pPr>
            <w:r>
              <w:rPr>
                <w:sz w:val="16"/>
              </w:rPr>
              <w:t>1. 4. 1. Pojištěni se sjednává pro pojistná nebezpečí uvedená v Článku 24 bodu 1.2, 4, 5. 6 a 7 VPPMO-P (základní rozsah) a dále uvedených doložek,</w:t>
            </w:r>
          </w:p>
          <w:p w14:paraId="74D5F071" w14:textId="77777777" w:rsidR="008A2CF8" w:rsidRDefault="00000000">
            <w:pPr>
              <w:spacing w:after="136" w:line="216" w:lineRule="auto"/>
              <w:ind w:left="4558" w:right="710" w:hanging="4376"/>
              <w:jc w:val="both"/>
            </w:pPr>
            <w:r>
              <w:rPr>
                <w:sz w:val="16"/>
              </w:rPr>
              <w:t xml:space="preserve">Rozsah pojištění I pojistné nebezpečí Limit I </w:t>
            </w:r>
            <w:proofErr w:type="spellStart"/>
            <w:r>
              <w:rPr>
                <w:sz w:val="16"/>
              </w:rPr>
              <w:t>Sublimit</w:t>
            </w:r>
            <w:proofErr w:type="spellEnd"/>
            <w:r>
              <w:rPr>
                <w:sz w:val="16"/>
              </w:rPr>
              <w:t xml:space="preserve"> Spoluúčast Územní </w:t>
            </w:r>
            <w:proofErr w:type="spellStart"/>
            <w:r>
              <w:rPr>
                <w:sz w:val="16"/>
              </w:rPr>
              <w:t>rOzsah</w:t>
            </w:r>
            <w:proofErr w:type="spellEnd"/>
            <w:r>
              <w:rPr>
                <w:sz w:val="16"/>
              </w:rPr>
              <w:t xml:space="preserve"> pojistného plnění</w:t>
            </w:r>
          </w:p>
          <w:p w14:paraId="4E7619A2" w14:textId="77777777" w:rsidR="008A2CF8" w:rsidRDefault="00000000">
            <w:pPr>
              <w:spacing w:after="0"/>
              <w:ind w:left="192" w:right="633"/>
            </w:pPr>
            <w:proofErr w:type="spellStart"/>
            <w:r>
              <w:rPr>
                <w:sz w:val="14"/>
              </w:rPr>
              <w:t>Základni</w:t>
            </w:r>
            <w:proofErr w:type="spellEnd"/>
            <w:r>
              <w:rPr>
                <w:sz w:val="14"/>
              </w:rPr>
              <w:t xml:space="preserve"> rozsah </w:t>
            </w:r>
            <w:proofErr w:type="spellStart"/>
            <w:r>
              <w:rPr>
                <w:sz w:val="14"/>
              </w:rPr>
              <w:t>včetnë</w:t>
            </w:r>
            <w:proofErr w:type="spellEnd"/>
            <w:r>
              <w:rPr>
                <w:sz w:val="14"/>
              </w:rPr>
              <w:t xml:space="preserve"> povinnosti nahradit škodu Či újmu</w:t>
            </w:r>
            <w:r>
              <w:rPr>
                <w:sz w:val="14"/>
              </w:rPr>
              <w:tab/>
              <w:t>1 000 000 Kč</w:t>
            </w:r>
            <w:r>
              <w:rPr>
                <w:sz w:val="14"/>
              </w:rPr>
              <w:tab/>
              <w:t>000 Kč</w:t>
            </w:r>
            <w:r>
              <w:rPr>
                <w:sz w:val="14"/>
              </w:rPr>
              <w:tab/>
              <w:t xml:space="preserve">Česká republika </w:t>
            </w:r>
            <w:proofErr w:type="spellStart"/>
            <w:r>
              <w:rPr>
                <w:sz w:val="14"/>
              </w:rPr>
              <w:t>zoüsobenou</w:t>
            </w:r>
            <w:proofErr w:type="spellEnd"/>
            <w:r>
              <w:rPr>
                <w:sz w:val="14"/>
              </w:rPr>
              <w:t xml:space="preserve"> vadným Výrobkem</w:t>
            </w:r>
          </w:p>
          <w:tbl>
            <w:tblPr>
              <w:tblStyle w:val="TableGrid"/>
              <w:tblW w:w="9616" w:type="dxa"/>
              <w:tblInd w:w="106" w:type="dxa"/>
              <w:tblCellMar>
                <w:top w:w="64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788"/>
              <w:gridCol w:w="1843"/>
              <w:gridCol w:w="768"/>
              <w:gridCol w:w="2217"/>
            </w:tblGrid>
            <w:tr w:rsidR="008A2CF8" w14:paraId="48E5E625" w14:textId="77777777">
              <w:trPr>
                <w:trHeight w:val="294"/>
              </w:trPr>
              <w:tc>
                <w:tcPr>
                  <w:tcW w:w="478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23C23BFD" w14:textId="77777777" w:rsidR="008A2CF8" w:rsidRDefault="00000000">
                  <w:pPr>
                    <w:framePr w:wrap="around" w:vAnchor="text" w:hAnchor="text" w:x="-148"/>
                    <w:spacing w:after="0"/>
                    <w:ind w:left="96"/>
                    <w:suppressOverlap/>
                  </w:pPr>
                  <w:r>
                    <w:rPr>
                      <w:sz w:val="16"/>
                    </w:rPr>
                    <w:t xml:space="preserve">Doložka V70 Čisté </w:t>
                  </w:r>
                  <w:proofErr w:type="spellStart"/>
                  <w:r>
                    <w:rPr>
                      <w:sz w:val="16"/>
                    </w:rPr>
                    <w:t>finančni</w:t>
                  </w:r>
                  <w:proofErr w:type="spellEnd"/>
                  <w:r>
                    <w:rPr>
                      <w:sz w:val="16"/>
                    </w:rPr>
                    <w:t xml:space="preserve"> škody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6D840E1B" w14:textId="77777777" w:rsidR="008A2CF8" w:rsidRDefault="00000000">
                  <w:pPr>
                    <w:framePr w:wrap="around" w:vAnchor="text" w:hAnchor="text" w:x="-148"/>
                    <w:spacing w:after="0"/>
                    <w:ind w:left="115"/>
                    <w:suppressOverlap/>
                  </w:pPr>
                  <w:r>
                    <w:rPr>
                      <w:sz w:val="14"/>
                    </w:rPr>
                    <w:t>100 000 Kč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7E1E20A9" w14:textId="77777777" w:rsidR="008A2CF8" w:rsidRDefault="00000000">
                  <w:pPr>
                    <w:framePr w:wrap="around" w:vAnchor="text" w:hAnchor="text" w:x="-148"/>
                    <w:spacing w:after="0"/>
                    <w:ind w:left="19"/>
                    <w:suppressOverlap/>
                  </w:pPr>
                  <w:r>
                    <w:rPr>
                      <w:sz w:val="16"/>
                    </w:rPr>
                    <w:t>1 000 Kč</w:t>
                  </w:r>
                </w:p>
              </w:tc>
              <w:tc>
                <w:tcPr>
                  <w:tcW w:w="22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64D7E12A" w14:textId="77777777" w:rsidR="008A2CF8" w:rsidRDefault="00000000">
                  <w:pPr>
                    <w:framePr w:wrap="around" w:vAnchor="text" w:hAnchor="text" w:x="-148"/>
                    <w:spacing w:after="0"/>
                    <w:ind w:left="10"/>
                    <w:suppressOverlap/>
                  </w:pPr>
                  <w:r>
                    <w:rPr>
                      <w:sz w:val="14"/>
                    </w:rPr>
                    <w:t>Česká republika</w:t>
                  </w:r>
                </w:p>
              </w:tc>
            </w:tr>
            <w:tr w:rsidR="008A2CF8" w14:paraId="77C8BF18" w14:textId="77777777">
              <w:trPr>
                <w:trHeight w:val="292"/>
              </w:trPr>
              <w:tc>
                <w:tcPr>
                  <w:tcW w:w="478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36BAE3C5" w14:textId="77777777" w:rsidR="008A2CF8" w:rsidRDefault="00000000">
                  <w:pPr>
                    <w:framePr w:wrap="around" w:vAnchor="text" w:hAnchor="text" w:x="-148"/>
                    <w:spacing w:after="0"/>
                    <w:ind w:left="86"/>
                    <w:suppressOverlap/>
                  </w:pPr>
                  <w:r>
                    <w:rPr>
                      <w:sz w:val="16"/>
                    </w:rPr>
                    <w:t xml:space="preserve">Doložka V723 Věci převzaté a </w:t>
                  </w:r>
                  <w:proofErr w:type="spellStart"/>
                  <w:r>
                    <w:rPr>
                      <w:sz w:val="16"/>
                    </w:rPr>
                    <w:t>uživané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3AC0DD99" w14:textId="77777777" w:rsidR="008A2CF8" w:rsidRDefault="00000000">
                  <w:pPr>
                    <w:framePr w:wrap="around" w:vAnchor="text" w:hAnchor="text" w:x="-148"/>
                    <w:tabs>
                      <w:tab w:val="center" w:pos="206"/>
                      <w:tab w:val="center" w:pos="696"/>
                    </w:tabs>
                    <w:spacing w:after="0"/>
                    <w:suppressOverlap/>
                  </w:pPr>
                  <w:r>
                    <w:rPr>
                      <w:sz w:val="14"/>
                    </w:rPr>
                    <w:tab/>
                    <w:t xml:space="preserve">100 </w:t>
                  </w:r>
                  <w:r>
                    <w:rPr>
                      <w:sz w:val="14"/>
                    </w:rPr>
                    <w:tab/>
                    <w:t>Kč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1402190A" w14:textId="77777777" w:rsidR="008A2CF8" w:rsidRDefault="00000000">
                  <w:pPr>
                    <w:framePr w:wrap="around" w:vAnchor="text" w:hAnchor="text" w:x="-148"/>
                    <w:spacing w:after="0"/>
                    <w:suppressOverlap/>
                  </w:pPr>
                  <w:r>
                    <w:rPr>
                      <w:sz w:val="14"/>
                    </w:rPr>
                    <w:t>2 500 Kč</w:t>
                  </w:r>
                </w:p>
              </w:tc>
              <w:tc>
                <w:tcPr>
                  <w:tcW w:w="22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2F876209" w14:textId="77777777" w:rsidR="008A2CF8" w:rsidRDefault="00000000">
                  <w:pPr>
                    <w:framePr w:wrap="around" w:vAnchor="text" w:hAnchor="text" w:x="-148"/>
                    <w:spacing w:after="0"/>
                    <w:suppressOverlap/>
                  </w:pPr>
                  <w:r>
                    <w:rPr>
                      <w:sz w:val="14"/>
                    </w:rPr>
                    <w:t>Česká republika</w:t>
                  </w:r>
                </w:p>
              </w:tc>
            </w:tr>
            <w:tr w:rsidR="008A2CF8" w14:paraId="4CCA4284" w14:textId="77777777">
              <w:trPr>
                <w:trHeight w:val="288"/>
              </w:trPr>
              <w:tc>
                <w:tcPr>
                  <w:tcW w:w="478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6B57F506" w14:textId="77777777" w:rsidR="008A2CF8" w:rsidRDefault="00000000">
                  <w:pPr>
                    <w:framePr w:wrap="around" w:vAnchor="text" w:hAnchor="text" w:x="-148"/>
                    <w:spacing w:after="0"/>
                    <w:ind w:left="96"/>
                    <w:suppressOverlap/>
                  </w:pPr>
                  <w:r>
                    <w:rPr>
                      <w:sz w:val="14"/>
                    </w:rPr>
                    <w:t xml:space="preserve">Doložka V99 Škody na </w:t>
                  </w:r>
                  <w:proofErr w:type="spellStart"/>
                  <w:r>
                    <w:rPr>
                      <w:sz w:val="14"/>
                    </w:rPr>
                    <w:t>životfiirn</w:t>
                  </w:r>
                  <w:proofErr w:type="spellEnd"/>
                  <w:r>
                    <w:rPr>
                      <w:sz w:val="14"/>
                    </w:rPr>
                    <w:t xml:space="preserve"> prostředí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285FEA62" w14:textId="77777777" w:rsidR="008A2CF8" w:rsidRDefault="00000000">
                  <w:pPr>
                    <w:framePr w:wrap="around" w:vAnchor="text" w:hAnchor="text" w:x="-148"/>
                    <w:spacing w:after="0"/>
                    <w:ind w:left="115"/>
                    <w:suppressOverlap/>
                  </w:pPr>
                  <w:r>
                    <w:rPr>
                      <w:sz w:val="14"/>
                    </w:rPr>
                    <w:t>100 000 Kč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02AF672E" w14:textId="77777777" w:rsidR="008A2CF8" w:rsidRDefault="00000000">
                  <w:pPr>
                    <w:framePr w:wrap="around" w:vAnchor="text" w:hAnchor="text" w:x="-148"/>
                    <w:spacing w:after="0"/>
                    <w:ind w:left="10"/>
                    <w:suppressOverlap/>
                  </w:pPr>
                  <w:r>
                    <w:rPr>
                      <w:sz w:val="16"/>
                    </w:rPr>
                    <w:t>2 500</w:t>
                  </w:r>
                </w:p>
              </w:tc>
              <w:tc>
                <w:tcPr>
                  <w:tcW w:w="22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1E15FE52" w14:textId="77777777" w:rsidR="008A2CF8" w:rsidRDefault="00000000">
                  <w:pPr>
                    <w:framePr w:wrap="around" w:vAnchor="text" w:hAnchor="text" w:x="-148"/>
                    <w:spacing w:after="0"/>
                    <w:suppressOverlap/>
                  </w:pPr>
                  <w:r>
                    <w:rPr>
                      <w:sz w:val="16"/>
                    </w:rPr>
                    <w:t>Česká republika</w:t>
                  </w:r>
                </w:p>
              </w:tc>
            </w:tr>
            <w:tr w:rsidR="008A2CF8" w14:paraId="191DD42D" w14:textId="77777777">
              <w:trPr>
                <w:trHeight w:val="288"/>
              </w:trPr>
              <w:tc>
                <w:tcPr>
                  <w:tcW w:w="478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0666B1AD" w14:textId="77777777" w:rsidR="008A2CF8" w:rsidRDefault="00000000">
                  <w:pPr>
                    <w:framePr w:wrap="around" w:vAnchor="text" w:hAnchor="text" w:x="-148"/>
                    <w:spacing w:after="0"/>
                    <w:ind w:left="96"/>
                    <w:suppressOverlap/>
                  </w:pPr>
                  <w:r>
                    <w:rPr>
                      <w:sz w:val="14"/>
                    </w:rPr>
                    <w:t xml:space="preserve">Doložka </w:t>
                  </w:r>
                  <w:proofErr w:type="spellStart"/>
                  <w:r>
                    <w:rPr>
                      <w:sz w:val="14"/>
                    </w:rPr>
                    <w:t>Vl</w:t>
                  </w:r>
                  <w:proofErr w:type="spellEnd"/>
                  <w:r>
                    <w:rPr>
                      <w:sz w:val="14"/>
                    </w:rPr>
                    <w:t xml:space="preserve"> C3 Majetková propojenost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2CBAE6A8" w14:textId="77777777" w:rsidR="008A2CF8" w:rsidRDefault="00000000">
                  <w:pPr>
                    <w:framePr w:wrap="around" w:vAnchor="text" w:hAnchor="text" w:x="-148"/>
                    <w:spacing w:after="0"/>
                    <w:suppressOverlap/>
                  </w:pPr>
                  <w:r>
                    <w:rPr>
                      <w:sz w:val="14"/>
                    </w:rPr>
                    <w:t>1 000 OCO Kč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192F8656" w14:textId="77777777" w:rsidR="008A2CF8" w:rsidRDefault="00000000">
                  <w:pPr>
                    <w:framePr w:wrap="around" w:vAnchor="text" w:hAnchor="text" w:x="-148"/>
                    <w:spacing w:after="0"/>
                    <w:suppressOverlap/>
                  </w:pPr>
                  <w:r>
                    <w:rPr>
                      <w:sz w:val="14"/>
                    </w:rPr>
                    <w:t>2 500 Kč</w:t>
                  </w:r>
                </w:p>
              </w:tc>
              <w:tc>
                <w:tcPr>
                  <w:tcW w:w="22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4F4159C6" w14:textId="77777777" w:rsidR="008A2CF8" w:rsidRDefault="00000000">
                  <w:pPr>
                    <w:framePr w:wrap="around" w:vAnchor="text" w:hAnchor="text" w:x="-148"/>
                    <w:spacing w:after="0"/>
                    <w:ind w:left="10"/>
                    <w:suppressOverlap/>
                  </w:pPr>
                  <w:r>
                    <w:rPr>
                      <w:sz w:val="14"/>
                    </w:rPr>
                    <w:t>Česká republika</w:t>
                  </w:r>
                </w:p>
              </w:tc>
            </w:tr>
            <w:tr w:rsidR="008A2CF8" w14:paraId="5E67299D" w14:textId="77777777">
              <w:trPr>
                <w:trHeight w:val="288"/>
              </w:trPr>
              <w:tc>
                <w:tcPr>
                  <w:tcW w:w="478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2861949F" w14:textId="77777777" w:rsidR="008A2CF8" w:rsidRDefault="00000000">
                  <w:pPr>
                    <w:framePr w:wrap="around" w:vAnchor="text" w:hAnchor="text" w:x="-148"/>
                    <w:spacing w:after="0"/>
                    <w:ind w:left="96"/>
                    <w:suppressOverlap/>
                  </w:pPr>
                  <w:r>
                    <w:rPr>
                      <w:sz w:val="16"/>
                    </w:rPr>
                    <w:t>Doložka VIII Regresní náhrady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428F5C2C" w14:textId="77777777" w:rsidR="008A2CF8" w:rsidRDefault="00000000">
                  <w:pPr>
                    <w:framePr w:wrap="around" w:vAnchor="text" w:hAnchor="text" w:x="-148"/>
                    <w:spacing w:after="0"/>
                    <w:suppressOverlap/>
                  </w:pPr>
                  <w:r>
                    <w:rPr>
                      <w:sz w:val="14"/>
                    </w:rPr>
                    <w:t>1 000 000 Kč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10CFD79C" w14:textId="77777777" w:rsidR="008A2CF8" w:rsidRDefault="00000000">
                  <w:pPr>
                    <w:framePr w:wrap="around" w:vAnchor="text" w:hAnchor="text" w:x="-148"/>
                    <w:spacing w:after="0"/>
                    <w:suppressOverlap/>
                  </w:pPr>
                  <w:r>
                    <w:rPr>
                      <w:sz w:val="16"/>
                    </w:rPr>
                    <w:t>2 500</w:t>
                  </w:r>
                </w:p>
              </w:tc>
              <w:tc>
                <w:tcPr>
                  <w:tcW w:w="22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108F2410" w14:textId="77777777" w:rsidR="008A2CF8" w:rsidRDefault="00000000">
                  <w:pPr>
                    <w:framePr w:wrap="around" w:vAnchor="text" w:hAnchor="text" w:x="-148"/>
                    <w:spacing w:after="0"/>
                    <w:ind w:left="10"/>
                    <w:suppressOverlap/>
                  </w:pPr>
                  <w:r>
                    <w:rPr>
                      <w:sz w:val="14"/>
                    </w:rPr>
                    <w:t>Česká republika</w:t>
                  </w:r>
                </w:p>
              </w:tc>
            </w:tr>
            <w:tr w:rsidR="008A2CF8" w14:paraId="3EDC6C3F" w14:textId="77777777">
              <w:trPr>
                <w:trHeight w:val="288"/>
              </w:trPr>
              <w:tc>
                <w:tcPr>
                  <w:tcW w:w="478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36B467E4" w14:textId="77777777" w:rsidR="008A2CF8" w:rsidRDefault="00000000">
                  <w:pPr>
                    <w:framePr w:wrap="around" w:vAnchor="text" w:hAnchor="text" w:x="-148"/>
                    <w:spacing w:after="0"/>
                    <w:ind w:left="96"/>
                    <w:suppressOverlap/>
                  </w:pPr>
                  <w:r>
                    <w:rPr>
                      <w:sz w:val="14"/>
                    </w:rPr>
                    <w:t>Doložka V112 Nemajetkové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42027955" w14:textId="77777777" w:rsidR="008A2CF8" w:rsidRDefault="00000000">
                  <w:pPr>
                    <w:framePr w:wrap="around" w:vAnchor="text" w:hAnchor="text" w:x="-148"/>
                    <w:spacing w:after="0"/>
                    <w:ind w:left="106"/>
                    <w:suppressOverlap/>
                  </w:pPr>
                  <w:proofErr w:type="gramStart"/>
                  <w:r>
                    <w:rPr>
                      <w:sz w:val="14"/>
                    </w:rPr>
                    <w:t>50C</w:t>
                  </w:r>
                  <w:proofErr w:type="gramEnd"/>
                  <w:r>
                    <w:rPr>
                      <w:sz w:val="14"/>
                    </w:rPr>
                    <w:t xml:space="preserve"> 000 Kč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73F5941B" w14:textId="77777777" w:rsidR="008A2CF8" w:rsidRDefault="00000000">
                  <w:pPr>
                    <w:framePr w:wrap="around" w:vAnchor="text" w:hAnchor="text" w:x="-148"/>
                    <w:spacing w:after="0"/>
                    <w:ind w:left="10"/>
                    <w:suppressOverlap/>
                  </w:pPr>
                  <w:r>
                    <w:rPr>
                      <w:sz w:val="16"/>
                    </w:rPr>
                    <w:t>2 500 Kč</w:t>
                  </w:r>
                </w:p>
              </w:tc>
              <w:tc>
                <w:tcPr>
                  <w:tcW w:w="22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2F3FD508" w14:textId="77777777" w:rsidR="008A2CF8" w:rsidRDefault="00000000">
                  <w:pPr>
                    <w:framePr w:wrap="around" w:vAnchor="text" w:hAnchor="text" w:x="-148"/>
                    <w:spacing w:after="0"/>
                    <w:ind w:left="10"/>
                    <w:suppressOverlap/>
                  </w:pPr>
                  <w:r>
                    <w:rPr>
                      <w:sz w:val="14"/>
                    </w:rPr>
                    <w:t>České republika</w:t>
                  </w:r>
                </w:p>
              </w:tc>
            </w:tr>
            <w:tr w:rsidR="008A2CF8" w14:paraId="5EDA98C6" w14:textId="77777777">
              <w:trPr>
                <w:trHeight w:val="288"/>
              </w:trPr>
              <w:tc>
                <w:tcPr>
                  <w:tcW w:w="478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29318CA6" w14:textId="77777777" w:rsidR="008A2CF8" w:rsidRDefault="00000000">
                  <w:pPr>
                    <w:framePr w:wrap="around" w:vAnchor="text" w:hAnchor="text" w:x="-148"/>
                    <w:spacing w:after="0"/>
                    <w:ind w:left="96"/>
                    <w:suppressOverlap/>
                  </w:pPr>
                  <w:r>
                    <w:rPr>
                      <w:sz w:val="14"/>
                    </w:rPr>
                    <w:t xml:space="preserve">Doložka </w:t>
                  </w:r>
                  <w:proofErr w:type="spellStart"/>
                  <w:r>
                    <w:rPr>
                      <w:sz w:val="14"/>
                    </w:rPr>
                    <w:t>Vi</w:t>
                  </w:r>
                  <w:proofErr w:type="spellEnd"/>
                  <w:r>
                    <w:rPr>
                      <w:sz w:val="14"/>
                    </w:rPr>
                    <w:t xml:space="preserve"> 07 Veřejná Sužba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6CED7506" w14:textId="77777777" w:rsidR="008A2CF8" w:rsidRDefault="00000000">
                  <w:pPr>
                    <w:framePr w:wrap="around" w:vAnchor="text" w:hAnchor="text" w:x="-148"/>
                    <w:spacing w:after="0"/>
                    <w:ind w:left="106"/>
                    <w:suppressOverlap/>
                  </w:pPr>
                  <w:r>
                    <w:rPr>
                      <w:sz w:val="16"/>
                    </w:rPr>
                    <w:t>000 000 Kč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6CAF5446" w14:textId="77777777" w:rsidR="008A2CF8" w:rsidRDefault="00000000">
                  <w:pPr>
                    <w:framePr w:wrap="around" w:vAnchor="text" w:hAnchor="text" w:x="-148"/>
                    <w:spacing w:after="0"/>
                    <w:ind w:left="19"/>
                    <w:suppressOverlap/>
                  </w:pPr>
                  <w:r>
                    <w:rPr>
                      <w:sz w:val="16"/>
                    </w:rPr>
                    <w:t>1 000 Kč</w:t>
                  </w:r>
                </w:p>
              </w:tc>
              <w:tc>
                <w:tcPr>
                  <w:tcW w:w="22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1D40ED41" w14:textId="77777777" w:rsidR="008A2CF8" w:rsidRDefault="00000000">
                  <w:pPr>
                    <w:framePr w:wrap="around" w:vAnchor="text" w:hAnchor="text" w:x="-148"/>
                    <w:spacing w:after="0"/>
                    <w:ind w:left="10"/>
                    <w:suppressOverlap/>
                  </w:pPr>
                  <w:r>
                    <w:rPr>
                      <w:sz w:val="14"/>
                    </w:rPr>
                    <w:t>Česká republika</w:t>
                  </w:r>
                </w:p>
              </w:tc>
            </w:tr>
          </w:tbl>
          <w:p w14:paraId="0323CCAF" w14:textId="77777777" w:rsidR="008A2CF8" w:rsidRDefault="00000000">
            <w:pPr>
              <w:spacing w:after="0"/>
              <w:ind w:left="38" w:right="345"/>
              <w:jc w:val="both"/>
            </w:pPr>
            <w:r>
              <w:rPr>
                <w:sz w:val="16"/>
              </w:rPr>
              <w:t xml:space="preserve">f. 4. 2. Ujednává se. že spolupojištěná osoba, se kterou má Krajská pobočka úřadu práce uzavřenu </w:t>
            </w:r>
            <w:proofErr w:type="spellStart"/>
            <w:r>
              <w:rPr>
                <w:sz w:val="16"/>
              </w:rPr>
              <w:t>smlCUVu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Okonu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veřejno</w:t>
            </w:r>
            <w:proofErr w:type="spellEnd"/>
            <w:r>
              <w:rPr>
                <w:sz w:val="16"/>
              </w:rPr>
              <w:t xml:space="preserve"> služby. má právo. aby za ni </w:t>
            </w:r>
            <w:proofErr w:type="spellStart"/>
            <w:r>
              <w:rPr>
                <w:sz w:val="16"/>
              </w:rPr>
              <w:t>ocjíšťovna</w:t>
            </w:r>
            <w:proofErr w:type="spellEnd"/>
            <w:r>
              <w:rPr>
                <w:sz w:val="16"/>
              </w:rPr>
              <w:t xml:space="preserve"> zaplatila </w:t>
            </w:r>
            <w:proofErr w:type="spellStart"/>
            <w:r>
              <w:rPr>
                <w:sz w:val="16"/>
              </w:rPr>
              <w:t>zjedne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Škodni</w:t>
            </w:r>
            <w:proofErr w:type="spellEnd"/>
            <w:r>
              <w:rPr>
                <w:sz w:val="16"/>
              </w:rPr>
              <w:t xml:space="preserve"> nebo Sérové </w:t>
            </w:r>
            <w:proofErr w:type="spellStart"/>
            <w:r>
              <w:rPr>
                <w:sz w:val="16"/>
              </w:rPr>
              <w:t>škodni</w:t>
            </w:r>
            <w:proofErr w:type="spellEnd"/>
            <w:r>
              <w:rPr>
                <w:sz w:val="16"/>
              </w:rPr>
              <w:t xml:space="preserve"> události částku do výše sjednaného sublimátu pro Doložku </w:t>
            </w:r>
            <w:proofErr w:type="spellStart"/>
            <w:r>
              <w:rPr>
                <w:sz w:val="16"/>
              </w:rPr>
              <w:t>Vl</w:t>
            </w:r>
            <w:proofErr w:type="spellEnd"/>
            <w:r>
              <w:rPr>
                <w:sz w:val="16"/>
              </w:rPr>
              <w:t xml:space="preserve"> 07, </w:t>
            </w:r>
            <w:proofErr w:type="spellStart"/>
            <w:r>
              <w:rPr>
                <w:sz w:val="16"/>
              </w:rPr>
              <w:t>pilčernž</w:t>
            </w:r>
            <w:proofErr w:type="spellEnd"/>
            <w:r>
              <w:rPr>
                <w:sz w:val="16"/>
              </w:rPr>
              <w:t xml:space="preserve"> plněni vyplacená za všechny </w:t>
            </w:r>
            <w:r>
              <w:rPr>
                <w:noProof/>
              </w:rPr>
              <w:drawing>
                <wp:inline distT="0" distB="0" distL="0" distR="0" wp14:anchorId="46D8C21C" wp14:editId="049B8B1C">
                  <wp:extent cx="42658" cy="48773"/>
                  <wp:effectExtent l="0" t="0" r="0" b="0"/>
                  <wp:docPr id="12082" name="Picture 1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" name="Picture 120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8" cy="4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3469F7" wp14:editId="1BD21CCC">
                  <wp:extent cx="18282" cy="48773"/>
                  <wp:effectExtent l="0" t="0" r="0" b="0"/>
                  <wp:docPr id="12081" name="Picture 1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1" name="Picture 120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2" cy="4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A77F72" wp14:editId="42D1213D">
                  <wp:extent cx="12188" cy="12193"/>
                  <wp:effectExtent l="0" t="0" r="0" b="0"/>
                  <wp:docPr id="12080" name="Picture 1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0" name="Picture 120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8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události všech pojištěných osob. Se kterými má Krajská pobočka úřadu práce </w:t>
            </w:r>
            <w:proofErr w:type="spellStart"/>
            <w:r>
              <w:rPr>
                <w:sz w:val="16"/>
              </w:rPr>
              <w:t>užavřencu</w:t>
            </w:r>
            <w:proofErr w:type="spellEnd"/>
            <w:r>
              <w:rPr>
                <w:sz w:val="16"/>
              </w:rPr>
              <w:t xml:space="preserve"> smlouvu a výkonu veřejné služby, nastalé v průběhu pojistného období, </w:t>
            </w:r>
            <w:proofErr w:type="spellStart"/>
            <w:r>
              <w:rPr>
                <w:sz w:val="16"/>
              </w:rPr>
              <w:t>nesmi</w:t>
            </w:r>
            <w:proofErr w:type="spellEnd"/>
            <w:r>
              <w:rPr>
                <w:sz w:val="16"/>
              </w:rPr>
              <w:t xml:space="preserve"> přesáhnout dvojnásobek uvedené částky.</w:t>
            </w:r>
          </w:p>
        </w:tc>
      </w:tr>
      <w:tr w:rsidR="008A2CF8" w14:paraId="4BCDE5F8" w14:textId="77777777">
        <w:trPr>
          <w:trHeight w:val="6874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B64DCB" w14:textId="77777777" w:rsidR="008A2CF8" w:rsidRDefault="00000000">
            <w:pPr>
              <w:spacing w:after="22"/>
              <w:ind w:left="192"/>
            </w:pPr>
            <w:r>
              <w:rPr>
                <w:sz w:val="16"/>
              </w:rPr>
              <w:lastRenderedPageBreak/>
              <w:t xml:space="preserve">5. </w:t>
            </w:r>
            <w:proofErr w:type="spellStart"/>
            <w:r>
              <w:rPr>
                <w:sz w:val="16"/>
              </w:rPr>
              <w:t>Smluvni</w:t>
            </w:r>
            <w:proofErr w:type="spellEnd"/>
            <w:r>
              <w:rPr>
                <w:sz w:val="16"/>
              </w:rPr>
              <w:t xml:space="preserve"> ujednáni, doložky</w:t>
            </w:r>
          </w:p>
          <w:p w14:paraId="07D347CE" w14:textId="77777777" w:rsidR="008A2CF8" w:rsidRDefault="00000000">
            <w:pPr>
              <w:spacing w:after="0" w:line="216" w:lineRule="auto"/>
              <w:ind w:left="38" w:right="29" w:firstLine="10"/>
              <w:jc w:val="both"/>
            </w:pPr>
            <w:r>
              <w:rPr>
                <w:sz w:val="14"/>
              </w:rPr>
              <w:t xml:space="preserve">1. 5. 1. Pojištění se dále nevztahuje na </w:t>
            </w:r>
            <w:proofErr w:type="spellStart"/>
            <w:r>
              <w:rPr>
                <w:sz w:val="14"/>
              </w:rPr>
              <w:t>povtnnost</w:t>
            </w:r>
            <w:proofErr w:type="spellEnd"/>
            <w:r>
              <w:rPr>
                <w:sz w:val="14"/>
              </w:rPr>
              <w:t xml:space="preserve"> pojištěného nahradit čistou finanční škodu či nemajetkovou újmu (pokud se nejedná o újmu na zdraví) Související s jakýmkoli </w:t>
            </w:r>
            <w:proofErr w:type="spellStart"/>
            <w:r>
              <w:rPr>
                <w:sz w:val="14"/>
              </w:rPr>
              <w:t>kyOernetickým</w:t>
            </w:r>
            <w:proofErr w:type="spellEnd"/>
            <w:r>
              <w:rPr>
                <w:sz w:val="14"/>
              </w:rPr>
              <w:t xml:space="preserve"> incidentem, nebo jakýmkoli kybernetickým útokem, nebo </w:t>
            </w:r>
            <w:proofErr w:type="spellStart"/>
            <w:r>
              <w:rPr>
                <w:sz w:val="14"/>
              </w:rPr>
              <w:t>poškozerlim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zničenim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Číztrátou</w:t>
            </w:r>
            <w:proofErr w:type="spellEnd"/>
            <w:r>
              <w:rPr>
                <w:sz w:val="14"/>
              </w:rPr>
              <w:t xml:space="preserve"> dat, nebo </w:t>
            </w:r>
            <w:proofErr w:type="spellStart"/>
            <w:r>
              <w:rPr>
                <w:sz w:val="14"/>
              </w:rPr>
              <w:t>omezenim</w:t>
            </w:r>
            <w:proofErr w:type="spellEnd"/>
            <w:r>
              <w:rPr>
                <w:sz w:val="14"/>
              </w:rPr>
              <w:t xml:space="preserve"> Či ztrátou možnosti </w:t>
            </w:r>
            <w:proofErr w:type="spellStart"/>
            <w:r>
              <w:rPr>
                <w:sz w:val="14"/>
              </w:rPr>
              <w:t>uživat</w:t>
            </w:r>
            <w:proofErr w:type="spellEnd"/>
            <w:r>
              <w:rPr>
                <w:sz w:val="14"/>
              </w:rPr>
              <w:t xml:space="preserve"> data. Tato výluka se </w:t>
            </w:r>
            <w:proofErr w:type="spellStart"/>
            <w:r>
              <w:rPr>
                <w:sz w:val="14"/>
              </w:rPr>
              <w:t>revztanuje</w:t>
            </w:r>
            <w:proofErr w:type="spellEnd"/>
            <w:r>
              <w:rPr>
                <w:sz w:val="14"/>
              </w:rPr>
              <w:t xml:space="preserve"> na škodu na hmotné věci Či újmu na </w:t>
            </w:r>
            <w:proofErr w:type="spellStart"/>
            <w:r>
              <w:rPr>
                <w:sz w:val="14"/>
              </w:rPr>
              <w:t>zdravi</w:t>
            </w:r>
            <w:proofErr w:type="spellEnd"/>
            <w:r>
              <w:rPr>
                <w:sz w:val="14"/>
              </w:rPr>
              <w:t xml:space="preserve"> nebo usmrceni.</w:t>
            </w:r>
          </w:p>
          <w:p w14:paraId="4F766242" w14:textId="77777777" w:rsidR="008A2CF8" w:rsidRDefault="00000000">
            <w:pPr>
              <w:spacing w:after="0" w:line="216" w:lineRule="auto"/>
              <w:ind w:left="48" w:firstLine="10"/>
            </w:pPr>
            <w:r>
              <w:rPr>
                <w:sz w:val="14"/>
              </w:rPr>
              <w:t xml:space="preserve">Kybernetickým incidentem se rozumí jakýkoli </w:t>
            </w:r>
            <w:proofErr w:type="spellStart"/>
            <w:r>
              <w:rPr>
                <w:sz w:val="14"/>
              </w:rPr>
              <w:t>cmyl</w:t>
            </w:r>
            <w:proofErr w:type="spellEnd"/>
            <w:r>
              <w:rPr>
                <w:sz w:val="14"/>
              </w:rPr>
              <w:t xml:space="preserve"> Či opomenutí týkající se </w:t>
            </w:r>
            <w:proofErr w:type="spellStart"/>
            <w:r>
              <w:rPr>
                <w:sz w:val="14"/>
              </w:rPr>
              <w:t>přistupu</w:t>
            </w:r>
            <w:proofErr w:type="spellEnd"/>
            <w:r>
              <w:rPr>
                <w:sz w:val="14"/>
              </w:rPr>
              <w:t xml:space="preserve"> k jakémukoli počítačovému systému, jeho provozu Či užíváni. nebo jakákoli částečná Či úplná nepřístupnost či selháni </w:t>
            </w:r>
            <w:proofErr w:type="spellStart"/>
            <w:r>
              <w:rPr>
                <w:sz w:val="14"/>
              </w:rPr>
              <w:t>počitačovéha</w:t>
            </w:r>
            <w:proofErr w:type="spellEnd"/>
            <w:r>
              <w:rPr>
                <w:sz w:val="14"/>
              </w:rPr>
              <w:t xml:space="preserve"> systému. </w:t>
            </w:r>
            <w:proofErr w:type="spellStart"/>
            <w:r>
              <w:rPr>
                <w:sz w:val="14"/>
              </w:rPr>
              <w:t>nemožcast</w:t>
            </w:r>
            <w:proofErr w:type="spellEnd"/>
            <w:r>
              <w:rPr>
                <w:sz w:val="14"/>
              </w:rPr>
              <w:t xml:space="preserve"> přístupu k němu, </w:t>
            </w:r>
            <w:proofErr w:type="spellStart"/>
            <w:r>
              <w:rPr>
                <w:sz w:val="14"/>
              </w:rPr>
              <w:t>Šeho</w:t>
            </w:r>
            <w:proofErr w:type="spellEnd"/>
            <w:r>
              <w:rPr>
                <w:sz w:val="14"/>
              </w:rPr>
              <w:t xml:space="preserve"> provozu Či užíváni.</w:t>
            </w:r>
          </w:p>
          <w:p w14:paraId="0BA44F34" w14:textId="77777777" w:rsidR="008A2CF8" w:rsidRDefault="00000000">
            <w:pPr>
              <w:spacing w:after="0" w:line="216" w:lineRule="auto"/>
              <w:ind w:left="58" w:hanging="10"/>
            </w:pPr>
            <w:r>
              <w:rPr>
                <w:sz w:val="14"/>
              </w:rPr>
              <w:t xml:space="preserve">Kybernetickým </w:t>
            </w:r>
            <w:proofErr w:type="spellStart"/>
            <w:r>
              <w:rPr>
                <w:sz w:val="14"/>
              </w:rPr>
              <w:t>čtokem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rozumi</w:t>
            </w:r>
            <w:proofErr w:type="spellEnd"/>
            <w:r>
              <w:rPr>
                <w:sz w:val="14"/>
              </w:rPr>
              <w:t xml:space="preserve"> jakékoli </w:t>
            </w:r>
            <w:proofErr w:type="spellStart"/>
            <w:r>
              <w:rPr>
                <w:sz w:val="14"/>
              </w:rPr>
              <w:t>úmys</w:t>
            </w:r>
            <w:proofErr w:type="spellEnd"/>
            <w:r>
              <w:rPr>
                <w:sz w:val="14"/>
              </w:rPr>
              <w:t>\</w:t>
            </w:r>
            <w:proofErr w:type="spellStart"/>
            <w:r>
              <w:rPr>
                <w:sz w:val="14"/>
              </w:rPr>
              <w:t>né</w:t>
            </w:r>
            <w:proofErr w:type="spellEnd"/>
            <w:r>
              <w:rPr>
                <w:sz w:val="14"/>
              </w:rPr>
              <w:t xml:space="preserve"> neoprávněné jednáni kterékoli osoby Či hrozba takového jednáni </w:t>
            </w:r>
            <w:proofErr w:type="spellStart"/>
            <w:r>
              <w:rPr>
                <w:sz w:val="14"/>
              </w:rPr>
              <w:t>týkajici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přistupu</w:t>
            </w:r>
            <w:proofErr w:type="spellEnd"/>
            <w:r>
              <w:rPr>
                <w:sz w:val="14"/>
              </w:rPr>
              <w:t xml:space="preserve"> k jakémukoli počítačovému systému, </w:t>
            </w:r>
            <w:proofErr w:type="spellStart"/>
            <w:r>
              <w:rPr>
                <w:sz w:val="14"/>
              </w:rPr>
              <w:t>Žeho</w:t>
            </w:r>
            <w:proofErr w:type="spellEnd"/>
            <w:r>
              <w:rPr>
                <w:sz w:val="14"/>
              </w:rPr>
              <w:t xml:space="preserve"> provazu Či </w:t>
            </w:r>
            <w:proofErr w:type="spellStart"/>
            <w:r>
              <w:rPr>
                <w:sz w:val="14"/>
              </w:rPr>
              <w:t>uživáni</w:t>
            </w:r>
            <w:proofErr w:type="spellEnd"/>
            <w:r>
              <w:rPr>
                <w:sz w:val="14"/>
              </w:rPr>
              <w:t>.</w:t>
            </w:r>
          </w:p>
          <w:p w14:paraId="397F2D79" w14:textId="77777777" w:rsidR="008A2CF8" w:rsidRDefault="00000000">
            <w:pPr>
              <w:spacing w:after="156" w:line="216" w:lineRule="auto"/>
              <w:ind w:left="58" w:right="250"/>
              <w:jc w:val="both"/>
            </w:pPr>
            <w:r>
              <w:rPr>
                <w:sz w:val="14"/>
              </w:rPr>
              <w:t xml:space="preserve">Daty se rozum; jakákoliv informace v </w:t>
            </w:r>
            <w:proofErr w:type="spellStart"/>
            <w:r>
              <w:rPr>
                <w:sz w:val="14"/>
              </w:rPr>
              <w:t>digitálni</w:t>
            </w:r>
            <w:proofErr w:type="spellEnd"/>
            <w:r>
              <w:rPr>
                <w:sz w:val="14"/>
              </w:rPr>
              <w:t xml:space="preserve"> podobě, bez ohledu na způsob, jakým je používána </w:t>
            </w:r>
            <w:proofErr w:type="spellStart"/>
            <w:r>
              <w:rPr>
                <w:sz w:val="14"/>
              </w:rPr>
              <w:t>neoo</w:t>
            </w:r>
            <w:proofErr w:type="spellEnd"/>
            <w:r>
              <w:rPr>
                <w:sz w:val="14"/>
              </w:rPr>
              <w:t xml:space="preserve"> zobrazována (text, obrázky, kresby, video Či software). Počítačovým systémem se rozumí jakýkoli počítač, hardware, Software. </w:t>
            </w:r>
            <w:proofErr w:type="spellStart"/>
            <w:r>
              <w:rPr>
                <w:sz w:val="14"/>
              </w:rPr>
              <w:t>kornĽnkačni</w:t>
            </w:r>
            <w:proofErr w:type="spellEnd"/>
            <w:r>
              <w:rPr>
                <w:sz w:val="14"/>
              </w:rPr>
              <w:t xml:space="preserve"> systém, elektronické </w:t>
            </w:r>
            <w:proofErr w:type="spellStart"/>
            <w:r>
              <w:rPr>
                <w:sz w:val="14"/>
              </w:rPr>
              <w:t>zařizeni</w:t>
            </w:r>
            <w:proofErr w:type="spellEnd"/>
            <w:r>
              <w:rPr>
                <w:sz w:val="14"/>
              </w:rPr>
              <w:t xml:space="preserve"> (včetně chytrých telefonů, notebooku, tabletů, nositelné elektroniky). servery, datové </w:t>
            </w:r>
            <w:proofErr w:type="spellStart"/>
            <w:r>
              <w:rPr>
                <w:sz w:val="14"/>
              </w:rPr>
              <w:t>uložišté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Gloudy</w:t>
            </w:r>
            <w:proofErr w:type="spellEnd"/>
            <w:r>
              <w:rPr>
                <w:sz w:val="14"/>
              </w:rPr>
              <w:t xml:space="preserve"> nebo jednočipové počítače a podobná zařízeni. a to bez ohledu na to, kdo je jejich Vlastníkem, provozovatelem Či uživatelem.</w:t>
            </w:r>
          </w:p>
          <w:p w14:paraId="5F003B8B" w14:textId="77777777" w:rsidR="008A2CF8" w:rsidRDefault="00000000">
            <w:pPr>
              <w:spacing w:after="0"/>
              <w:ind w:left="48"/>
            </w:pPr>
            <w:r>
              <w:rPr>
                <w:sz w:val="16"/>
              </w:rPr>
              <w:t xml:space="preserve">'t. 5. 2. Doložka V70 Čisté </w:t>
            </w:r>
            <w:proofErr w:type="spellStart"/>
            <w:r>
              <w:rPr>
                <w:sz w:val="16"/>
              </w:rPr>
              <w:t>finančni</w:t>
            </w:r>
            <w:proofErr w:type="spellEnd"/>
            <w:r>
              <w:rPr>
                <w:sz w:val="16"/>
              </w:rPr>
              <w:t xml:space="preserve"> Škody</w:t>
            </w:r>
          </w:p>
          <w:p w14:paraId="26F9335E" w14:textId="77777777" w:rsidR="008A2CF8" w:rsidRDefault="00000000">
            <w:pPr>
              <w:spacing w:after="0" w:line="216" w:lineRule="auto"/>
              <w:ind w:left="58" w:right="173"/>
              <w:jc w:val="both"/>
            </w:pPr>
            <w:r>
              <w:rPr>
                <w:sz w:val="16"/>
              </w:rPr>
              <w:t xml:space="preserve">Odchylné Od článku 21 bodu 1 VPPMO-P se ujednává, Že pojištění se vztahuje na povinnosti pojištěného nahradit škodu vzniklou </w:t>
            </w:r>
            <w:proofErr w:type="spellStart"/>
            <w:r>
              <w:rPr>
                <w:sz w:val="16"/>
              </w:rPr>
              <w:t>třeti</w:t>
            </w:r>
            <w:proofErr w:type="spellEnd"/>
            <w:r>
              <w:rPr>
                <w:sz w:val="16"/>
              </w:rPr>
              <w:t xml:space="preserve"> osobě jinak než </w:t>
            </w:r>
            <w:proofErr w:type="spellStart"/>
            <w:r>
              <w:rPr>
                <w:sz w:val="16"/>
              </w:rPr>
              <w:t>pň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ubliženi</w:t>
            </w:r>
            <w:proofErr w:type="spellEnd"/>
            <w:r>
              <w:rPr>
                <w:sz w:val="16"/>
              </w:rPr>
              <w:t xml:space="preserve"> na </w:t>
            </w:r>
            <w:proofErr w:type="spellStart"/>
            <w:r>
              <w:rPr>
                <w:sz w:val="16"/>
              </w:rPr>
              <w:t>zdravi</w:t>
            </w:r>
            <w:proofErr w:type="spellEnd"/>
            <w:r>
              <w:rPr>
                <w:sz w:val="16"/>
              </w:rPr>
              <w:t xml:space="preserve"> nebo usmrceni této osoby, poškozením, </w:t>
            </w:r>
            <w:proofErr w:type="spellStart"/>
            <w:r>
              <w:rPr>
                <w:sz w:val="16"/>
              </w:rPr>
              <w:t>zničenirn</w:t>
            </w:r>
            <w:proofErr w:type="spellEnd"/>
            <w:r>
              <w:rPr>
                <w:sz w:val="16"/>
              </w:rPr>
              <w:t xml:space="preserve">. ztrátou nebo </w:t>
            </w:r>
            <w:proofErr w:type="spellStart"/>
            <w:r>
              <w:rPr>
                <w:sz w:val="16"/>
              </w:rPr>
              <w:t>odcizenirn</w:t>
            </w:r>
            <w:proofErr w:type="spellEnd"/>
            <w:r>
              <w:rPr>
                <w:sz w:val="16"/>
              </w:rPr>
              <w:t xml:space="preserve"> hmotné věcí, kterou má tato osoba ve </w:t>
            </w:r>
            <w:proofErr w:type="spellStart"/>
            <w:r>
              <w:rPr>
                <w:sz w:val="16"/>
              </w:rPr>
              <w:t>v'astnictvi</w:t>
            </w:r>
            <w:proofErr w:type="spellEnd"/>
            <w:r>
              <w:rPr>
                <w:sz w:val="16"/>
              </w:rPr>
              <w:t xml:space="preserve"> nebo v </w:t>
            </w:r>
            <w:proofErr w:type="spellStart"/>
            <w:r>
              <w:rPr>
                <w:sz w:val="16"/>
              </w:rPr>
              <w:t>uživáni</w:t>
            </w:r>
            <w:proofErr w:type="spellEnd"/>
            <w:r>
              <w:rPr>
                <w:sz w:val="16"/>
              </w:rPr>
              <w:t xml:space="preserve">. Pojištěni v </w:t>
            </w:r>
            <w:proofErr w:type="spellStart"/>
            <w:r>
              <w:rPr>
                <w:sz w:val="16"/>
              </w:rPr>
              <w:t>ICzsahu</w:t>
            </w:r>
            <w:proofErr w:type="spellEnd"/>
            <w:r>
              <w:rPr>
                <w:sz w:val="16"/>
              </w:rPr>
              <w:t xml:space="preserve"> tohoto ujednáni Se sjednává i pro povinnost pojištěného nehradit škodu způsobenou v </w:t>
            </w:r>
            <w:proofErr w:type="spellStart"/>
            <w:r>
              <w:rPr>
                <w:sz w:val="16"/>
              </w:rPr>
              <w:t>souvis'osti</w:t>
            </w:r>
            <w:proofErr w:type="spellEnd"/>
            <w:r>
              <w:rPr>
                <w:sz w:val="16"/>
              </w:rPr>
              <w:t xml:space="preserve"> se zpracováním osobních údajů.</w:t>
            </w:r>
          </w:p>
          <w:p w14:paraId="413457E4" w14:textId="77777777" w:rsidR="008A2CF8" w:rsidRDefault="00000000">
            <w:pPr>
              <w:spacing w:after="0" w:line="216" w:lineRule="auto"/>
              <w:ind w:left="67"/>
              <w:jc w:val="both"/>
            </w:pPr>
            <w:r>
              <w:rPr>
                <w:sz w:val="14"/>
              </w:rPr>
              <w:t xml:space="preserve">Předpokladem vzniku práva ne pojistné </w:t>
            </w:r>
            <w:proofErr w:type="spellStart"/>
            <w:r>
              <w:rPr>
                <w:sz w:val="14"/>
              </w:rPr>
              <w:t>plnéri</w:t>
            </w:r>
            <w:proofErr w:type="spellEnd"/>
            <w:r>
              <w:rPr>
                <w:sz w:val="14"/>
              </w:rPr>
              <w:t xml:space="preserve"> v rozsahu tohoto ujednaní je, Že došlo ke vzniku škody na území ujednaném v pojistné smlouvě a v době trváni pojištěni v souvislosti s pojištěnou činnosti či vztahy z této činnosti </w:t>
            </w:r>
            <w:proofErr w:type="spellStart"/>
            <w:r>
              <w:rPr>
                <w:sz w:val="14"/>
              </w:rPr>
              <w:t>vyplWajicimi</w:t>
            </w:r>
            <w:proofErr w:type="spellEnd"/>
            <w:r>
              <w:rPr>
                <w:sz w:val="14"/>
              </w:rPr>
              <w:t xml:space="preserve">, a to </w:t>
            </w:r>
            <w:proofErr w:type="spellStart"/>
            <w:r>
              <w:rPr>
                <w:sz w:val="14"/>
              </w:rPr>
              <w:t>včetné</w:t>
            </w:r>
            <w:proofErr w:type="spellEnd"/>
            <w:r>
              <w:rPr>
                <w:sz w:val="14"/>
              </w:rPr>
              <w:t xml:space="preserve"> škody způsobené vadou výrobku</w:t>
            </w:r>
          </w:p>
          <w:p w14:paraId="101CAF41" w14:textId="77777777" w:rsidR="008A2CF8" w:rsidRDefault="00000000">
            <w:pPr>
              <w:spacing w:after="0"/>
              <w:ind w:left="77"/>
            </w:pPr>
            <w:r>
              <w:rPr>
                <w:sz w:val="14"/>
              </w:rPr>
              <w:t xml:space="preserve">Ujednává se, Že pojištění Čistých finančních Skoč v rozsahu této doložky Se vztahuje na </w:t>
            </w:r>
            <w:proofErr w:type="spellStart"/>
            <w:r>
              <w:rPr>
                <w:sz w:val="14"/>
              </w:rPr>
              <w:t>připad</w:t>
            </w:r>
            <w:proofErr w:type="spellEnd"/>
            <w:r>
              <w:rPr>
                <w:sz w:val="14"/>
              </w:rPr>
              <w:t xml:space="preserve"> povinnosti pojištěného k </w:t>
            </w:r>
            <w:proofErr w:type="spellStart"/>
            <w:r>
              <w:rPr>
                <w:sz w:val="14"/>
              </w:rPr>
              <w:t>náhradä</w:t>
            </w:r>
            <w:proofErr w:type="spellEnd"/>
            <w:r>
              <w:rPr>
                <w:sz w:val="14"/>
              </w:rPr>
              <w:t xml:space="preserve"> Čisté </w:t>
            </w:r>
            <w:proofErr w:type="spellStart"/>
            <w:r>
              <w:rPr>
                <w:sz w:val="14"/>
              </w:rPr>
              <w:t>finančni</w:t>
            </w:r>
            <w:proofErr w:type="spellEnd"/>
            <w:r>
              <w:rPr>
                <w:sz w:val="14"/>
              </w:rPr>
              <w:t xml:space="preserve"> Škody:</w:t>
            </w:r>
          </w:p>
          <w:p w14:paraId="377C19E5" w14:textId="77777777" w:rsidR="008A2CF8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sz w:val="16"/>
              </w:rPr>
              <w:t xml:space="preserve">nastalé v </w:t>
            </w:r>
            <w:proofErr w:type="spellStart"/>
            <w:r>
              <w:rPr>
                <w:sz w:val="16"/>
              </w:rPr>
              <w:t>dusleCku</w:t>
            </w:r>
            <w:proofErr w:type="spellEnd"/>
            <w:r>
              <w:rPr>
                <w:sz w:val="16"/>
              </w:rPr>
              <w:t xml:space="preserve"> vady výrobku;</w:t>
            </w:r>
          </w:p>
          <w:p w14:paraId="2EFA3265" w14:textId="77777777" w:rsidR="008A2CF8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sz w:val="14"/>
              </w:rPr>
              <w:t xml:space="preserve">nastalé v </w:t>
            </w:r>
            <w:proofErr w:type="spellStart"/>
            <w:r>
              <w:rPr>
                <w:sz w:val="14"/>
              </w:rPr>
              <w:t>dusledku</w:t>
            </w:r>
            <w:proofErr w:type="spellEnd"/>
            <w:r>
              <w:rPr>
                <w:sz w:val="14"/>
              </w:rPr>
              <w:t xml:space="preserve"> montáže, </w:t>
            </w:r>
            <w:proofErr w:type="spellStart"/>
            <w:r>
              <w:rPr>
                <w:sz w:val="14"/>
              </w:rPr>
              <w:t>umistěni</w:t>
            </w:r>
            <w:proofErr w:type="spellEnd"/>
            <w:r>
              <w:rPr>
                <w:sz w:val="14"/>
              </w:rPr>
              <w:t xml:space="preserve"> nebo položeni vadných výrobků vyrobených </w:t>
            </w:r>
            <w:proofErr w:type="spellStart"/>
            <w:r>
              <w:rPr>
                <w:sz w:val="14"/>
              </w:rPr>
              <w:t>Oojištäným</w:t>
            </w:r>
            <w:proofErr w:type="spellEnd"/>
            <w:r>
              <w:rPr>
                <w:sz w:val="14"/>
              </w:rPr>
              <w:t>:</w:t>
            </w:r>
          </w:p>
          <w:p w14:paraId="4F6C1C1D" w14:textId="77777777" w:rsidR="008A2CF8" w:rsidRDefault="00000000">
            <w:pPr>
              <w:numPr>
                <w:ilvl w:val="0"/>
                <w:numId w:val="1"/>
              </w:numPr>
              <w:spacing w:after="0" w:line="219" w:lineRule="auto"/>
            </w:pPr>
            <w:proofErr w:type="spellStart"/>
            <w:r>
              <w:rPr>
                <w:sz w:val="16"/>
              </w:rPr>
              <w:t>spcčivajici</w:t>
            </w:r>
            <w:proofErr w:type="spellEnd"/>
            <w:r>
              <w:rPr>
                <w:sz w:val="16"/>
              </w:rPr>
              <w:t xml:space="preserve"> v nákladech na montáž. </w:t>
            </w:r>
            <w:proofErr w:type="spellStart"/>
            <w:proofErr w:type="gramStart"/>
            <w:r>
              <w:rPr>
                <w:sz w:val="16"/>
              </w:rPr>
              <w:t>umistěr,i</w:t>
            </w:r>
            <w:proofErr w:type="spellEnd"/>
            <w:proofErr w:type="gramEnd"/>
            <w:r>
              <w:rPr>
                <w:sz w:val="16"/>
              </w:rPr>
              <w:t xml:space="preserve"> nebo položeni bezvadných náhradních </w:t>
            </w:r>
            <w:proofErr w:type="spellStart"/>
            <w:r>
              <w:rPr>
                <w:sz w:val="16"/>
              </w:rPr>
              <w:t>výrobkú</w:t>
            </w:r>
            <w:proofErr w:type="spellEnd"/>
            <w:r>
              <w:rPr>
                <w:sz w:val="16"/>
              </w:rPr>
              <w:t xml:space="preserve"> náhradou Za vadné: </w:t>
            </w:r>
            <w:proofErr w:type="spellStart"/>
            <w:r>
              <w:rPr>
                <w:sz w:val="16"/>
              </w:rPr>
              <w:t>musi</w:t>
            </w:r>
            <w:proofErr w:type="spellEnd"/>
            <w:r>
              <w:rPr>
                <w:sz w:val="16"/>
              </w:rPr>
              <w:t xml:space="preserve"> se vždy jednat o náklady vynaložené </w:t>
            </w:r>
            <w:proofErr w:type="spellStart"/>
            <w:r>
              <w:rPr>
                <w:sz w:val="16"/>
              </w:rPr>
              <w:t>třeti</w:t>
            </w:r>
            <w:proofErr w:type="spellEnd"/>
            <w:r>
              <w:rPr>
                <w:sz w:val="16"/>
              </w:rPr>
              <w:t xml:space="preserve"> osobou:</w:t>
            </w:r>
          </w:p>
          <w:p w14:paraId="017F730F" w14:textId="77777777" w:rsidR="008A2CF8" w:rsidRDefault="00000000">
            <w:pPr>
              <w:numPr>
                <w:ilvl w:val="0"/>
                <w:numId w:val="1"/>
              </w:numPr>
              <w:spacing w:after="0" w:line="216" w:lineRule="auto"/>
            </w:pPr>
            <w:r>
              <w:rPr>
                <w:sz w:val="16"/>
              </w:rPr>
              <w:t xml:space="preserve">nastalé v </w:t>
            </w:r>
            <w:proofErr w:type="spellStart"/>
            <w:r>
              <w:rPr>
                <w:sz w:val="16"/>
              </w:rPr>
              <w:t>Cusledku</w:t>
            </w:r>
            <w:proofErr w:type="spellEnd"/>
            <w:r>
              <w:rPr>
                <w:sz w:val="16"/>
              </w:rPr>
              <w:t xml:space="preserve"> toho, Že věc vzniklá spojením, </w:t>
            </w:r>
            <w:proofErr w:type="spellStart"/>
            <w:r>
              <w:rPr>
                <w:sz w:val="16"/>
              </w:rPr>
              <w:t>smisenim</w:t>
            </w:r>
            <w:proofErr w:type="spellEnd"/>
            <w:r>
              <w:rPr>
                <w:sz w:val="16"/>
              </w:rPr>
              <w:t xml:space="preserve"> nebo zpracováním s vadným výrobkem vyrobeným pojištěným, anebo vzniklá v důsledku dalšího zpracováni a opracováni </w:t>
            </w:r>
            <w:proofErr w:type="spellStart"/>
            <w:r>
              <w:rPr>
                <w:sz w:val="16"/>
              </w:rPr>
              <w:t>tohožo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vadneho</w:t>
            </w:r>
            <w:proofErr w:type="spellEnd"/>
            <w:r>
              <w:rPr>
                <w:sz w:val="16"/>
              </w:rPr>
              <w:t xml:space="preserve"> výrobku, je vadná:</w:t>
            </w:r>
          </w:p>
          <w:p w14:paraId="116DB6DB" w14:textId="77777777" w:rsidR="008A2CF8" w:rsidRDefault="00000000">
            <w:pPr>
              <w:numPr>
                <w:ilvl w:val="0"/>
                <w:numId w:val="1"/>
              </w:numPr>
              <w:spacing w:after="0" w:line="216" w:lineRule="auto"/>
            </w:pPr>
            <w:proofErr w:type="spellStart"/>
            <w:r>
              <w:rPr>
                <w:sz w:val="16"/>
              </w:rPr>
              <w:t>spcäivajici</w:t>
            </w:r>
            <w:proofErr w:type="spellEnd"/>
            <w:r>
              <w:rPr>
                <w:sz w:val="16"/>
              </w:rPr>
              <w:t xml:space="preserve"> v ušlém zisku, který je následkem přerušeni provozu třetí osoby, kdy k přerušeni provozu došlo v důsledku vady výrobku dodaného pojištěným. Pojištěni v rozsahu této doložky se však nevztahuje na povinnost nahradit Škodu:</w:t>
            </w:r>
          </w:p>
          <w:p w14:paraId="390CB013" w14:textId="77777777" w:rsidR="008A2CF8" w:rsidRDefault="00000000">
            <w:pPr>
              <w:numPr>
                <w:ilvl w:val="0"/>
                <w:numId w:val="2"/>
              </w:numPr>
              <w:spacing w:after="0"/>
              <w:ind w:right="2011" w:hanging="163"/>
            </w:pPr>
            <w:r>
              <w:rPr>
                <w:sz w:val="14"/>
              </w:rPr>
              <w:t xml:space="preserve">vzniklou </w:t>
            </w:r>
            <w:proofErr w:type="spellStart"/>
            <w:r>
              <w:rPr>
                <w:sz w:val="14"/>
              </w:rPr>
              <w:t>prodlerim</w:t>
            </w:r>
            <w:proofErr w:type="spellEnd"/>
            <w:r>
              <w:rPr>
                <w:sz w:val="14"/>
              </w:rPr>
              <w:t xml:space="preserve"> se splněním smluvní povinnosti;</w:t>
            </w:r>
          </w:p>
          <w:p w14:paraId="36CB96F1" w14:textId="77777777" w:rsidR="008A2CF8" w:rsidRDefault="00000000">
            <w:pPr>
              <w:numPr>
                <w:ilvl w:val="0"/>
                <w:numId w:val="2"/>
              </w:numPr>
              <w:spacing w:after="0" w:line="216" w:lineRule="auto"/>
              <w:ind w:right="2011" w:hanging="163"/>
            </w:pPr>
            <w:r>
              <w:rPr>
                <w:sz w:val="14"/>
              </w:rPr>
              <w:t xml:space="preserve">vzniklou schodkem na finančních hodnotách. jejichž správou byl </w:t>
            </w:r>
            <w:proofErr w:type="spellStart"/>
            <w:r>
              <w:rPr>
                <w:sz w:val="14"/>
              </w:rPr>
              <w:t>pojištený</w:t>
            </w:r>
            <w:proofErr w:type="spellEnd"/>
            <w:r>
              <w:rPr>
                <w:sz w:val="14"/>
              </w:rPr>
              <w:t xml:space="preserve"> pověřen </w:t>
            </w:r>
            <w:r>
              <w:rPr>
                <w:noProof/>
              </w:rPr>
              <w:drawing>
                <wp:inline distT="0" distB="0" distL="0" distR="0" wp14:anchorId="6BF4FF6B" wp14:editId="30F7990B">
                  <wp:extent cx="24376" cy="79256"/>
                  <wp:effectExtent l="0" t="0" r="0" b="0"/>
                  <wp:docPr id="12137" name="Picture 1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7" name="Picture 1213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6" cy="7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vzniklou </w:t>
            </w:r>
            <w:proofErr w:type="spellStart"/>
            <w:r>
              <w:rPr>
                <w:sz w:val="14"/>
              </w:rPr>
              <w:t>pi</w:t>
            </w:r>
            <w:proofErr w:type="spellEnd"/>
            <w:r>
              <w:rPr>
                <w:sz w:val="14"/>
              </w:rPr>
              <w:t xml:space="preserve"> obchodováni s cennými pepity;</w:t>
            </w:r>
          </w:p>
          <w:p w14:paraId="3B6A6907" w14:textId="77777777" w:rsidR="008A2CF8" w:rsidRDefault="00000000">
            <w:pPr>
              <w:numPr>
                <w:ilvl w:val="0"/>
                <w:numId w:val="3"/>
              </w:numPr>
              <w:spacing w:after="0"/>
              <w:ind w:hanging="173"/>
            </w:pPr>
            <w:r>
              <w:rPr>
                <w:sz w:val="14"/>
              </w:rPr>
              <w:t xml:space="preserve">způsobenou </w:t>
            </w:r>
            <w:proofErr w:type="spellStart"/>
            <w:r>
              <w:rPr>
                <w:sz w:val="14"/>
              </w:rPr>
              <w:t>poiištëným</w:t>
            </w:r>
            <w:proofErr w:type="spellEnd"/>
            <w:r>
              <w:rPr>
                <w:sz w:val="14"/>
              </w:rPr>
              <w:t xml:space="preserve"> jako členem statutárního Orgánu nebo kontrolního orgánu jakékoliv obchodní Společnosti nebo družstva:</w:t>
            </w:r>
          </w:p>
          <w:p w14:paraId="7C4C0456" w14:textId="77777777" w:rsidR="008A2CF8" w:rsidRDefault="00000000">
            <w:pPr>
              <w:numPr>
                <w:ilvl w:val="0"/>
                <w:numId w:val="3"/>
              </w:numPr>
              <w:spacing w:after="0" w:line="216" w:lineRule="auto"/>
              <w:ind w:hanging="173"/>
            </w:pPr>
            <w:r>
              <w:rPr>
                <w:sz w:val="16"/>
              </w:rPr>
              <w:t xml:space="preserve">vzniklou v souvislosti š </w:t>
            </w:r>
            <w:proofErr w:type="spellStart"/>
            <w:r>
              <w:rPr>
                <w:sz w:val="16"/>
              </w:rPr>
              <w:t>čerpenim</w:t>
            </w:r>
            <w:proofErr w:type="spellEnd"/>
            <w:r>
              <w:rPr>
                <w:sz w:val="16"/>
              </w:rPr>
              <w:t xml:space="preserve"> Či </w:t>
            </w:r>
            <w:proofErr w:type="spellStart"/>
            <w:r>
              <w:rPr>
                <w:sz w:val="16"/>
              </w:rPr>
              <w:t>připravou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Čerpáníjakýchkoli</w:t>
            </w:r>
            <w:proofErr w:type="spellEnd"/>
            <w:r>
              <w:rPr>
                <w:sz w:val="16"/>
              </w:rPr>
              <w:t xml:space="preserve"> dotaci a grantů, nebo souvislosti s organizaci veřejných zakázek, zpracováním podkladů pro účast ve </w:t>
            </w:r>
            <w:proofErr w:type="spellStart"/>
            <w:r>
              <w:rPr>
                <w:sz w:val="16"/>
              </w:rPr>
              <w:t>výběrôvém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řizeni</w:t>
            </w:r>
            <w:proofErr w:type="spellEnd"/>
            <w:r>
              <w:rPr>
                <w:sz w:val="16"/>
              </w:rPr>
              <w:t xml:space="preserve"> nebo veřejných zakázkách;</w:t>
            </w:r>
          </w:p>
          <w:p w14:paraId="0B4F4C6F" w14:textId="77777777" w:rsidR="008A2CF8" w:rsidRDefault="00000000">
            <w:pPr>
              <w:numPr>
                <w:ilvl w:val="0"/>
                <w:numId w:val="3"/>
              </w:numPr>
              <w:spacing w:after="0"/>
              <w:ind w:hanging="173"/>
            </w:pPr>
            <w:r>
              <w:rPr>
                <w:sz w:val="14"/>
              </w:rPr>
              <w:t xml:space="preserve">vzniklou v souvislosti s </w:t>
            </w:r>
            <w:proofErr w:type="spellStart"/>
            <w:r>
              <w:rPr>
                <w:sz w:val="14"/>
              </w:rPr>
              <w:t>vymáhánirn</w:t>
            </w:r>
            <w:proofErr w:type="spellEnd"/>
            <w:r>
              <w:rPr>
                <w:sz w:val="14"/>
              </w:rPr>
              <w:t xml:space="preserve"> pohledávek;</w:t>
            </w:r>
          </w:p>
          <w:p w14:paraId="7C33F518" w14:textId="77777777" w:rsidR="008A2CF8" w:rsidRDefault="00000000">
            <w:pPr>
              <w:numPr>
                <w:ilvl w:val="0"/>
                <w:numId w:val="3"/>
              </w:numPr>
              <w:spacing w:after="0"/>
              <w:ind w:hanging="173"/>
            </w:pPr>
            <w:r>
              <w:rPr>
                <w:sz w:val="14"/>
              </w:rPr>
              <w:t xml:space="preserve">vzniklou v souvislosti se správou </w:t>
            </w:r>
            <w:proofErr w:type="spellStart"/>
            <w:r>
              <w:rPr>
                <w:sz w:val="14"/>
              </w:rPr>
              <w:t>ciatových</w:t>
            </w:r>
            <w:proofErr w:type="spellEnd"/>
            <w:r>
              <w:rPr>
                <w:sz w:val="14"/>
              </w:rPr>
              <w:t xml:space="preserve"> schránek třetích Osob;</w:t>
            </w:r>
          </w:p>
          <w:p w14:paraId="704E9174" w14:textId="77777777" w:rsidR="008A2CF8" w:rsidRDefault="00000000">
            <w:pPr>
              <w:numPr>
                <w:ilvl w:val="0"/>
                <w:numId w:val="3"/>
              </w:numPr>
              <w:spacing w:after="0"/>
              <w:ind w:hanging="173"/>
            </w:pPr>
            <w:r>
              <w:rPr>
                <w:sz w:val="16"/>
              </w:rPr>
              <w:t xml:space="preserve">způsobenou určením nesprávné ceny (rozpočtu) </w:t>
            </w:r>
            <w:proofErr w:type="spellStart"/>
            <w:r>
              <w:rPr>
                <w:sz w:val="16"/>
              </w:rPr>
              <w:t>dila</w:t>
            </w:r>
            <w:proofErr w:type="spellEnd"/>
            <w:r>
              <w:rPr>
                <w:sz w:val="16"/>
              </w:rPr>
              <w:t xml:space="preserve"> nebo zpracováním chybných podkladů pro určeni této ceny.</w:t>
            </w:r>
          </w:p>
          <w:p w14:paraId="112EF32C" w14:textId="77777777" w:rsidR="008A2CF8" w:rsidRDefault="00000000">
            <w:pPr>
              <w:spacing w:after="219" w:line="243" w:lineRule="auto"/>
              <w:ind w:left="77"/>
              <w:jc w:val="both"/>
            </w:pPr>
            <w:r>
              <w:rPr>
                <w:sz w:val="16"/>
              </w:rPr>
              <w:t xml:space="preserve">V </w:t>
            </w:r>
            <w:proofErr w:type="spellStart"/>
            <w:r>
              <w:rPr>
                <w:sz w:val="16"/>
              </w:rPr>
              <w:t>připadé</w:t>
            </w:r>
            <w:proofErr w:type="spellEnd"/>
            <w:r>
              <w:rPr>
                <w:sz w:val="16"/>
              </w:rPr>
              <w:t xml:space="preserve"> škody </w:t>
            </w:r>
            <w:proofErr w:type="spellStart"/>
            <w:proofErr w:type="gramStart"/>
            <w:r>
              <w:rPr>
                <w:sz w:val="16"/>
              </w:rPr>
              <w:t>zpusobe„</w:t>
            </w:r>
            <w:proofErr w:type="gramEnd"/>
            <w:r>
              <w:rPr>
                <w:sz w:val="16"/>
              </w:rPr>
              <w:t>é</w:t>
            </w:r>
            <w:proofErr w:type="spellEnd"/>
            <w:r>
              <w:rPr>
                <w:sz w:val="16"/>
              </w:rPr>
              <w:t xml:space="preserve"> vadným výrobkem se pojištěni dále nevztahuje na Zisk vzniklý jinak. než následkem přerušeni provozu </w:t>
            </w:r>
            <w:proofErr w:type="spellStart"/>
            <w:r>
              <w:rPr>
                <w:sz w:val="16"/>
              </w:rPr>
              <w:t>třeti</w:t>
            </w:r>
            <w:proofErr w:type="spellEnd"/>
            <w:r>
              <w:rPr>
                <w:sz w:val="16"/>
              </w:rPr>
              <w:t xml:space="preserve"> osoby v </w:t>
            </w:r>
            <w:proofErr w:type="spellStart"/>
            <w:r>
              <w:rPr>
                <w:sz w:val="16"/>
              </w:rPr>
              <w:t>dusiedku</w:t>
            </w:r>
            <w:proofErr w:type="spellEnd"/>
            <w:r>
              <w:rPr>
                <w:sz w:val="16"/>
              </w:rPr>
              <w:t xml:space="preserve"> vady výrobku dodaného pojištěným.</w:t>
            </w:r>
          </w:p>
          <w:p w14:paraId="5133A557" w14:textId="77777777" w:rsidR="008A2CF8" w:rsidRDefault="00000000">
            <w:pPr>
              <w:tabs>
                <w:tab w:val="center" w:pos="1521"/>
                <w:tab w:val="center" w:pos="9371"/>
                <w:tab w:val="center" w:pos="9400"/>
              </w:tabs>
              <w:spacing w:after="0"/>
            </w:pPr>
            <w:r>
              <w:rPr>
                <w:sz w:val="16"/>
              </w:rPr>
              <w:tab/>
              <w:t>1. 5.3. Doložka V723 Věci převzaté a užívané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25B70780" wp14:editId="79A77E6E">
                  <wp:extent cx="6094" cy="6097"/>
                  <wp:effectExtent l="0" t="0" r="0" b="0"/>
                  <wp:docPr id="12138" name="Picture 1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8" name="Picture 121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29AA465C" wp14:editId="045A0FC4">
                  <wp:extent cx="6094" cy="6097"/>
                  <wp:effectExtent l="0" t="0" r="0" b="0"/>
                  <wp:docPr id="12139" name="Picture 1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9" name="Picture 1213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AE9F3" w14:textId="77777777" w:rsidR="008A2CF8" w:rsidRDefault="00000000">
            <w:pPr>
              <w:spacing w:after="0"/>
              <w:ind w:left="77" w:firstLine="10"/>
              <w:jc w:val="both"/>
            </w:pPr>
            <w:r>
              <w:rPr>
                <w:sz w:val="14"/>
              </w:rPr>
              <w:t xml:space="preserve">Odchylně </w:t>
            </w:r>
            <w:proofErr w:type="spellStart"/>
            <w:r>
              <w:rPr>
                <w:sz w:val="14"/>
              </w:rPr>
              <w:t>cc</w:t>
            </w:r>
            <w:proofErr w:type="spellEnd"/>
            <w:r>
              <w:rPr>
                <w:sz w:val="14"/>
              </w:rPr>
              <w:t xml:space="preserve"> ustanoveni Článku 23 bodu 2 písm. a </w:t>
            </w:r>
            <w:proofErr w:type="spellStart"/>
            <w:r>
              <w:rPr>
                <w:sz w:val="14"/>
              </w:rPr>
              <w:t>a</w:t>
            </w:r>
            <w:proofErr w:type="spellEnd"/>
            <w:r>
              <w:rPr>
                <w:sz w:val="14"/>
              </w:rPr>
              <w:t xml:space="preserve"> b VPPMO-P se ujednává, pojištěni se vztahuje na povinnost nahradit škodu na hmotných movitých věcech, které pojištěný užívá. nebo na </w:t>
            </w:r>
            <w:proofErr w:type="spellStart"/>
            <w:r>
              <w:rPr>
                <w:sz w:val="14"/>
              </w:rPr>
              <w:t>hmotnych</w:t>
            </w:r>
            <w:proofErr w:type="spellEnd"/>
            <w:r>
              <w:rPr>
                <w:sz w:val="14"/>
              </w:rPr>
              <w:t xml:space="preserve"> movitých věcech převzatých </w:t>
            </w:r>
            <w:proofErr w:type="spellStart"/>
            <w:r>
              <w:rPr>
                <w:sz w:val="14"/>
              </w:rPr>
              <w:t>pojštäným</w:t>
            </w:r>
            <w:proofErr w:type="spellEnd"/>
            <w:r>
              <w:rPr>
                <w:sz w:val="14"/>
              </w:rPr>
              <w:t>, jež mají být předmětem jeho závazku.</w:t>
            </w:r>
          </w:p>
        </w:tc>
      </w:tr>
    </w:tbl>
    <w:p w14:paraId="34FC3B01" w14:textId="77777777" w:rsidR="008A2CF8" w:rsidRDefault="00000000">
      <w:pPr>
        <w:spacing w:after="0"/>
        <w:ind w:left="-864" w:right="29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E1B8B9A" wp14:editId="51C74BAA">
            <wp:simplePos x="0" y="0"/>
            <wp:positionH relativeFrom="column">
              <wp:posOffset>-237663</wp:posOffset>
            </wp:positionH>
            <wp:positionV relativeFrom="paragraph">
              <wp:posOffset>9016840</wp:posOffset>
            </wp:positionV>
            <wp:extent cx="6715535" cy="713300"/>
            <wp:effectExtent l="0" t="0" r="0" b="0"/>
            <wp:wrapSquare wrapText="bothSides"/>
            <wp:docPr id="59454" name="Picture 59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4" name="Picture 5945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15535" cy="71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9919" w:type="dxa"/>
        <w:tblInd w:w="-125" w:type="dxa"/>
        <w:tblCellMar>
          <w:top w:w="13" w:type="dxa"/>
          <w:left w:w="1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9919"/>
      </w:tblGrid>
      <w:tr w:rsidR="008A2CF8" w14:paraId="40A05151" w14:textId="77777777">
        <w:trPr>
          <w:trHeight w:val="10152"/>
        </w:trPr>
        <w:tc>
          <w:tcPr>
            <w:tcW w:w="9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5C05" w14:textId="77777777" w:rsidR="008A2CF8" w:rsidRDefault="00000000">
            <w:pPr>
              <w:tabs>
                <w:tab w:val="right" w:pos="9837"/>
              </w:tabs>
              <w:spacing w:after="0"/>
            </w:pPr>
            <w:r>
              <w:rPr>
                <w:sz w:val="24"/>
              </w:rPr>
              <w:lastRenderedPageBreak/>
              <w:t xml:space="preserve">POJ! T </w:t>
            </w:r>
            <w:r>
              <w:rPr>
                <w:sz w:val="24"/>
              </w:rPr>
              <w:tab/>
              <w:t>OBECN ODPO DNOSTI</w:t>
            </w:r>
            <w:r>
              <w:rPr>
                <w:noProof/>
              </w:rPr>
              <w:drawing>
                <wp:inline distT="0" distB="0" distL="0" distR="0" wp14:anchorId="65AEA5DA" wp14:editId="781D8804">
                  <wp:extent cx="4034196" cy="158511"/>
                  <wp:effectExtent l="0" t="0" r="0" b="0"/>
                  <wp:docPr id="59456" name="Picture 59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6" name="Picture 5945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196" cy="15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710AC" w14:textId="77777777" w:rsidR="008A2CF8" w:rsidRDefault="00000000">
            <w:pPr>
              <w:spacing w:after="0" w:line="233" w:lineRule="auto"/>
              <w:ind w:left="38"/>
            </w:pPr>
            <w:r>
              <w:rPr>
                <w:sz w:val="14"/>
              </w:rPr>
              <w:t xml:space="preserve">Pokud </w:t>
            </w:r>
            <w:proofErr w:type="spellStart"/>
            <w:r>
              <w:rPr>
                <w:sz w:val="14"/>
              </w:rPr>
              <w:t>neni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uvede'ľa</w:t>
            </w:r>
            <w:proofErr w:type="spellEnd"/>
            <w:r>
              <w:rPr>
                <w:sz w:val="14"/>
              </w:rPr>
              <w:t xml:space="preserve"> v této pojistné smlouvě jinak, pojištěni v rozsahu této doložky </w:t>
            </w:r>
            <w:proofErr w:type="spellStart"/>
            <w:r>
              <w:rPr>
                <w:sz w:val="14"/>
              </w:rPr>
              <w:t>ss</w:t>
            </w:r>
            <w:proofErr w:type="spellEnd"/>
            <w:r>
              <w:rPr>
                <w:sz w:val="14"/>
              </w:rPr>
              <w:t xml:space="preserve"> nevztahuje na povinnost pojištěného nahradit škodu vzniklou v rámci činnosti kurýra; (rozvážkové) služby.</w:t>
            </w:r>
          </w:p>
          <w:p w14:paraId="48975CB1" w14:textId="77777777" w:rsidR="008A2CF8" w:rsidRDefault="00000000">
            <w:pPr>
              <w:spacing w:after="0"/>
              <w:ind w:left="48"/>
            </w:pPr>
            <w:r>
              <w:rPr>
                <w:sz w:val="16"/>
              </w:rPr>
              <w:t>Pojištěni v rozsahu této doložky se Však nevztahuje na povinnost nahradit škody:</w:t>
            </w:r>
          </w:p>
          <w:p w14:paraId="71CBD3B4" w14:textId="77777777" w:rsidR="008A2CF8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sz w:val="14"/>
              </w:rPr>
              <w:t xml:space="preserve">vzniklé opotřebením, nadměrným mechanickým </w:t>
            </w:r>
            <w:proofErr w:type="spellStart"/>
            <w:r>
              <w:rPr>
                <w:sz w:val="14"/>
              </w:rPr>
              <w:t>zatíženim</w:t>
            </w:r>
            <w:proofErr w:type="spellEnd"/>
            <w:r>
              <w:rPr>
                <w:sz w:val="14"/>
              </w:rPr>
              <w:t xml:space="preserve"> nebo chybnou Obsluhou:</w:t>
            </w:r>
          </w:p>
          <w:p w14:paraId="3385A5B0" w14:textId="77777777" w:rsidR="008A2CF8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sz w:val="16"/>
              </w:rPr>
              <w:t>vzniklé na hmotných věcech převzatých v rámci přepravních smluv;</w:t>
            </w:r>
          </w:p>
          <w:p w14:paraId="2932302C" w14:textId="77777777" w:rsidR="008A2CF8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sz w:val="14"/>
              </w:rPr>
              <w:t xml:space="preserve">vzniklé ztrátou nebo </w:t>
            </w:r>
            <w:proofErr w:type="spellStart"/>
            <w:r>
              <w:rPr>
                <w:sz w:val="14"/>
              </w:rPr>
              <w:t>odcizenim</w:t>
            </w:r>
            <w:proofErr w:type="spellEnd"/>
            <w:r>
              <w:rPr>
                <w:sz w:val="14"/>
              </w:rPr>
              <w:t xml:space="preserve"> hmotné movité </w:t>
            </w:r>
            <w:proofErr w:type="spellStart"/>
            <w:r>
              <w:rPr>
                <w:sz w:val="14"/>
              </w:rPr>
              <w:t>Váci</w:t>
            </w:r>
            <w:proofErr w:type="spellEnd"/>
            <w:r>
              <w:rPr>
                <w:sz w:val="14"/>
              </w:rPr>
              <w:t>;</w:t>
            </w:r>
          </w:p>
          <w:p w14:paraId="056EDCA8" w14:textId="77777777" w:rsidR="008A2CF8" w:rsidRDefault="00000000">
            <w:pPr>
              <w:numPr>
                <w:ilvl w:val="0"/>
                <w:numId w:val="4"/>
              </w:numPr>
              <w:spacing w:after="25" w:line="216" w:lineRule="auto"/>
            </w:pPr>
            <w:r>
              <w:rPr>
                <w:sz w:val="16"/>
              </w:rPr>
              <w:t xml:space="preserve">vzniklé na letadlech nebo sportovních </w:t>
            </w:r>
            <w:proofErr w:type="spellStart"/>
            <w:r>
              <w:rPr>
                <w:sz w:val="16"/>
              </w:rPr>
              <w:t>létajicicn</w:t>
            </w:r>
            <w:proofErr w:type="spellEnd"/>
            <w:r>
              <w:rPr>
                <w:sz w:val="16"/>
              </w:rPr>
              <w:t xml:space="preserve"> zařízeních; ě} vzniklé na zvířatech;</w:t>
            </w:r>
          </w:p>
          <w:p w14:paraId="0913D640" w14:textId="77777777" w:rsidR="008A2CF8" w:rsidRDefault="00000000">
            <w:pPr>
              <w:tabs>
                <w:tab w:val="center" w:pos="984"/>
                <w:tab w:val="center" w:pos="4083"/>
              </w:tabs>
              <w:spacing w:after="145"/>
            </w:pPr>
            <w:r>
              <w:rPr>
                <w:sz w:val="16"/>
              </w:rPr>
              <w:tab/>
              <w:t xml:space="preserve">f) motorových vozidlech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samojizdnýcfi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pracovnich</w:t>
            </w:r>
            <w:proofErr w:type="spellEnd"/>
            <w:r>
              <w:rPr>
                <w:sz w:val="16"/>
              </w:rPr>
              <w:t xml:space="preserve"> strojů (</w:t>
            </w:r>
            <w:proofErr w:type="spellStart"/>
            <w:r>
              <w:rPr>
                <w:sz w:val="16"/>
              </w:rPr>
              <w:t>näpi</w:t>
            </w:r>
            <w:proofErr w:type="spellEnd"/>
            <w:r>
              <w:rPr>
                <w:sz w:val="16"/>
              </w:rPr>
              <w:t>. vysokozdvižných vozíků),</w:t>
            </w:r>
          </w:p>
          <w:p w14:paraId="590F1816" w14:textId="77777777" w:rsidR="008A2CF8" w:rsidRDefault="00000000">
            <w:pPr>
              <w:spacing w:after="0"/>
              <w:ind w:left="38"/>
            </w:pPr>
            <w:r>
              <w:rPr>
                <w:sz w:val="16"/>
              </w:rPr>
              <w:t xml:space="preserve">I. 5.4. Doložka V99 Škody na </w:t>
            </w:r>
            <w:proofErr w:type="spellStart"/>
            <w:r>
              <w:rPr>
                <w:sz w:val="16"/>
              </w:rPr>
              <w:t>životnim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prostředi</w:t>
            </w:r>
            <w:proofErr w:type="spellEnd"/>
          </w:p>
          <w:p w14:paraId="331BDEBB" w14:textId="77777777" w:rsidR="008A2CF8" w:rsidRDefault="00000000">
            <w:pPr>
              <w:spacing w:after="0" w:line="216" w:lineRule="auto"/>
              <w:ind w:left="48" w:right="29" w:firstLine="10"/>
            </w:pPr>
            <w:proofErr w:type="spellStart"/>
            <w:r>
              <w:rPr>
                <w:sz w:val="16"/>
              </w:rPr>
              <w:t>Odchyinä</w:t>
            </w:r>
            <w:proofErr w:type="spellEnd"/>
            <w:r>
              <w:rPr>
                <w:sz w:val="16"/>
              </w:rPr>
              <w:t xml:space="preserve"> od ustanoveni článku 23 bodu 3 písm. a VPPMO-P se pojištěni vztahuje na povinnost </w:t>
            </w:r>
            <w:proofErr w:type="spellStart"/>
            <w:r>
              <w:rPr>
                <w:sz w:val="16"/>
              </w:rPr>
              <w:t>pojišténého</w:t>
            </w:r>
            <w:proofErr w:type="spellEnd"/>
            <w:r>
              <w:rPr>
                <w:sz w:val="16"/>
              </w:rPr>
              <w:t xml:space="preserve"> nahradit škodu vzniklou na </w:t>
            </w:r>
            <w:proofErr w:type="spellStart"/>
            <w:r>
              <w:rPr>
                <w:sz w:val="16"/>
              </w:rPr>
              <w:t>živctnim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prostiedi</w:t>
            </w:r>
            <w:proofErr w:type="spellEnd"/>
            <w:r>
              <w:rPr>
                <w:sz w:val="16"/>
              </w:rPr>
              <w:t xml:space="preserve">, pojišťovna poskytne pojistné plněni pouze v rozsahu </w:t>
            </w:r>
            <w:proofErr w:type="spellStart"/>
            <w:proofErr w:type="gramStart"/>
            <w:r>
              <w:rPr>
                <w:sz w:val="16"/>
              </w:rPr>
              <w:t>přiméřer:ých</w:t>
            </w:r>
            <w:proofErr w:type="spellEnd"/>
            <w:proofErr w:type="gramEnd"/>
            <w:r>
              <w:rPr>
                <w:sz w:val="16"/>
              </w:rPr>
              <w:t xml:space="preserve"> nákladů na zamezeni. Odstranění, neutralizován; jakéhokoliv úniku, výtoku, šířeni nebo </w:t>
            </w:r>
            <w:proofErr w:type="spellStart"/>
            <w:r>
              <w:rPr>
                <w:sz w:val="16"/>
              </w:rPr>
              <w:t>vypouStěni</w:t>
            </w:r>
            <w:proofErr w:type="spellEnd"/>
            <w:r>
              <w:rPr>
                <w:sz w:val="16"/>
              </w:rPr>
              <w:t xml:space="preserve"> nebezpečných chemických látek, látek obsažených ve směsi nebo předmětu a chemické </w:t>
            </w:r>
            <w:proofErr w:type="spellStart"/>
            <w:r>
              <w:rPr>
                <w:sz w:val="16"/>
              </w:rPr>
              <w:t>směS</w:t>
            </w:r>
            <w:proofErr w:type="spellEnd"/>
            <w:r>
              <w:rPr>
                <w:sz w:val="16"/>
              </w:rPr>
              <w:t xml:space="preserve">, ke kterému </w:t>
            </w:r>
            <w:proofErr w:type="spellStart"/>
            <w:r>
              <w:rPr>
                <w:sz w:val="16"/>
              </w:rPr>
              <w:t>došlc</w:t>
            </w:r>
            <w:proofErr w:type="spellEnd"/>
            <w:r>
              <w:rPr>
                <w:sz w:val="16"/>
              </w:rPr>
              <w:t xml:space="preserve"> následkem *</w:t>
            </w:r>
            <w:proofErr w:type="spellStart"/>
            <w:r>
              <w:rPr>
                <w:sz w:val="16"/>
              </w:rPr>
              <w:t>odni</w:t>
            </w:r>
            <w:proofErr w:type="spellEnd"/>
            <w:r>
              <w:rPr>
                <w:sz w:val="16"/>
              </w:rPr>
              <w:t xml:space="preserve"> události.</w:t>
            </w:r>
          </w:p>
          <w:p w14:paraId="4F3C8480" w14:textId="77777777" w:rsidR="008A2CF8" w:rsidRDefault="00000000">
            <w:pPr>
              <w:spacing w:after="0"/>
              <w:ind w:left="48"/>
            </w:pPr>
            <w:r>
              <w:rPr>
                <w:sz w:val="14"/>
              </w:rPr>
              <w:t xml:space="preserve">Vedle obecných výluk z pojištěni uvedených ve VPPMO-P se </w:t>
            </w:r>
            <w:proofErr w:type="spellStart"/>
            <w:r>
              <w:rPr>
                <w:sz w:val="14"/>
              </w:rPr>
              <w:t>pojištäni</w:t>
            </w:r>
            <w:proofErr w:type="spellEnd"/>
            <w:r>
              <w:rPr>
                <w:sz w:val="14"/>
              </w:rPr>
              <w:t xml:space="preserve"> v rozsahu </w:t>
            </w:r>
            <w:proofErr w:type="spellStart"/>
            <w:r>
              <w:rPr>
                <w:sz w:val="14"/>
              </w:rPr>
              <w:t>tétc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Coložky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Cále</w:t>
            </w:r>
            <w:proofErr w:type="spellEnd"/>
            <w:r>
              <w:rPr>
                <w:sz w:val="14"/>
              </w:rPr>
              <w:t xml:space="preserve"> nevztahuje na povinnost </w:t>
            </w:r>
            <w:proofErr w:type="spellStart"/>
            <w:r>
              <w:rPr>
                <w:sz w:val="14"/>
              </w:rPr>
              <w:t>palištěného</w:t>
            </w:r>
            <w:proofErr w:type="spellEnd"/>
            <w:r>
              <w:rPr>
                <w:sz w:val="14"/>
              </w:rPr>
              <w:t xml:space="preserve"> nahradit škodu Či újmu:</w:t>
            </w:r>
          </w:p>
          <w:p w14:paraId="5FB3F0CC" w14:textId="77777777" w:rsidR="008A2CF8" w:rsidRDefault="00000000">
            <w:pPr>
              <w:numPr>
                <w:ilvl w:val="0"/>
                <w:numId w:val="5"/>
              </w:numPr>
              <w:spacing w:after="0"/>
              <w:ind w:hanging="173"/>
            </w:pPr>
            <w:r>
              <w:rPr>
                <w:sz w:val="14"/>
              </w:rPr>
              <w:t xml:space="preserve">vzniklou držbou Či manipulaci pojištěného s vojenskými prostředky, </w:t>
            </w:r>
            <w:proofErr w:type="spellStart"/>
            <w:r>
              <w:rPr>
                <w:sz w:val="14"/>
              </w:rPr>
              <w:t>at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obdobi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vétky</w:t>
            </w:r>
            <w:proofErr w:type="spellEnd"/>
            <w:r>
              <w:rPr>
                <w:sz w:val="14"/>
              </w:rPr>
              <w:t xml:space="preserve"> Či mimo</w:t>
            </w:r>
          </w:p>
          <w:p w14:paraId="1529BB32" w14:textId="77777777" w:rsidR="008A2CF8" w:rsidRDefault="00000000">
            <w:pPr>
              <w:numPr>
                <w:ilvl w:val="0"/>
                <w:numId w:val="5"/>
              </w:numPr>
              <w:spacing w:after="0"/>
              <w:ind w:hanging="173"/>
            </w:pPr>
            <w:r>
              <w:rPr>
                <w:sz w:val="14"/>
              </w:rPr>
              <w:t xml:space="preserve">vzniklou </w:t>
            </w:r>
            <w:proofErr w:type="spellStart"/>
            <w:r>
              <w:rPr>
                <w:sz w:val="14"/>
              </w:rPr>
              <w:t>púsobenim</w:t>
            </w:r>
            <w:proofErr w:type="spellEnd"/>
            <w:r>
              <w:rPr>
                <w:sz w:val="14"/>
              </w:rPr>
              <w:t xml:space="preserve"> elektrických nebo magnetických poli </w:t>
            </w:r>
            <w:proofErr w:type="spellStart"/>
            <w:r>
              <w:rPr>
                <w:sz w:val="14"/>
              </w:rPr>
              <w:t>neoo</w:t>
            </w:r>
            <w:proofErr w:type="spellEnd"/>
            <w:r>
              <w:rPr>
                <w:sz w:val="14"/>
              </w:rPr>
              <w:t xml:space="preserve"> elektromagnetických zářeni:</w:t>
            </w:r>
          </w:p>
          <w:p w14:paraId="7CFF3504" w14:textId="77777777" w:rsidR="008A2CF8" w:rsidRDefault="00000000">
            <w:pPr>
              <w:numPr>
                <w:ilvl w:val="0"/>
                <w:numId w:val="5"/>
              </w:numPr>
              <w:spacing w:after="0" w:line="225" w:lineRule="auto"/>
              <w:ind w:hanging="173"/>
            </w:pPr>
            <w:r>
              <w:rPr>
                <w:sz w:val="14"/>
              </w:rPr>
              <w:t xml:space="preserve">vzniklou </w:t>
            </w:r>
            <w:proofErr w:type="spellStart"/>
            <w:r>
              <w:rPr>
                <w:sz w:val="14"/>
              </w:rPr>
              <w:t>poškozenim</w:t>
            </w:r>
            <w:proofErr w:type="spellEnd"/>
            <w:r>
              <w:rPr>
                <w:sz w:val="14"/>
              </w:rPr>
              <w:t xml:space="preserve"> přirozeného stavu nebo podmínek pády, vzduchu, ovzduší jakéhokoliv vodnih0 toku nebo </w:t>
            </w:r>
            <w:proofErr w:type="spellStart"/>
            <w:r>
              <w:rPr>
                <w:sz w:val="14"/>
              </w:rPr>
              <w:t>Vodnich</w:t>
            </w:r>
            <w:proofErr w:type="spellEnd"/>
            <w:r>
              <w:rPr>
                <w:sz w:val="14"/>
              </w:rPr>
              <w:t xml:space="preserve"> ploch, flory nebo fauny, pokud tento majetek </w:t>
            </w:r>
            <w:proofErr w:type="spellStart"/>
            <w:r>
              <w:rPr>
                <w:sz w:val="14"/>
              </w:rPr>
              <w:t>neni</w:t>
            </w:r>
            <w:proofErr w:type="spellEnd"/>
            <w:r>
              <w:rPr>
                <w:sz w:val="14"/>
              </w:rPr>
              <w:t xml:space="preserve"> ve </w:t>
            </w:r>
            <w:proofErr w:type="spellStart"/>
            <w:r>
              <w:rPr>
                <w:sz w:val="14"/>
              </w:rPr>
              <w:t>vlastnictvi</w:t>
            </w:r>
            <w:proofErr w:type="spellEnd"/>
            <w:r>
              <w:rPr>
                <w:sz w:val="14"/>
              </w:rPr>
              <w:t xml:space="preserve"> žádné Fyzické nebo právnické osoby;</w:t>
            </w:r>
          </w:p>
          <w:p w14:paraId="65A1E212" w14:textId="77777777" w:rsidR="008A2CF8" w:rsidRDefault="00000000">
            <w:pPr>
              <w:numPr>
                <w:ilvl w:val="0"/>
                <w:numId w:val="5"/>
              </w:numPr>
              <w:spacing w:after="0"/>
              <w:ind w:hanging="173"/>
            </w:pPr>
            <w:r>
              <w:rPr>
                <w:sz w:val="14"/>
              </w:rPr>
              <w:t xml:space="preserve">vzniklou nenáhlým, dlouhodobým, pozvolným působením nebezpečných látek nebo </w:t>
            </w:r>
            <w:proofErr w:type="spellStart"/>
            <w:r>
              <w:rPr>
                <w:sz w:val="14"/>
              </w:rPr>
              <w:t>béžnýrn</w:t>
            </w:r>
            <w:proofErr w:type="spellEnd"/>
            <w:r>
              <w:rPr>
                <w:sz w:val="14"/>
              </w:rPr>
              <w:t xml:space="preserve"> vlivem provozu na </w:t>
            </w:r>
            <w:proofErr w:type="spellStart"/>
            <w:r>
              <w:rPr>
                <w:sz w:val="14"/>
              </w:rPr>
              <w:t>Okoli</w:t>
            </w:r>
            <w:proofErr w:type="spellEnd"/>
            <w:r>
              <w:rPr>
                <w:sz w:val="14"/>
              </w:rPr>
              <w:t>:</w:t>
            </w:r>
          </w:p>
          <w:p w14:paraId="0E6AC40E" w14:textId="77777777" w:rsidR="008A2CF8" w:rsidRDefault="00000000">
            <w:pPr>
              <w:numPr>
                <w:ilvl w:val="0"/>
                <w:numId w:val="5"/>
              </w:numPr>
              <w:spacing w:after="0"/>
              <w:ind w:hanging="173"/>
            </w:pPr>
            <w:proofErr w:type="spellStart"/>
            <w:r>
              <w:rPr>
                <w:sz w:val="16"/>
              </w:rPr>
              <w:t>zapřičinäncu</w:t>
            </w:r>
            <w:proofErr w:type="spellEnd"/>
            <w:r>
              <w:rPr>
                <w:sz w:val="16"/>
              </w:rPr>
              <w:t xml:space="preserve"> v době </w:t>
            </w:r>
            <w:proofErr w:type="spellStart"/>
            <w:r>
              <w:rPr>
                <w:sz w:val="16"/>
              </w:rPr>
              <w:t>pied</w:t>
            </w:r>
            <w:proofErr w:type="spellEnd"/>
            <w:r>
              <w:rPr>
                <w:sz w:val="16"/>
              </w:rPr>
              <w:t xml:space="preserve"> počátkem </w:t>
            </w:r>
            <w:proofErr w:type="spellStart"/>
            <w:r>
              <w:rPr>
                <w:sz w:val="16"/>
              </w:rPr>
              <w:t>požištěni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ab/>
              <w:t>Ov. staré ekologické zátěže;</w:t>
            </w:r>
          </w:p>
          <w:p w14:paraId="30EFF5B3" w14:textId="77777777" w:rsidR="008A2CF8" w:rsidRDefault="00000000">
            <w:pPr>
              <w:numPr>
                <w:ilvl w:val="0"/>
                <w:numId w:val="5"/>
              </w:numPr>
              <w:spacing w:after="0" w:line="228" w:lineRule="auto"/>
              <w:ind w:hanging="173"/>
            </w:pPr>
            <w:r>
              <w:rPr>
                <w:sz w:val="14"/>
              </w:rPr>
              <w:t xml:space="preserve">vzniklou v důsledku </w:t>
            </w:r>
            <w:proofErr w:type="spellStart"/>
            <w:r>
              <w:rPr>
                <w:sz w:val="14"/>
              </w:rPr>
              <w:t>špatnéhc</w:t>
            </w:r>
            <w:proofErr w:type="spellEnd"/>
            <w:r>
              <w:rPr>
                <w:sz w:val="14"/>
              </w:rPr>
              <w:t xml:space="preserve"> technického stavu, </w:t>
            </w:r>
            <w:proofErr w:type="spellStart"/>
            <w:r>
              <w:rPr>
                <w:sz w:val="14"/>
              </w:rPr>
              <w:t>nedostatečne</w:t>
            </w:r>
            <w:proofErr w:type="spellEnd"/>
            <w:r>
              <w:rPr>
                <w:sz w:val="14"/>
              </w:rPr>
              <w:t xml:space="preserve"> nebo vadně provedené údržby nebo porušeni obecné </w:t>
            </w:r>
            <w:proofErr w:type="spellStart"/>
            <w:r>
              <w:rPr>
                <w:sz w:val="14"/>
              </w:rPr>
              <w:t>zôvazných</w:t>
            </w:r>
            <w:proofErr w:type="spellEnd"/>
            <w:r>
              <w:rPr>
                <w:sz w:val="14"/>
              </w:rPr>
              <w:t xml:space="preserve"> norem a opatřeni </w:t>
            </w:r>
            <w:proofErr w:type="spellStart"/>
            <w:r>
              <w:rPr>
                <w:sz w:val="14"/>
              </w:rPr>
              <w:t>vydanych</w:t>
            </w:r>
            <w:proofErr w:type="spellEnd"/>
            <w:r>
              <w:rPr>
                <w:sz w:val="14"/>
              </w:rPr>
              <w:t xml:space="preserve"> k tomu oprávněnými orgány. pokud toto porušeni </w:t>
            </w:r>
            <w:r>
              <w:rPr>
                <w:sz w:val="14"/>
              </w:rPr>
              <w:tab/>
              <w:t xml:space="preserve">nebo muselo být </w:t>
            </w:r>
            <w:proofErr w:type="spellStart"/>
            <w:r>
              <w:rPr>
                <w:sz w:val="14"/>
              </w:rPr>
              <w:t>zrámé</w:t>
            </w:r>
            <w:proofErr w:type="spellEnd"/>
            <w:r>
              <w:rPr>
                <w:sz w:val="14"/>
              </w:rPr>
              <w:t xml:space="preserve"> pojištěnému, </w:t>
            </w:r>
            <w:proofErr w:type="spellStart"/>
            <w:r>
              <w:rPr>
                <w:sz w:val="14"/>
              </w:rPr>
              <w:t>statutárnimu</w:t>
            </w:r>
            <w:proofErr w:type="spellEnd"/>
            <w:r>
              <w:rPr>
                <w:sz w:val="14"/>
              </w:rPr>
              <w:t xml:space="preserve"> orgánu nebo </w:t>
            </w:r>
            <w:proofErr w:type="spellStart"/>
            <w:r>
              <w:rPr>
                <w:sz w:val="14"/>
              </w:rPr>
              <w:t>kompetentnim</w:t>
            </w:r>
            <w:proofErr w:type="spellEnd"/>
            <w:r>
              <w:rPr>
                <w:sz w:val="14"/>
              </w:rPr>
              <w:t xml:space="preserve"> řídícím pracovníkům </w:t>
            </w:r>
            <w:proofErr w:type="spellStart"/>
            <w:r>
              <w:rPr>
                <w:sz w:val="14"/>
              </w:rPr>
              <w:t>pojišténéha</w:t>
            </w:r>
            <w:proofErr w:type="spellEnd"/>
            <w:r>
              <w:rPr>
                <w:sz w:val="14"/>
              </w:rPr>
              <w:t xml:space="preserve"> před vznikem </w:t>
            </w:r>
            <w:proofErr w:type="spellStart"/>
            <w:r>
              <w:rPr>
                <w:sz w:val="14"/>
              </w:rPr>
              <w:t>škodn</w:t>
            </w:r>
            <w:proofErr w:type="spellEnd"/>
            <w:r>
              <w:rPr>
                <w:sz w:val="14"/>
              </w:rPr>
              <w:t>' události:</w:t>
            </w:r>
          </w:p>
          <w:p w14:paraId="00B198BE" w14:textId="77777777" w:rsidR="008A2CF8" w:rsidRDefault="00000000">
            <w:pPr>
              <w:numPr>
                <w:ilvl w:val="0"/>
                <w:numId w:val="5"/>
              </w:numPr>
              <w:spacing w:after="0"/>
              <w:ind w:hanging="173"/>
            </w:pPr>
            <w:proofErr w:type="gramStart"/>
            <w:r>
              <w:rPr>
                <w:sz w:val="16"/>
              </w:rPr>
              <w:t>možnost }</w:t>
            </w:r>
            <w:proofErr w:type="spellStart"/>
            <w:r>
              <w:rPr>
                <w:sz w:val="16"/>
              </w:rPr>
              <w:t>ejihož</w:t>
            </w:r>
            <w:proofErr w:type="spellEnd"/>
            <w:proofErr w:type="gramEnd"/>
            <w:r>
              <w:rPr>
                <w:sz w:val="16"/>
              </w:rPr>
              <w:t xml:space="preserve"> vzniku nemohla být odhalena v době, kdy nastala škodní </w:t>
            </w:r>
            <w:proofErr w:type="spellStart"/>
            <w:r>
              <w:rPr>
                <w:sz w:val="16"/>
              </w:rPr>
              <w:t>udáiost</w:t>
            </w:r>
            <w:proofErr w:type="spellEnd"/>
            <w:r>
              <w:rPr>
                <w:sz w:val="16"/>
              </w:rPr>
              <w:t xml:space="preserve">. protože to tehdejší stav vědeckých: a </w:t>
            </w:r>
            <w:proofErr w:type="spellStart"/>
            <w:r>
              <w:rPr>
                <w:sz w:val="16"/>
              </w:rPr>
              <w:t>iechnických</w:t>
            </w:r>
            <w:proofErr w:type="spellEnd"/>
            <w:r>
              <w:rPr>
                <w:sz w:val="16"/>
              </w:rPr>
              <w:t xml:space="preserve"> poznatku neumožňoval:</w:t>
            </w:r>
          </w:p>
          <w:p w14:paraId="383D53CA" w14:textId="77777777" w:rsidR="008A2CF8" w:rsidRDefault="00000000">
            <w:pPr>
              <w:spacing w:after="0"/>
              <w:ind w:left="77"/>
            </w:pPr>
            <w:proofErr w:type="spellStart"/>
            <w:r>
              <w:rPr>
                <w:sz w:val="14"/>
              </w:rPr>
              <w:t>Pojistnik</w:t>
            </w:r>
            <w:proofErr w:type="spellEnd"/>
            <w:r>
              <w:rPr>
                <w:sz w:val="14"/>
              </w:rPr>
              <w:t xml:space="preserve"> a pojištěný. nad rámec povinnosti stanovených v </w:t>
            </w:r>
            <w:proofErr w:type="spellStart"/>
            <w:r>
              <w:rPr>
                <w:sz w:val="14"/>
              </w:rPr>
              <w:t>diánku</w:t>
            </w:r>
            <w:proofErr w:type="spellEnd"/>
            <w:r>
              <w:rPr>
                <w:sz w:val="14"/>
              </w:rPr>
              <w:t xml:space="preserve"> 5 VPPMO-p. má tyto povinnosti,</w:t>
            </w:r>
          </w:p>
          <w:p w14:paraId="23C45104" w14:textId="77777777" w:rsidR="008A2CF8" w:rsidRDefault="00000000">
            <w:pPr>
              <w:numPr>
                <w:ilvl w:val="0"/>
                <w:numId w:val="6"/>
              </w:numPr>
              <w:spacing w:after="0" w:line="216" w:lineRule="auto"/>
              <w:ind w:right="585" w:hanging="10"/>
              <w:jc w:val="both"/>
            </w:pPr>
            <w:r>
              <w:rPr>
                <w:sz w:val="16"/>
              </w:rPr>
              <w:t xml:space="preserve">povinnost oznámit pojišťovně, že nastala Škodní událost ve smyslu článku 5 bodu 1 </w:t>
            </w:r>
            <w:proofErr w:type="spellStart"/>
            <w:r>
              <w:rPr>
                <w:sz w:val="16"/>
              </w:rPr>
              <w:t>pism</w:t>
            </w:r>
            <w:proofErr w:type="spellEnd"/>
            <w:r>
              <w:rPr>
                <w:sz w:val="16"/>
              </w:rPr>
              <w:t xml:space="preserve">. f VPPMO-P, je pojistník nebo pojištěný povinen splnit do 2 </w:t>
            </w:r>
            <w:proofErr w:type="spellStart"/>
            <w:r>
              <w:rPr>
                <w:sz w:val="16"/>
              </w:rPr>
              <w:t>pracovrich</w:t>
            </w:r>
            <w:proofErr w:type="spellEnd"/>
            <w:r>
              <w:rPr>
                <w:sz w:val="16"/>
              </w:rPr>
              <w:t xml:space="preserve"> dnů ode dne. kdy Se c jejím vzniku </w:t>
            </w:r>
            <w:proofErr w:type="spellStart"/>
            <w:r>
              <w:rPr>
                <w:sz w:val="16"/>
              </w:rPr>
              <w:t>dozvädél</w:t>
            </w:r>
            <w:proofErr w:type="spellEnd"/>
            <w:r>
              <w:rPr>
                <w:sz w:val="16"/>
              </w:rPr>
              <w:t xml:space="preserve"> nebo Se mohl dozvědět. pokud tak </w:t>
            </w:r>
            <w:proofErr w:type="spellStart"/>
            <w:r>
              <w:rPr>
                <w:sz w:val="16"/>
              </w:rPr>
              <w:t>neučíni</w:t>
            </w:r>
            <w:proofErr w:type="spellEnd"/>
            <w:r>
              <w:rPr>
                <w:sz w:val="16"/>
              </w:rPr>
              <w:t xml:space="preserve">, vystavuje Se pojištěný </w:t>
            </w:r>
            <w:proofErr w:type="spellStart"/>
            <w:r>
              <w:rPr>
                <w:sz w:val="16"/>
              </w:rPr>
              <w:t>nebezpeĹi</w:t>
            </w:r>
            <w:proofErr w:type="spellEnd"/>
            <w:r>
              <w:rPr>
                <w:sz w:val="16"/>
              </w:rPr>
              <w:t xml:space="preserve"> sankce uvedené v článku 5 bodu 4 VPPMO-P (právo pojišťovny plněni z pojistné smlouvy odmítnout).</w:t>
            </w:r>
          </w:p>
          <w:p w14:paraId="3D64C338" w14:textId="77777777" w:rsidR="008A2CF8" w:rsidRDefault="00000000">
            <w:pPr>
              <w:numPr>
                <w:ilvl w:val="0"/>
                <w:numId w:val="6"/>
              </w:numPr>
              <w:spacing w:after="155" w:line="216" w:lineRule="auto"/>
              <w:ind w:right="585" w:hanging="10"/>
              <w:jc w:val="both"/>
            </w:pPr>
            <w:r>
              <w:rPr>
                <w:sz w:val="16"/>
              </w:rPr>
              <w:t xml:space="preserve">pojištěný má povinnost dohodnout se s pojišťovnou poté, co </w:t>
            </w:r>
            <w:proofErr w:type="spellStart"/>
            <w:r>
              <w:rPr>
                <w:sz w:val="16"/>
              </w:rPr>
              <w:t>nastaia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škodni</w:t>
            </w:r>
            <w:proofErr w:type="spellEnd"/>
            <w:r>
              <w:rPr>
                <w:sz w:val="16"/>
              </w:rPr>
              <w:t xml:space="preserve"> událost, na osobě </w:t>
            </w:r>
            <w:proofErr w:type="spellStart"/>
            <w:proofErr w:type="gramStart"/>
            <w:r>
              <w:rPr>
                <w:sz w:val="16"/>
              </w:rPr>
              <w:t>odborrika</w:t>
            </w:r>
            <w:proofErr w:type="spellEnd"/>
            <w:proofErr w:type="gramEnd"/>
            <w:r>
              <w:rPr>
                <w:sz w:val="16"/>
              </w:rPr>
              <w:t xml:space="preserve"> který bude přizván k prováděni prací na Odstraňováni následků škodní události a k </w:t>
            </w:r>
            <w:proofErr w:type="spellStart"/>
            <w:r>
              <w:rPr>
                <w:sz w:val="16"/>
              </w:rPr>
              <w:t>připadnému</w:t>
            </w:r>
            <w:proofErr w:type="spellEnd"/>
            <w:r>
              <w:rPr>
                <w:sz w:val="16"/>
              </w:rPr>
              <w:t xml:space="preserve"> vypracováni </w:t>
            </w:r>
            <w:proofErr w:type="spellStart"/>
            <w:r>
              <w:rPr>
                <w:sz w:val="16"/>
              </w:rPr>
              <w:t>zhaleckého</w:t>
            </w:r>
            <w:proofErr w:type="spellEnd"/>
            <w:r>
              <w:rPr>
                <w:sz w:val="16"/>
              </w:rPr>
              <w:t xml:space="preserve"> posudku. Pokud tak </w:t>
            </w:r>
            <w:proofErr w:type="spellStart"/>
            <w:r>
              <w:rPr>
                <w:sz w:val="16"/>
              </w:rPr>
              <w:t>pojištený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neučini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pověti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odbornika</w:t>
            </w:r>
            <w:proofErr w:type="spellEnd"/>
            <w:r>
              <w:rPr>
                <w:sz w:val="16"/>
              </w:rPr>
              <w:t xml:space="preserve"> bez souhlasu pojišťovny, náklady na </w:t>
            </w:r>
            <w:proofErr w:type="spellStart"/>
            <w:r>
              <w:rPr>
                <w:sz w:val="16"/>
              </w:rPr>
              <w:t>néj</w:t>
            </w:r>
            <w:proofErr w:type="spellEnd"/>
            <w:r>
              <w:rPr>
                <w:sz w:val="16"/>
              </w:rPr>
              <w:t xml:space="preserve"> pojišťovna neuhradí.</w:t>
            </w:r>
          </w:p>
          <w:p w14:paraId="5DA22118" w14:textId="77777777" w:rsidR="008A2CF8" w:rsidRDefault="00000000">
            <w:pPr>
              <w:spacing w:after="0"/>
              <w:ind w:left="77"/>
            </w:pPr>
            <w:r>
              <w:rPr>
                <w:sz w:val="16"/>
              </w:rPr>
              <w:t xml:space="preserve">1. 5. 5. Doložka </w:t>
            </w:r>
            <w:proofErr w:type="spellStart"/>
            <w:r>
              <w:rPr>
                <w:sz w:val="16"/>
              </w:rPr>
              <w:t>Vl</w:t>
            </w:r>
            <w:proofErr w:type="spellEnd"/>
            <w:r>
              <w:rPr>
                <w:sz w:val="16"/>
              </w:rPr>
              <w:t xml:space="preserve"> 03 Majetková propojenost</w:t>
            </w:r>
          </w:p>
          <w:p w14:paraId="2FDC892F" w14:textId="77777777" w:rsidR="008A2CF8" w:rsidRDefault="00000000">
            <w:pPr>
              <w:spacing w:after="139" w:line="216" w:lineRule="auto"/>
              <w:ind w:left="87" w:hanging="10"/>
              <w:jc w:val="both"/>
            </w:pPr>
            <w:r>
              <w:rPr>
                <w:sz w:val="14"/>
              </w:rPr>
              <w:t xml:space="preserve">Ujednává se. Že </w:t>
            </w:r>
            <w:proofErr w:type="spellStart"/>
            <w:r>
              <w:rPr>
                <w:sz w:val="14"/>
              </w:rPr>
              <w:t>occhylně</w:t>
            </w:r>
            <w:proofErr w:type="spellEnd"/>
            <w:r>
              <w:rPr>
                <w:sz w:val="14"/>
              </w:rPr>
              <w:t xml:space="preserve"> od článku 23 bodu 8 VPPMO-p jsou v rozsahu pojištěných </w:t>
            </w:r>
            <w:proofErr w:type="spellStart"/>
            <w:r>
              <w:rPr>
                <w:sz w:val="14"/>
              </w:rPr>
              <w:t>nebezpeči</w:t>
            </w:r>
            <w:proofErr w:type="spellEnd"/>
            <w:r>
              <w:rPr>
                <w:sz w:val="14"/>
              </w:rPr>
              <w:t xml:space="preserve"> sjednaných touto pojistnou smlouvou pojištěny i povinnosti pojištěných nahradit Škodu či újmu vzniklou osobě, která je ve významném vztahu k </w:t>
            </w:r>
            <w:proofErr w:type="spellStart"/>
            <w:r>
              <w:rPr>
                <w:sz w:val="14"/>
              </w:rPr>
              <w:t>pojištenémuv</w:t>
            </w:r>
            <w:proofErr w:type="spellEnd"/>
          </w:p>
          <w:p w14:paraId="3A87A664" w14:textId="77777777" w:rsidR="008A2CF8" w:rsidRDefault="00000000">
            <w:pPr>
              <w:spacing w:after="0"/>
              <w:ind w:left="86"/>
            </w:pPr>
            <w:r>
              <w:rPr>
                <w:sz w:val="16"/>
              </w:rPr>
              <w:t>1. 5. 6. Doložka V107 Veřejná služba</w:t>
            </w:r>
          </w:p>
          <w:p w14:paraId="01072DC3" w14:textId="77777777" w:rsidR="008A2CF8" w:rsidRDefault="00000000">
            <w:pPr>
              <w:spacing w:after="0" w:line="223" w:lineRule="auto"/>
              <w:ind w:left="86"/>
            </w:pPr>
            <w:r>
              <w:rPr>
                <w:sz w:val="16"/>
              </w:rPr>
              <w:t xml:space="preserve">Odchylné od článku 23 bodu 1 </w:t>
            </w:r>
            <w:proofErr w:type="spellStart"/>
            <w:r>
              <w:rPr>
                <w:sz w:val="16"/>
              </w:rPr>
              <w:t>Oism</w:t>
            </w:r>
            <w:proofErr w:type="spellEnd"/>
            <w:r>
              <w:rPr>
                <w:sz w:val="16"/>
              </w:rPr>
              <w:t xml:space="preserve">. f VPPMO-P se ujednává, Že pojištění se vztahuje na případ </w:t>
            </w:r>
            <w:proofErr w:type="spellStart"/>
            <w:r>
              <w:rPr>
                <w:sz w:val="16"/>
              </w:rPr>
              <w:t>prévrim</w:t>
            </w:r>
            <w:proofErr w:type="spellEnd"/>
            <w:r>
              <w:rPr>
                <w:sz w:val="16"/>
              </w:rPr>
              <w:t xml:space="preserve"> předpisem stanovené </w:t>
            </w:r>
            <w:proofErr w:type="spellStart"/>
            <w:proofErr w:type="gramStart"/>
            <w:r>
              <w:rPr>
                <w:sz w:val="16"/>
              </w:rPr>
              <w:t>pov;nnôsti</w:t>
            </w:r>
            <w:proofErr w:type="spellEnd"/>
            <w:proofErr w:type="gramEnd"/>
            <w:r>
              <w:rPr>
                <w:sz w:val="16"/>
              </w:rPr>
              <w:t xml:space="preserve"> pojištěného nahradit škodu či újmu vzniklou jinému Oři výkonu veřejné služby osobou v hmotné nouzi či osobou vedenou v evidenci </w:t>
            </w:r>
            <w:proofErr w:type="spellStart"/>
            <w:r>
              <w:rPr>
                <w:sz w:val="16"/>
              </w:rPr>
              <w:t>uchazečo</w:t>
            </w:r>
            <w:proofErr w:type="spellEnd"/>
            <w:r>
              <w:rPr>
                <w:sz w:val="16"/>
              </w:rPr>
              <w:t xml:space="preserve"> o zaměstnáni, se kterou má krajská pobočka Úřadu práce uzavřenou smlouvu o výkonu veřejné služby.</w:t>
            </w:r>
          </w:p>
          <w:p w14:paraId="0B7346BE" w14:textId="77777777" w:rsidR="008A2CF8" w:rsidRDefault="00000000">
            <w:pPr>
              <w:spacing w:after="191" w:line="216" w:lineRule="auto"/>
              <w:ind w:left="86" w:right="77" w:firstLine="10"/>
              <w:jc w:val="both"/>
            </w:pPr>
            <w:r>
              <w:rPr>
                <w:sz w:val="16"/>
              </w:rPr>
              <w:t xml:space="preserve">Dále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z w:val="16"/>
              </w:rPr>
              <w:t xml:space="preserve"> ujednává, že pojištěni se Sjednává též pro </w:t>
            </w:r>
            <w:proofErr w:type="spellStart"/>
            <w:r>
              <w:rPr>
                <w:sz w:val="16"/>
              </w:rPr>
              <w:t>Připad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orávnim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předoisem</w:t>
            </w:r>
            <w:proofErr w:type="spellEnd"/>
            <w:r>
              <w:rPr>
                <w:sz w:val="16"/>
              </w:rPr>
              <w:t xml:space="preserve"> stanovené povinnosti pojištěného nehradit škodu Či újmu vzniklou osobě </w:t>
            </w:r>
            <w:proofErr w:type="spellStart"/>
            <w:r>
              <w:rPr>
                <w:sz w:val="16"/>
              </w:rPr>
              <w:t>vykohávajici</w:t>
            </w:r>
            <w:proofErr w:type="spellEnd"/>
            <w:r>
              <w:rPr>
                <w:sz w:val="16"/>
              </w:rPr>
              <w:t xml:space="preserve"> veřejnou Službu, na základě smlouvy o výkonu veřejné služby. V tomto rozsahu je pojištěným též </w:t>
            </w:r>
            <w:proofErr w:type="spellStart"/>
            <w:r>
              <w:rPr>
                <w:sz w:val="16"/>
              </w:rPr>
              <w:t>přislušná</w:t>
            </w:r>
            <w:proofErr w:type="spellEnd"/>
            <w:r>
              <w:rPr>
                <w:sz w:val="16"/>
              </w:rPr>
              <w:t xml:space="preserve"> krajská pobočka Úřadu práce, která s poškozeným smlouvu o výkonu veřejné služby uzavřela.</w:t>
            </w:r>
          </w:p>
          <w:p w14:paraId="606DA3A4" w14:textId="77777777" w:rsidR="008A2CF8" w:rsidRDefault="00000000">
            <w:pPr>
              <w:numPr>
                <w:ilvl w:val="0"/>
                <w:numId w:val="7"/>
              </w:numPr>
              <w:spacing w:after="0"/>
              <w:ind w:hanging="154"/>
            </w:pPr>
            <w:r>
              <w:rPr>
                <w:sz w:val="16"/>
              </w:rPr>
              <w:t>5. 7. Doložka VIII Regresní náhrady</w:t>
            </w:r>
          </w:p>
          <w:p w14:paraId="692BADE5" w14:textId="77777777" w:rsidR="008A2CF8" w:rsidRDefault="00000000">
            <w:pPr>
              <w:spacing w:after="0" w:line="222" w:lineRule="auto"/>
              <w:ind w:left="96" w:right="269"/>
              <w:jc w:val="both"/>
            </w:pPr>
            <w:r>
              <w:rPr>
                <w:sz w:val="14"/>
              </w:rPr>
              <w:t xml:space="preserve">Ujednává Se, Že pojištěni se vztahuje i na náhradu nákladů </w:t>
            </w:r>
            <w:proofErr w:type="spellStart"/>
            <w:r>
              <w:rPr>
                <w:sz w:val="14"/>
              </w:rPr>
              <w:t>léČeni</w:t>
            </w:r>
            <w:proofErr w:type="spellEnd"/>
            <w:r>
              <w:rPr>
                <w:sz w:val="14"/>
              </w:rPr>
              <w:t xml:space="preserve"> vynaložen}ch </w:t>
            </w:r>
            <w:proofErr w:type="spellStart"/>
            <w:r>
              <w:rPr>
                <w:sz w:val="14"/>
              </w:rPr>
              <w:t>zdravotri</w:t>
            </w:r>
            <w:proofErr w:type="spellEnd"/>
            <w:r>
              <w:rPr>
                <w:sz w:val="14"/>
              </w:rPr>
              <w:t xml:space="preserve"> pojišťovnou na </w:t>
            </w:r>
            <w:proofErr w:type="spellStart"/>
            <w:r>
              <w:rPr>
                <w:sz w:val="14"/>
              </w:rPr>
              <w:t>zdravotni</w:t>
            </w:r>
            <w:proofErr w:type="spellEnd"/>
            <w:r>
              <w:rPr>
                <w:sz w:val="14"/>
              </w:rPr>
              <w:t xml:space="preserve"> péči Ve prospěch Zaměstnance pojištěného v důsledku </w:t>
            </w:r>
            <w:proofErr w:type="spellStart"/>
            <w:r>
              <w:rPr>
                <w:sz w:val="14"/>
              </w:rPr>
              <w:t>Zaviněnéhc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protiprávniho</w:t>
            </w:r>
            <w:proofErr w:type="spellEnd"/>
            <w:r>
              <w:rPr>
                <w:sz w:val="14"/>
              </w:rPr>
              <w:t xml:space="preserve"> jednáni pojištěného.</w:t>
            </w:r>
          </w:p>
          <w:p w14:paraId="4BBB0E25" w14:textId="77777777" w:rsidR="008A2CF8" w:rsidRDefault="00000000">
            <w:pPr>
              <w:spacing w:after="0" w:line="216" w:lineRule="auto"/>
              <w:ind w:left="96"/>
              <w:jc w:val="both"/>
            </w:pPr>
            <w:r>
              <w:rPr>
                <w:sz w:val="14"/>
              </w:rPr>
              <w:t xml:space="preserve">Pojištěni se dále vztahuje na regresní náhradu dávek nemocenského pojištěni vyplacených Zaměstnanci pojištěného </w:t>
            </w:r>
            <w:proofErr w:type="spellStart"/>
            <w:r>
              <w:rPr>
                <w:sz w:val="14"/>
              </w:rPr>
              <w:t>orgánarn</w:t>
            </w:r>
            <w:proofErr w:type="spellEnd"/>
            <w:r>
              <w:rPr>
                <w:sz w:val="14"/>
              </w:rPr>
              <w:t xml:space="preserve"> nemocenského pojištěni v důsledku zaviněného protiprávního jednáni pojištěného zjištěného soudem nebo </w:t>
            </w:r>
            <w:proofErr w:type="spellStart"/>
            <w:r>
              <w:rPr>
                <w:sz w:val="14"/>
              </w:rPr>
              <w:t>správnirn</w:t>
            </w:r>
            <w:proofErr w:type="spellEnd"/>
            <w:r>
              <w:rPr>
                <w:sz w:val="14"/>
              </w:rPr>
              <w:t xml:space="preserve"> orgánem.</w:t>
            </w:r>
          </w:p>
          <w:p w14:paraId="621A871E" w14:textId="77777777" w:rsidR="008A2CF8" w:rsidRDefault="00000000">
            <w:pPr>
              <w:spacing w:after="83" w:line="216" w:lineRule="auto"/>
              <w:ind w:left="106" w:hanging="10"/>
            </w:pPr>
            <w:r>
              <w:rPr>
                <w:sz w:val="14"/>
              </w:rPr>
              <w:t xml:space="preserve">Toto pojištěni se však </w:t>
            </w:r>
            <w:proofErr w:type="spellStart"/>
            <w:proofErr w:type="gramStart"/>
            <w:r>
              <w:rPr>
                <w:sz w:val="14"/>
              </w:rPr>
              <w:t>vztahu!e</w:t>
            </w:r>
            <w:proofErr w:type="spellEnd"/>
            <w:proofErr w:type="gramEnd"/>
            <w:r>
              <w:rPr>
                <w:sz w:val="14"/>
              </w:rPr>
              <w:t xml:space="preserve"> jer na případy. kdy zaměstnanci </w:t>
            </w:r>
            <w:proofErr w:type="spellStart"/>
            <w:r>
              <w:rPr>
                <w:sz w:val="14"/>
              </w:rPr>
              <w:t>pojišténého</w:t>
            </w:r>
            <w:proofErr w:type="spellEnd"/>
            <w:r>
              <w:rPr>
                <w:sz w:val="14"/>
              </w:rPr>
              <w:t xml:space="preserve"> vzniklo právo na pojistné plněni z pojištěni odpovědnosti </w:t>
            </w:r>
            <w:proofErr w:type="spellStart"/>
            <w:r>
              <w:rPr>
                <w:sz w:val="14"/>
              </w:rPr>
              <w:t>přípracovnim</w:t>
            </w:r>
            <w:proofErr w:type="spellEnd"/>
            <w:r>
              <w:rPr>
                <w:sz w:val="14"/>
              </w:rPr>
              <w:t xml:space="preserve"> úrazu nebo nemoci z povolání. Zá </w:t>
            </w:r>
            <w:proofErr w:type="spellStart"/>
            <w:r>
              <w:rPr>
                <w:sz w:val="14"/>
              </w:rPr>
              <w:t>přeopoklaCu</w:t>
            </w:r>
            <w:proofErr w:type="spellEnd"/>
            <w:r>
              <w:rPr>
                <w:sz w:val="14"/>
              </w:rPr>
              <w:t xml:space="preserve">, Že v době trváni pojištěni došlo k </w:t>
            </w:r>
            <w:proofErr w:type="spellStart"/>
            <w:r>
              <w:rPr>
                <w:sz w:val="14"/>
              </w:rPr>
              <w:t>pracovnimu</w:t>
            </w:r>
            <w:proofErr w:type="spellEnd"/>
            <w:r>
              <w:rPr>
                <w:sz w:val="14"/>
              </w:rPr>
              <w:t xml:space="preserve"> úvazu nebo byla </w:t>
            </w:r>
            <w:proofErr w:type="spellStart"/>
            <w:r>
              <w:rPr>
                <w:sz w:val="14"/>
              </w:rPr>
              <w:t>zjištena</w:t>
            </w:r>
            <w:proofErr w:type="spellEnd"/>
            <w:r>
              <w:rPr>
                <w:sz w:val="14"/>
              </w:rPr>
              <w:t xml:space="preserve"> nemoc z povoláni.</w:t>
            </w:r>
          </w:p>
          <w:p w14:paraId="2EBE7665" w14:textId="77777777" w:rsidR="008A2CF8" w:rsidRDefault="00000000">
            <w:pPr>
              <w:spacing w:after="0"/>
              <w:ind w:left="106"/>
            </w:pPr>
            <w:r>
              <w:rPr>
                <w:sz w:val="16"/>
              </w:rPr>
              <w:t>1.5. B. Doložka V112 Nemajetková újma</w:t>
            </w:r>
          </w:p>
          <w:p w14:paraId="5BD0DB21" w14:textId="77777777" w:rsidR="008A2CF8" w:rsidRDefault="00000000">
            <w:pPr>
              <w:spacing w:after="0"/>
              <w:ind w:left="106"/>
            </w:pPr>
            <w:r>
              <w:rPr>
                <w:sz w:val="16"/>
              </w:rPr>
              <w:t xml:space="preserve">Odchylně </w:t>
            </w:r>
            <w:proofErr w:type="spellStart"/>
            <w:r>
              <w:rPr>
                <w:sz w:val="16"/>
              </w:rPr>
              <w:t>oc</w:t>
            </w:r>
            <w:proofErr w:type="spellEnd"/>
            <w:r>
              <w:rPr>
                <w:sz w:val="16"/>
              </w:rPr>
              <w:t xml:space="preserve"> článku 21 bodu a článku 23 bodu 7 </w:t>
            </w:r>
            <w:proofErr w:type="spellStart"/>
            <w:r>
              <w:rPr>
                <w:sz w:val="16"/>
              </w:rPr>
              <w:t>pism</w:t>
            </w:r>
            <w:proofErr w:type="spellEnd"/>
            <w:r>
              <w:rPr>
                <w:sz w:val="16"/>
              </w:rPr>
              <w:t xml:space="preserve">. b VPPMO-P se ujednává, Že </w:t>
            </w:r>
            <w:proofErr w:type="spellStart"/>
            <w:r>
              <w:rPr>
                <w:sz w:val="16"/>
              </w:rPr>
              <w:t>poiištěrise</w:t>
            </w:r>
            <w:proofErr w:type="spellEnd"/>
            <w:r>
              <w:rPr>
                <w:sz w:val="16"/>
              </w:rPr>
              <w:t xml:space="preserve"> Vztahuje i na povinnost pojištěného nahradit:</w:t>
            </w:r>
          </w:p>
          <w:p w14:paraId="7673640A" w14:textId="77777777" w:rsidR="008A2CF8" w:rsidRDefault="00000000">
            <w:pPr>
              <w:numPr>
                <w:ilvl w:val="1"/>
                <w:numId w:val="7"/>
              </w:numPr>
              <w:spacing w:after="0"/>
              <w:ind w:hanging="173"/>
            </w:pPr>
            <w:r>
              <w:rPr>
                <w:sz w:val="16"/>
              </w:rPr>
              <w:t xml:space="preserve">nemajetkovou </w:t>
            </w:r>
            <w:r>
              <w:rPr>
                <w:sz w:val="16"/>
              </w:rPr>
              <w:tab/>
              <w:t xml:space="preserve">způsobenou zásahem </w:t>
            </w:r>
            <w:proofErr w:type="spellStart"/>
            <w:r>
              <w:rPr>
                <w:sz w:val="16"/>
              </w:rPr>
              <w:t>dc</w:t>
            </w:r>
            <w:proofErr w:type="spellEnd"/>
            <w:r>
              <w:rPr>
                <w:sz w:val="16"/>
              </w:rPr>
              <w:t xml:space="preserve"> práv na </w:t>
            </w:r>
            <w:proofErr w:type="spellStart"/>
            <w:proofErr w:type="gramStart"/>
            <w:r>
              <w:rPr>
                <w:sz w:val="16"/>
              </w:rPr>
              <w:t>ocnra.qu</w:t>
            </w:r>
            <w:proofErr w:type="spellEnd"/>
            <w:proofErr w:type="gramEnd"/>
            <w:r>
              <w:rPr>
                <w:sz w:val="16"/>
              </w:rPr>
              <w:t xml:space="preserve"> osobnosti, která vznikla jinak. než při ublíženi na </w:t>
            </w:r>
            <w:proofErr w:type="spellStart"/>
            <w:r>
              <w:rPr>
                <w:sz w:val="16"/>
              </w:rPr>
              <w:t>zdravi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neba</w:t>
            </w:r>
            <w:proofErr w:type="spellEnd"/>
            <w:r>
              <w:rPr>
                <w:sz w:val="16"/>
              </w:rPr>
              <w:t xml:space="preserve"> usmrceni:</w:t>
            </w:r>
          </w:p>
          <w:p w14:paraId="43D1D8C8" w14:textId="77777777" w:rsidR="008A2CF8" w:rsidRDefault="00000000">
            <w:pPr>
              <w:numPr>
                <w:ilvl w:val="1"/>
                <w:numId w:val="7"/>
              </w:numPr>
              <w:spacing w:after="0"/>
              <w:ind w:hanging="173"/>
            </w:pPr>
            <w:r>
              <w:rPr>
                <w:sz w:val="14"/>
              </w:rPr>
              <w:t xml:space="preserve">nemajetkovou újmu </w:t>
            </w:r>
            <w:proofErr w:type="spellStart"/>
            <w:r>
              <w:rPr>
                <w:sz w:val="14"/>
              </w:rPr>
              <w:t>zpúsobenou</w:t>
            </w:r>
            <w:proofErr w:type="spellEnd"/>
            <w:r>
              <w:rPr>
                <w:sz w:val="14"/>
              </w:rPr>
              <w:t xml:space="preserve"> zásahem do práv ne ochranu názvu </w:t>
            </w:r>
            <w:proofErr w:type="spellStart"/>
            <w:r>
              <w:rPr>
                <w:sz w:val="14"/>
              </w:rPr>
              <w:t>nebc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povésti</w:t>
            </w:r>
            <w:proofErr w:type="gramEnd"/>
            <w:r>
              <w:rPr>
                <w:sz w:val="14"/>
              </w:rPr>
              <w:t xml:space="preserve"> právnické osoby.</w:t>
            </w:r>
          </w:p>
          <w:p w14:paraId="647641F4" w14:textId="77777777" w:rsidR="008A2CF8" w:rsidRDefault="00000000">
            <w:pPr>
              <w:spacing w:after="0"/>
              <w:ind w:left="96"/>
            </w:pPr>
            <w:r>
              <w:rPr>
                <w:sz w:val="14"/>
              </w:rPr>
              <w:t xml:space="preserve">Vedle výluk uvedených ve VPPMO-p se </w:t>
            </w:r>
            <w:proofErr w:type="spellStart"/>
            <w:r>
              <w:rPr>
                <w:sz w:val="14"/>
              </w:rPr>
              <w:t>pqišténi</w:t>
            </w:r>
            <w:proofErr w:type="spellEnd"/>
            <w:r>
              <w:rPr>
                <w:sz w:val="14"/>
              </w:rPr>
              <w:t xml:space="preserve"> dále nevztahuje na </w:t>
            </w:r>
            <w:proofErr w:type="spellStart"/>
            <w:r>
              <w:rPr>
                <w:sz w:val="14"/>
              </w:rPr>
              <w:t>povénnost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oojiétěrého</w:t>
            </w:r>
            <w:proofErr w:type="spellEnd"/>
            <w:r>
              <w:rPr>
                <w:sz w:val="14"/>
              </w:rPr>
              <w:t xml:space="preserve"> nahradit nemajetkovou újmu:</w:t>
            </w:r>
          </w:p>
          <w:p w14:paraId="27CD0A8E" w14:textId="77777777" w:rsidR="008A2CF8" w:rsidRDefault="00000000">
            <w:pPr>
              <w:numPr>
                <w:ilvl w:val="1"/>
                <w:numId w:val="8"/>
              </w:numPr>
              <w:spacing w:after="0"/>
              <w:ind w:hanging="163"/>
            </w:pPr>
            <w:r>
              <w:rPr>
                <w:sz w:val="16"/>
              </w:rPr>
              <w:t xml:space="preserve">způsobenou urážkou, pomluvou, </w:t>
            </w:r>
            <w:proofErr w:type="spellStart"/>
            <w:r>
              <w:rPr>
                <w:sz w:val="16"/>
              </w:rPr>
              <w:t>sexuálnim</w:t>
            </w:r>
            <w:proofErr w:type="spellEnd"/>
            <w:r>
              <w:rPr>
                <w:sz w:val="16"/>
              </w:rPr>
              <w:t xml:space="preserve"> obtěžováním nebo zneužíváním;</w:t>
            </w:r>
          </w:p>
          <w:p w14:paraId="001AA60F" w14:textId="77777777" w:rsidR="008A2CF8" w:rsidRDefault="00000000">
            <w:pPr>
              <w:numPr>
                <w:ilvl w:val="1"/>
                <w:numId w:val="8"/>
              </w:numPr>
              <w:spacing w:after="0"/>
              <w:ind w:hanging="163"/>
            </w:pPr>
            <w:r>
              <w:rPr>
                <w:sz w:val="14"/>
              </w:rPr>
              <w:t>Vzniklou zaměstnanci pojištěného.</w:t>
            </w:r>
          </w:p>
          <w:p w14:paraId="196130F8" w14:textId="77777777" w:rsidR="008A2CF8" w:rsidRDefault="00000000">
            <w:pPr>
              <w:spacing w:after="0"/>
              <w:ind w:left="106"/>
            </w:pPr>
            <w:proofErr w:type="spellStart"/>
            <w:r>
              <w:rPr>
                <w:sz w:val="14"/>
              </w:rPr>
              <w:t>Výlukyz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pojišténi</w:t>
            </w:r>
            <w:proofErr w:type="spellEnd"/>
            <w:r>
              <w:rPr>
                <w:sz w:val="14"/>
              </w:rPr>
              <w:t xml:space="preserve"> uvedené v Článku 3 a 23 VPPMO•P platí přiměřeně i pro toto pojištěni.</w:t>
            </w:r>
          </w:p>
        </w:tc>
      </w:tr>
      <w:tr w:rsidR="008A2CF8" w14:paraId="5B650217" w14:textId="77777777">
        <w:trPr>
          <w:trHeight w:val="714"/>
        </w:trPr>
        <w:tc>
          <w:tcPr>
            <w:tcW w:w="9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C739C" w14:textId="77777777" w:rsidR="008A2CF8" w:rsidRDefault="00000000">
            <w:pPr>
              <w:spacing w:after="7"/>
              <w:ind w:left="115"/>
            </w:pPr>
            <w:r>
              <w:rPr>
                <w:sz w:val="16"/>
              </w:rPr>
              <w:t>1. 6. Pojistné</w:t>
            </w:r>
          </w:p>
          <w:p w14:paraId="32CC1C43" w14:textId="77777777" w:rsidR="008A2CF8" w:rsidRDefault="00000000">
            <w:pPr>
              <w:tabs>
                <w:tab w:val="center" w:pos="5211"/>
              </w:tabs>
              <w:spacing w:after="0"/>
            </w:pPr>
            <w:r>
              <w:rPr>
                <w:sz w:val="16"/>
              </w:rPr>
              <w:t>Roční pojistné celkem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1FF7E9E8" wp14:editId="04D524DA">
                  <wp:extent cx="901905" cy="176801"/>
                  <wp:effectExtent l="0" t="0" r="0" b="0"/>
                  <wp:docPr id="59458" name="Picture 59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8" name="Picture 5945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05" cy="1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E1EB2" w14:textId="77777777" w:rsidR="008A2CF8" w:rsidRDefault="00000000">
      <w:pPr>
        <w:pStyle w:val="Nadpis1"/>
        <w:ind w:left="0"/>
      </w:pPr>
      <w:proofErr w:type="spellStart"/>
      <w:r>
        <w:t>SpoleČnŔ</w:t>
      </w:r>
      <w:proofErr w:type="spellEnd"/>
      <w:r>
        <w:t xml:space="preserve"> závěrečná</w:t>
      </w:r>
    </w:p>
    <w:p w14:paraId="31BC738C" w14:textId="77777777" w:rsidR="008A2CF8" w:rsidRDefault="00000000">
      <w:pPr>
        <w:spacing w:after="3" w:line="265" w:lineRule="auto"/>
        <w:ind w:left="221" w:hanging="202"/>
        <w:jc w:val="both"/>
      </w:pPr>
      <w:r>
        <w:rPr>
          <w:sz w:val="16"/>
        </w:rPr>
        <w:t xml:space="preserve">1. </w:t>
      </w:r>
      <w:proofErr w:type="spellStart"/>
      <w:r>
        <w:rPr>
          <w:sz w:val="16"/>
        </w:rPr>
        <w:t>Pojistnik</w:t>
      </w:r>
      <w:proofErr w:type="spellEnd"/>
      <w:r>
        <w:rPr>
          <w:sz w:val="16"/>
        </w:rPr>
        <w:t xml:space="preserve"> prohlašuje, Že je seznámen a souhlasí se zmocněním a zproštěním mlčenlivosti dle </w:t>
      </w:r>
      <w:proofErr w:type="spellStart"/>
      <w:r>
        <w:rPr>
          <w:sz w:val="16"/>
        </w:rPr>
        <w:t>přislušných</w:t>
      </w:r>
      <w:proofErr w:type="spellEnd"/>
      <w:r>
        <w:rPr>
          <w:sz w:val="16"/>
        </w:rPr>
        <w:t xml:space="preserve"> všeobecných pojistných </w:t>
      </w:r>
      <w:proofErr w:type="spellStart"/>
      <w:r>
        <w:rPr>
          <w:sz w:val="16"/>
        </w:rPr>
        <w:t>podminek</w:t>
      </w:r>
      <w:proofErr w:type="spellEnd"/>
      <w:r>
        <w:rPr>
          <w:sz w:val="16"/>
        </w:rPr>
        <w:t xml:space="preserve">. Na základě </w:t>
      </w:r>
      <w:proofErr w:type="spellStart"/>
      <w:r>
        <w:rPr>
          <w:sz w:val="16"/>
        </w:rPr>
        <w:t>zmocnéni</w:t>
      </w:r>
      <w:proofErr w:type="spellEnd"/>
      <w:r>
        <w:rPr>
          <w:sz w:val="16"/>
        </w:rPr>
        <w:t xml:space="preserve"> uděluje pojistník souhlasy uvedené v tomto odstavci rovněž jménem všech pojištěných.</w:t>
      </w:r>
    </w:p>
    <w:p w14:paraId="25A99661" w14:textId="77777777" w:rsidR="008A2CF8" w:rsidRDefault="00000000">
      <w:pPr>
        <w:spacing w:after="3" w:line="265" w:lineRule="auto"/>
        <w:ind w:left="221" w:hanging="211"/>
        <w:jc w:val="both"/>
      </w:pPr>
      <w:r>
        <w:rPr>
          <w:sz w:val="16"/>
        </w:rPr>
        <w:t xml:space="preserve">2, pojistník prohlašuje. že byl informován o zpracováni jim sdělených </w:t>
      </w:r>
      <w:proofErr w:type="spellStart"/>
      <w:r>
        <w:rPr>
          <w:sz w:val="16"/>
        </w:rPr>
        <w:t>osobnich</w:t>
      </w:r>
      <w:proofErr w:type="spellEnd"/>
      <w:r>
        <w:rPr>
          <w:sz w:val="16"/>
        </w:rPr>
        <w:t xml:space="preserve"> údajů a Že podrobnosti </w:t>
      </w:r>
      <w:proofErr w:type="spellStart"/>
      <w:r>
        <w:rPr>
          <w:sz w:val="16"/>
        </w:rPr>
        <w:t>týkajici</w:t>
      </w:r>
      <w:proofErr w:type="spellEnd"/>
      <w:r>
        <w:rPr>
          <w:sz w:val="16"/>
        </w:rPr>
        <w:t xml:space="preserve"> Se osobních údajů jsou dostupné na </w:t>
      </w:r>
      <w:proofErr w:type="spellStart"/>
      <w:r>
        <w:rPr>
          <w:sz w:val="16"/>
          <w:u w:val="single" w:color="000000"/>
        </w:rPr>
        <w:t>wwwgeneraliceska.cz”cchrana-csobnich-uqaiu</w:t>
      </w:r>
      <w:proofErr w:type="spellEnd"/>
      <w:r>
        <w:rPr>
          <w:sz w:val="16"/>
        </w:rPr>
        <w:t xml:space="preserve"> a dále na obchodních </w:t>
      </w:r>
      <w:proofErr w:type="spellStart"/>
      <w:r>
        <w:rPr>
          <w:sz w:val="16"/>
        </w:rPr>
        <w:t>mistech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pojištovny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Pojistnik</w:t>
      </w:r>
      <w:proofErr w:type="spellEnd"/>
      <w:r>
        <w:rPr>
          <w:sz w:val="16"/>
        </w:rPr>
        <w:t xml:space="preserve"> se zavazuje, Že v tomto rozsahu informuje i pojištěné. Dále se zavazuje, Že pojišťovně </w:t>
      </w:r>
      <w:proofErr w:type="spellStart"/>
      <w:r>
        <w:rPr>
          <w:sz w:val="16"/>
        </w:rPr>
        <w:t>bezodkiadně</w:t>
      </w:r>
      <w:proofErr w:type="spellEnd"/>
      <w:r>
        <w:rPr>
          <w:sz w:val="16"/>
        </w:rPr>
        <w:t xml:space="preserve"> Oznámí případné změny </w:t>
      </w:r>
      <w:proofErr w:type="spellStart"/>
      <w:r>
        <w:rPr>
          <w:sz w:val="16"/>
        </w:rPr>
        <w:t>osobnich</w:t>
      </w:r>
      <w:proofErr w:type="spellEnd"/>
      <w:r>
        <w:rPr>
          <w:sz w:val="16"/>
        </w:rPr>
        <w:t xml:space="preserve"> údaji].</w:t>
      </w:r>
    </w:p>
    <w:p w14:paraId="75FADCE1" w14:textId="77777777" w:rsidR="008A2CF8" w:rsidRDefault="00000000">
      <w:pPr>
        <w:spacing w:after="1311" w:line="265" w:lineRule="auto"/>
        <w:ind w:right="595"/>
        <w:jc w:val="both"/>
      </w:pPr>
      <w:r>
        <w:rPr>
          <w:sz w:val="14"/>
        </w:rPr>
        <w:t xml:space="preserve">3. Odpovědi </w:t>
      </w:r>
      <w:proofErr w:type="spellStart"/>
      <w:r>
        <w:rPr>
          <w:sz w:val="14"/>
        </w:rPr>
        <w:t>pcjistnika</w:t>
      </w:r>
      <w:proofErr w:type="spellEnd"/>
      <w:r>
        <w:rPr>
          <w:sz w:val="14"/>
        </w:rPr>
        <w:t xml:space="preserve"> na dotazy pojišťovny a údaje jim uvedené </w:t>
      </w:r>
      <w:proofErr w:type="spellStart"/>
      <w:r>
        <w:rPr>
          <w:sz w:val="14"/>
        </w:rPr>
        <w:t>Li</w:t>
      </w:r>
      <w:proofErr w:type="spellEnd"/>
      <w:r>
        <w:rPr>
          <w:sz w:val="14"/>
        </w:rPr>
        <w:t xml:space="preserve"> tohoto pojištěni se považuji za odpovědi na otázky týkajíc: se podstatných skutečnosti rozhodných pro ohodnoceni rizika. </w:t>
      </w:r>
      <w:proofErr w:type="spellStart"/>
      <w:r>
        <w:rPr>
          <w:sz w:val="14"/>
        </w:rPr>
        <w:t>POJistnik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uzavřenim</w:t>
      </w:r>
      <w:proofErr w:type="spellEnd"/>
      <w:r>
        <w:rPr>
          <w:sz w:val="14"/>
        </w:rPr>
        <w:t xml:space="preserve"> této pojistné smlouvy potvrzuje jejich úplnost a pravdivost, 4. Pojistník </w:t>
      </w:r>
      <w:proofErr w:type="spellStart"/>
      <w:r>
        <w:rPr>
          <w:sz w:val="14"/>
        </w:rPr>
        <w:t>uzavřenim</w:t>
      </w:r>
      <w:proofErr w:type="spellEnd"/>
      <w:r>
        <w:rPr>
          <w:sz w:val="14"/>
        </w:rPr>
        <w:t xml:space="preserve"> této pojistné smlouvy potvrzuje, Že:</w:t>
      </w:r>
    </w:p>
    <w:p w14:paraId="33F8952E" w14:textId="77777777" w:rsidR="008A2CF8" w:rsidRDefault="00000000">
      <w:pPr>
        <w:spacing w:after="0"/>
        <w:ind w:left="-355" w:right="-489"/>
      </w:pPr>
      <w:r>
        <w:rPr>
          <w:noProof/>
        </w:rPr>
        <w:lastRenderedPageBreak/>
        <w:drawing>
          <wp:inline distT="0" distB="0" distL="0" distR="0" wp14:anchorId="7FF3822D" wp14:editId="3BD60763">
            <wp:extent cx="6721629" cy="627948"/>
            <wp:effectExtent l="0" t="0" r="0" b="0"/>
            <wp:docPr id="59462" name="Picture 59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2" name="Picture 594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21629" cy="62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FDFD9" w14:textId="77777777" w:rsidR="008A2CF8" w:rsidRDefault="008A2CF8">
      <w:pPr>
        <w:sectPr w:rsidR="008A2CF8">
          <w:type w:val="continuous"/>
          <w:pgSz w:w="11900" w:h="16840"/>
          <w:pgMar w:top="908" w:right="1296" w:bottom="614" w:left="864" w:header="708" w:footer="708" w:gutter="0"/>
          <w:cols w:space="708"/>
        </w:sectPr>
      </w:pPr>
    </w:p>
    <w:tbl>
      <w:tblPr>
        <w:tblStyle w:val="TableGrid"/>
        <w:tblpPr w:vertAnchor="text" w:tblpX="34"/>
        <w:tblOverlap w:val="never"/>
        <w:tblW w:w="9886" w:type="dxa"/>
        <w:tblInd w:w="0" w:type="dxa"/>
        <w:tblCellMar>
          <w:top w:w="19" w:type="dxa"/>
          <w:left w:w="5" w:type="dxa"/>
          <w:bottom w:w="69" w:type="dxa"/>
          <w:right w:w="44" w:type="dxa"/>
        </w:tblCellMar>
        <w:tblLook w:val="04A0" w:firstRow="1" w:lastRow="0" w:firstColumn="1" w:lastColumn="0" w:noHBand="0" w:noVBand="1"/>
      </w:tblPr>
      <w:tblGrid>
        <w:gridCol w:w="9886"/>
      </w:tblGrid>
      <w:tr w:rsidR="008A2CF8" w14:paraId="7BE007A1" w14:textId="77777777">
        <w:trPr>
          <w:trHeight w:val="9409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7560" w14:textId="77777777" w:rsidR="008A2CF8" w:rsidRDefault="00000000">
            <w:pPr>
              <w:spacing w:after="0"/>
              <w:ind w:left="19"/>
            </w:pPr>
            <w:proofErr w:type="spellStart"/>
            <w:r>
              <w:lastRenderedPageBreak/>
              <w:t>Společnää</w:t>
            </w:r>
            <w:proofErr w:type="spellEnd"/>
            <w:r>
              <w:t xml:space="preserve"> </w:t>
            </w:r>
            <w:proofErr w:type="spellStart"/>
            <w:r>
              <w:t>žávěrečná</w:t>
            </w:r>
            <w:proofErr w:type="spellEnd"/>
            <w:r>
              <w:t xml:space="preserve"> </w:t>
            </w:r>
            <w:proofErr w:type="spellStart"/>
            <w:r>
              <w:t>ustanOveriĹ</w:t>
            </w:r>
            <w:proofErr w:type="spellEnd"/>
            <w:r>
              <w:rPr>
                <w:noProof/>
              </w:rPr>
              <w:drawing>
                <wp:inline distT="0" distB="0" distL="0" distR="0" wp14:anchorId="1CE6315E" wp14:editId="460092CE">
                  <wp:extent cx="4314518" cy="158511"/>
                  <wp:effectExtent l="0" t="0" r="0" b="0"/>
                  <wp:docPr id="27119" name="Picture 27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9" name="Picture 2711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518" cy="15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2D324" w14:textId="77777777" w:rsidR="008A2CF8" w:rsidRDefault="00000000">
            <w:pPr>
              <w:spacing w:after="39"/>
            </w:pPr>
            <w:r>
              <w:rPr>
                <w:sz w:val="14"/>
              </w:rPr>
              <w:t xml:space="preserve">— </w:t>
            </w:r>
            <w:proofErr w:type="spellStart"/>
            <w:r>
              <w:rPr>
                <w:sz w:val="14"/>
              </w:rPr>
              <w:t>pojištovné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pojištcvacimu</w:t>
            </w:r>
            <w:proofErr w:type="spellEnd"/>
            <w:r>
              <w:rPr>
                <w:sz w:val="14"/>
              </w:rPr>
              <w:t xml:space="preserve"> zprostředkovateli před uzavřením této pojistné smlouvy sdělil všechny své pojistné </w:t>
            </w:r>
            <w:proofErr w:type="spellStart"/>
            <w:r>
              <w:rPr>
                <w:sz w:val="14"/>
              </w:rPr>
              <w:t>cile</w:t>
            </w:r>
            <w:proofErr w:type="spellEnd"/>
            <w:r>
              <w:rPr>
                <w:sz w:val="14"/>
              </w:rPr>
              <w:t>. potřeby a požadavky, tyto byly řádně a úplně</w:t>
            </w:r>
          </w:p>
          <w:p w14:paraId="13BB022B" w14:textId="77777777" w:rsidR="008A2CF8" w:rsidRDefault="00000000">
            <w:pPr>
              <w:spacing w:after="0" w:line="216" w:lineRule="auto"/>
              <w:ind w:left="211" w:firstLine="19"/>
              <w:jc w:val="both"/>
            </w:pPr>
            <w:r>
              <w:rPr>
                <w:sz w:val="14"/>
              </w:rPr>
              <w:t>pojištěni odpovídá jeho pojistným požadavkům jeho po,'</w:t>
            </w:r>
            <w:proofErr w:type="spellStart"/>
            <w:r>
              <w:rPr>
                <w:sz w:val="14"/>
              </w:rPr>
              <w:t>istnému</w:t>
            </w:r>
            <w:proofErr w:type="spellEnd"/>
            <w:r>
              <w:rPr>
                <w:sz w:val="14"/>
              </w:rPr>
              <w:t xml:space="preserve"> Zájmu a Zároveň </w:t>
            </w:r>
            <w:proofErr w:type="spellStart"/>
            <w:proofErr w:type="gramStart"/>
            <w:r>
              <w:rPr>
                <w:sz w:val="14"/>
              </w:rPr>
              <w:t>prohlašuje,že</w:t>
            </w:r>
            <w:proofErr w:type="spellEnd"/>
            <w:proofErr w:type="gramEnd"/>
            <w:r>
              <w:rPr>
                <w:sz w:val="14"/>
              </w:rPr>
              <w:t xml:space="preserve"> mu byly </w:t>
            </w:r>
            <w:proofErr w:type="spellStart"/>
            <w:r>
              <w:rPr>
                <w:sz w:val="14"/>
              </w:rPr>
              <w:t>pojistitelem'pojišťovacim</w:t>
            </w:r>
            <w:proofErr w:type="spellEnd"/>
            <w:r>
              <w:rPr>
                <w:sz w:val="14"/>
              </w:rPr>
              <w:t xml:space="preserve"> zprostředkovatelem úplné, jasné. srozumitelné a </w:t>
            </w:r>
            <w:proofErr w:type="spellStart"/>
            <w:r>
              <w:rPr>
                <w:sz w:val="14"/>
              </w:rPr>
              <w:t>výstžné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zodpovézeny</w:t>
            </w:r>
            <w:proofErr w:type="spellEnd"/>
            <w:r>
              <w:rPr>
                <w:sz w:val="14"/>
              </w:rPr>
              <w:t xml:space="preserve"> všechny jeho dotazy ke </w:t>
            </w:r>
            <w:proofErr w:type="spellStart"/>
            <w:proofErr w:type="gramStart"/>
            <w:r>
              <w:rPr>
                <w:sz w:val="14"/>
              </w:rPr>
              <w:t>sJëdnávar,ému</w:t>
            </w:r>
            <w:proofErr w:type="spellEnd"/>
            <w:proofErr w:type="gramEnd"/>
            <w:r>
              <w:rPr>
                <w:sz w:val="14"/>
              </w:rPr>
              <w:t xml:space="preserve"> pojištění</w:t>
            </w:r>
          </w:p>
          <w:p w14:paraId="084EE94A" w14:textId="77777777" w:rsidR="008A2CF8" w:rsidRDefault="00000000">
            <w:pPr>
              <w:spacing w:after="0" w:line="216" w:lineRule="auto"/>
              <w:ind w:left="231" w:hanging="221"/>
            </w:pPr>
            <w:r>
              <w:rPr>
                <w:sz w:val="16"/>
              </w:rPr>
              <w:t xml:space="preserve">— jsou všechny jeho uvedené odpovědi na </w:t>
            </w:r>
            <w:proofErr w:type="spellStart"/>
            <w:r>
              <w:rPr>
                <w:sz w:val="16"/>
              </w:rPr>
              <w:t>pisemné</w:t>
            </w:r>
            <w:proofErr w:type="spellEnd"/>
            <w:r>
              <w:rPr>
                <w:sz w:val="16"/>
              </w:rPr>
              <w:t xml:space="preserve"> dotazy pravdivé a úplné, současné potvrzuje, že v </w:t>
            </w:r>
            <w:proofErr w:type="spellStart"/>
            <w:r>
              <w:rPr>
                <w:sz w:val="16"/>
              </w:rPr>
              <w:t>připadé</w:t>
            </w:r>
            <w:proofErr w:type="spellEnd"/>
            <w:r>
              <w:rPr>
                <w:sz w:val="16"/>
              </w:rPr>
              <w:t xml:space="preserve">. kdy odpovědi nenapsal </w:t>
            </w:r>
            <w:proofErr w:type="spellStart"/>
            <w:r>
              <w:rPr>
                <w:sz w:val="16"/>
              </w:rPr>
              <w:t>viastnoručně</w:t>
            </w:r>
            <w:proofErr w:type="spellEnd"/>
            <w:r>
              <w:rPr>
                <w:sz w:val="16"/>
              </w:rPr>
              <w:t xml:space="preserve">, ověřil jejich správnost a tyto odpovědi jsou pravdivé a </w:t>
            </w:r>
            <w:proofErr w:type="spellStart"/>
            <w:r>
              <w:rPr>
                <w:sz w:val="16"/>
              </w:rPr>
              <w:t>úp$né</w:t>
            </w:r>
            <w:proofErr w:type="spellEnd"/>
            <w:r>
              <w:rPr>
                <w:sz w:val="16"/>
              </w:rPr>
              <w:t>,</w:t>
            </w:r>
          </w:p>
          <w:p w14:paraId="5658822A" w14:textId="77777777" w:rsidR="008A2CF8" w:rsidRDefault="00000000">
            <w:pPr>
              <w:spacing w:after="4" w:line="216" w:lineRule="auto"/>
              <w:ind w:left="240" w:right="29" w:hanging="240"/>
              <w:jc w:val="both"/>
            </w:pPr>
            <w:r>
              <w:rPr>
                <w:sz w:val="14"/>
              </w:rPr>
              <w:t xml:space="preserve">— bude plnit povinnosti uvedené v pojistné smlouvě a v pojistných podmínkách </w:t>
            </w:r>
            <w:proofErr w:type="spellStart"/>
            <w:r>
              <w:rPr>
                <w:sz w:val="14"/>
              </w:rPr>
              <w:t>aje</w:t>
            </w:r>
            <w:proofErr w:type="spellEnd"/>
            <w:r>
              <w:rPr>
                <w:sz w:val="14"/>
              </w:rPr>
              <w:t xml:space="preserve"> Si vědom, Že v </w:t>
            </w:r>
            <w:proofErr w:type="spellStart"/>
            <w:r>
              <w:rPr>
                <w:sz w:val="14"/>
              </w:rPr>
              <w:t>připadě</w:t>
            </w:r>
            <w:proofErr w:type="spellEnd"/>
            <w:r>
              <w:rPr>
                <w:sz w:val="14"/>
              </w:rPr>
              <w:t xml:space="preserve"> porušeni ho mohou postihnout nepříznivé následky (např. zánik pojištěni, sníženi nebo </w:t>
            </w:r>
            <w:proofErr w:type="spellStart"/>
            <w:r>
              <w:rPr>
                <w:sz w:val="14"/>
              </w:rPr>
              <w:t>admitnuti</w:t>
            </w:r>
            <w:proofErr w:type="spellEnd"/>
            <w:r>
              <w:rPr>
                <w:sz w:val="14"/>
              </w:rPr>
              <w:t xml:space="preserve"> pojistného plnění).</w:t>
            </w:r>
          </w:p>
          <w:p w14:paraId="1C866DA3" w14:textId="77777777" w:rsidR="008A2CF8" w:rsidRDefault="00000000">
            <w:pPr>
              <w:numPr>
                <w:ilvl w:val="0"/>
                <w:numId w:val="9"/>
              </w:numPr>
              <w:spacing w:after="0" w:line="216" w:lineRule="auto"/>
              <w:ind w:right="86" w:hanging="221"/>
              <w:jc w:val="both"/>
            </w:pPr>
            <w:r>
              <w:rPr>
                <w:sz w:val="14"/>
              </w:rPr>
              <w:t xml:space="preserve">Pojistník bere na vědomi. že </w:t>
            </w:r>
            <w:proofErr w:type="spellStart"/>
            <w:r>
              <w:rPr>
                <w:sz w:val="14"/>
              </w:rPr>
              <w:t>byia-li</w:t>
            </w:r>
            <w:proofErr w:type="spellEnd"/>
            <w:r>
              <w:rPr>
                <w:sz w:val="14"/>
              </w:rPr>
              <w:t xml:space="preserve"> pojistná smlouva uzavřena formou </w:t>
            </w:r>
            <w:proofErr w:type="spellStart"/>
            <w:r>
              <w:rPr>
                <w:sz w:val="14"/>
              </w:rPr>
              <w:t>obchoCu</w:t>
            </w:r>
            <w:proofErr w:type="spellEnd"/>
            <w:r>
              <w:rPr>
                <w:sz w:val="14"/>
              </w:rPr>
              <w:t xml:space="preserve"> na délku, má právo bez udáni důvodu odstoupit od </w:t>
            </w:r>
            <w:proofErr w:type="spellStart"/>
            <w:r>
              <w:rPr>
                <w:sz w:val="14"/>
              </w:rPr>
              <w:t>Dojistné</w:t>
            </w:r>
            <w:proofErr w:type="spellEnd"/>
            <w:r>
              <w:rPr>
                <w:sz w:val="14"/>
              </w:rPr>
              <w:t xml:space="preserve"> smlouvy ve lhůtě </w:t>
            </w:r>
            <w:proofErr w:type="spellStart"/>
            <w:r>
              <w:rPr>
                <w:sz w:val="14"/>
              </w:rPr>
              <w:t>čirnáct</w:t>
            </w:r>
            <w:proofErr w:type="spellEnd"/>
            <w:r>
              <w:rPr>
                <w:sz w:val="14"/>
              </w:rPr>
              <w:t xml:space="preserve">: dnu ode dne jejího nebo dne, kdy mu sděleny pojistné </w:t>
            </w:r>
            <w:proofErr w:type="spellStart"/>
            <w:r>
              <w:rPr>
                <w:sz w:val="14"/>
              </w:rPr>
              <w:t>podminky</w:t>
            </w:r>
            <w:proofErr w:type="spellEnd"/>
            <w:r>
              <w:rPr>
                <w:sz w:val="14"/>
              </w:rPr>
              <w:t xml:space="preserve">, pokud k tomuto sděleni </w:t>
            </w:r>
            <w:proofErr w:type="spellStart"/>
            <w:r>
              <w:rPr>
                <w:sz w:val="14"/>
              </w:rPr>
              <w:t>do:de</w:t>
            </w:r>
            <w:proofErr w:type="spellEnd"/>
            <w:r>
              <w:rPr>
                <w:sz w:val="14"/>
              </w:rPr>
              <w:t xml:space="preserve"> na jeho žádost po uzavřeni smlouvy. V těchto případech </w:t>
            </w:r>
            <w:proofErr w:type="spellStart"/>
            <w:r>
              <w:rPr>
                <w:sz w:val="14"/>
              </w:rPr>
              <w:t>vráti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pojištbvna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Pojistnikovi</w:t>
            </w:r>
            <w:proofErr w:type="spellEnd"/>
            <w:r>
              <w:rPr>
                <w:sz w:val="14"/>
              </w:rPr>
              <w:t xml:space="preserve"> bez zbytečného </w:t>
            </w:r>
            <w:proofErr w:type="spellStart"/>
            <w:r>
              <w:rPr>
                <w:sz w:val="14"/>
              </w:rPr>
              <w:t>odkladw</w:t>
            </w:r>
            <w:proofErr w:type="spellEnd"/>
            <w:r>
              <w:rPr>
                <w:sz w:val="14"/>
              </w:rPr>
              <w:t xml:space="preserve"> nejpozději však do </w:t>
            </w:r>
            <w:proofErr w:type="spellStart"/>
            <w:r>
              <w:rPr>
                <w:sz w:val="14"/>
              </w:rPr>
              <w:t>tňceti</w:t>
            </w:r>
            <w:proofErr w:type="spellEnd"/>
            <w:r>
              <w:rPr>
                <w:sz w:val="14"/>
              </w:rPr>
              <w:t xml:space="preserve"> dnu ode dne. kdy se odstoupeni stane účinným. Zaplacené pojistné: přitom má právo </w:t>
            </w:r>
            <w:proofErr w:type="spellStart"/>
            <w:proofErr w:type="gramStart"/>
            <w:r>
              <w:rPr>
                <w:sz w:val="14"/>
              </w:rPr>
              <w:t>odeč;st</w:t>
            </w:r>
            <w:proofErr w:type="spellEnd"/>
            <w:proofErr w:type="gramEnd"/>
            <w:r>
              <w:rPr>
                <w:sz w:val="14"/>
              </w:rPr>
              <w:t xml:space="preserve"> si, co již Z </w:t>
            </w:r>
            <w:proofErr w:type="spellStart"/>
            <w:r>
              <w:rPr>
                <w:sz w:val="14"/>
              </w:rPr>
              <w:t>po:ištění</w:t>
            </w:r>
            <w:proofErr w:type="spellEnd"/>
            <w:r>
              <w:rPr>
                <w:sz w:val="14"/>
              </w:rPr>
              <w:t xml:space="preserve"> plnila. Bylo-li však pojistné plněni vyplaceno ve výši </w:t>
            </w:r>
            <w:proofErr w:type="spellStart"/>
            <w:r>
              <w:rPr>
                <w:sz w:val="14"/>
              </w:rPr>
              <w:t>přesahujici</w:t>
            </w:r>
            <w:proofErr w:type="spellEnd"/>
            <w:r>
              <w:rPr>
                <w:sz w:val="14"/>
              </w:rPr>
              <w:t xml:space="preserve"> '</w:t>
            </w:r>
            <w:proofErr w:type="spellStart"/>
            <w:r>
              <w:rPr>
                <w:sz w:val="14"/>
              </w:rPr>
              <w:t>Oši</w:t>
            </w:r>
            <w:proofErr w:type="spellEnd"/>
            <w:r>
              <w:rPr>
                <w:sz w:val="14"/>
              </w:rPr>
              <w:t xml:space="preserve"> Zaplaceného pojistného, </w:t>
            </w:r>
            <w:proofErr w:type="spellStart"/>
            <w:r>
              <w:rPr>
                <w:sz w:val="14"/>
              </w:rPr>
              <w:t>vráti</w:t>
            </w:r>
            <w:proofErr w:type="spellEnd"/>
            <w:r>
              <w:rPr>
                <w:sz w:val="14"/>
              </w:rPr>
              <w:t xml:space="preserve"> pojistník. popřípadě pojištěný, pojišťovně </w:t>
            </w:r>
            <w:proofErr w:type="spellStart"/>
            <w:r>
              <w:rPr>
                <w:sz w:val="14"/>
              </w:rPr>
              <w:t>Častku</w:t>
            </w:r>
            <w:proofErr w:type="spellEnd"/>
            <w:r>
              <w:rPr>
                <w:sz w:val="14"/>
              </w:rPr>
              <w:t xml:space="preserve"> zaplaceného pojistného plněni, která </w:t>
            </w:r>
            <w:proofErr w:type="spellStart"/>
            <w:r>
              <w:rPr>
                <w:sz w:val="14"/>
              </w:rPr>
              <w:t>pľesahuje</w:t>
            </w:r>
            <w:proofErr w:type="spellEnd"/>
            <w:r>
              <w:rPr>
                <w:sz w:val="14"/>
              </w:rPr>
              <w:t xml:space="preserve"> zaplacené pojistné.</w:t>
            </w:r>
          </w:p>
          <w:p w14:paraId="6C28BAAA" w14:textId="77777777" w:rsidR="008A2CF8" w:rsidRDefault="00000000">
            <w:pPr>
              <w:numPr>
                <w:ilvl w:val="0"/>
                <w:numId w:val="9"/>
              </w:numPr>
              <w:spacing w:after="0" w:line="216" w:lineRule="auto"/>
              <w:ind w:right="86" w:hanging="221"/>
              <w:jc w:val="both"/>
            </w:pPr>
            <w:proofErr w:type="spellStart"/>
            <w:r>
              <w:rPr>
                <w:sz w:val="16"/>
              </w:rPr>
              <w:t>Pojistnik</w:t>
            </w:r>
            <w:proofErr w:type="spellEnd"/>
            <w:r>
              <w:rPr>
                <w:sz w:val="16"/>
              </w:rPr>
              <w:t xml:space="preserve"> bere na vědomi, Že se může S připadnou stížností obrátit přímo na pojišťovnu, může využit adresu pro doručováni </w:t>
            </w:r>
            <w:proofErr w:type="spellStart"/>
            <w:r>
              <w:rPr>
                <w:sz w:val="16"/>
              </w:rPr>
              <w:t>Generali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Ceská</w:t>
            </w:r>
            <w:proofErr w:type="spellEnd"/>
            <w:r>
              <w:rPr>
                <w:sz w:val="16"/>
              </w:rPr>
              <w:t xml:space="preserve"> pojišťovna a.s., P. O. BOX 305, 659 05 Brno nebo elektronickou schránku stiznosti@generaliceska.cz. Nedohodne-li se </w:t>
            </w:r>
            <w:proofErr w:type="spellStart"/>
            <w:proofErr w:type="gramStart"/>
            <w:r>
              <w:rPr>
                <w:sz w:val="16"/>
              </w:rPr>
              <w:t>pojis:nik</w:t>
            </w:r>
            <w:proofErr w:type="spellEnd"/>
            <w:proofErr w:type="gramEnd"/>
            <w:r>
              <w:rPr>
                <w:sz w:val="16"/>
              </w:rPr>
              <w:t xml:space="preserve"> s pojišťovnou </w:t>
            </w:r>
            <w:proofErr w:type="spellStart"/>
            <w:r>
              <w:rPr>
                <w:sz w:val="16"/>
              </w:rPr>
              <w:t>linak</w:t>
            </w:r>
            <w:proofErr w:type="spellEnd"/>
            <w:r>
              <w:rPr>
                <w:sz w:val="16"/>
              </w:rPr>
              <w:t xml:space="preserve">, stížnosti se vyřizuji písemnou formou, V </w:t>
            </w:r>
            <w:proofErr w:type="spellStart"/>
            <w:r>
              <w:rPr>
                <w:sz w:val="16"/>
              </w:rPr>
              <w:t>připadě</w:t>
            </w:r>
            <w:proofErr w:type="spellEnd"/>
            <w:r>
              <w:rPr>
                <w:sz w:val="16"/>
              </w:rPr>
              <w:t xml:space="preserve">, že není pojistník spokojen s vyřízením stížnosti, s </w:t>
            </w:r>
            <w:proofErr w:type="spellStart"/>
            <w:r>
              <w:rPr>
                <w:sz w:val="16"/>
              </w:rPr>
              <w:t>vyřízenim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nesouhlasi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rebo</w:t>
            </w:r>
            <w:proofErr w:type="spellEnd"/>
            <w:r>
              <w:rPr>
                <w:sz w:val="16"/>
              </w:rPr>
              <w:t xml:space="preserve"> neobdržel reakci na svoji </w:t>
            </w:r>
            <w:proofErr w:type="spellStart"/>
            <w:r>
              <w:rPr>
                <w:sz w:val="16"/>
              </w:rPr>
              <w:t>stižnost</w:t>
            </w:r>
            <w:proofErr w:type="spellEnd"/>
            <w:r>
              <w:rPr>
                <w:sz w:val="16"/>
              </w:rPr>
              <w:t xml:space="preserve">. může se obrátit na kancelář ombudsmana </w:t>
            </w:r>
            <w:proofErr w:type="spellStart"/>
            <w:r>
              <w:rPr>
                <w:sz w:val="16"/>
              </w:rPr>
              <w:t>Generali</w:t>
            </w:r>
            <w:proofErr w:type="spellEnd"/>
            <w:r>
              <w:rPr>
                <w:sz w:val="16"/>
              </w:rPr>
              <w:t xml:space="preserve"> České pojišťovny a.s. Se stížnosti se lze také obrátit 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 xml:space="preserve"> Českou </w:t>
            </w:r>
            <w:proofErr w:type="spellStart"/>
            <w:r>
              <w:rPr>
                <w:sz w:val="16"/>
              </w:rPr>
              <w:t>národri</w:t>
            </w:r>
            <w:proofErr w:type="spellEnd"/>
            <w:r>
              <w:rPr>
                <w:sz w:val="16"/>
              </w:rPr>
              <w:t xml:space="preserve"> banku, Na Příkopě 28. 115 03 Praha 1 </w:t>
            </w:r>
            <w:r>
              <w:rPr>
                <w:noProof/>
              </w:rPr>
              <w:drawing>
                <wp:inline distT="0" distB="0" distL="0" distR="0" wp14:anchorId="1F0CB065" wp14:editId="44D7D813">
                  <wp:extent cx="517986" cy="85352"/>
                  <wp:effectExtent l="0" t="0" r="0" b="0"/>
                  <wp:docPr id="27121" name="Picture 27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1" name="Picture 2712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86" cy="8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DEB4A" w14:textId="77777777" w:rsidR="008A2CF8" w:rsidRDefault="00000000">
            <w:pPr>
              <w:numPr>
                <w:ilvl w:val="0"/>
                <w:numId w:val="9"/>
              </w:numPr>
              <w:spacing w:after="0" w:line="216" w:lineRule="auto"/>
              <w:ind w:right="86" w:hanging="221"/>
              <w:jc w:val="both"/>
            </w:pPr>
            <w:proofErr w:type="spellStart"/>
            <w:r>
              <w:rPr>
                <w:sz w:val="14"/>
              </w:rPr>
              <w:t>Smluvni</w:t>
            </w:r>
            <w:proofErr w:type="spellEnd"/>
            <w:r>
              <w:rPr>
                <w:sz w:val="14"/>
              </w:rPr>
              <w:t xml:space="preserve"> strany se dohodly, Že pokud tato smlouva podléhá </w:t>
            </w:r>
            <w:proofErr w:type="spellStart"/>
            <w:r>
              <w:rPr>
                <w:sz w:val="14"/>
              </w:rPr>
              <w:t>povinnosť</w:t>
            </w:r>
            <w:proofErr w:type="spellEnd"/>
            <w:r>
              <w:rPr>
                <w:sz w:val="14"/>
              </w:rPr>
              <w:t xml:space="preserve"> uveřejněni podle zákona č. 340/2015 Sb., o </w:t>
            </w:r>
            <w:proofErr w:type="spellStart"/>
            <w:r>
              <w:rPr>
                <w:sz w:val="14"/>
              </w:rPr>
              <w:t>zvláštnicn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pddm'nkách</w:t>
            </w:r>
            <w:proofErr w:type="spellEnd"/>
            <w:r>
              <w:rPr>
                <w:sz w:val="14"/>
              </w:rPr>
              <w:t xml:space="preserve"> účinnosti </w:t>
            </w:r>
            <w:proofErr w:type="spellStart"/>
            <w:r>
              <w:rPr>
                <w:sz w:val="14"/>
              </w:rPr>
              <w:t>nékteých</w:t>
            </w:r>
            <w:proofErr w:type="spellEnd"/>
            <w:r>
              <w:rPr>
                <w:sz w:val="14"/>
              </w:rPr>
              <w:t xml:space="preserve"> smluv, uveřejňováni těchto smluv a o registru smluv (zákon o registru smluv), </w:t>
            </w:r>
            <w:proofErr w:type="spellStart"/>
            <w:r>
              <w:rPr>
                <w:sz w:val="14"/>
              </w:rPr>
              <w:t>iotuto</w:t>
            </w:r>
            <w:proofErr w:type="spellEnd"/>
            <w:r>
              <w:rPr>
                <w:sz w:val="14"/>
              </w:rPr>
              <w:t xml:space="preserve"> smlouvu (vč. </w:t>
            </w:r>
            <w:proofErr w:type="spellStart"/>
            <w:r>
              <w:rPr>
                <w:sz w:val="14"/>
              </w:rPr>
              <w:t>všecfi</w:t>
            </w:r>
            <w:proofErr w:type="spellEnd"/>
            <w:r>
              <w:rPr>
                <w:sz w:val="14"/>
              </w:rPr>
              <w:t xml:space="preserve"> jejich dodatků) povinen uveřejni: </w:t>
            </w:r>
            <w:proofErr w:type="spellStart"/>
            <w:r>
              <w:rPr>
                <w:sz w:val="14"/>
              </w:rPr>
              <w:t>pojistnik</w:t>
            </w:r>
            <w:proofErr w:type="spellEnd"/>
            <w:r>
              <w:rPr>
                <w:sz w:val="14"/>
              </w:rPr>
              <w:t xml:space="preserve">, a to ve </w:t>
            </w:r>
            <w:proofErr w:type="spellStart"/>
            <w:r>
              <w:rPr>
                <w:sz w:val="14"/>
              </w:rPr>
              <w:t>lhĹtä</w:t>
            </w:r>
            <w:proofErr w:type="spellEnd"/>
            <w:r>
              <w:rPr>
                <w:sz w:val="14"/>
              </w:rPr>
              <w:t xml:space="preserve"> a způsobem stanoveným </w:t>
            </w:r>
            <w:proofErr w:type="spellStart"/>
            <w:r>
              <w:rPr>
                <w:sz w:val="14"/>
              </w:rPr>
              <w:t>tirntc</w:t>
            </w:r>
            <w:proofErr w:type="spellEnd"/>
            <w:r>
              <w:rPr>
                <w:sz w:val="14"/>
              </w:rPr>
              <w:t xml:space="preserve"> zákonem. Pojistník je povinen bezodkladné informovat </w:t>
            </w:r>
            <w:proofErr w:type="spellStart"/>
            <w:r>
              <w:rPr>
                <w:sz w:val="14"/>
              </w:rPr>
              <w:t>pajštovnu</w:t>
            </w:r>
            <w:proofErr w:type="spellEnd"/>
            <w:r>
              <w:rPr>
                <w:sz w:val="14"/>
              </w:rPr>
              <w:t xml:space="preserve"> o zaslání smlouvy správci </w:t>
            </w:r>
            <w:proofErr w:type="spellStart"/>
            <w:proofErr w:type="gramStart"/>
            <w:r>
              <w:rPr>
                <w:sz w:val="14"/>
              </w:rPr>
              <w:t>regłstr.l</w:t>
            </w:r>
            <w:proofErr w:type="spellEnd"/>
            <w:proofErr w:type="gramEnd"/>
            <w:r>
              <w:rPr>
                <w:sz w:val="14"/>
              </w:rPr>
              <w:t xml:space="preserve"> Smluv zprávou do datové schránky. Pojistník je povinen zajistit, aby byly ve zveřejňovaném </w:t>
            </w:r>
            <w:proofErr w:type="spellStart"/>
            <w:r>
              <w:rPr>
                <w:sz w:val="14"/>
              </w:rPr>
              <w:t>néni</w:t>
            </w:r>
            <w:proofErr w:type="spellEnd"/>
            <w:r>
              <w:rPr>
                <w:sz w:val="14"/>
              </w:rPr>
              <w:t xml:space="preserve"> smlouvy' skryty </w:t>
            </w:r>
            <w:proofErr w:type="spellStart"/>
            <w:proofErr w:type="gramStart"/>
            <w:r>
              <w:rPr>
                <w:sz w:val="14"/>
              </w:rPr>
              <w:t>veš«eré</w:t>
            </w:r>
            <w:proofErr w:type="spellEnd"/>
            <w:proofErr w:type="gramEnd"/>
            <w:r>
              <w:rPr>
                <w:sz w:val="14"/>
              </w:rPr>
              <w:t xml:space="preserve"> informace. které se dle zákona č. f06/1999 Sb., o svobodném přístupu informacím nezveřejňuji (</w:t>
            </w:r>
            <w:proofErr w:type="spellStart"/>
            <w:r>
              <w:rPr>
                <w:sz w:val="14"/>
              </w:rPr>
              <w:t>oředevším</w:t>
            </w:r>
            <w:proofErr w:type="spellEnd"/>
            <w:r>
              <w:rPr>
                <w:sz w:val="14"/>
              </w:rPr>
              <w:t xml:space="preserve"> Se jedná o osobní údaje a </w:t>
            </w:r>
            <w:proofErr w:type="spellStart"/>
            <w:r>
              <w:rPr>
                <w:sz w:val="14"/>
              </w:rPr>
              <w:t>obchodni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tajemstv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pcjišt-cvny</w:t>
            </w:r>
            <w:proofErr w:type="spellEnd"/>
            <w:r>
              <w:rPr>
                <w:sz w:val="14"/>
              </w:rPr>
              <w:t xml:space="preserve">, přičemž za </w:t>
            </w:r>
            <w:proofErr w:type="spellStart"/>
            <w:r>
              <w:rPr>
                <w:sz w:val="14"/>
              </w:rPr>
              <w:t>Obchodni</w:t>
            </w:r>
            <w:proofErr w:type="spellEnd"/>
            <w:r>
              <w:rPr>
                <w:sz w:val="14"/>
              </w:rPr>
              <w:t xml:space="preserve"> tajemství </w:t>
            </w:r>
            <w:proofErr w:type="spellStart"/>
            <w:r>
              <w:rPr>
                <w:sz w:val="14"/>
              </w:rPr>
              <w:t>pojištOvna</w:t>
            </w:r>
            <w:proofErr w:type="spellEnd"/>
            <w:r>
              <w:rPr>
                <w:sz w:val="14"/>
              </w:rPr>
              <w:t xml:space="preserve"> považuje zejména údaje o </w:t>
            </w:r>
            <w:proofErr w:type="spellStart"/>
            <w:r>
              <w:rPr>
                <w:sz w:val="14"/>
              </w:rPr>
              <w:t>pojistnýcn</w:t>
            </w:r>
            <w:proofErr w:type="spellEnd"/>
            <w:r>
              <w:rPr>
                <w:sz w:val="14"/>
              </w:rPr>
              <w:t xml:space="preserve"> částkách; o zabezpečeni majetku; o bonifikaci za Škodní </w:t>
            </w:r>
            <w:proofErr w:type="spellStart"/>
            <w:r>
              <w:rPr>
                <w:sz w:val="14"/>
              </w:rPr>
              <w:t>prub&amp;h</w:t>
            </w:r>
            <w:proofErr w:type="spellEnd"/>
            <w:r>
              <w:rPr>
                <w:sz w:val="14"/>
              </w:rPr>
              <w:t xml:space="preserve">; a obratu </w:t>
            </w:r>
            <w:proofErr w:type="spellStart"/>
            <w:r>
              <w:rPr>
                <w:sz w:val="14"/>
              </w:rPr>
              <w:t>kiienta</w:t>
            </w:r>
            <w:proofErr w:type="spellEnd"/>
            <w:r>
              <w:rPr>
                <w:sz w:val="14"/>
              </w:rPr>
              <w:t xml:space="preserve">, ze kterého je </w:t>
            </w:r>
            <w:proofErr w:type="spellStart"/>
            <w:r>
              <w:rPr>
                <w:sz w:val="14"/>
              </w:rPr>
              <w:t>stanovenä</w:t>
            </w:r>
            <w:proofErr w:type="spellEnd"/>
            <w:r>
              <w:rPr>
                <w:sz w:val="14"/>
              </w:rPr>
              <w:t xml:space="preserve"> výše pojistného; o sjednaných limitech,'</w:t>
            </w:r>
            <w:proofErr w:type="spellStart"/>
            <w:r>
              <w:rPr>
                <w:sz w:val="14"/>
              </w:rPr>
              <w:t>sub'imitech</w:t>
            </w:r>
            <w:proofErr w:type="spellEnd"/>
            <w:r>
              <w:rPr>
                <w:sz w:val="14"/>
              </w:rPr>
              <w:t xml:space="preserve"> plněni a výši spoluúčasti; o sazbách pojistného: o malusu/ bonusu), Nezajistí-li pojistník uveřejněni této smlouvy (vč. všech jejich </w:t>
            </w:r>
            <w:proofErr w:type="spellStart"/>
            <w:r>
              <w:rPr>
                <w:sz w:val="14"/>
              </w:rPr>
              <w:t>dodatkĽ</w:t>
            </w:r>
            <w:proofErr w:type="spellEnd"/>
            <w:r>
              <w:rPr>
                <w:sz w:val="14"/>
              </w:rPr>
              <w:t>)</w:t>
            </w:r>
            <w:proofErr w:type="spellStart"/>
            <w:r>
              <w:rPr>
                <w:sz w:val="14"/>
              </w:rPr>
              <w:t>podie</w:t>
            </w:r>
            <w:proofErr w:type="spellEnd"/>
            <w:r>
              <w:rPr>
                <w:sz w:val="14"/>
              </w:rPr>
              <w:t xml:space="preserve"> předchozího odstavce </w:t>
            </w:r>
            <w:proofErr w:type="spellStart"/>
            <w:r>
              <w:rPr>
                <w:sz w:val="14"/>
              </w:rPr>
              <w:t>ari</w:t>
            </w:r>
            <w:proofErr w:type="spellEnd"/>
            <w:r>
              <w:rPr>
                <w:sz w:val="14"/>
              </w:rPr>
              <w:t xml:space="preserve"> ve </w:t>
            </w:r>
            <w:proofErr w:type="spellStart"/>
            <w:r>
              <w:rPr>
                <w:sz w:val="14"/>
              </w:rPr>
              <w:t>Ihutě</w:t>
            </w:r>
            <w:proofErr w:type="spellEnd"/>
            <w:r>
              <w:rPr>
                <w:sz w:val="14"/>
              </w:rPr>
              <w:t xml:space="preserve"> 30 dni ode dne </w:t>
            </w:r>
            <w:proofErr w:type="spellStart"/>
            <w:r>
              <w:rPr>
                <w:sz w:val="14"/>
              </w:rPr>
              <w:t>jejiho</w:t>
            </w:r>
            <w:proofErr w:type="spellEnd"/>
            <w:r>
              <w:rPr>
                <w:sz w:val="14"/>
              </w:rPr>
              <w:t xml:space="preserve"> uzavřeni, je oprávněna tuto </w:t>
            </w:r>
            <w:proofErr w:type="spellStart"/>
            <w:r>
              <w:rPr>
                <w:sz w:val="14"/>
              </w:rPr>
              <w:t>smloavu</w:t>
            </w:r>
            <w:proofErr w:type="spellEnd"/>
            <w:r>
              <w:rPr>
                <w:sz w:val="14"/>
              </w:rPr>
              <w:t xml:space="preserve"> (vč. všech jejich dodatků) uveřejnit pojišťovna. takovém případě </w:t>
            </w:r>
            <w:proofErr w:type="spellStart"/>
            <w:r>
              <w:rPr>
                <w:sz w:val="14"/>
              </w:rPr>
              <w:t>pojistnik</w:t>
            </w:r>
            <w:proofErr w:type="spellEnd"/>
            <w:r>
              <w:rPr>
                <w:sz w:val="14"/>
              </w:rPr>
              <w:t xml:space="preserve"> výslovně </w:t>
            </w:r>
            <w:proofErr w:type="spellStart"/>
            <w:r>
              <w:rPr>
                <w:sz w:val="14"/>
              </w:rPr>
              <w:t>souhlasi</w:t>
            </w:r>
            <w:proofErr w:type="spellEnd"/>
            <w:r>
              <w:rPr>
                <w:sz w:val="14"/>
              </w:rPr>
              <w:t xml:space="preserve"> s </w:t>
            </w:r>
            <w:proofErr w:type="spellStart"/>
            <w:r>
              <w:rPr>
                <w:sz w:val="14"/>
              </w:rPr>
              <w:t>uveřejnénim</w:t>
            </w:r>
            <w:proofErr w:type="spellEnd"/>
            <w:r>
              <w:rPr>
                <w:sz w:val="14"/>
              </w:rPr>
              <w:t xml:space="preserve"> této smlouvy (vč. všech jejich dodatků) v registru smluv. Je-l; </w:t>
            </w:r>
            <w:proofErr w:type="spellStart"/>
            <w:r>
              <w:rPr>
                <w:sz w:val="14"/>
              </w:rPr>
              <w:t>pojistniR</w:t>
            </w:r>
            <w:proofErr w:type="spellEnd"/>
            <w:r>
              <w:rPr>
                <w:sz w:val="14"/>
              </w:rPr>
              <w:t xml:space="preserve"> osobou odlišnou cd pojištěného, </w:t>
            </w:r>
            <w:proofErr w:type="spellStart"/>
            <w:r>
              <w:rPr>
                <w:sz w:val="14"/>
              </w:rPr>
              <w:t>pcjistnik</w:t>
            </w:r>
            <w:proofErr w:type="spellEnd"/>
            <w:r>
              <w:rPr>
                <w:sz w:val="14"/>
              </w:rPr>
              <w:t xml:space="preserve"> potvrzuje, Že pojištěný dal výslovný souhlas s </w:t>
            </w:r>
            <w:proofErr w:type="spellStart"/>
            <w:r>
              <w:rPr>
                <w:sz w:val="14"/>
              </w:rPr>
              <w:t>uveřejněntrn</w:t>
            </w:r>
            <w:proofErr w:type="spellEnd"/>
            <w:r>
              <w:rPr>
                <w:sz w:val="14"/>
              </w:rPr>
              <w:t xml:space="preserve"> teto smlouvy (vč. všech jejich dodatků) v registru smluv. Uveřejněni nepředstavuje porušeni povinnosti mlčenlivosti pojišťovny.</w:t>
            </w:r>
          </w:p>
          <w:p w14:paraId="6C88667F" w14:textId="77777777" w:rsidR="008A2CF8" w:rsidRDefault="00000000">
            <w:pPr>
              <w:spacing w:after="0"/>
              <w:ind w:left="38"/>
            </w:pPr>
            <w:r>
              <w:rPr>
                <w:sz w:val="14"/>
              </w:rPr>
              <w:t xml:space="preserve">3. pojistník nebo některý z </w:t>
            </w:r>
            <w:proofErr w:type="spellStart"/>
            <w:r>
              <w:rPr>
                <w:sz w:val="14"/>
              </w:rPr>
              <w:t>pojštënych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nesplňuže</w:t>
            </w:r>
            <w:proofErr w:type="spellEnd"/>
            <w:r>
              <w:rPr>
                <w:sz w:val="14"/>
              </w:rPr>
              <w:t xml:space="preserve"> v souvislosti s pojistným Odvětvím uvedeným v Části B bodu 3, e, 9, 10, nebo 16 přílohy č. </w:t>
            </w:r>
            <w:proofErr w:type="spellStart"/>
            <w:r>
              <w:rPr>
                <w:sz w:val="14"/>
              </w:rPr>
              <w:t>kzákonu</w:t>
            </w:r>
            <w:proofErr w:type="spellEnd"/>
          </w:p>
          <w:p w14:paraId="47D116A3" w14:textId="77777777" w:rsidR="008A2CF8" w:rsidRDefault="00000000">
            <w:pPr>
              <w:spacing w:after="0"/>
              <w:ind w:left="250"/>
            </w:pPr>
            <w:r>
              <w:rPr>
                <w:sz w:val="16"/>
              </w:rPr>
              <w:t xml:space="preserve">č. 277/2009 Sb., 0 </w:t>
            </w:r>
            <w:r>
              <w:rPr>
                <w:noProof/>
              </w:rPr>
              <w:drawing>
                <wp:inline distT="0" distB="0" distL="0" distR="0" wp14:anchorId="27893263" wp14:editId="555EBF81">
                  <wp:extent cx="481422" cy="79256"/>
                  <wp:effectExtent l="0" t="0" r="0" b="0"/>
                  <wp:docPr id="27122" name="Picture 27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2" name="Picture 2712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422" cy="7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ve </w:t>
            </w:r>
            <w:proofErr w:type="spellStart"/>
            <w:r>
              <w:rPr>
                <w:sz w:val="16"/>
              </w:rPr>
              <w:t>znani</w:t>
            </w:r>
            <w:proofErr w:type="spellEnd"/>
            <w:r>
              <w:rPr>
                <w:sz w:val="16"/>
              </w:rPr>
              <w:t xml:space="preserve"> pozdějších předpisů, minimálně 2 ze 3 níže uvedených limitu:</w:t>
            </w:r>
          </w:p>
          <w:p w14:paraId="3B5E58D6" w14:textId="77777777" w:rsidR="008A2CF8" w:rsidRDefault="00000000">
            <w:pPr>
              <w:spacing w:after="312" w:line="216" w:lineRule="auto"/>
              <w:ind w:left="259" w:right="6065" w:hanging="240"/>
            </w:pPr>
            <w:r>
              <w:rPr>
                <w:sz w:val="16"/>
              </w:rPr>
              <w:t xml:space="preserve">—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wat</w:t>
            </w:r>
            <w:proofErr w:type="spellEnd"/>
            <w:r>
              <w:rPr>
                <w:sz w:val="16"/>
              </w:rPr>
              <w:t xml:space="preserve"> min. 12 800 000 EUR (cca 320 000 COO Kč), úhrn rozvahy min. 6 200 000 EUR (cca 155 OCO 000 Kč), průměrný roční stav zaměstnanců mm. 250.</w:t>
            </w:r>
          </w:p>
          <w:p w14:paraId="2D82D99E" w14:textId="77777777" w:rsidR="008A2CF8" w:rsidRDefault="00000000">
            <w:pPr>
              <w:spacing w:after="79"/>
              <w:ind w:left="48"/>
            </w:pPr>
            <w:r>
              <w:rPr>
                <w:sz w:val="16"/>
              </w:rPr>
              <w:t>Dokumenty k pojistné smlouvě</w:t>
            </w:r>
          </w:p>
          <w:p w14:paraId="0FE34E01" w14:textId="77777777" w:rsidR="008A2CF8" w:rsidRDefault="00000000">
            <w:pPr>
              <w:spacing w:after="0"/>
              <w:ind w:left="48"/>
            </w:pPr>
            <w:r>
              <w:rPr>
                <w:sz w:val="16"/>
              </w:rPr>
              <w:t>Předsmluvní dokumenty:</w:t>
            </w:r>
          </w:p>
          <w:p w14:paraId="1E343A68" w14:textId="77777777" w:rsidR="008A2CF8" w:rsidRDefault="00000000">
            <w:pPr>
              <w:spacing w:after="0"/>
              <w:ind w:left="269"/>
            </w:pPr>
            <w:r>
              <w:rPr>
                <w:sz w:val="14"/>
              </w:rPr>
              <w:t xml:space="preserve">Informace o </w:t>
            </w:r>
            <w:proofErr w:type="spellStart"/>
            <w:r>
              <w:rPr>
                <w:sz w:val="14"/>
              </w:rPr>
              <w:t>pojištOvacim</w:t>
            </w:r>
            <w:proofErr w:type="spellEnd"/>
            <w:r>
              <w:rPr>
                <w:sz w:val="14"/>
              </w:rPr>
              <w:t xml:space="preserve"> zprostředkovateli</w:t>
            </w:r>
          </w:p>
          <w:p w14:paraId="54B16A8B" w14:textId="77777777" w:rsidR="008A2CF8" w:rsidRDefault="00000000">
            <w:pPr>
              <w:spacing w:after="0"/>
              <w:ind w:left="269"/>
            </w:pPr>
            <w:proofErr w:type="spellStart"/>
            <w:proofErr w:type="gramStart"/>
            <w:r>
              <w:rPr>
                <w:sz w:val="14"/>
              </w:rPr>
              <w:t>Ir,forrnačm</w:t>
            </w:r>
            <w:proofErr w:type="spellEnd"/>
            <w:proofErr w:type="gramEnd"/>
            <w:r>
              <w:rPr>
                <w:sz w:val="14"/>
              </w:rPr>
              <w:t xml:space="preserve"> dokument o pojistném </w:t>
            </w:r>
            <w:proofErr w:type="spellStart"/>
            <w:r>
              <w:rPr>
                <w:sz w:val="14"/>
              </w:rPr>
              <w:t>produk:u</w:t>
            </w:r>
            <w:proofErr w:type="spellEnd"/>
          </w:p>
          <w:p w14:paraId="35512A44" w14:textId="77777777" w:rsidR="008A2CF8" w:rsidRDefault="00000000">
            <w:pPr>
              <w:spacing w:after="0"/>
              <w:ind w:left="259"/>
            </w:pPr>
            <w:proofErr w:type="spellStart"/>
            <w:r>
              <w:rPr>
                <w:sz w:val="16"/>
              </w:rPr>
              <w:t>Předsmluvni</w:t>
            </w:r>
            <w:proofErr w:type="spellEnd"/>
            <w:r>
              <w:rPr>
                <w:sz w:val="16"/>
              </w:rPr>
              <w:t xml:space="preserve"> informace</w:t>
            </w:r>
          </w:p>
          <w:p w14:paraId="05CF4F65" w14:textId="77777777" w:rsidR="008A2CF8" w:rsidRDefault="00000000">
            <w:pPr>
              <w:spacing w:after="0"/>
              <w:ind w:left="38"/>
            </w:pPr>
            <w:r>
              <w:rPr>
                <w:sz w:val="16"/>
              </w:rPr>
              <w:t>— Záznam z jednáni</w:t>
            </w:r>
          </w:p>
          <w:p w14:paraId="7D257D40" w14:textId="77777777" w:rsidR="008A2CF8" w:rsidRDefault="00000000">
            <w:pPr>
              <w:spacing w:after="117" w:line="216" w:lineRule="auto"/>
              <w:ind w:left="48" w:right="48"/>
            </w:pPr>
            <w:r>
              <w:rPr>
                <w:sz w:val="16"/>
              </w:rPr>
              <w:t xml:space="preserve">Pojistník prohlašuje, Že Se s obsahem všech těchto dokumentů řádně seznámil a je </w:t>
            </w:r>
            <w:proofErr w:type="spellStart"/>
            <w:r>
              <w:rPr>
                <w:sz w:val="16"/>
              </w:rPr>
              <w:t>srozumén</w:t>
            </w:r>
            <w:proofErr w:type="spellEnd"/>
            <w:r>
              <w:rPr>
                <w:sz w:val="16"/>
              </w:rPr>
              <w:t xml:space="preserve"> s </w:t>
            </w:r>
            <w:proofErr w:type="spellStart"/>
            <w:r>
              <w:rPr>
                <w:sz w:val="16"/>
              </w:rPr>
              <w:t>tim</w:t>
            </w:r>
            <w:proofErr w:type="spellEnd"/>
            <w:r>
              <w:rPr>
                <w:sz w:val="16"/>
              </w:rPr>
              <w:t xml:space="preserve">, že poskytuji důležité informace c povaze uzavíraného pojištěni a řadu </w:t>
            </w:r>
            <w:proofErr w:type="spellStart"/>
            <w:proofErr w:type="gramStart"/>
            <w:r>
              <w:rPr>
                <w:sz w:val="16"/>
              </w:rPr>
              <w:t>upozornér,i</w:t>
            </w:r>
            <w:proofErr w:type="spellEnd"/>
            <w:proofErr w:type="gramEnd"/>
            <w:r>
              <w:rPr>
                <w:sz w:val="16"/>
              </w:rPr>
              <w:t xml:space="preserve"> na významná ustanovení pojistných podmínek.</w:t>
            </w:r>
          </w:p>
          <w:p w14:paraId="2242FCDC" w14:textId="77777777" w:rsidR="008A2CF8" w:rsidRDefault="00000000">
            <w:pPr>
              <w:spacing w:after="0" w:line="216" w:lineRule="auto"/>
              <w:ind w:left="48" w:right="6008" w:firstLine="10"/>
              <w:jc w:val="both"/>
            </w:pPr>
            <w:r>
              <w:rPr>
                <w:sz w:val="16"/>
              </w:rPr>
              <w:t xml:space="preserve">Dokumenty, které jsou nedílnou součásti pojistné smlouvy </w:t>
            </w:r>
            <w:proofErr w:type="spellStart"/>
            <w:r>
              <w:rPr>
                <w:sz w:val="16"/>
              </w:rPr>
              <w:t>Nedilnou</w:t>
            </w:r>
            <w:proofErr w:type="spellEnd"/>
            <w:r>
              <w:rPr>
                <w:sz w:val="16"/>
              </w:rPr>
              <w:t xml:space="preserve"> součásti </w:t>
            </w:r>
            <w:proofErr w:type="spellStart"/>
            <w:r>
              <w:rPr>
                <w:sz w:val="16"/>
              </w:rPr>
              <w:t>pqistné</w:t>
            </w:r>
            <w:proofErr w:type="spellEnd"/>
            <w:r>
              <w:rPr>
                <w:sz w:val="16"/>
              </w:rPr>
              <w:t xml:space="preserve"> smlouvy jsou </w:t>
            </w:r>
            <w:proofErr w:type="spellStart"/>
            <w:proofErr w:type="gramStart"/>
            <w:r>
              <w:rPr>
                <w:sz w:val="16"/>
              </w:rPr>
              <w:t>následujic</w:t>
            </w:r>
            <w:proofErr w:type="spellEnd"/>
            <w:r>
              <w:rPr>
                <w:sz w:val="16"/>
              </w:rPr>
              <w:t>[ dokumenty</w:t>
            </w:r>
            <w:proofErr w:type="gramEnd"/>
            <w:r>
              <w:rPr>
                <w:sz w:val="16"/>
              </w:rPr>
              <w:t>; - vppvo-p-02,'202C</w:t>
            </w:r>
          </w:p>
          <w:p w14:paraId="7EEB3A17" w14:textId="77777777" w:rsidR="008A2CF8" w:rsidRDefault="00000000">
            <w:pPr>
              <w:spacing w:after="145" w:line="216" w:lineRule="auto"/>
              <w:ind w:left="269" w:right="6910" w:hanging="221"/>
            </w:pPr>
            <w:r>
              <w:rPr>
                <w:sz w:val="14"/>
              </w:rPr>
              <w:t xml:space="preserve">— </w:t>
            </w:r>
            <w:proofErr w:type="spellStart"/>
            <w:r>
              <w:rPr>
                <w:sz w:val="14"/>
              </w:rPr>
              <w:t>Sazebnik</w:t>
            </w:r>
            <w:proofErr w:type="spellEnd"/>
            <w:r>
              <w:rPr>
                <w:sz w:val="14"/>
              </w:rPr>
              <w:t xml:space="preserve"> administrativních </w:t>
            </w:r>
            <w:proofErr w:type="spellStart"/>
            <w:r>
              <w:rPr>
                <w:sz w:val="14"/>
              </w:rPr>
              <w:t>poplatRú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zrizovaci</w:t>
            </w:r>
            <w:proofErr w:type="spellEnd"/>
            <w:r>
              <w:rPr>
                <w:sz w:val="14"/>
              </w:rPr>
              <w:t xml:space="preserve"> listina</w:t>
            </w:r>
          </w:p>
          <w:p w14:paraId="21209113" w14:textId="77777777" w:rsidR="008A2CF8" w:rsidRDefault="00000000">
            <w:pPr>
              <w:spacing w:after="13" w:line="216" w:lineRule="auto"/>
              <w:ind w:left="58" w:right="67"/>
              <w:jc w:val="both"/>
            </w:pPr>
            <w:r>
              <w:rPr>
                <w:sz w:val="14"/>
              </w:rPr>
              <w:t xml:space="preserve">Pojistník prohlašuje, Že Se s Obsahem uvedených dokumentů. </w:t>
            </w:r>
            <w:proofErr w:type="spellStart"/>
            <w:r>
              <w:rPr>
                <w:sz w:val="14"/>
              </w:rPr>
              <w:t>tvořicich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nedilnoü</w:t>
            </w:r>
            <w:proofErr w:type="spellEnd"/>
            <w:r>
              <w:rPr>
                <w:sz w:val="14"/>
              </w:rPr>
              <w:t xml:space="preserve"> součást pojistné smlouvy, řádně seznámil a je srozuměn s tím, Že se </w:t>
            </w:r>
            <w:proofErr w:type="spellStart"/>
            <w:r>
              <w:rPr>
                <w:sz w:val="14"/>
              </w:rPr>
              <w:t>smluvni</w:t>
            </w:r>
            <w:proofErr w:type="spellEnd"/>
            <w:r>
              <w:rPr>
                <w:sz w:val="14"/>
              </w:rPr>
              <w:t xml:space="preserve"> vztah </w:t>
            </w:r>
            <w:proofErr w:type="spellStart"/>
            <w:r>
              <w:rPr>
                <w:sz w:val="14"/>
              </w:rPr>
              <w:t>řidi</w:t>
            </w:r>
            <w:proofErr w:type="spellEnd"/>
            <w:r>
              <w:rPr>
                <w:sz w:val="14"/>
              </w:rPr>
              <w:t xml:space="preserve"> rovněž </w:t>
            </w:r>
            <w:proofErr w:type="spellStart"/>
            <w:r>
              <w:rPr>
                <w:sz w:val="14"/>
              </w:rPr>
              <w:t>Emito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Cokumenty</w:t>
            </w:r>
            <w:proofErr w:type="spellEnd"/>
            <w:r>
              <w:rPr>
                <w:sz w:val="14"/>
              </w:rPr>
              <w:t xml:space="preserve">, z nichž pro Strany </w:t>
            </w:r>
            <w:proofErr w:type="spellStart"/>
            <w:r>
              <w:rPr>
                <w:sz w:val="14"/>
              </w:rPr>
              <w:t>Vyplývaj</w:t>
            </w:r>
            <w:proofErr w:type="spellEnd"/>
            <w:r>
              <w:rPr>
                <w:sz w:val="14"/>
              </w:rPr>
              <w:t xml:space="preserve"> práva a povinnosti (dokumenty </w:t>
            </w:r>
            <w:proofErr w:type="spellStart"/>
            <w:r>
              <w:rPr>
                <w:sz w:val="14"/>
              </w:rPr>
              <w:t>mejí</w:t>
            </w:r>
            <w:proofErr w:type="spellEnd"/>
            <w:r>
              <w:rPr>
                <w:sz w:val="14"/>
              </w:rPr>
              <w:t xml:space="preserve"> stejnou </w:t>
            </w:r>
            <w:proofErr w:type="spellStart"/>
            <w:r>
              <w:rPr>
                <w:sz w:val="14"/>
              </w:rPr>
              <w:t>právni</w:t>
            </w:r>
            <w:proofErr w:type="spellEnd"/>
            <w:r>
              <w:rPr>
                <w:sz w:val="14"/>
              </w:rPr>
              <w:t xml:space="preserve"> závaznost. jako je závaznost pojistné smlouvy). Jako </w:t>
            </w:r>
            <w:proofErr w:type="spellStart"/>
            <w:r>
              <w:rPr>
                <w:sz w:val="14"/>
              </w:rPr>
              <w:t>pojistnik</w:t>
            </w:r>
            <w:proofErr w:type="spellEnd"/>
            <w:r>
              <w:rPr>
                <w:sz w:val="14"/>
              </w:rPr>
              <w:t xml:space="preserve"> dále </w:t>
            </w:r>
            <w:proofErr w:type="spellStart"/>
            <w:r>
              <w:rPr>
                <w:sz w:val="14"/>
              </w:rPr>
              <w:t>seznámi</w:t>
            </w:r>
            <w:proofErr w:type="spellEnd"/>
            <w:r>
              <w:rPr>
                <w:sz w:val="14"/>
              </w:rPr>
              <w:t xml:space="preserve"> pojištěné s obsahem této pojistné smlouvy včetně uvedených pojistných podmínek.</w:t>
            </w:r>
          </w:p>
          <w:p w14:paraId="796A3E2C" w14:textId="77777777" w:rsidR="008A2CF8" w:rsidRDefault="00000000">
            <w:pPr>
              <w:spacing w:after="0"/>
              <w:ind w:left="58" w:right="163"/>
              <w:jc w:val="both"/>
            </w:pPr>
            <w:r>
              <w:rPr>
                <w:sz w:val="14"/>
              </w:rPr>
              <w:t xml:space="preserve">Dále pojistník </w:t>
            </w:r>
            <w:proofErr w:type="spellStart"/>
            <w:r>
              <w:rPr>
                <w:sz w:val="14"/>
              </w:rPr>
              <w:t>pctvrZuja</w:t>
            </w:r>
            <w:proofErr w:type="spellEnd"/>
            <w:r>
              <w:rPr>
                <w:sz w:val="14"/>
              </w:rPr>
              <w:t xml:space="preserve">, Že mu výše uvedené dokumenty, tj. </w:t>
            </w:r>
            <w:proofErr w:type="spellStart"/>
            <w:r>
              <w:rPr>
                <w:sz w:val="14"/>
              </w:rPr>
              <w:t>předsmluvnl</w:t>
            </w:r>
            <w:proofErr w:type="spellEnd"/>
            <w:r>
              <w:rPr>
                <w:sz w:val="14"/>
              </w:rPr>
              <w:t xml:space="preserve"> dokumenty a dokumenty, které jsou nedílnou součásti pojistné smlouvy, byly poskytnuty v dostatečném </w:t>
            </w:r>
            <w:proofErr w:type="spellStart"/>
            <w:r>
              <w:rPr>
                <w:sz w:val="14"/>
              </w:rPr>
              <w:t>Oředstihu</w:t>
            </w:r>
            <w:proofErr w:type="spellEnd"/>
            <w:r>
              <w:rPr>
                <w:sz w:val="14"/>
              </w:rPr>
              <w:t xml:space="preserve"> před uzavřením pojistné smlouvy způsobem, který si zvolil,</w:t>
            </w:r>
          </w:p>
        </w:tc>
      </w:tr>
      <w:tr w:rsidR="008A2CF8" w14:paraId="5C20EF49" w14:textId="77777777">
        <w:trPr>
          <w:trHeight w:val="475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91B02F" w14:textId="77777777" w:rsidR="008A2CF8" w:rsidRDefault="00000000">
            <w:pPr>
              <w:spacing w:after="0"/>
              <w:ind w:left="68" w:right="4510" w:hanging="10"/>
            </w:pPr>
            <w:r>
              <w:rPr>
                <w:sz w:val="16"/>
              </w:rPr>
              <w:t xml:space="preserve">Souhlas s elektronickou komunikaci při jednáni o uzavření pojistné smlouvy Chcete </w:t>
            </w:r>
            <w:proofErr w:type="spellStart"/>
            <w:r>
              <w:rPr>
                <w:sz w:val="16"/>
              </w:rPr>
              <w:t>dostáva</w:t>
            </w:r>
            <w:proofErr w:type="spellEnd"/>
            <w:r>
              <w:rPr>
                <w:sz w:val="16"/>
              </w:rPr>
              <w:t>: informace raději e-mailem?</w:t>
            </w:r>
          </w:p>
        </w:tc>
      </w:tr>
      <w:tr w:rsidR="008A2CF8" w14:paraId="46F47B9E" w14:textId="77777777">
        <w:trPr>
          <w:trHeight w:val="926"/>
        </w:trPr>
        <w:tc>
          <w:tcPr>
            <w:tcW w:w="9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88B927" w14:textId="77777777" w:rsidR="008A2CF8" w:rsidRDefault="00000000">
            <w:pPr>
              <w:spacing w:after="0"/>
              <w:ind w:left="67"/>
            </w:pPr>
            <w:r>
              <w:rPr>
                <w:noProof/>
              </w:rPr>
              <w:drawing>
                <wp:inline distT="0" distB="0" distL="0" distR="0" wp14:anchorId="2EE592E7" wp14:editId="384175FE">
                  <wp:extent cx="402201" cy="353602"/>
                  <wp:effectExtent l="0" t="0" r="0" b="0"/>
                  <wp:docPr id="26916" name="Picture 26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6" name="Picture 2691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01" cy="353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NE, souhlas neuděluji.</w:t>
            </w:r>
          </w:p>
          <w:p w14:paraId="7634141C" w14:textId="77777777" w:rsidR="008A2CF8" w:rsidRDefault="00000000">
            <w:pPr>
              <w:spacing w:after="0"/>
              <w:ind w:left="58"/>
            </w:pPr>
            <w:r>
              <w:rPr>
                <w:sz w:val="16"/>
              </w:rPr>
              <w:t xml:space="preserve">Tato volba Se týká všech </w:t>
            </w:r>
            <w:proofErr w:type="spellStart"/>
            <w:r>
              <w:rPr>
                <w:sz w:val="16"/>
              </w:rPr>
              <w:t>pojistnikem</w:t>
            </w:r>
            <w:proofErr w:type="spellEnd"/>
            <w:r>
              <w:rPr>
                <w:sz w:val="16"/>
              </w:rPr>
              <w:t xml:space="preserve"> sjednaných smluv, i do budoucna. Je ji možné kdykoliv změnit.</w:t>
            </w:r>
          </w:p>
        </w:tc>
      </w:tr>
      <w:tr w:rsidR="008A2CF8" w14:paraId="38D0C71B" w14:textId="77777777">
        <w:trPr>
          <w:trHeight w:val="1421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74992" w14:textId="77777777" w:rsidR="008A2CF8" w:rsidRDefault="00000000">
            <w:pPr>
              <w:spacing w:after="17" w:line="216" w:lineRule="auto"/>
              <w:ind w:left="48" w:right="6008" w:firstLine="19"/>
              <w:jc w:val="both"/>
            </w:pPr>
            <w:r>
              <w:rPr>
                <w:sz w:val="16"/>
              </w:rPr>
              <w:t>Souhlas s elektronickou komunikaci během trváni pojištěni Chcete dostávat informace raději e-mailem? o ANO</w:t>
            </w:r>
          </w:p>
          <w:p w14:paraId="600E3277" w14:textId="77777777" w:rsidR="008A2CF8" w:rsidRDefault="00000000">
            <w:pPr>
              <w:spacing w:after="0"/>
              <w:ind w:left="58"/>
            </w:pPr>
            <w:r>
              <w:rPr>
                <w:sz w:val="16"/>
              </w:rPr>
              <w:t>8 NE, souhlas neuděluji.</w:t>
            </w:r>
          </w:p>
          <w:p w14:paraId="1BB2E390" w14:textId="77777777" w:rsidR="008A2CF8" w:rsidRDefault="00000000">
            <w:pPr>
              <w:spacing w:after="0"/>
              <w:ind w:left="67"/>
            </w:pPr>
            <w:r>
              <w:rPr>
                <w:sz w:val="16"/>
              </w:rPr>
              <w:t xml:space="preserve">Tito volba se týká všech pojistníkem sjednaných smluv, i do budoucna. Je ji možné kdykoliv </w:t>
            </w:r>
            <w:proofErr w:type="spellStart"/>
            <w:r>
              <w:rPr>
                <w:sz w:val="16"/>
              </w:rPr>
              <w:t>zménit</w:t>
            </w:r>
            <w:proofErr w:type="spellEnd"/>
          </w:p>
        </w:tc>
      </w:tr>
      <w:tr w:rsidR="008A2CF8" w14:paraId="29D36557" w14:textId="77777777">
        <w:trPr>
          <w:trHeight w:val="456"/>
        </w:trPr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32EB3" w14:textId="77777777" w:rsidR="008A2CF8" w:rsidRDefault="00000000">
            <w:pPr>
              <w:spacing w:after="0"/>
              <w:ind w:left="67" w:right="1795"/>
              <w:jc w:val="both"/>
            </w:pPr>
            <w:r>
              <w:rPr>
                <w:sz w:val="14"/>
              </w:rPr>
              <w:lastRenderedPageBreak/>
              <w:t xml:space="preserve">Tato pojistná smlouva může být měněna, doplňována nebo upřesňována pouze oboustranné Odsouhlasenými </w:t>
            </w:r>
            <w:proofErr w:type="spellStart"/>
            <w:r>
              <w:rPr>
                <w:sz w:val="14"/>
              </w:rPr>
              <w:t>pi$ernnými</w:t>
            </w:r>
            <w:proofErr w:type="spellEnd"/>
            <w:r>
              <w:rPr>
                <w:sz w:val="14"/>
              </w:rPr>
              <w:t xml:space="preserve"> dodatky. </w:t>
            </w:r>
            <w:proofErr w:type="spellStart"/>
            <w:r>
              <w:rPr>
                <w:sz w:val="14"/>
              </w:rPr>
              <w:t>Tata</w:t>
            </w:r>
            <w:proofErr w:type="spellEnd"/>
            <w:r>
              <w:rPr>
                <w:sz w:val="14"/>
              </w:rPr>
              <w:t xml:space="preserve"> pojistná </w:t>
            </w:r>
            <w:proofErr w:type="spellStart"/>
            <w:r>
              <w:rPr>
                <w:sz w:val="14"/>
              </w:rPr>
              <w:t>srnlcuva</w:t>
            </w:r>
            <w:proofErr w:type="spellEnd"/>
            <w:r>
              <w:rPr>
                <w:sz w:val="14"/>
              </w:rPr>
              <w:t xml:space="preserve"> je vyhotovena ve 2 Stejnopisech, z nichž jeden </w:t>
            </w:r>
            <w:proofErr w:type="spellStart"/>
            <w:r>
              <w:rPr>
                <w:sz w:val="14"/>
              </w:rPr>
              <w:t>obdrži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po:istnik</w:t>
            </w:r>
            <w:proofErr w:type="spellEnd"/>
            <w:proofErr w:type="gramEnd"/>
            <w:r>
              <w:rPr>
                <w:sz w:val="14"/>
              </w:rPr>
              <w:t xml:space="preserve">. jeden </w:t>
            </w:r>
            <w:proofErr w:type="spellStart"/>
            <w:r>
              <w:rPr>
                <w:sz w:val="14"/>
              </w:rPr>
              <w:t>pojištovna</w:t>
            </w:r>
            <w:proofErr w:type="spellEnd"/>
            <w:r>
              <w:rPr>
                <w:sz w:val="14"/>
              </w:rPr>
              <w:t>.</w:t>
            </w:r>
          </w:p>
        </w:tc>
      </w:tr>
    </w:tbl>
    <w:p w14:paraId="2DE38C0E" w14:textId="77777777" w:rsidR="008A2CF8" w:rsidRDefault="00000000">
      <w:pPr>
        <w:spacing w:after="0"/>
        <w:ind w:left="-720" w:right="10528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2587574" wp14:editId="569EB75C">
            <wp:simplePos x="0" y="0"/>
            <wp:positionH relativeFrom="page">
              <wp:posOffset>304698</wp:posOffset>
            </wp:positionH>
            <wp:positionV relativeFrom="page">
              <wp:posOffset>9748430</wp:posOffset>
            </wp:positionV>
            <wp:extent cx="6721629" cy="536499"/>
            <wp:effectExtent l="0" t="0" r="0" b="0"/>
            <wp:wrapTopAndBottom/>
            <wp:docPr id="59464" name="Picture 59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4" name="Picture 5946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21629" cy="53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D80B993" w14:textId="77777777" w:rsidR="008A2CF8" w:rsidRDefault="00000000">
      <w:pPr>
        <w:spacing w:after="0"/>
        <w:ind w:left="-720" w:right="10528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21ED248F" wp14:editId="21A03727">
            <wp:simplePos x="0" y="0"/>
            <wp:positionH relativeFrom="page">
              <wp:posOffset>304698</wp:posOffset>
            </wp:positionH>
            <wp:positionV relativeFrom="page">
              <wp:posOffset>9766720</wp:posOffset>
            </wp:positionV>
            <wp:extent cx="6715535" cy="377988"/>
            <wp:effectExtent l="0" t="0" r="0" b="0"/>
            <wp:wrapTopAndBottom/>
            <wp:docPr id="59466" name="Picture 59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6" name="Picture 5946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15535" cy="377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A70854C" wp14:editId="69B67BF0">
            <wp:simplePos x="0" y="0"/>
            <wp:positionH relativeFrom="column">
              <wp:posOffset>-30469</wp:posOffset>
            </wp:positionH>
            <wp:positionV relativeFrom="paragraph">
              <wp:posOffset>0</wp:posOffset>
            </wp:positionV>
            <wp:extent cx="6325522" cy="2353280"/>
            <wp:effectExtent l="0" t="0" r="0" b="0"/>
            <wp:wrapSquare wrapText="bothSides"/>
            <wp:docPr id="59468" name="Picture 5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8" name="Picture 5946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25522" cy="235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2409" w:tblpY="-52"/>
        <w:tblOverlap w:val="never"/>
        <w:tblW w:w="1628" w:type="dxa"/>
        <w:tblInd w:w="0" w:type="dxa"/>
        <w:tblCellMar>
          <w:top w:w="42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8"/>
      </w:tblGrid>
      <w:tr w:rsidR="008A2CF8" w14:paraId="482B1B1E" w14:textId="77777777">
        <w:trPr>
          <w:trHeight w:val="230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BF0A1" w14:textId="77777777" w:rsidR="008A2CF8" w:rsidRDefault="00000000">
            <w:pPr>
              <w:spacing w:after="0"/>
            </w:pPr>
            <w:r>
              <w:rPr>
                <w:sz w:val="18"/>
              </w:rPr>
              <w:lastRenderedPageBreak/>
              <w:t>4882460859</w:t>
            </w:r>
          </w:p>
        </w:tc>
      </w:tr>
    </w:tbl>
    <w:p w14:paraId="38BC2471" w14:textId="77777777" w:rsidR="008A2CF8" w:rsidRDefault="00000000">
      <w:pPr>
        <w:spacing w:after="170" w:line="265" w:lineRule="auto"/>
        <w:ind w:right="5771"/>
        <w:jc w:val="both"/>
      </w:pPr>
      <w:r>
        <w:rPr>
          <w:sz w:val="14"/>
        </w:rPr>
        <w:t>číslo pojistné smlouvy</w:t>
      </w:r>
    </w:p>
    <w:p w14:paraId="24CED506" w14:textId="77777777" w:rsidR="008A2CF8" w:rsidRDefault="00000000">
      <w:pPr>
        <w:pStyle w:val="Nadpis1"/>
        <w:ind w:left="91"/>
      </w:pPr>
      <w:r>
        <w:t>Záznam z jednání Zájemce o pojištění (dále jen "zájemce”)</w:t>
      </w:r>
    </w:p>
    <w:p w14:paraId="2DCF1615" w14:textId="77777777" w:rsidR="008A2CF8" w:rsidRDefault="00000000">
      <w:pPr>
        <w:tabs>
          <w:tab w:val="center" w:pos="7361"/>
        </w:tabs>
        <w:spacing w:after="3" w:line="265" w:lineRule="auto"/>
      </w:pPr>
      <w:r>
        <w:rPr>
          <w:sz w:val="16"/>
        </w:rPr>
        <w:t>název</w:t>
      </w:r>
      <w:r>
        <w:rPr>
          <w:sz w:val="16"/>
        </w:rPr>
        <w:tab/>
        <w:t>IČO</w:t>
      </w:r>
    </w:p>
    <w:tbl>
      <w:tblPr>
        <w:tblStyle w:val="TableGrid"/>
        <w:tblW w:w="9798" w:type="dxa"/>
        <w:tblInd w:w="7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0595"/>
      </w:tblGrid>
      <w:tr w:rsidR="008A2CF8" w14:paraId="5B8D8EDC" w14:textId="77777777">
        <w:trPr>
          <w:trHeight w:val="284"/>
        </w:trPr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C8EE15E" w14:textId="77777777" w:rsidR="008A2CF8" w:rsidRDefault="008A2CF8">
            <w:pPr>
              <w:spacing w:after="0"/>
              <w:ind w:left="-797" w:right="43"/>
            </w:pPr>
          </w:p>
          <w:tbl>
            <w:tblPr>
              <w:tblStyle w:val="TableGrid"/>
              <w:tblW w:w="7082" w:type="dxa"/>
              <w:tblInd w:w="0" w:type="dxa"/>
              <w:tblCellMar>
                <w:top w:w="78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82"/>
            </w:tblGrid>
            <w:tr w:rsidR="008A2CF8" w14:paraId="1E9E0B2C" w14:textId="77777777">
              <w:trPr>
                <w:trHeight w:val="278"/>
              </w:trPr>
              <w:tc>
                <w:tcPr>
                  <w:tcW w:w="70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68C6C4" w14:textId="77777777" w:rsidR="008A2CF8" w:rsidRDefault="00000000">
                  <w:pPr>
                    <w:spacing w:after="0"/>
                  </w:pPr>
                  <w:r>
                    <w:rPr>
                      <w:sz w:val="18"/>
                    </w:rPr>
                    <w:t>Základní škola Louny, Prokopa Holého 2632</w:t>
                  </w:r>
                </w:p>
              </w:tc>
            </w:tr>
          </w:tbl>
          <w:p w14:paraId="301F52C7" w14:textId="77777777" w:rsidR="008A2CF8" w:rsidRDefault="008A2CF8"/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CB7742F" w14:textId="77777777" w:rsidR="008A2CF8" w:rsidRDefault="008A2CF8">
            <w:pPr>
              <w:spacing w:after="0"/>
              <w:ind w:left="-7922" w:right="10595"/>
            </w:pPr>
          </w:p>
          <w:tbl>
            <w:tblPr>
              <w:tblStyle w:val="TableGrid"/>
              <w:tblW w:w="2630" w:type="dxa"/>
              <w:tblInd w:w="43" w:type="dxa"/>
              <w:tblCellMar>
                <w:top w:w="71" w:type="dxa"/>
                <w:left w:w="7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30"/>
            </w:tblGrid>
            <w:tr w:rsidR="008A2CF8" w14:paraId="0E4EA66A" w14:textId="77777777">
              <w:trPr>
                <w:trHeight w:val="278"/>
              </w:trPr>
              <w:tc>
                <w:tcPr>
                  <w:tcW w:w="26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F10B62" w14:textId="77777777" w:rsidR="008A2CF8" w:rsidRDefault="00000000">
                  <w:pPr>
                    <w:spacing w:after="0"/>
                  </w:pPr>
                  <w:r>
                    <w:rPr>
                      <w:sz w:val="18"/>
                    </w:rPr>
                    <w:t>49123874</w:t>
                  </w:r>
                </w:p>
              </w:tc>
            </w:tr>
          </w:tbl>
          <w:p w14:paraId="7A52F4FD" w14:textId="77777777" w:rsidR="008A2CF8" w:rsidRDefault="008A2CF8"/>
        </w:tc>
      </w:tr>
    </w:tbl>
    <w:p w14:paraId="60AE7EFD" w14:textId="77777777" w:rsidR="008A2CF8" w:rsidRDefault="00000000">
      <w:pPr>
        <w:tabs>
          <w:tab w:val="center" w:pos="6027"/>
        </w:tabs>
        <w:spacing w:after="98" w:line="265" w:lineRule="auto"/>
      </w:pPr>
      <w:r>
        <w:rPr>
          <w:sz w:val="16"/>
        </w:rPr>
        <w:t>ulice. číslo popisné</w:t>
      </w:r>
      <w:r>
        <w:rPr>
          <w:sz w:val="16"/>
        </w:rPr>
        <w:tab/>
      </w:r>
      <w:proofErr w:type="gramStart"/>
      <w:r>
        <w:rPr>
          <w:sz w:val="16"/>
        </w:rPr>
        <w:t>obec - část</w:t>
      </w:r>
      <w:proofErr w:type="gramEnd"/>
      <w:r>
        <w:rPr>
          <w:sz w:val="16"/>
        </w:rPr>
        <w:t xml:space="preserve"> obce</w:t>
      </w:r>
    </w:p>
    <w:p w14:paraId="214A8D6C" w14:textId="77777777" w:rsidR="008A2CF8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12" w:space="0" w:color="000000"/>
        </w:pBdr>
        <w:spacing w:after="108"/>
        <w:ind w:right="211"/>
        <w:jc w:val="right"/>
      </w:pPr>
      <w:r>
        <w:rPr>
          <w:sz w:val="18"/>
        </w:rPr>
        <w:t>440 01</w:t>
      </w:r>
    </w:p>
    <w:tbl>
      <w:tblPr>
        <w:tblStyle w:val="TableGrid"/>
        <w:tblpPr w:vertAnchor="text" w:tblpX="566" w:tblpY="-61"/>
        <w:tblOverlap w:val="never"/>
        <w:tblW w:w="9338" w:type="dxa"/>
        <w:tblInd w:w="0" w:type="dxa"/>
        <w:tblCellMar>
          <w:top w:w="61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69"/>
        <w:gridCol w:w="739"/>
        <w:gridCol w:w="2630"/>
      </w:tblGrid>
      <w:tr w:rsidR="008A2CF8" w14:paraId="28643D88" w14:textId="77777777">
        <w:trPr>
          <w:trHeight w:val="269"/>
        </w:trPr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3616" w14:textId="7AA778FC" w:rsidR="008A2CF8" w:rsidRDefault="00356D6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2C7B945" w14:textId="77777777" w:rsidR="008A2CF8" w:rsidRDefault="008A2CF8"/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B4649" w14:textId="236A6199" w:rsidR="008A2CF8" w:rsidRDefault="00356D6A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</w:tr>
    </w:tbl>
    <w:p w14:paraId="28994A2C" w14:textId="77777777" w:rsidR="008A2CF8" w:rsidRDefault="00000000">
      <w:pPr>
        <w:spacing w:after="283" w:line="265" w:lineRule="auto"/>
        <w:ind w:left="100"/>
        <w:jc w:val="both"/>
      </w:pPr>
      <w:r>
        <w:rPr>
          <w:sz w:val="14"/>
        </w:rPr>
        <w:t xml:space="preserve">e-mail </w:t>
      </w:r>
    </w:p>
    <w:p w14:paraId="1BBF4391" w14:textId="77777777" w:rsidR="008A2CF8" w:rsidRDefault="00000000">
      <w:pPr>
        <w:pStyle w:val="Nadpis1"/>
        <w:ind w:left="91"/>
      </w:pPr>
      <w:r>
        <w:t xml:space="preserve">Vstupní informace získané od zájemce p </w:t>
      </w:r>
      <w:proofErr w:type="gramStart"/>
      <w:r>
        <w:t>pojištění - rozhodovací</w:t>
      </w:r>
      <w:proofErr w:type="gramEnd"/>
      <w:r>
        <w:t xml:space="preserve"> proces</w:t>
      </w:r>
    </w:p>
    <w:tbl>
      <w:tblPr>
        <w:tblStyle w:val="TableGrid"/>
        <w:tblW w:w="7745" w:type="dxa"/>
        <w:tblInd w:w="317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651"/>
        <w:gridCol w:w="2841"/>
      </w:tblGrid>
      <w:tr w:rsidR="008A2CF8" w14:paraId="4FCB13E3" w14:textId="77777777">
        <w:trPr>
          <w:trHeight w:val="21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38FD364" w14:textId="77777777" w:rsidR="008A2CF8" w:rsidRDefault="00000000">
            <w:pPr>
              <w:spacing w:after="0"/>
            </w:pPr>
            <w:r>
              <w:rPr>
                <w:sz w:val="16"/>
              </w:rPr>
              <w:t>příjmy firmy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FAD6245" w14:textId="77777777" w:rsidR="008A2CF8" w:rsidRDefault="00000000">
            <w:pPr>
              <w:spacing w:after="0"/>
            </w:pPr>
            <w:r>
              <w:rPr>
                <w:sz w:val="14"/>
              </w:rPr>
              <w:t>Majetková situace firmy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099FBAB9" w14:textId="77777777" w:rsidR="008A2CF8" w:rsidRDefault="00000000">
            <w:pPr>
              <w:spacing w:after="0"/>
              <w:ind w:right="58"/>
              <w:jc w:val="right"/>
            </w:pPr>
            <w:r>
              <w:rPr>
                <w:sz w:val="16"/>
              </w:rPr>
              <w:t xml:space="preserve">Počet </w:t>
            </w:r>
            <w:proofErr w:type="spellStart"/>
            <w:r>
              <w:rPr>
                <w:sz w:val="16"/>
              </w:rPr>
              <w:t>žamëstnancü</w:t>
            </w:r>
            <w:proofErr w:type="spellEnd"/>
          </w:p>
        </w:tc>
      </w:tr>
      <w:tr w:rsidR="008A2CF8" w14:paraId="5AB4B9FE" w14:textId="77777777">
        <w:trPr>
          <w:trHeight w:val="207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CC6CCA6" w14:textId="77777777" w:rsidR="008A2CF8" w:rsidRDefault="00000000">
            <w:pPr>
              <w:spacing w:after="0"/>
              <w:ind w:left="10"/>
            </w:pPr>
            <w:r>
              <w:rPr>
                <w:sz w:val="16"/>
              </w:rPr>
              <w:t>Investiční záměr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1A5C656" w14:textId="77777777" w:rsidR="008A2CF8" w:rsidRDefault="00000000">
            <w:pPr>
              <w:spacing w:after="0"/>
              <w:ind w:left="10"/>
            </w:pPr>
            <w:proofErr w:type="spellStart"/>
            <w:r>
              <w:rPr>
                <w:sz w:val="16"/>
              </w:rPr>
              <w:t>Stávajici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zalištäni</w:t>
            </w:r>
            <w:proofErr w:type="spellEnd"/>
            <w:r>
              <w:rPr>
                <w:sz w:val="16"/>
              </w:rPr>
              <w:t xml:space="preserve"> firmy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FB69667" w14:textId="77777777" w:rsidR="008A2CF8" w:rsidRDefault="00000000">
            <w:pPr>
              <w:spacing w:after="0"/>
              <w:jc w:val="right"/>
            </w:pPr>
            <w:r>
              <w:rPr>
                <w:sz w:val="16"/>
              </w:rPr>
              <w:t>Druh podnikáni firmy</w:t>
            </w:r>
          </w:p>
        </w:tc>
      </w:tr>
    </w:tbl>
    <w:p w14:paraId="6250378A" w14:textId="77777777" w:rsidR="008A2CF8" w:rsidRDefault="00000000">
      <w:pPr>
        <w:pStyle w:val="Nadpis1"/>
        <w:ind w:left="91"/>
      </w:pPr>
      <w:r>
        <w:t>Doporučené pojištění</w:t>
      </w:r>
    </w:p>
    <w:p w14:paraId="3A6F830C" w14:textId="77777777" w:rsidR="008A2CF8" w:rsidRDefault="00000000">
      <w:pPr>
        <w:spacing w:after="0" w:line="265" w:lineRule="auto"/>
        <w:ind w:left="100"/>
        <w:jc w:val="both"/>
      </w:pPr>
      <w:proofErr w:type="spellStart"/>
      <w:r>
        <w:rPr>
          <w:sz w:val="14"/>
        </w:rPr>
        <w:t>Pojistqý</w:t>
      </w:r>
      <w:proofErr w:type="spellEnd"/>
      <w:r>
        <w:rPr>
          <w:sz w:val="14"/>
        </w:rPr>
        <w:t xml:space="preserve"> produkt je </w:t>
      </w:r>
      <w:proofErr w:type="spellStart"/>
      <w:r>
        <w:rPr>
          <w:sz w:val="14"/>
        </w:rPr>
        <w:t>Coporučovän</w:t>
      </w:r>
      <w:proofErr w:type="spellEnd"/>
      <w:r>
        <w:rPr>
          <w:sz w:val="14"/>
        </w:rPr>
        <w:t xml:space="preserve"> z portfolia </w:t>
      </w:r>
      <w:proofErr w:type="spellStart"/>
      <w:proofErr w:type="gramStart"/>
      <w:r>
        <w:rPr>
          <w:sz w:val="14"/>
        </w:rPr>
        <w:t>pojistite!e</w:t>
      </w:r>
      <w:proofErr w:type="spellEnd"/>
      <w:proofErr w:type="gramEnd"/>
      <w:r>
        <w:rPr>
          <w:sz w:val="14"/>
        </w:rPr>
        <w:t xml:space="preserve"> na </w:t>
      </w:r>
      <w:proofErr w:type="spellStart"/>
      <w:r>
        <w:rPr>
          <w:sz w:val="14"/>
        </w:rPr>
        <w:t>základé</w:t>
      </w:r>
      <w:proofErr w:type="spellEnd"/>
      <w:r>
        <w:rPr>
          <w:sz w:val="14"/>
        </w:rPr>
        <w:t xml:space="preserve"> zájemcem scelených informaci.</w:t>
      </w:r>
    </w:p>
    <w:p w14:paraId="63033BFF" w14:textId="77777777" w:rsidR="008A2CF8" w:rsidRDefault="00000000">
      <w:pPr>
        <w:spacing w:after="202" w:line="265" w:lineRule="auto"/>
        <w:ind w:left="346" w:hanging="10"/>
        <w:jc w:val="both"/>
      </w:pPr>
      <w:r>
        <w:rPr>
          <w:sz w:val="16"/>
        </w:rPr>
        <w:t>Pojištěni obecné odpovědnosti</w:t>
      </w:r>
    </w:p>
    <w:p w14:paraId="0E21A146" w14:textId="77777777" w:rsidR="008A2CF8" w:rsidRDefault="00000000">
      <w:pPr>
        <w:pStyle w:val="Nadpis1"/>
        <w:ind w:left="91"/>
      </w:pPr>
      <w:r>
        <w:t>Ostatní požadavky a doporučení</w:t>
      </w:r>
    </w:p>
    <w:p w14:paraId="3B34A2AB" w14:textId="77777777" w:rsidR="008A2CF8" w:rsidRDefault="00000000">
      <w:pPr>
        <w:spacing w:after="3" w:line="265" w:lineRule="auto"/>
        <w:ind w:left="101" w:hanging="10"/>
        <w:jc w:val="both"/>
      </w:pPr>
      <w:r>
        <w:rPr>
          <w:sz w:val="16"/>
        </w:rPr>
        <w:t xml:space="preserve">Důvody, na kterých pojišťovací Zprostředkovatel I zástupce </w:t>
      </w:r>
      <w:proofErr w:type="spellStart"/>
      <w:r>
        <w:rPr>
          <w:sz w:val="16"/>
        </w:rPr>
        <w:t>pojištovny</w:t>
      </w:r>
      <w:proofErr w:type="spellEnd"/>
      <w:r>
        <w:rPr>
          <w:sz w:val="16"/>
        </w:rPr>
        <w:t xml:space="preserve"> zakládá svá doporučeni pro výběr daného pojistného produktu.</w:t>
      </w:r>
    </w:p>
    <w:p w14:paraId="6D514259" w14:textId="77777777" w:rsidR="008A2CF8" w:rsidRDefault="00000000">
      <w:pPr>
        <w:spacing w:after="172" w:line="265" w:lineRule="auto"/>
        <w:ind w:left="101" w:hanging="10"/>
        <w:jc w:val="both"/>
      </w:pPr>
      <w:r>
        <w:rPr>
          <w:sz w:val="16"/>
        </w:rPr>
        <w:t xml:space="preserve">Nabízené </w:t>
      </w:r>
      <w:proofErr w:type="spellStart"/>
      <w:r>
        <w:rPr>
          <w:sz w:val="16"/>
        </w:rPr>
        <w:t>Oojšlěni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odpovidá</w:t>
      </w:r>
      <w:proofErr w:type="spellEnd"/>
      <w:r>
        <w:rPr>
          <w:sz w:val="16"/>
        </w:rPr>
        <w:t xml:space="preserve"> požadavkům, </w:t>
      </w:r>
      <w:proofErr w:type="spellStart"/>
      <w:r>
        <w:rPr>
          <w:sz w:val="16"/>
        </w:rPr>
        <w:t>cilĹrn</w:t>
      </w:r>
      <w:proofErr w:type="spellEnd"/>
      <w:r>
        <w:rPr>
          <w:sz w:val="16"/>
        </w:rPr>
        <w:t xml:space="preserve"> a potřebám zájemce a vychází z portfolia zprostředkovatele / zástupce pojišťovny. Doporučen: </w:t>
      </w:r>
      <w:proofErr w:type="spellStart"/>
      <w:r>
        <w:rPr>
          <w:sz w:val="16"/>
        </w:rPr>
        <w:t>pojišťovacĺno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zprostředkovate!e</w:t>
      </w:r>
      <w:proofErr w:type="spellEnd"/>
      <w:proofErr w:type="gramEnd"/>
      <w:r>
        <w:rPr>
          <w:sz w:val="16"/>
        </w:rPr>
        <w:t xml:space="preserve"> / zástupce pojišťovny vychází ze </w:t>
      </w:r>
      <w:proofErr w:type="spellStart"/>
      <w:r>
        <w:rPr>
          <w:sz w:val="16"/>
        </w:rPr>
        <w:t>vstupnich</w:t>
      </w:r>
      <w:proofErr w:type="spellEnd"/>
      <w:r>
        <w:rPr>
          <w:sz w:val="16"/>
        </w:rPr>
        <w:t xml:space="preserve"> informaci od zájemce,</w:t>
      </w:r>
    </w:p>
    <w:p w14:paraId="616B546E" w14:textId="77777777" w:rsidR="008A2CF8" w:rsidRDefault="00000000">
      <w:pPr>
        <w:pStyle w:val="Nadpis1"/>
        <w:ind w:left="91"/>
      </w:pPr>
      <w:r>
        <w:t>Upozornění pro zájemce</w:t>
      </w:r>
    </w:p>
    <w:p w14:paraId="6D92E2CA" w14:textId="77777777" w:rsidR="008A2CF8" w:rsidRDefault="00000000">
      <w:pPr>
        <w:tabs>
          <w:tab w:val="center" w:pos="3018"/>
        </w:tabs>
        <w:spacing w:after="0" w:line="265" w:lineRule="auto"/>
      </w:pPr>
      <w:proofErr w:type="spellStart"/>
      <w:r>
        <w:rPr>
          <w:sz w:val="14"/>
        </w:rPr>
        <w:t>Požadav'Ky</w:t>
      </w:r>
      <w:proofErr w:type="spellEnd"/>
      <w:r>
        <w:rPr>
          <w:sz w:val="14"/>
        </w:rPr>
        <w:t xml:space="preserve">. které </w:t>
      </w:r>
      <w:r>
        <w:rPr>
          <w:sz w:val="14"/>
        </w:rPr>
        <w:tab/>
        <w:t xml:space="preserve">V rozporu s </w:t>
      </w:r>
      <w:proofErr w:type="spellStart"/>
      <w:r>
        <w:rPr>
          <w:sz w:val="14"/>
        </w:rPr>
        <w:t>Oojistnýrni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podminkami</w:t>
      </w:r>
      <w:proofErr w:type="spellEnd"/>
      <w:r>
        <w:rPr>
          <w:sz w:val="14"/>
        </w:rPr>
        <w:t>, nejsou pojištěny.</w:t>
      </w:r>
    </w:p>
    <w:p w14:paraId="37134FA0" w14:textId="77777777" w:rsidR="008A2CF8" w:rsidRDefault="00000000">
      <w:pPr>
        <w:spacing w:after="325" w:line="265" w:lineRule="auto"/>
        <w:ind w:left="101" w:hanging="1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18BDA365" wp14:editId="3E32212C">
            <wp:simplePos x="0" y="0"/>
            <wp:positionH relativeFrom="page">
              <wp:posOffset>444858</wp:posOffset>
            </wp:positionH>
            <wp:positionV relativeFrom="page">
              <wp:posOffset>365795</wp:posOffset>
            </wp:positionV>
            <wp:extent cx="6301146" cy="432857"/>
            <wp:effectExtent l="0" t="0" r="0" b="0"/>
            <wp:wrapTopAndBottom/>
            <wp:docPr id="59470" name="Picture 59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0" name="Picture 5947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01146" cy="43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242F79C4" wp14:editId="4C5F1371">
            <wp:simplePos x="0" y="0"/>
            <wp:positionH relativeFrom="page">
              <wp:posOffset>310792</wp:posOffset>
            </wp:positionH>
            <wp:positionV relativeFrom="page">
              <wp:posOffset>9669175</wp:posOffset>
            </wp:positionV>
            <wp:extent cx="6739911" cy="621851"/>
            <wp:effectExtent l="0" t="0" r="0" b="0"/>
            <wp:wrapTopAndBottom/>
            <wp:docPr id="59472" name="Picture 59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2" name="Picture 5947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739911" cy="62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Zájemce o </w:t>
      </w:r>
      <w:proofErr w:type="spellStart"/>
      <w:r>
        <w:rPr>
          <w:sz w:val="16"/>
        </w:rPr>
        <w:t>pajištěni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byd</w:t>
      </w:r>
      <w:proofErr w:type="spellEnd"/>
      <w:r>
        <w:rPr>
          <w:sz w:val="16"/>
        </w:rPr>
        <w:t xml:space="preserve"> upozorněn na nutnost pečlivé kontroly adresy </w:t>
      </w:r>
      <w:proofErr w:type="spellStart"/>
      <w:r>
        <w:rPr>
          <w:sz w:val="16"/>
        </w:rPr>
        <w:t>mista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pojištän</w:t>
      </w:r>
      <w:proofErr w:type="spellEnd"/>
      <w:r>
        <w:rPr>
          <w:sz w:val="16"/>
        </w:rPr>
        <w:t xml:space="preserve">$. které je uvedeno ve smlouvě. Zadaná adresa se </w:t>
      </w:r>
      <w:proofErr w:type="spellStart"/>
      <w:r>
        <w:rPr>
          <w:sz w:val="16"/>
        </w:rPr>
        <w:t>musi</w:t>
      </w:r>
      <w:proofErr w:type="spellEnd"/>
      <w:r>
        <w:rPr>
          <w:sz w:val="16"/>
        </w:rPr>
        <w:t xml:space="preserve"> shodovat se skutečným</w:t>
      </w:r>
    </w:p>
    <w:p w14:paraId="7AE28ADB" w14:textId="77777777" w:rsidR="008A2CF8" w:rsidRDefault="00000000">
      <w:pPr>
        <w:pStyle w:val="Nadpis1"/>
        <w:ind w:left="91"/>
      </w:pPr>
      <w:r>
        <w:t>Dodatečné informace</w:t>
      </w:r>
    </w:p>
    <w:p w14:paraId="5FF5FCAD" w14:textId="77777777" w:rsidR="008A2CF8" w:rsidRDefault="00000000">
      <w:pPr>
        <w:spacing w:after="141" w:line="265" w:lineRule="auto"/>
        <w:ind w:left="100"/>
        <w:jc w:val="both"/>
      </w:pPr>
      <w:r>
        <w:rPr>
          <w:sz w:val="14"/>
        </w:rPr>
        <w:t xml:space="preserve">Odměna </w:t>
      </w:r>
      <w:proofErr w:type="spellStart"/>
      <w:r>
        <w:rPr>
          <w:sz w:val="14"/>
        </w:rPr>
        <w:t>pojišťovaciho</w:t>
      </w:r>
      <w:proofErr w:type="spellEnd"/>
      <w:r>
        <w:rPr>
          <w:sz w:val="14"/>
        </w:rPr>
        <w:t xml:space="preserve"> zprostředkovatele za zprostředkováni pojištěni je tvořena provizi a </w:t>
      </w:r>
      <w:proofErr w:type="spellStart"/>
      <w:r>
        <w:rPr>
          <w:sz w:val="14"/>
        </w:rPr>
        <w:t>dalšimi</w:t>
      </w:r>
      <w:proofErr w:type="spellEnd"/>
      <w:r>
        <w:rPr>
          <w:sz w:val="14"/>
        </w:rPr>
        <w:t xml:space="preserve"> složkami výkonové odměny. Samostatný zprostředkovatel je odměňován výhradně pojišťovnou, a to ve formě provize. V </w:t>
      </w:r>
      <w:proofErr w:type="spellStart"/>
      <w:r>
        <w:rPr>
          <w:sz w:val="14"/>
        </w:rPr>
        <w:t>připadé</w:t>
      </w:r>
      <w:proofErr w:type="spellEnd"/>
      <w:r>
        <w:rPr>
          <w:sz w:val="14"/>
        </w:rPr>
        <w:t xml:space="preserve"> zastoupen: </w:t>
      </w:r>
      <w:proofErr w:type="spellStart"/>
      <w:r>
        <w:rPr>
          <w:sz w:val="14"/>
        </w:rPr>
        <w:t>zaméstnancern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tenn</w:t>
      </w:r>
      <w:proofErr w:type="spellEnd"/>
      <w:r>
        <w:rPr>
          <w:sz w:val="14"/>
        </w:rPr>
        <w:t xml:space="preserve"> odměňován mzdou složer6u z pevné a výkonové složky.</w:t>
      </w:r>
    </w:p>
    <w:p w14:paraId="7AEB6245" w14:textId="77777777" w:rsidR="008A2CF8" w:rsidRDefault="00000000">
      <w:pPr>
        <w:spacing w:after="3" w:line="265" w:lineRule="auto"/>
        <w:ind w:left="101" w:hanging="10"/>
        <w:jc w:val="both"/>
      </w:pPr>
      <w:r>
        <w:rPr>
          <w:sz w:val="16"/>
        </w:rPr>
        <w:t xml:space="preserve">Klient nesplňuje v souvislosti s pojistným </w:t>
      </w:r>
      <w:proofErr w:type="spellStart"/>
      <w:r>
        <w:rPr>
          <w:sz w:val="16"/>
        </w:rPr>
        <w:t>cdvetvim</w:t>
      </w:r>
      <w:proofErr w:type="spellEnd"/>
      <w:r>
        <w:rPr>
          <w:sz w:val="16"/>
        </w:rPr>
        <w:t xml:space="preserve"> uvedeným v části a bodu 3, g, g. 10, 13 nebo 16 přílohy 1 </w:t>
      </w:r>
      <w:proofErr w:type="spellStart"/>
      <w:r>
        <w:rPr>
          <w:sz w:val="16"/>
        </w:rPr>
        <w:t>kzôkonu</w:t>
      </w:r>
      <w:proofErr w:type="spellEnd"/>
      <w:r>
        <w:rPr>
          <w:sz w:val="16"/>
        </w:rPr>
        <w:t xml:space="preserve"> č. 277/2009 Sb., o </w:t>
      </w:r>
      <w:proofErr w:type="spellStart"/>
      <w:r>
        <w:rPr>
          <w:sz w:val="16"/>
        </w:rPr>
        <w:t>pojišťovmctvl</w:t>
      </w:r>
      <w:proofErr w:type="spellEnd"/>
      <w:r>
        <w:rPr>
          <w:sz w:val="16"/>
        </w:rPr>
        <w:t xml:space="preserve">. ve zněni pozdějších </w:t>
      </w:r>
      <w:proofErr w:type="spellStart"/>
      <w:r>
        <w:rPr>
          <w:sz w:val="16"/>
        </w:rPr>
        <w:t>předpsů</w:t>
      </w:r>
      <w:proofErr w:type="spellEnd"/>
      <w:r>
        <w:rPr>
          <w:sz w:val="16"/>
        </w:rPr>
        <w:t xml:space="preserve">. minimálně 2 ze 3 </w:t>
      </w:r>
      <w:proofErr w:type="spellStart"/>
      <w:r>
        <w:rPr>
          <w:sz w:val="16"/>
        </w:rPr>
        <w:t>niže</w:t>
      </w:r>
      <w:proofErr w:type="spellEnd"/>
      <w:r>
        <w:rPr>
          <w:sz w:val="16"/>
        </w:rPr>
        <w:t xml:space="preserve"> uvedených limitů:</w:t>
      </w:r>
    </w:p>
    <w:p w14:paraId="3325E0B6" w14:textId="77777777" w:rsidR="008A2CF8" w:rsidRDefault="00000000">
      <w:pPr>
        <w:spacing w:after="202" w:line="265" w:lineRule="auto"/>
        <w:ind w:left="100" w:right="6219"/>
        <w:jc w:val="both"/>
      </w:pPr>
      <w:r>
        <w:rPr>
          <w:sz w:val="14"/>
        </w:rPr>
        <w:t xml:space="preserve">- čistý Obrat min, 800 OCO EUR (cca 320 000 000 - rozvahy min. 6 200 OOC EUR (cca 155 000 000 Kč). — průměrný </w:t>
      </w:r>
      <w:proofErr w:type="spellStart"/>
      <w:r>
        <w:rPr>
          <w:sz w:val="14"/>
        </w:rPr>
        <w:t>roäni</w:t>
      </w:r>
      <w:proofErr w:type="spellEnd"/>
      <w:r>
        <w:rPr>
          <w:sz w:val="14"/>
        </w:rPr>
        <w:t xml:space="preserve"> Stav </w:t>
      </w:r>
      <w:proofErr w:type="spellStart"/>
      <w:r>
        <w:rPr>
          <w:sz w:val="14"/>
        </w:rPr>
        <w:t>zarlěôtnancü</w:t>
      </w:r>
      <w:proofErr w:type="spellEnd"/>
      <w:r>
        <w:rPr>
          <w:sz w:val="14"/>
        </w:rPr>
        <w:t xml:space="preserve"> min. 250.</w:t>
      </w:r>
    </w:p>
    <w:p w14:paraId="4F2A7278" w14:textId="77777777" w:rsidR="008A2CF8" w:rsidRDefault="00000000">
      <w:pPr>
        <w:pStyle w:val="Nadpis1"/>
        <w:ind w:left="91"/>
      </w:pPr>
      <w:r>
        <w:t>Prohlášení</w:t>
      </w:r>
    </w:p>
    <w:p w14:paraId="2A7642F5" w14:textId="77777777" w:rsidR="008A2CF8" w:rsidRDefault="00000000">
      <w:pPr>
        <w:spacing w:after="3" w:line="265" w:lineRule="auto"/>
        <w:ind w:left="101" w:hanging="10"/>
        <w:jc w:val="both"/>
      </w:pPr>
      <w:r>
        <w:rPr>
          <w:sz w:val="16"/>
        </w:rPr>
        <w:t xml:space="preserve">Zájemce o pojištěni a </w:t>
      </w:r>
      <w:proofErr w:type="spellStart"/>
      <w:r>
        <w:rPr>
          <w:sz w:val="16"/>
        </w:rPr>
        <w:t>pojišťovaci</w:t>
      </w:r>
      <w:proofErr w:type="spellEnd"/>
      <w:r>
        <w:rPr>
          <w:sz w:val="16"/>
        </w:rPr>
        <w:t xml:space="preserve"> zprostředkovatel / zástupce pojišťovny svými podpisy potvrzuji, že tento </w:t>
      </w:r>
      <w:proofErr w:type="spellStart"/>
      <w:r>
        <w:rPr>
          <w:sz w:val="16"/>
        </w:rPr>
        <w:t>Záznarý</w:t>
      </w:r>
      <w:proofErr w:type="spellEnd"/>
      <w:r>
        <w:rPr>
          <w:sz w:val="16"/>
        </w:rPr>
        <w:t xml:space="preserve"> z jednáni přesně zachycuje obsah jejich společného jednáni před </w:t>
      </w:r>
      <w:proofErr w:type="spellStart"/>
      <w:r>
        <w:rPr>
          <w:sz w:val="16"/>
        </w:rPr>
        <w:t>uzavřenim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poOstné</w:t>
      </w:r>
      <w:proofErr w:type="spellEnd"/>
      <w:r>
        <w:rPr>
          <w:sz w:val="16"/>
        </w:rPr>
        <w:t xml:space="preserve"> smlouvy a zaznamenává všechny sdělené požadavky, </w:t>
      </w:r>
      <w:proofErr w:type="spellStart"/>
      <w:r>
        <w:rPr>
          <w:sz w:val="16"/>
        </w:rPr>
        <w:t>Cile</w:t>
      </w:r>
      <w:proofErr w:type="spellEnd"/>
      <w:r>
        <w:rPr>
          <w:sz w:val="16"/>
        </w:rPr>
        <w:t xml:space="preserve"> a potřeby. Zájemce si je </w:t>
      </w:r>
      <w:proofErr w:type="spellStart"/>
      <w:r>
        <w:rPr>
          <w:sz w:val="16"/>
        </w:rPr>
        <w:t>védom</w:t>
      </w:r>
      <w:proofErr w:type="spellEnd"/>
      <w:r>
        <w:rPr>
          <w:sz w:val="16"/>
        </w:rPr>
        <w:t>, že pojišťovací</w:t>
      </w:r>
    </w:p>
    <w:p w14:paraId="15F370EC" w14:textId="77777777" w:rsidR="008A2CF8" w:rsidRDefault="00000000">
      <w:pPr>
        <w:spacing w:after="135" w:line="265" w:lineRule="auto"/>
        <w:ind w:left="100" w:right="154"/>
        <w:jc w:val="both"/>
      </w:pPr>
      <w:r>
        <w:rPr>
          <w:sz w:val="14"/>
        </w:rPr>
        <w:t xml:space="preserve">Zprostředkovatel t zástupce </w:t>
      </w:r>
      <w:proofErr w:type="spellStart"/>
      <w:r>
        <w:rPr>
          <w:sz w:val="14"/>
        </w:rPr>
        <w:t>pojišťOvny</w:t>
      </w:r>
      <w:proofErr w:type="spellEnd"/>
      <w:r>
        <w:rPr>
          <w:sz w:val="14"/>
        </w:rPr>
        <w:t xml:space="preserve"> na jejich základě </w:t>
      </w:r>
      <w:proofErr w:type="spellStart"/>
      <w:r>
        <w:rPr>
          <w:sz w:val="14"/>
        </w:rPr>
        <w:t>Čini</w:t>
      </w:r>
      <w:proofErr w:type="spellEnd"/>
      <w:r>
        <w:rPr>
          <w:sz w:val="14"/>
        </w:rPr>
        <w:t xml:space="preserve"> doporučeni </w:t>
      </w:r>
      <w:proofErr w:type="spellStart"/>
      <w:r>
        <w:rPr>
          <w:sz w:val="14"/>
        </w:rPr>
        <w:t>pajštäni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procuktů</w:t>
      </w:r>
      <w:proofErr w:type="spellEnd"/>
      <w:r>
        <w:rPr>
          <w:sz w:val="14"/>
        </w:rPr>
        <w:t xml:space="preserve"> společnosti </w:t>
      </w:r>
      <w:proofErr w:type="spellStart"/>
      <w:r>
        <w:rPr>
          <w:sz w:val="14"/>
        </w:rPr>
        <w:t>Generali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Ceské</w:t>
      </w:r>
      <w:proofErr w:type="spellEnd"/>
      <w:r>
        <w:rPr>
          <w:sz w:val="14"/>
        </w:rPr>
        <w:t xml:space="preserve"> pojišťovny a.s. Zájemce svým podpisem dále stvrzuje, že mu </w:t>
      </w:r>
      <w:proofErr w:type="spellStart"/>
      <w:r>
        <w:rPr>
          <w:sz w:val="14"/>
        </w:rPr>
        <w:t>pojišťovaci</w:t>
      </w:r>
      <w:proofErr w:type="spellEnd"/>
      <w:r>
        <w:rPr>
          <w:sz w:val="14"/>
        </w:rPr>
        <w:t xml:space="preserve"> zprostředkovatel / zástupce pojišťovny </w:t>
      </w:r>
      <w:proofErr w:type="spellStart"/>
      <w:r>
        <w:rPr>
          <w:sz w:val="14"/>
        </w:rPr>
        <w:t>ooskyti</w:t>
      </w:r>
      <w:proofErr w:type="spellEnd"/>
      <w:r>
        <w:rPr>
          <w:sz w:val="14"/>
        </w:rPr>
        <w:t xml:space="preserve"> náležité </w:t>
      </w:r>
      <w:proofErr w:type="spellStart"/>
      <w:r>
        <w:rPr>
          <w:sz w:val="14"/>
        </w:rPr>
        <w:t>vysvetlen</w:t>
      </w:r>
      <w:proofErr w:type="spellEnd"/>
      <w:r>
        <w:rPr>
          <w:sz w:val="14"/>
        </w:rPr>
        <w:t xml:space="preserve">', byty mu </w:t>
      </w:r>
      <w:proofErr w:type="spellStart"/>
      <w:r>
        <w:rPr>
          <w:sz w:val="14"/>
        </w:rPr>
        <w:t>zadpcvézeny</w:t>
      </w:r>
      <w:proofErr w:type="spellEnd"/>
      <w:r>
        <w:rPr>
          <w:sz w:val="14"/>
        </w:rPr>
        <w:t xml:space="preserve"> všechny položené dotazy a má tedy dostatek informaci pro rozhodnuti uzavřít navrhované pojištěni (</w:t>
      </w:r>
      <w:proofErr w:type="spellStart"/>
      <w:r>
        <w:rPr>
          <w:sz w:val="14"/>
        </w:rPr>
        <w:t>pojišténi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odpovidá</w:t>
      </w:r>
      <w:proofErr w:type="spellEnd"/>
      <w:r>
        <w:rPr>
          <w:sz w:val="14"/>
        </w:rPr>
        <w:t xml:space="preserve"> jeho </w:t>
      </w:r>
      <w:proofErr w:type="spellStart"/>
      <w:r>
        <w:rPr>
          <w:sz w:val="14"/>
        </w:rPr>
        <w:t>požadavkúm</w:t>
      </w:r>
      <w:proofErr w:type="spellEnd"/>
      <w:r>
        <w:rPr>
          <w:sz w:val="14"/>
        </w:rPr>
        <w:t xml:space="preserve"> a finančním možnostem).</w:t>
      </w:r>
    </w:p>
    <w:tbl>
      <w:tblPr>
        <w:tblStyle w:val="TableGrid"/>
        <w:tblpPr w:vertAnchor="text" w:tblpX="1478" w:tblpY="291"/>
        <w:tblOverlap w:val="never"/>
        <w:tblW w:w="1359" w:type="dxa"/>
        <w:tblInd w:w="0" w:type="dxa"/>
        <w:tblCellMar>
          <w:top w:w="77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9"/>
      </w:tblGrid>
      <w:tr w:rsidR="008A2CF8" w14:paraId="238AEA4D" w14:textId="77777777">
        <w:trPr>
          <w:trHeight w:val="275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FBEE3" w14:textId="77777777" w:rsidR="008A2CF8" w:rsidRDefault="00000000">
            <w:pPr>
              <w:spacing w:after="0"/>
            </w:pPr>
            <w:r>
              <w:rPr>
                <w:sz w:val="18"/>
              </w:rPr>
              <w:t>12.2022</w:t>
            </w:r>
          </w:p>
        </w:tc>
      </w:tr>
    </w:tbl>
    <w:p w14:paraId="234B4BAA" w14:textId="77777777" w:rsidR="008A2CF8" w:rsidRDefault="00000000">
      <w:pPr>
        <w:pStyle w:val="Nadpis1"/>
        <w:spacing w:after="68" w:line="462" w:lineRule="auto"/>
        <w:ind w:left="91" w:right="7265"/>
      </w:pPr>
      <w:r>
        <w:t>Podpisy smluvních stran datum</w:t>
      </w:r>
    </w:p>
    <w:p w14:paraId="1AA27B5F" w14:textId="77777777" w:rsidR="008A2CF8" w:rsidRDefault="00000000">
      <w:pPr>
        <w:tabs>
          <w:tab w:val="center" w:pos="1132"/>
          <w:tab w:val="center" w:pos="6339"/>
        </w:tabs>
        <w:spacing w:after="50" w:line="265" w:lineRule="auto"/>
      </w:pPr>
      <w:r>
        <w:rPr>
          <w:sz w:val="16"/>
        </w:rPr>
        <w:tab/>
        <w:t>podpis Osoby zastupující zájemce</w:t>
      </w:r>
      <w:r>
        <w:rPr>
          <w:sz w:val="16"/>
        </w:rPr>
        <w:tab/>
      </w:r>
      <w:proofErr w:type="spellStart"/>
      <w:r>
        <w:rPr>
          <w:sz w:val="16"/>
        </w:rPr>
        <w:t>pcdpłs</w:t>
      </w:r>
      <w:proofErr w:type="spellEnd"/>
      <w:r>
        <w:rPr>
          <w:sz w:val="16"/>
        </w:rPr>
        <w:t xml:space="preserve"> zástupce </w:t>
      </w:r>
      <w:proofErr w:type="spellStart"/>
      <w:r>
        <w:rPr>
          <w:sz w:val="16"/>
        </w:rPr>
        <w:t>pojiStiteie</w:t>
      </w:r>
      <w:proofErr w:type="spellEnd"/>
    </w:p>
    <w:sectPr w:rsidR="008A2CF8">
      <w:footerReference w:type="even" r:id="rId34"/>
      <w:footerReference w:type="default" r:id="rId35"/>
      <w:footerReference w:type="first" r:id="rId36"/>
      <w:pgSz w:w="11900" w:h="16840"/>
      <w:pgMar w:top="874" w:right="1372" w:bottom="2577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AC8E" w14:textId="77777777" w:rsidR="000B4DF1" w:rsidRDefault="000B4DF1">
      <w:pPr>
        <w:spacing w:after="0" w:line="240" w:lineRule="auto"/>
      </w:pPr>
      <w:r>
        <w:separator/>
      </w:r>
    </w:p>
  </w:endnote>
  <w:endnote w:type="continuationSeparator" w:id="0">
    <w:p w14:paraId="1C407C06" w14:textId="77777777" w:rsidR="000B4DF1" w:rsidRDefault="000B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2B75" w14:textId="77777777" w:rsidR="008A2CF8" w:rsidRDefault="00000000">
    <w:pPr>
      <w:spacing w:after="0"/>
      <w:ind w:left="1296"/>
    </w:pPr>
    <w:r>
      <w:rPr>
        <w:sz w:val="12"/>
      </w:rPr>
      <w:t>4882460859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341B" w14:textId="77777777" w:rsidR="008A2CF8" w:rsidRDefault="00000000">
    <w:pPr>
      <w:tabs>
        <w:tab w:val="center" w:pos="1411"/>
        <w:tab w:val="center" w:pos="4573"/>
      </w:tabs>
      <w:spacing w:after="0"/>
    </w:pPr>
    <w:r>
      <w:tab/>
    </w:r>
    <w:r>
      <w:rPr>
        <w:sz w:val="12"/>
      </w:rPr>
      <w:t>smlouvy: 4882460859</w:t>
    </w:r>
    <w:r>
      <w:rPr>
        <w:sz w:val="12"/>
      </w:rPr>
      <w:tab/>
      <w:t xml:space="preserve">stav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00BB" w14:textId="77777777" w:rsidR="008A2CF8" w:rsidRDefault="008A2CF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DB0C" w14:textId="77777777" w:rsidR="008A2CF8" w:rsidRDefault="008A2CF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128B" w14:textId="77777777" w:rsidR="008A2CF8" w:rsidRDefault="00000000">
    <w:pPr>
      <w:tabs>
        <w:tab w:val="center" w:pos="1363"/>
        <w:tab w:val="center" w:pos="4525"/>
      </w:tabs>
      <w:spacing w:after="0"/>
    </w:pPr>
    <w:r>
      <w:tab/>
    </w:r>
    <w:r>
      <w:rPr>
        <w:sz w:val="12"/>
      </w:rPr>
      <w:t>smlouvy: 4882460859</w:t>
    </w:r>
    <w:r>
      <w:rPr>
        <w:sz w:val="12"/>
      </w:rPr>
      <w:tab/>
      <w:t xml:space="preserve">stav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110D" w14:textId="77777777" w:rsidR="008A2CF8" w:rsidRDefault="00000000">
    <w:pPr>
      <w:tabs>
        <w:tab w:val="center" w:pos="1363"/>
        <w:tab w:val="center" w:pos="4525"/>
      </w:tabs>
      <w:spacing w:after="0"/>
    </w:pPr>
    <w:r>
      <w:tab/>
    </w:r>
    <w:r>
      <w:rPr>
        <w:sz w:val="12"/>
      </w:rPr>
      <w:t>smlouvy: 4882460859</w:t>
    </w:r>
    <w:r>
      <w:rPr>
        <w:sz w:val="12"/>
      </w:rPr>
      <w:tab/>
      <w:t xml:space="preserve">stav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8F80" w14:textId="77777777" w:rsidR="000B4DF1" w:rsidRDefault="000B4DF1">
      <w:pPr>
        <w:spacing w:after="0" w:line="240" w:lineRule="auto"/>
      </w:pPr>
      <w:r>
        <w:separator/>
      </w:r>
    </w:p>
  </w:footnote>
  <w:footnote w:type="continuationSeparator" w:id="0">
    <w:p w14:paraId="04312B80" w14:textId="77777777" w:rsidR="000B4DF1" w:rsidRDefault="000B4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A7C"/>
    <w:multiLevelType w:val="hybridMultilevel"/>
    <w:tmpl w:val="4A120B34"/>
    <w:lvl w:ilvl="0" w:tplc="2AB0007A">
      <w:start w:val="1"/>
      <w:numFmt w:val="lowerLetter"/>
      <w:lvlText w:val="%1)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A89F72">
      <w:start w:val="1"/>
      <w:numFmt w:val="lowerLetter"/>
      <w:lvlText w:val="%2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6420A0">
      <w:start w:val="1"/>
      <w:numFmt w:val="lowerRoman"/>
      <w:lvlText w:val="%3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F2ED18">
      <w:start w:val="1"/>
      <w:numFmt w:val="decimal"/>
      <w:lvlText w:val="%4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626DCA">
      <w:start w:val="1"/>
      <w:numFmt w:val="lowerLetter"/>
      <w:lvlText w:val="%5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F6AB46">
      <w:start w:val="1"/>
      <w:numFmt w:val="lowerRoman"/>
      <w:lvlText w:val="%6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9250E8">
      <w:start w:val="1"/>
      <w:numFmt w:val="decimal"/>
      <w:lvlText w:val="%7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F8F508">
      <w:start w:val="1"/>
      <w:numFmt w:val="lowerLetter"/>
      <w:lvlText w:val="%8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D2CBFC">
      <w:start w:val="1"/>
      <w:numFmt w:val="lowerRoman"/>
      <w:lvlText w:val="%9"/>
      <w:lvlJc w:val="left"/>
      <w:pPr>
        <w:ind w:left="6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135E3"/>
    <w:multiLevelType w:val="hybridMultilevel"/>
    <w:tmpl w:val="0BC0185A"/>
    <w:lvl w:ilvl="0" w:tplc="B038E5F2">
      <w:start w:val="1"/>
      <w:numFmt w:val="lowerLetter"/>
      <w:lvlText w:val="%1)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F2C7FA">
      <w:start w:val="1"/>
      <w:numFmt w:val="lowerLetter"/>
      <w:lvlText w:val="%2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9C8160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5A04A0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6AF5D4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C8BC24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C06E26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460EF4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4A7D24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D69A6"/>
    <w:multiLevelType w:val="hybridMultilevel"/>
    <w:tmpl w:val="A7F6301C"/>
    <w:lvl w:ilvl="0" w:tplc="EF7622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BE4D8C">
      <w:start w:val="1"/>
      <w:numFmt w:val="lowerLetter"/>
      <w:lvlText w:val="%2)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44857C">
      <w:start w:val="1"/>
      <w:numFmt w:val="lowerRoman"/>
      <w:lvlText w:val="%3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6A2EF8">
      <w:start w:val="1"/>
      <w:numFmt w:val="decimal"/>
      <w:lvlText w:val="%4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E04606">
      <w:start w:val="1"/>
      <w:numFmt w:val="lowerLetter"/>
      <w:lvlText w:val="%5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7E9A0C">
      <w:start w:val="1"/>
      <w:numFmt w:val="lowerRoman"/>
      <w:lvlText w:val="%6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D6E42E">
      <w:start w:val="1"/>
      <w:numFmt w:val="decimal"/>
      <w:lvlText w:val="%7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78E722">
      <w:start w:val="1"/>
      <w:numFmt w:val="lowerLetter"/>
      <w:lvlText w:val="%8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76DE4E">
      <w:start w:val="1"/>
      <w:numFmt w:val="lowerRoman"/>
      <w:lvlText w:val="%9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A3506"/>
    <w:multiLevelType w:val="hybridMultilevel"/>
    <w:tmpl w:val="DE40F814"/>
    <w:lvl w:ilvl="0" w:tplc="D49AAED8">
      <w:start w:val="1"/>
      <w:numFmt w:val="lowerLetter"/>
      <w:lvlText w:val="%1)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F63DF8">
      <w:start w:val="1"/>
      <w:numFmt w:val="lowerLetter"/>
      <w:lvlText w:val="%2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60CDBA">
      <w:start w:val="1"/>
      <w:numFmt w:val="lowerRoman"/>
      <w:lvlText w:val="%3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C0000C">
      <w:start w:val="1"/>
      <w:numFmt w:val="decimal"/>
      <w:lvlText w:val="%4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F6D8B6">
      <w:start w:val="1"/>
      <w:numFmt w:val="lowerLetter"/>
      <w:lvlText w:val="%5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18200A">
      <w:start w:val="1"/>
      <w:numFmt w:val="lowerRoman"/>
      <w:lvlText w:val="%6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A84734">
      <w:start w:val="1"/>
      <w:numFmt w:val="decimal"/>
      <w:lvlText w:val="%7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C2D130">
      <w:start w:val="1"/>
      <w:numFmt w:val="lowerLetter"/>
      <w:lvlText w:val="%8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504664">
      <w:start w:val="1"/>
      <w:numFmt w:val="lowerRoman"/>
      <w:lvlText w:val="%9"/>
      <w:lvlJc w:val="left"/>
      <w:pPr>
        <w:ind w:left="6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5D3BFA"/>
    <w:multiLevelType w:val="hybridMultilevel"/>
    <w:tmpl w:val="43F2EE3E"/>
    <w:lvl w:ilvl="0" w:tplc="47D29CE4">
      <w:start w:val="5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4A3310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72DDEA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52640E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081DA6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C652C2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DC980A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FA412E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1013F6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85A2B"/>
    <w:multiLevelType w:val="hybridMultilevel"/>
    <w:tmpl w:val="C858655C"/>
    <w:lvl w:ilvl="0" w:tplc="047696A4">
      <w:start w:val="1"/>
      <w:numFmt w:val="lowerLetter"/>
      <w:lvlText w:val="%1)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526ED4">
      <w:start w:val="1"/>
      <w:numFmt w:val="lowerLetter"/>
      <w:lvlText w:val="%2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6F4D4">
      <w:start w:val="1"/>
      <w:numFmt w:val="lowerRoman"/>
      <w:lvlText w:val="%3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7A7B2A">
      <w:start w:val="1"/>
      <w:numFmt w:val="decimal"/>
      <w:lvlText w:val="%4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D24552">
      <w:start w:val="1"/>
      <w:numFmt w:val="lowerLetter"/>
      <w:lvlText w:val="%5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48A8C">
      <w:start w:val="1"/>
      <w:numFmt w:val="lowerRoman"/>
      <w:lvlText w:val="%6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8AB3B8">
      <w:start w:val="1"/>
      <w:numFmt w:val="decimal"/>
      <w:lvlText w:val="%7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7E4FCE">
      <w:start w:val="1"/>
      <w:numFmt w:val="lowerLetter"/>
      <w:lvlText w:val="%8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5EB638">
      <w:start w:val="1"/>
      <w:numFmt w:val="lowerRoman"/>
      <w:lvlText w:val="%9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03C1C"/>
    <w:multiLevelType w:val="hybridMultilevel"/>
    <w:tmpl w:val="98EE8228"/>
    <w:lvl w:ilvl="0" w:tplc="A89E38A8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68FA8">
      <w:start w:val="1"/>
      <w:numFmt w:val="lowerLetter"/>
      <w:lvlText w:val="%2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6A8F8E">
      <w:start w:val="1"/>
      <w:numFmt w:val="lowerRoman"/>
      <w:lvlText w:val="%3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445700">
      <w:start w:val="1"/>
      <w:numFmt w:val="decimal"/>
      <w:lvlText w:val="%4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023516">
      <w:start w:val="1"/>
      <w:numFmt w:val="lowerLetter"/>
      <w:lvlText w:val="%5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3A90F4">
      <w:start w:val="1"/>
      <w:numFmt w:val="lowerRoman"/>
      <w:lvlText w:val="%6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A0AF82">
      <w:start w:val="1"/>
      <w:numFmt w:val="decimal"/>
      <w:lvlText w:val="%7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022E6">
      <w:start w:val="1"/>
      <w:numFmt w:val="lowerLetter"/>
      <w:lvlText w:val="%8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648B98">
      <w:start w:val="1"/>
      <w:numFmt w:val="lowerRoman"/>
      <w:lvlText w:val="%9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F44361"/>
    <w:multiLevelType w:val="hybridMultilevel"/>
    <w:tmpl w:val="4FC6F4CA"/>
    <w:lvl w:ilvl="0" w:tplc="80EC6230">
      <w:start w:val="1"/>
      <w:numFmt w:val="decimal"/>
      <w:lvlText w:val="%1.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E6A330">
      <w:start w:val="1"/>
      <w:numFmt w:val="lowerLetter"/>
      <w:lvlText w:val="%2)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182198">
      <w:start w:val="1"/>
      <w:numFmt w:val="lowerRoman"/>
      <w:lvlText w:val="%3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A62C34">
      <w:start w:val="1"/>
      <w:numFmt w:val="decimal"/>
      <w:lvlText w:val="%4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201E32">
      <w:start w:val="1"/>
      <w:numFmt w:val="lowerLetter"/>
      <w:lvlText w:val="%5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E4F9E6">
      <w:start w:val="1"/>
      <w:numFmt w:val="lowerRoman"/>
      <w:lvlText w:val="%6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A40EDE">
      <w:start w:val="1"/>
      <w:numFmt w:val="decimal"/>
      <w:lvlText w:val="%7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2E34BE">
      <w:start w:val="1"/>
      <w:numFmt w:val="lowerLetter"/>
      <w:lvlText w:val="%8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F61888">
      <w:start w:val="1"/>
      <w:numFmt w:val="lowerRoman"/>
      <w:lvlText w:val="%9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E05064"/>
    <w:multiLevelType w:val="hybridMultilevel"/>
    <w:tmpl w:val="AD60CF62"/>
    <w:lvl w:ilvl="0" w:tplc="8A6A951E">
      <w:start w:val="4"/>
      <w:numFmt w:val="lowerLetter"/>
      <w:lvlText w:val="%1)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0815CC">
      <w:start w:val="1"/>
      <w:numFmt w:val="lowerLetter"/>
      <w:lvlText w:val="%2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14EFDA">
      <w:start w:val="1"/>
      <w:numFmt w:val="lowerRoman"/>
      <w:lvlText w:val="%3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2A640C">
      <w:start w:val="1"/>
      <w:numFmt w:val="decimal"/>
      <w:lvlText w:val="%4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DAF0CC">
      <w:start w:val="1"/>
      <w:numFmt w:val="lowerLetter"/>
      <w:lvlText w:val="%5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5E6310">
      <w:start w:val="1"/>
      <w:numFmt w:val="lowerRoman"/>
      <w:lvlText w:val="%6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D30009E">
      <w:start w:val="1"/>
      <w:numFmt w:val="decimal"/>
      <w:lvlText w:val="%7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76AEEC">
      <w:start w:val="1"/>
      <w:numFmt w:val="lowerLetter"/>
      <w:lvlText w:val="%8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547E6A">
      <w:start w:val="1"/>
      <w:numFmt w:val="lowerRoman"/>
      <w:lvlText w:val="%9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8047242">
    <w:abstractNumId w:val="1"/>
  </w:num>
  <w:num w:numId="2" w16cid:durableId="948700528">
    <w:abstractNumId w:val="3"/>
  </w:num>
  <w:num w:numId="3" w16cid:durableId="271397738">
    <w:abstractNumId w:val="8"/>
  </w:num>
  <w:num w:numId="4" w16cid:durableId="635600718">
    <w:abstractNumId w:val="6"/>
  </w:num>
  <w:num w:numId="5" w16cid:durableId="1661040564">
    <w:abstractNumId w:val="0"/>
  </w:num>
  <w:num w:numId="6" w16cid:durableId="634454764">
    <w:abstractNumId w:val="5"/>
  </w:num>
  <w:num w:numId="7" w16cid:durableId="352264467">
    <w:abstractNumId w:val="7"/>
  </w:num>
  <w:num w:numId="8" w16cid:durableId="1100684191">
    <w:abstractNumId w:val="2"/>
  </w:num>
  <w:num w:numId="9" w16cid:durableId="1355231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F8"/>
    <w:rsid w:val="000B4DF1"/>
    <w:rsid w:val="00356D6A"/>
    <w:rsid w:val="007301FE"/>
    <w:rsid w:val="008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E79D"/>
  <w15:docId w15:val="{8BC7A781-D3BE-475E-A1D7-BF7148BE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"/>
      <w:ind w:left="86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footer" Target="footer4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3570</Words>
  <Characters>21067</Characters>
  <Application>Microsoft Office Word</Application>
  <DocSecurity>0</DocSecurity>
  <Lines>175</Lines>
  <Paragraphs>49</Paragraphs>
  <ScaleCrop>false</ScaleCrop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xx-skenování0140</dc:title>
  <dc:subject/>
  <dc:creator>Martin</dc:creator>
  <cp:keywords/>
  <cp:lastModifiedBy>Ing. Panochová Karin</cp:lastModifiedBy>
  <cp:revision>3</cp:revision>
  <dcterms:created xsi:type="dcterms:W3CDTF">2023-01-20T11:03:00Z</dcterms:created>
  <dcterms:modified xsi:type="dcterms:W3CDTF">2023-01-20T11:04:00Z</dcterms:modified>
</cp:coreProperties>
</file>