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8F42" w14:textId="77777777" w:rsidR="00461446" w:rsidRDefault="00461446">
      <w:pPr>
        <w:pStyle w:val="Zkladntext"/>
        <w:rPr>
          <w:rFonts w:ascii="Times New Roman"/>
          <w:sz w:val="20"/>
        </w:rPr>
      </w:pPr>
    </w:p>
    <w:p w14:paraId="4B9BBF47" w14:textId="77777777" w:rsidR="00461446" w:rsidRDefault="00461446">
      <w:pPr>
        <w:pStyle w:val="Zkladntext"/>
        <w:spacing w:before="10"/>
        <w:rPr>
          <w:rFonts w:ascii="Times New Roman"/>
          <w:sz w:val="20"/>
        </w:rPr>
      </w:pPr>
    </w:p>
    <w:p w14:paraId="3105DAA4" w14:textId="77777777" w:rsidR="00461446" w:rsidRDefault="00057955">
      <w:pPr>
        <w:pStyle w:val="Zkladntext"/>
        <w:spacing w:before="1" w:line="218" w:lineRule="auto"/>
        <w:ind w:left="5027" w:right="2922" w:hanging="4"/>
      </w:pPr>
      <w:r>
        <w:pict w14:anchorId="33194632">
          <v:group id="docshapegroup3" o:spid="_x0000_s1032" style="position:absolute;left:0;text-align:left;margin-left:15.95pt;margin-top:14.95pt;width:221.65pt;height:132.5pt;z-index:15729152;mso-position-horizontal-relative:page" coordorigin="319,299" coordsize="4433,2650">
            <v:line id="_x0000_s1036" style="position:absolute" from="324,301" to="4747,301" strokeweight=".24pt"/>
            <v:shape id="docshape4" o:spid="_x0000_s1035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61;width:4414;height:2278" filled="f" stroked="f">
              <v:textbox inset="0,0,0,0">
                <w:txbxContent>
                  <w:p w14:paraId="60E65364" w14:textId="77777777" w:rsidR="00461446" w:rsidRDefault="00461446">
                    <w:pPr>
                      <w:spacing w:before="7"/>
                    </w:pPr>
                  </w:p>
                  <w:p w14:paraId="7F1A0C26" w14:textId="77777777" w:rsidR="00461446" w:rsidRDefault="00057955">
                    <w:pPr>
                      <w:spacing w:line="169" w:lineRule="exact"/>
                      <w:ind w:left="6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2551126E" w14:textId="77777777" w:rsidR="00461446" w:rsidRDefault="00057955">
                    <w:pPr>
                      <w:spacing w:line="261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3610004268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19.01.2023</w:t>
                    </w:r>
                  </w:p>
                  <w:p w14:paraId="323CCCEB" w14:textId="77777777" w:rsidR="00461446" w:rsidRDefault="00057955">
                    <w:pPr>
                      <w:spacing w:before="51" w:line="169" w:lineRule="exact"/>
                      <w:ind w:left="6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spacing w:val="-2"/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618E2DBC" w14:textId="594C3C48" w:rsidR="00461446" w:rsidRDefault="00057955">
                    <w:pPr>
                      <w:spacing w:line="261" w:lineRule="exact"/>
                      <w:ind w:left="65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xxx</w:t>
                    </w:r>
                  </w:p>
                  <w:p w14:paraId="267D6163" w14:textId="77777777" w:rsidR="00461446" w:rsidRDefault="00057955">
                    <w:pPr>
                      <w:spacing w:before="51"/>
                      <w:ind w:left="63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110"/>
                        <w:sz w:val="15"/>
                      </w:rPr>
                      <w:t>Mobil.čís</w:t>
                    </w:r>
                    <w:proofErr w:type="spellEnd"/>
                    <w:r>
                      <w:rPr>
                        <w:color w:val="3F3F3F"/>
                        <w:spacing w:val="-2"/>
                        <w:w w:val="110"/>
                        <w:sz w:val="15"/>
                      </w:rPr>
                      <w:t>.</w:t>
                    </w:r>
                  </w:p>
                </w:txbxContent>
              </v:textbox>
            </v:shape>
            <v:shape id="docshape6" o:spid="_x0000_s1033" type="#_x0000_t202" style="position:absolute;left:328;top:303;width:4414;height:358" fillcolor="#ccc" stroked="f">
              <v:textbox inset="0,0,0,0">
                <w:txbxContent>
                  <w:p w14:paraId="33DE7F13" w14:textId="77777777" w:rsidR="00461446" w:rsidRDefault="00057955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Servodata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</w:t>
      </w:r>
      <w:r>
        <w:rPr>
          <w:color w:val="2F2F2F"/>
          <w:w w:val="105"/>
        </w:rPr>
        <w:t>.</w:t>
      </w:r>
      <w:r>
        <w:rPr>
          <w:color w:val="010101"/>
          <w:w w:val="105"/>
        </w:rPr>
        <w:t>s</w:t>
      </w:r>
      <w:r>
        <w:rPr>
          <w:color w:val="2F2F2F"/>
          <w:w w:val="105"/>
        </w:rPr>
        <w:t>.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Karolinská</w:t>
      </w:r>
      <w:proofErr w:type="spellEnd"/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>661/4</w:t>
      </w:r>
    </w:p>
    <w:p w14:paraId="48A182DF" w14:textId="77777777" w:rsidR="00461446" w:rsidRDefault="00057955">
      <w:pPr>
        <w:pStyle w:val="Zkladntext"/>
        <w:spacing w:line="223" w:lineRule="auto"/>
        <w:ind w:left="5026" w:right="2922" w:hanging="3"/>
      </w:pPr>
      <w:r>
        <w:rPr>
          <w:color w:val="010101"/>
        </w:rPr>
        <w:t>186 00 Praha S-</w:t>
      </w:r>
      <w:proofErr w:type="spellStart"/>
      <w:r>
        <w:rPr>
          <w:color w:val="010101"/>
        </w:rPr>
        <w:t>Karlín</w:t>
      </w:r>
      <w:proofErr w:type="spellEnd"/>
      <w:r>
        <w:rPr>
          <w:color w:val="010101"/>
        </w:rPr>
        <w:t xml:space="preserve"> DIČ: CZ25112775</w:t>
      </w:r>
    </w:p>
    <w:p w14:paraId="77266ED0" w14:textId="77777777" w:rsidR="00461446" w:rsidRDefault="00057955">
      <w:pPr>
        <w:pStyle w:val="Zkladntext"/>
        <w:tabs>
          <w:tab w:val="left" w:pos="5599"/>
        </w:tabs>
        <w:spacing w:line="243" w:lineRule="exact"/>
        <w:ind w:left="5022"/>
      </w:pPr>
      <w:r>
        <w:rPr>
          <w:color w:val="010101"/>
          <w:spacing w:val="-5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25112775</w:t>
      </w:r>
    </w:p>
    <w:p w14:paraId="18761E8C" w14:textId="77777777" w:rsidR="00461446" w:rsidRDefault="00461446">
      <w:pPr>
        <w:pStyle w:val="Zkladntext"/>
        <w:rPr>
          <w:sz w:val="26"/>
        </w:rPr>
      </w:pPr>
    </w:p>
    <w:p w14:paraId="067E9371" w14:textId="77777777" w:rsidR="00461446" w:rsidRDefault="00461446">
      <w:pPr>
        <w:pStyle w:val="Zkladntext"/>
        <w:spacing w:before="5"/>
        <w:rPr>
          <w:sz w:val="34"/>
        </w:rPr>
      </w:pPr>
    </w:p>
    <w:p w14:paraId="40EAFA77" w14:textId="77777777" w:rsidR="00461446" w:rsidRDefault="00057955">
      <w:pPr>
        <w:spacing w:line="220" w:lineRule="atLeast"/>
        <w:ind w:left="5022"/>
        <w:rPr>
          <w:sz w:val="15"/>
        </w:rPr>
      </w:pPr>
      <w:proofErr w:type="spellStart"/>
      <w:r>
        <w:rPr>
          <w:color w:val="010101"/>
          <w:w w:val="105"/>
          <w:sz w:val="15"/>
        </w:rPr>
        <w:t>Objednáváme</w:t>
      </w:r>
      <w:proofErr w:type="spellEnd"/>
      <w:r>
        <w:rPr>
          <w:color w:val="010101"/>
          <w:spacing w:val="3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u </w:t>
      </w:r>
      <w:proofErr w:type="spellStart"/>
      <w:r>
        <w:rPr>
          <w:color w:val="010101"/>
          <w:w w:val="105"/>
          <w:sz w:val="15"/>
        </w:rPr>
        <w:t>Vás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podle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všeobecně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platných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ustanovení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občanského</w:t>
      </w:r>
      <w:proofErr w:type="spellEnd"/>
      <w:r>
        <w:rPr>
          <w:color w:val="010101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zákoníku</w:t>
      </w:r>
      <w:proofErr w:type="spellEnd"/>
      <w:r>
        <w:rPr>
          <w:color w:val="010101"/>
          <w:spacing w:val="5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a</w:t>
      </w:r>
      <w:r>
        <w:rPr>
          <w:color w:val="010101"/>
          <w:spacing w:val="-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>za</w:t>
      </w:r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podmínek</w:t>
      </w:r>
      <w:proofErr w:type="spellEnd"/>
      <w:r>
        <w:rPr>
          <w:color w:val="010101"/>
          <w:spacing w:val="1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uvedených</w:t>
      </w:r>
      <w:proofErr w:type="spellEnd"/>
      <w:r>
        <w:rPr>
          <w:color w:val="010101"/>
          <w:spacing w:val="10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v </w:t>
      </w:r>
      <w:proofErr w:type="spellStart"/>
      <w:r>
        <w:rPr>
          <w:color w:val="010101"/>
          <w:w w:val="105"/>
          <w:sz w:val="15"/>
        </w:rPr>
        <w:t>této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w w:val="105"/>
          <w:sz w:val="15"/>
        </w:rPr>
        <w:t>objednávce</w:t>
      </w:r>
      <w:proofErr w:type="spellEnd"/>
      <w:r>
        <w:rPr>
          <w:color w:val="010101"/>
          <w:spacing w:val="11"/>
          <w:w w:val="105"/>
          <w:sz w:val="15"/>
        </w:rPr>
        <w:t xml:space="preserve"> </w:t>
      </w:r>
      <w:r>
        <w:rPr>
          <w:color w:val="010101"/>
          <w:w w:val="105"/>
          <w:sz w:val="15"/>
        </w:rPr>
        <w:t xml:space="preserve">a </w:t>
      </w:r>
      <w:proofErr w:type="spellStart"/>
      <w:r>
        <w:rPr>
          <w:color w:val="010101"/>
          <w:w w:val="105"/>
          <w:sz w:val="15"/>
        </w:rPr>
        <w:t>jejích</w:t>
      </w:r>
      <w:proofErr w:type="spellEnd"/>
      <w:r>
        <w:rPr>
          <w:color w:val="010101"/>
          <w:spacing w:val="-2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přílohách</w:t>
      </w:r>
      <w:proofErr w:type="spellEnd"/>
    </w:p>
    <w:p w14:paraId="11978BB6" w14:textId="77777777" w:rsidR="00461446" w:rsidRDefault="00057955">
      <w:pPr>
        <w:tabs>
          <w:tab w:val="right" w:pos="7686"/>
        </w:tabs>
        <w:spacing w:line="234" w:lineRule="exact"/>
        <w:ind w:left="5025"/>
        <w:rPr>
          <w:b/>
          <w:sz w:val="23"/>
        </w:rPr>
      </w:pPr>
      <w:r>
        <w:rPr>
          <w:color w:val="010101"/>
          <w:w w:val="105"/>
          <w:sz w:val="15"/>
        </w:rPr>
        <w:t xml:space="preserve">s </w:t>
      </w:r>
      <w:proofErr w:type="spellStart"/>
      <w:r>
        <w:rPr>
          <w:color w:val="010101"/>
          <w:w w:val="105"/>
          <w:sz w:val="15"/>
        </w:rPr>
        <w:t>dodací</w:t>
      </w:r>
      <w:proofErr w:type="spellEnd"/>
      <w:r>
        <w:rPr>
          <w:color w:val="010101"/>
          <w:spacing w:val="8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lhůtou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w w:val="105"/>
          <w:sz w:val="23"/>
        </w:rPr>
        <w:t>28.02.2023</w:t>
      </w:r>
    </w:p>
    <w:p w14:paraId="7DD78ED8" w14:textId="77777777" w:rsidR="00461446" w:rsidRDefault="00057955">
      <w:pPr>
        <w:tabs>
          <w:tab w:val="right" w:pos="7017"/>
        </w:tabs>
        <w:spacing w:line="245" w:lineRule="exact"/>
        <w:ind w:left="5024"/>
        <w:rPr>
          <w:b/>
          <w:sz w:val="23"/>
        </w:rPr>
      </w:pPr>
      <w:proofErr w:type="spellStart"/>
      <w:r>
        <w:rPr>
          <w:color w:val="010101"/>
          <w:w w:val="105"/>
          <w:sz w:val="15"/>
        </w:rPr>
        <w:t>Vaše</w:t>
      </w:r>
      <w:proofErr w:type="spellEnd"/>
      <w:r>
        <w:rPr>
          <w:color w:val="010101"/>
          <w:spacing w:val="6"/>
          <w:w w:val="105"/>
          <w:sz w:val="15"/>
        </w:rPr>
        <w:t xml:space="preserve"> </w:t>
      </w:r>
      <w:proofErr w:type="spellStart"/>
      <w:r>
        <w:rPr>
          <w:color w:val="010101"/>
          <w:spacing w:val="-2"/>
          <w:w w:val="105"/>
          <w:sz w:val="15"/>
        </w:rPr>
        <w:t>číslo</w:t>
      </w:r>
      <w:proofErr w:type="spellEnd"/>
      <w:r>
        <w:rPr>
          <w:color w:val="010101"/>
          <w:spacing w:val="-2"/>
          <w:w w:val="105"/>
          <w:sz w:val="15"/>
        </w:rPr>
        <w:t>:</w:t>
      </w:r>
      <w:r>
        <w:rPr>
          <w:color w:val="010101"/>
          <w:sz w:val="15"/>
        </w:rPr>
        <w:tab/>
      </w:r>
      <w:r>
        <w:rPr>
          <w:b/>
          <w:color w:val="010101"/>
          <w:spacing w:val="-2"/>
          <w:w w:val="105"/>
          <w:sz w:val="23"/>
        </w:rPr>
        <w:t>43294</w:t>
      </w:r>
    </w:p>
    <w:p w14:paraId="518FEA7B" w14:textId="77777777" w:rsidR="00461446" w:rsidRDefault="00057955">
      <w:pPr>
        <w:pStyle w:val="Zkladntext"/>
        <w:spacing w:before="331" w:line="218" w:lineRule="auto"/>
        <w:ind w:left="502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 xml:space="preserve">: </w:t>
      </w:r>
      <w:proofErr w:type="spellStart"/>
      <w:r>
        <w:rPr>
          <w:color w:val="010101"/>
          <w:w w:val="105"/>
        </w:rPr>
        <w:t>Sklad</w:t>
      </w:r>
      <w:proofErr w:type="spellEnd"/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Praha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1441/46 101 00 Praha 10</w:t>
      </w:r>
    </w:p>
    <w:p w14:paraId="19234DD2" w14:textId="77777777" w:rsidR="00461446" w:rsidRDefault="00461446">
      <w:pPr>
        <w:spacing w:line="218" w:lineRule="auto"/>
        <w:sectPr w:rsidR="00461446">
          <w:headerReference w:type="default" r:id="rId7"/>
          <w:footerReference w:type="default" r:id="rId8"/>
          <w:type w:val="continuous"/>
          <w:pgSz w:w="11910" w:h="16840"/>
          <w:pgMar w:top="2680" w:right="1120" w:bottom="1260" w:left="200" w:header="707" w:footer="1065" w:gutter="0"/>
          <w:pgNumType w:start="1"/>
          <w:cols w:space="708"/>
        </w:sectPr>
      </w:pPr>
    </w:p>
    <w:p w14:paraId="7A6D42A8" w14:textId="77777777" w:rsidR="00461446" w:rsidRDefault="00057955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6BA6BD3C">
          <v:line id="_x0000_s1031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76B6952A">
          <v:line id="_x0000_s1030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4CA33146" w14:textId="77777777" w:rsidR="00461446" w:rsidRDefault="00057955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pacing w:val="-2"/>
          <w:sz w:val="20"/>
        </w:rPr>
        <w:t>Označení</w:t>
      </w:r>
      <w:proofErr w:type="spellEnd"/>
    </w:p>
    <w:p w14:paraId="2BA62937" w14:textId="77777777" w:rsidR="00461446" w:rsidRDefault="00057955">
      <w:pPr>
        <w:tabs>
          <w:tab w:val="left" w:pos="1500"/>
          <w:tab w:val="left" w:pos="5250"/>
        </w:tabs>
        <w:spacing w:before="11"/>
        <w:ind w:left="140"/>
        <w:rPr>
          <w:sz w:val="20"/>
        </w:rPr>
      </w:pPr>
      <w:proofErr w:type="spellStart"/>
      <w:r>
        <w:rPr>
          <w:color w:val="010101"/>
          <w:spacing w:val="-2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2087F434" w14:textId="77777777" w:rsidR="00461446" w:rsidRDefault="00461446">
      <w:pPr>
        <w:rPr>
          <w:sz w:val="20"/>
        </w:rPr>
        <w:sectPr w:rsidR="00461446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1752" w:space="993"/>
            <w:col w:w="7845"/>
          </w:cols>
        </w:sectPr>
      </w:pPr>
    </w:p>
    <w:p w14:paraId="1AB044D6" w14:textId="77777777" w:rsidR="00461446" w:rsidRDefault="00057955">
      <w:pPr>
        <w:pStyle w:val="Zkladntext"/>
        <w:spacing w:before="455" w:line="252" w:lineRule="exact"/>
        <w:ind w:left="141"/>
      </w:pPr>
      <w:r>
        <w:rPr>
          <w:color w:val="010101"/>
        </w:rPr>
        <w:t>0001O</w:t>
      </w:r>
      <w:r>
        <w:rPr>
          <w:color w:val="010101"/>
          <w:spacing w:val="74"/>
          <w:w w:val="150"/>
        </w:rPr>
        <w:t xml:space="preserve"> </w:t>
      </w:r>
      <w:r>
        <w:rPr>
          <w:color w:val="010101"/>
          <w:spacing w:val="-2"/>
        </w:rPr>
        <w:t>6184191246</w:t>
      </w:r>
    </w:p>
    <w:p w14:paraId="774D8654" w14:textId="77777777" w:rsidR="00461446" w:rsidRDefault="00057955">
      <w:pPr>
        <w:pStyle w:val="Zkladntext"/>
        <w:spacing w:line="252" w:lineRule="exact"/>
        <w:ind w:left="1159"/>
      </w:pPr>
      <w:r>
        <w:rPr>
          <w:color w:val="010101"/>
          <w:spacing w:val="-4"/>
          <w:w w:val="105"/>
        </w:rPr>
        <w:t>1,00</w:t>
      </w:r>
    </w:p>
    <w:p w14:paraId="74273461" w14:textId="77777777" w:rsidR="00461446" w:rsidRDefault="00057955">
      <w:pPr>
        <w:pStyle w:val="Zkladntext"/>
        <w:spacing w:before="455" w:line="252" w:lineRule="exact"/>
        <w:ind w:left="1004"/>
      </w:pPr>
      <w:r>
        <w:br w:type="column"/>
      </w:r>
      <w:proofErr w:type="spellStart"/>
      <w:r>
        <w:rPr>
          <w:color w:val="010101"/>
          <w:spacing w:val="-2"/>
          <w:w w:val="105"/>
        </w:rPr>
        <w:t>Penetrační</w:t>
      </w:r>
      <w:proofErr w:type="spellEnd"/>
      <w:r>
        <w:rPr>
          <w:color w:val="010101"/>
          <w:spacing w:val="6"/>
          <w:w w:val="105"/>
        </w:rPr>
        <w:t xml:space="preserve"> </w:t>
      </w:r>
      <w:r>
        <w:rPr>
          <w:color w:val="010101"/>
          <w:spacing w:val="-2"/>
          <w:w w:val="105"/>
        </w:rPr>
        <w:t>testy</w:t>
      </w:r>
    </w:p>
    <w:p w14:paraId="1F1174C9" w14:textId="77777777" w:rsidR="00461446" w:rsidRDefault="00057955">
      <w:pPr>
        <w:pStyle w:val="Zkladntext"/>
        <w:tabs>
          <w:tab w:val="left" w:pos="2727"/>
          <w:tab w:val="left" w:pos="6187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201.250,00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201.250,00</w:t>
      </w:r>
    </w:p>
    <w:p w14:paraId="7BBA0D1F" w14:textId="77777777" w:rsidR="00461446" w:rsidRDefault="00461446">
      <w:pPr>
        <w:spacing w:line="252" w:lineRule="exact"/>
        <w:sectPr w:rsidR="00461446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367" w:space="376"/>
            <w:col w:w="7847"/>
          </w:cols>
        </w:sectPr>
      </w:pPr>
    </w:p>
    <w:p w14:paraId="2B9650C1" w14:textId="77777777" w:rsidR="00461446" w:rsidRDefault="00461446">
      <w:pPr>
        <w:pStyle w:val="Zkladntext"/>
        <w:spacing w:before="5"/>
        <w:rPr>
          <w:sz w:val="20"/>
        </w:rPr>
      </w:pPr>
    </w:p>
    <w:p w14:paraId="40A4C492" w14:textId="77777777" w:rsidR="00461446" w:rsidRDefault="00057955">
      <w:pPr>
        <w:pStyle w:val="Zkladntext"/>
        <w:spacing w:line="218" w:lineRule="auto"/>
        <w:ind w:left="1005" w:right="118" w:firstLine="2"/>
      </w:pPr>
      <w:r>
        <w:rPr>
          <w:color w:val="010101"/>
          <w:w w:val="105"/>
        </w:rPr>
        <w:t>Na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č.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2019/157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uzavřené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10.1.2020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společností</w:t>
      </w:r>
      <w:proofErr w:type="spellEnd"/>
      <w:r>
        <w:rPr>
          <w:color w:val="010101"/>
          <w:w w:val="105"/>
        </w:rPr>
        <w:t xml:space="preserve"> u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zátěžové</w:t>
      </w:r>
      <w:proofErr w:type="spellEnd"/>
      <w:r>
        <w:rPr>
          <w:color w:val="010101"/>
          <w:w w:val="105"/>
        </w:rPr>
        <w:t xml:space="preserve"> testy.</w:t>
      </w:r>
    </w:p>
    <w:p w14:paraId="0C15E152" w14:textId="77777777" w:rsidR="00461446" w:rsidRDefault="00057955">
      <w:pPr>
        <w:pStyle w:val="Zkladntext"/>
        <w:spacing w:line="218" w:lineRule="auto"/>
        <w:ind w:left="1006" w:right="118" w:firstLine="1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uvedenou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smlouvou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způsobem</w:t>
      </w:r>
      <w:proofErr w:type="spellEnd"/>
      <w:r>
        <w:rPr>
          <w:color w:val="010101"/>
          <w:w w:val="105"/>
        </w:rPr>
        <w:t xml:space="preserve"> tam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upraveným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a za tam </w:t>
      </w:r>
      <w:proofErr w:type="spellStart"/>
      <w:r>
        <w:rPr>
          <w:color w:val="010101"/>
          <w:w w:val="105"/>
        </w:rPr>
        <w:t>stanovených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>.</w:t>
      </w:r>
    </w:p>
    <w:p w14:paraId="3E71B6D2" w14:textId="36529C9C" w:rsidR="00461446" w:rsidRDefault="00057955">
      <w:pPr>
        <w:pStyle w:val="Zkladntext"/>
        <w:spacing w:before="220"/>
        <w:ind w:left="1008"/>
      </w:pPr>
      <w:proofErr w:type="spellStart"/>
      <w:r>
        <w:rPr>
          <w:color w:val="010101"/>
          <w:w w:val="105"/>
        </w:rPr>
        <w:t>Kontaktní</w:t>
      </w:r>
      <w:proofErr w:type="spellEnd"/>
      <w:r>
        <w:rPr>
          <w:color w:val="010101"/>
          <w:spacing w:val="4"/>
          <w:w w:val="105"/>
        </w:rPr>
        <w:t xml:space="preserve"> </w:t>
      </w:r>
      <w:proofErr w:type="spellStart"/>
      <w:r>
        <w:rPr>
          <w:color w:val="010101"/>
          <w:w w:val="105"/>
        </w:rPr>
        <w:t>osoba</w:t>
      </w:r>
      <w:proofErr w:type="spellEnd"/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xxx</w:t>
      </w:r>
      <w:r>
        <w:rPr>
          <w:color w:val="010101"/>
          <w:w w:val="105"/>
        </w:rPr>
        <w:t>,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tel.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xxx</w:t>
      </w:r>
      <w:r>
        <w:rPr>
          <w:color w:val="010101"/>
          <w:w w:val="105"/>
        </w:rPr>
        <w:t>,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e-mail</w:t>
      </w:r>
      <w:r>
        <w:rPr>
          <w:color w:val="2F2F2F"/>
          <w:w w:val="105"/>
        </w:rPr>
        <w:t>:</w:t>
      </w:r>
      <w:r>
        <w:rPr>
          <w:color w:val="2F2F2F"/>
          <w:spacing w:val="-16"/>
          <w:w w:val="105"/>
        </w:rPr>
        <w:t xml:space="preserve"> </w:t>
      </w:r>
      <w:hyperlink r:id="rId9">
        <w:r>
          <w:rPr>
            <w:color w:val="010101"/>
            <w:spacing w:val="-2"/>
            <w:w w:val="105"/>
          </w:rPr>
          <w:t>xxx</w:t>
        </w:r>
      </w:hyperlink>
    </w:p>
    <w:p w14:paraId="2B7F5A53" w14:textId="77777777" w:rsidR="00461446" w:rsidRDefault="00461446">
      <w:pPr>
        <w:pStyle w:val="Zkladntext"/>
        <w:rPr>
          <w:sz w:val="20"/>
        </w:rPr>
      </w:pPr>
    </w:p>
    <w:p w14:paraId="4FB8F94B" w14:textId="77777777" w:rsidR="00461446" w:rsidRDefault="00461446">
      <w:pPr>
        <w:pStyle w:val="Zkladntext"/>
        <w:rPr>
          <w:sz w:val="20"/>
        </w:rPr>
      </w:pPr>
    </w:p>
    <w:p w14:paraId="0640959B" w14:textId="77777777" w:rsidR="00461446" w:rsidRDefault="00057955">
      <w:pPr>
        <w:pStyle w:val="Zkladntext"/>
        <w:spacing w:before="10"/>
        <w:rPr>
          <w:sz w:val="10"/>
        </w:rPr>
      </w:pPr>
      <w:r>
        <w:pict w14:anchorId="55855B86">
          <v:shape id="docshape7" o:spid="_x0000_s1029" style="position:absolute;margin-left:16.35pt;margin-top:7.5pt;width:505.7pt;height:.1pt;z-index:-15728640;mso-wrap-distance-left:0;mso-wrap-distance-right:0;mso-position-horizontal-relative:page" coordorigin="327,150" coordsize="10114,0" path="m327,150r10113,e" filled="f" strokeweight=".16953mm">
            <v:path arrowok="t"/>
            <w10:wrap type="topAndBottom" anchorx="page"/>
          </v:shape>
        </w:pict>
      </w:r>
    </w:p>
    <w:p w14:paraId="76B8093D" w14:textId="77777777" w:rsidR="00461446" w:rsidRDefault="00461446">
      <w:pPr>
        <w:pStyle w:val="Zkladntext"/>
        <w:rPr>
          <w:sz w:val="28"/>
        </w:rPr>
      </w:pPr>
    </w:p>
    <w:p w14:paraId="0D475044" w14:textId="77777777" w:rsidR="00461446" w:rsidRDefault="00057955">
      <w:pPr>
        <w:pStyle w:val="Zkladntext"/>
        <w:tabs>
          <w:tab w:val="left" w:pos="8935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201.250,00</w:t>
      </w:r>
    </w:p>
    <w:p w14:paraId="03DEF1C9" w14:textId="77777777" w:rsidR="00461446" w:rsidRDefault="00461446">
      <w:pPr>
        <w:sectPr w:rsidR="00461446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1AEE5E86" w14:textId="77777777" w:rsidR="00461446" w:rsidRDefault="00461446">
      <w:pPr>
        <w:pStyle w:val="Zkladntext"/>
        <w:spacing w:before="10"/>
        <w:rPr>
          <w:sz w:val="29"/>
        </w:rPr>
      </w:pPr>
    </w:p>
    <w:p w14:paraId="45ACFE7D" w14:textId="77777777" w:rsidR="00461446" w:rsidRDefault="00461446">
      <w:pPr>
        <w:rPr>
          <w:sz w:val="29"/>
        </w:rPr>
        <w:sectPr w:rsidR="00461446">
          <w:pgSz w:w="11910" w:h="16840"/>
          <w:pgMar w:top="2680" w:right="1120" w:bottom="1260" w:left="200" w:header="707" w:footer="1065" w:gutter="0"/>
          <w:cols w:space="708"/>
        </w:sectPr>
      </w:pPr>
    </w:p>
    <w:p w14:paraId="18ABEA03" w14:textId="77777777" w:rsidR="00461446" w:rsidRDefault="00057955">
      <w:pPr>
        <w:pStyle w:val="Zkladntext"/>
        <w:spacing w:before="113" w:line="218" w:lineRule="auto"/>
        <w:ind w:left="235" w:firstLine="1"/>
      </w:pPr>
      <w:proofErr w:type="spellStart"/>
      <w:r>
        <w:rPr>
          <w:color w:val="010101"/>
          <w:w w:val="105"/>
        </w:rPr>
        <w:t>Servodata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a.s.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Karolinská</w:t>
      </w:r>
      <w:proofErr w:type="spellEnd"/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661/4</w:t>
      </w:r>
    </w:p>
    <w:p w14:paraId="163D3E73" w14:textId="77777777" w:rsidR="00461446" w:rsidRDefault="00057955">
      <w:pPr>
        <w:pStyle w:val="Zkladntext"/>
        <w:spacing w:line="244" w:lineRule="exact"/>
        <w:ind w:left="231"/>
      </w:pPr>
      <w:r>
        <w:rPr>
          <w:color w:val="010101"/>
          <w:w w:val="105"/>
        </w:rPr>
        <w:t>186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00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Praha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8-</w:t>
      </w:r>
      <w:r>
        <w:rPr>
          <w:color w:val="010101"/>
          <w:spacing w:val="-2"/>
          <w:w w:val="105"/>
        </w:rPr>
        <w:t>Karlín</w:t>
      </w:r>
    </w:p>
    <w:p w14:paraId="46916E96" w14:textId="77777777" w:rsidR="00461446" w:rsidRDefault="00057955">
      <w:pPr>
        <w:spacing w:before="159" w:line="179" w:lineRule="exact"/>
        <w:ind w:left="23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544C3BCB" w14:textId="77777777" w:rsidR="00461446" w:rsidRDefault="00057955">
      <w:pPr>
        <w:pStyle w:val="Zkladntext"/>
        <w:spacing w:line="260" w:lineRule="exact"/>
        <w:ind w:left="234"/>
      </w:pPr>
      <w:r>
        <w:rPr>
          <w:color w:val="010101"/>
          <w:w w:val="105"/>
        </w:rPr>
        <w:t>3610004268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19.01.2023</w:t>
      </w:r>
    </w:p>
    <w:p w14:paraId="0B9EC9A5" w14:textId="77777777" w:rsidR="00461446" w:rsidRDefault="00461446">
      <w:pPr>
        <w:spacing w:line="260" w:lineRule="exact"/>
        <w:sectPr w:rsidR="00461446">
          <w:type w:val="continuous"/>
          <w:pgSz w:w="11910" w:h="16840"/>
          <w:pgMar w:top="2680" w:right="1120" w:bottom="1260" w:left="200" w:header="707" w:footer="1065" w:gutter="0"/>
          <w:cols w:num="2" w:space="708" w:equalWidth="0">
            <w:col w:w="2627" w:space="4585"/>
            <w:col w:w="3378"/>
          </w:cols>
        </w:sectPr>
      </w:pPr>
    </w:p>
    <w:p w14:paraId="65AA6BD2" w14:textId="77777777" w:rsidR="00461446" w:rsidRDefault="00461446">
      <w:pPr>
        <w:pStyle w:val="Zkladntext"/>
        <w:rPr>
          <w:sz w:val="20"/>
        </w:rPr>
      </w:pPr>
    </w:p>
    <w:p w14:paraId="55F74FEC" w14:textId="77777777" w:rsidR="00461446" w:rsidRDefault="00461446">
      <w:pPr>
        <w:pStyle w:val="Zkladntext"/>
        <w:rPr>
          <w:sz w:val="20"/>
        </w:rPr>
      </w:pPr>
    </w:p>
    <w:p w14:paraId="0BC1FB83" w14:textId="77777777" w:rsidR="00461446" w:rsidRDefault="00461446">
      <w:pPr>
        <w:pStyle w:val="Zkladntext"/>
        <w:spacing w:before="2"/>
        <w:rPr>
          <w:sz w:val="27"/>
        </w:rPr>
      </w:pPr>
    </w:p>
    <w:p w14:paraId="2BDA7DD9" w14:textId="77777777" w:rsidR="00461446" w:rsidRDefault="00057955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5C8D381A">
          <v:group id="docshapegroup8" o:spid="_x0000_s1027" style="width:511.1pt;height:.85pt;mso-position-horizontal-relative:char;mso-position-vertical-relative:line" coordsize="10222,17">
            <v:rect id="docshape9" o:spid="_x0000_s1028" style="position:absolute;width:10222;height:17" fillcolor="black" stroked="f"/>
            <w10:anchorlock/>
          </v:group>
        </w:pict>
      </w:r>
    </w:p>
    <w:p w14:paraId="781ABC94" w14:textId="77777777" w:rsidR="00461446" w:rsidRDefault="00461446">
      <w:pPr>
        <w:pStyle w:val="Zkladntext"/>
        <w:spacing w:before="7"/>
        <w:rPr>
          <w:sz w:val="8"/>
        </w:rPr>
      </w:pPr>
    </w:p>
    <w:p w14:paraId="34C1764C" w14:textId="77777777" w:rsidR="00461446" w:rsidRDefault="00057955">
      <w:pPr>
        <w:pStyle w:val="Zkladntext"/>
        <w:spacing w:before="93" w:line="252" w:lineRule="exact"/>
        <w:ind w:left="197"/>
      </w:pPr>
      <w:r>
        <w:rPr>
          <w:color w:val="010101"/>
          <w:w w:val="105"/>
        </w:rPr>
        <w:t>Odvol.ke</w:t>
      </w:r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B3B3B"/>
          <w:w w:val="105"/>
        </w:rPr>
        <w:t>.</w:t>
      </w:r>
      <w:r>
        <w:rPr>
          <w:color w:val="3B3B3B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5700001690</w:t>
      </w:r>
    </w:p>
    <w:p w14:paraId="7CE41740" w14:textId="77777777" w:rsidR="00461446" w:rsidRDefault="00057955">
      <w:pPr>
        <w:pStyle w:val="Zkladntext"/>
        <w:tabs>
          <w:tab w:val="left" w:pos="2026"/>
        </w:tabs>
        <w:spacing w:line="240" w:lineRule="exact"/>
        <w:ind w:left="197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smlouvy</w:t>
      </w:r>
      <w:proofErr w:type="spellEnd"/>
      <w:r>
        <w:rPr>
          <w:color w:val="010101"/>
        </w:rPr>
        <w:tab/>
      </w:r>
      <w:proofErr w:type="spellStart"/>
      <w:r>
        <w:rPr>
          <w:color w:val="010101"/>
          <w:w w:val="105"/>
        </w:rPr>
        <w:t>Rámcová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dohoda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2019/157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spacing w:val="-2"/>
          <w:w w:val="105"/>
        </w:rPr>
        <w:t>NAKIT</w:t>
      </w:r>
    </w:p>
    <w:p w14:paraId="555CE3B1" w14:textId="77777777" w:rsidR="00461446" w:rsidRDefault="00057955">
      <w:pPr>
        <w:pStyle w:val="Zkladntext"/>
        <w:spacing w:line="252" w:lineRule="exact"/>
        <w:ind w:left="197"/>
      </w:pP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od</w:t>
      </w:r>
      <w:proofErr w:type="spellEnd"/>
      <w:r>
        <w:rPr>
          <w:color w:val="010101"/>
          <w:spacing w:val="-7"/>
          <w:w w:val="105"/>
        </w:rPr>
        <w:t xml:space="preserve"> </w:t>
      </w:r>
      <w:proofErr w:type="spellStart"/>
      <w:r>
        <w:rPr>
          <w:color w:val="010101"/>
          <w:w w:val="105"/>
        </w:rPr>
        <w:t>doručení</w:t>
      </w:r>
      <w:proofErr w:type="spellEnd"/>
      <w:r>
        <w:rPr>
          <w:color w:val="010101"/>
          <w:spacing w:val="59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objednateli</w:t>
      </w:r>
      <w:proofErr w:type="spellEnd"/>
      <w:r>
        <w:rPr>
          <w:color w:val="3B3B3B"/>
          <w:spacing w:val="-2"/>
          <w:w w:val="105"/>
        </w:rPr>
        <w:t>.</w:t>
      </w:r>
    </w:p>
    <w:p w14:paraId="6797D770" w14:textId="77777777" w:rsidR="00461446" w:rsidRDefault="00461446">
      <w:pPr>
        <w:pStyle w:val="Zkladntext"/>
        <w:rPr>
          <w:sz w:val="26"/>
        </w:rPr>
      </w:pPr>
    </w:p>
    <w:p w14:paraId="4730D13C" w14:textId="4BA837CB" w:rsidR="00461446" w:rsidRDefault="00057955">
      <w:pPr>
        <w:spacing w:before="177" w:line="218" w:lineRule="auto"/>
        <w:ind w:left="194" w:right="118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3B3B3B"/>
          <w:w w:val="105"/>
          <w:sz w:val="23"/>
        </w:rPr>
        <w:t>.</w:t>
      </w:r>
      <w:r>
        <w:rPr>
          <w:color w:val="3B3B3B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2A2A2A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pro</w:t>
      </w:r>
      <w:r>
        <w:rPr>
          <w:b/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spacing w:val="8"/>
          <w:w w:val="105"/>
          <w:sz w:val="23"/>
        </w:rPr>
        <w:t xml:space="preserve"> </w:t>
      </w:r>
      <w:proofErr w:type="gramStart"/>
      <w:r>
        <w:rPr>
          <w:b/>
          <w:color w:val="010101"/>
          <w:w w:val="105"/>
          <w:sz w:val="23"/>
        </w:rPr>
        <w:t>a</w:t>
      </w:r>
      <w:proofErr w:type="gramEnd"/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-</w:t>
      </w:r>
      <w:r>
        <w:rPr>
          <w:b/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w w:val="105"/>
          <w:sz w:val="23"/>
        </w:rPr>
        <w:t xml:space="preserve"> v </w:t>
      </w:r>
      <w:proofErr w:type="spellStart"/>
      <w:r>
        <w:rPr>
          <w:b/>
          <w:color w:val="010101"/>
          <w:w w:val="105"/>
          <w:sz w:val="23"/>
        </w:rPr>
        <w:t>elektronické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formě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na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adresu</w:t>
      </w:r>
      <w:proofErr w:type="spellEnd"/>
      <w:r>
        <w:rPr>
          <w:b/>
          <w:color w:val="010101"/>
          <w:w w:val="105"/>
          <w:sz w:val="23"/>
        </w:rPr>
        <w:t xml:space="preserve">: </w:t>
      </w:r>
      <w:hyperlink r:id="rId10">
        <w:r>
          <w:rPr>
            <w:b/>
            <w:color w:val="010101"/>
            <w:w w:val="105"/>
            <w:sz w:val="23"/>
          </w:rPr>
          <w:t>xxx</w:t>
        </w:r>
      </w:hyperlink>
    </w:p>
    <w:p w14:paraId="36D7B3B4" w14:textId="77777777" w:rsidR="00461446" w:rsidRDefault="00461446">
      <w:pPr>
        <w:pStyle w:val="Zkladntext"/>
        <w:spacing w:before="8"/>
        <w:rPr>
          <w:b/>
          <w:sz w:val="20"/>
        </w:rPr>
      </w:pPr>
    </w:p>
    <w:p w14:paraId="0C15D01E" w14:textId="77777777" w:rsidR="00461446" w:rsidRDefault="00057955">
      <w:pPr>
        <w:pStyle w:val="Zkladntext"/>
        <w:spacing w:before="1" w:line="218" w:lineRule="auto"/>
        <w:ind w:left="19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8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podléhat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režimu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 xml:space="preserve">§ 92e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3B3B3B"/>
          <w:w w:val="105"/>
        </w:rPr>
        <w:t>.</w:t>
      </w:r>
      <w:r>
        <w:rPr>
          <w:color w:val="3B3B3B"/>
          <w:spacing w:val="-14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1"/>
          <w:w w:val="105"/>
        </w:rPr>
        <w:t xml:space="preserve"> </w:t>
      </w:r>
      <w:r>
        <w:rPr>
          <w:b/>
          <w:color w:val="010101"/>
          <w:w w:val="105"/>
        </w:rPr>
        <w:t xml:space="preserve">DPH </w:t>
      </w:r>
      <w:r>
        <w:rPr>
          <w:color w:val="010101"/>
          <w:w w:val="105"/>
        </w:rPr>
        <w:t xml:space="preserve">v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w w:val="105"/>
        </w:rPr>
        <w:t xml:space="preserve"> </w:t>
      </w:r>
      <w:proofErr w:type="gramStart"/>
      <w:r>
        <w:rPr>
          <w:color w:val="010101"/>
          <w:w w:val="105"/>
        </w:rPr>
        <w:t>a</w:t>
      </w:r>
      <w:proofErr w:type="gram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3B3B3B"/>
          <w:w w:val="105"/>
        </w:rPr>
        <w:t>.</w:t>
      </w:r>
      <w:proofErr w:type="spellEnd"/>
      <w:r>
        <w:rPr>
          <w:color w:val="3B3B3B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předm</w:t>
      </w:r>
      <w:r>
        <w:rPr>
          <w:color w:val="010101"/>
          <w:w w:val="105"/>
        </w:rPr>
        <w:t>ětem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w w:val="105"/>
        </w:rPr>
        <w:t xml:space="preserve"> pro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3BDDCC91" w14:textId="77777777" w:rsidR="00461446" w:rsidRDefault="00461446">
      <w:pPr>
        <w:pStyle w:val="Zkladntext"/>
        <w:spacing w:before="8"/>
        <w:rPr>
          <w:sz w:val="20"/>
        </w:rPr>
      </w:pPr>
    </w:p>
    <w:p w14:paraId="46FD9CF5" w14:textId="77777777" w:rsidR="00461446" w:rsidRDefault="00057955">
      <w:pPr>
        <w:spacing w:line="218" w:lineRule="auto"/>
        <w:ind w:left="194" w:right="118" w:hanging="2"/>
        <w:rPr>
          <w:sz w:val="23"/>
        </w:rPr>
      </w:pP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w w:val="105"/>
          <w:sz w:val="23"/>
        </w:rPr>
        <w:t xml:space="preserve"> k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uveřejňovat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 tis.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DPH </w:t>
      </w:r>
      <w:r>
        <w:rPr>
          <w:color w:val="010101"/>
          <w:w w:val="105"/>
          <w:sz w:val="23"/>
        </w:rPr>
        <w:t xml:space="preserve">v </w:t>
      </w:r>
      <w:proofErr w:type="spellStart"/>
      <w:r>
        <w:rPr>
          <w:color w:val="010101"/>
          <w:w w:val="105"/>
          <w:sz w:val="23"/>
        </w:rPr>
        <w:t>Registru</w:t>
      </w:r>
      <w:proofErr w:type="spellEnd"/>
      <w:r>
        <w:rPr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10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w w:val="105"/>
          <w:sz w:val="23"/>
        </w:rPr>
        <w:t xml:space="preserve"> ze</w:t>
      </w:r>
      <w:r>
        <w:rPr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2A2A2A"/>
          <w:w w:val="105"/>
          <w:sz w:val="23"/>
        </w:rPr>
        <w:t>.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B3B3B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w w:val="105"/>
          <w:sz w:val="23"/>
        </w:rPr>
        <w:t xml:space="preserve"> za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w w:val="105"/>
          <w:sz w:val="23"/>
        </w:rPr>
        <w:t xml:space="preserve"> k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3B3B3B"/>
          <w:w w:val="105"/>
          <w:sz w:val="23"/>
        </w:rPr>
        <w:t>.</w:t>
      </w:r>
      <w:r>
        <w:rPr>
          <w:color w:val="3B3B3B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w w:val="105"/>
          <w:sz w:val="23"/>
        </w:rPr>
        <w:t xml:space="preserve"> -</w:t>
      </w:r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w w:val="105"/>
          <w:sz w:val="23"/>
        </w:rPr>
        <w:t xml:space="preserve"> pro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gramStart"/>
      <w:r>
        <w:rPr>
          <w:color w:val="010101"/>
          <w:w w:val="105"/>
          <w:sz w:val="23"/>
        </w:rPr>
        <w:t>a</w:t>
      </w:r>
      <w:proofErr w:type="gramEnd"/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 xml:space="preserve">,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3B3B3B"/>
          <w:w w:val="105"/>
          <w:sz w:val="23"/>
        </w:rPr>
        <w:t>.</w:t>
      </w:r>
      <w:proofErr w:type="spellEnd"/>
    </w:p>
    <w:p w14:paraId="0A7B4B62" w14:textId="77777777" w:rsidR="00461446" w:rsidRDefault="00461446">
      <w:pPr>
        <w:pStyle w:val="Zkladntext"/>
        <w:spacing w:before="7"/>
        <w:rPr>
          <w:sz w:val="14"/>
        </w:rPr>
      </w:pPr>
    </w:p>
    <w:p w14:paraId="3707A30D" w14:textId="77777777" w:rsidR="00461446" w:rsidRDefault="00461446">
      <w:pPr>
        <w:rPr>
          <w:sz w:val="14"/>
        </w:rPr>
        <w:sectPr w:rsidR="00461446">
          <w:type w:val="continuous"/>
          <w:pgSz w:w="11910" w:h="16840"/>
          <w:pgMar w:top="2680" w:right="1120" w:bottom="1260" w:left="200" w:header="707" w:footer="1065" w:gutter="0"/>
          <w:cols w:space="708"/>
        </w:sectPr>
      </w:pPr>
    </w:p>
    <w:p w14:paraId="3B070942" w14:textId="0137BE4D" w:rsidR="00461446" w:rsidRDefault="00461446" w:rsidP="00057955">
      <w:pPr>
        <w:pStyle w:val="Odstavecseseznamem"/>
        <w:tabs>
          <w:tab w:val="left" w:pos="2307"/>
          <w:tab w:val="left" w:pos="2308"/>
        </w:tabs>
        <w:ind w:firstLine="0"/>
        <w:rPr>
          <w:color w:val="010101"/>
          <w:w w:val="110"/>
          <w:sz w:val="21"/>
        </w:rPr>
      </w:pPr>
    </w:p>
    <w:p w14:paraId="528C2E8B" w14:textId="66E26888" w:rsidR="00057955" w:rsidRDefault="00057955" w:rsidP="00057955">
      <w:pPr>
        <w:pStyle w:val="Odstavecseseznamem"/>
        <w:tabs>
          <w:tab w:val="left" w:pos="2307"/>
          <w:tab w:val="left" w:pos="2308"/>
        </w:tabs>
        <w:ind w:firstLine="0"/>
        <w:rPr>
          <w:color w:val="010101"/>
          <w:w w:val="110"/>
          <w:sz w:val="21"/>
        </w:rPr>
      </w:pPr>
    </w:p>
    <w:p w14:paraId="16D10D23" w14:textId="6CF1C87C" w:rsidR="00057955" w:rsidRDefault="00057955" w:rsidP="00057955">
      <w:pPr>
        <w:pStyle w:val="Odstavecseseznamem"/>
        <w:tabs>
          <w:tab w:val="left" w:pos="2307"/>
          <w:tab w:val="left" w:pos="2308"/>
        </w:tabs>
        <w:ind w:firstLine="0"/>
        <w:rPr>
          <w:color w:val="010101"/>
          <w:w w:val="110"/>
          <w:sz w:val="21"/>
        </w:rPr>
      </w:pPr>
    </w:p>
    <w:p w14:paraId="12A535E9" w14:textId="6711DEAB" w:rsidR="00057955" w:rsidRDefault="00057955" w:rsidP="00057955">
      <w:pPr>
        <w:pStyle w:val="Odstavecseseznamem"/>
        <w:tabs>
          <w:tab w:val="left" w:pos="2307"/>
          <w:tab w:val="left" w:pos="2308"/>
        </w:tabs>
        <w:ind w:firstLine="0"/>
        <w:rPr>
          <w:color w:val="010101"/>
          <w:w w:val="110"/>
          <w:sz w:val="21"/>
        </w:rPr>
      </w:pPr>
    </w:p>
    <w:p w14:paraId="33983AB6" w14:textId="77777777" w:rsidR="00057955" w:rsidRDefault="00057955" w:rsidP="00057955">
      <w:pPr>
        <w:pStyle w:val="Odstavecseseznamem"/>
        <w:tabs>
          <w:tab w:val="left" w:pos="2307"/>
          <w:tab w:val="left" w:pos="2308"/>
        </w:tabs>
        <w:ind w:firstLine="0"/>
        <w:rPr>
          <w:sz w:val="21"/>
        </w:rPr>
      </w:pPr>
    </w:p>
    <w:p w14:paraId="22709CD3" w14:textId="77777777" w:rsidR="00461446" w:rsidRDefault="00057955">
      <w:pPr>
        <w:pStyle w:val="Zkladntext"/>
        <w:spacing w:before="46"/>
        <w:ind w:left="195"/>
      </w:pP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dodavatele</w:t>
      </w:r>
      <w:proofErr w:type="spellEnd"/>
      <w:r>
        <w:rPr>
          <w:color w:val="010101"/>
          <w:spacing w:val="-2"/>
          <w:w w:val="105"/>
        </w:rPr>
        <w:t>:</w:t>
      </w:r>
    </w:p>
    <w:p w14:paraId="7C443E5F" w14:textId="2A4BE3F2" w:rsidR="00461446" w:rsidRDefault="00057955" w:rsidP="00057955">
      <w:pPr>
        <w:spacing w:before="126" w:line="379" w:lineRule="exact"/>
        <w:ind w:left="195"/>
      </w:pPr>
      <w:r>
        <w:br w:type="column"/>
      </w:r>
    </w:p>
    <w:p w14:paraId="3C747702" w14:textId="5B065520" w:rsidR="00057955" w:rsidRDefault="00057955" w:rsidP="00057955">
      <w:pPr>
        <w:spacing w:before="126" w:line="379" w:lineRule="exact"/>
        <w:ind w:left="195"/>
      </w:pPr>
    </w:p>
    <w:p w14:paraId="1CFC9ED1" w14:textId="77777777" w:rsidR="00057955" w:rsidRDefault="00057955" w:rsidP="00057955">
      <w:pPr>
        <w:spacing w:before="126" w:line="379" w:lineRule="exact"/>
        <w:ind w:left="195"/>
        <w:rPr>
          <w:sz w:val="16"/>
        </w:rPr>
      </w:pPr>
    </w:p>
    <w:p w14:paraId="6119BA9F" w14:textId="77777777" w:rsidR="00461446" w:rsidRDefault="00057955">
      <w:pPr>
        <w:pStyle w:val="Zkladntext"/>
        <w:spacing w:before="139"/>
        <w:ind w:left="602"/>
      </w:pPr>
      <w:proofErr w:type="spellStart"/>
      <w:r>
        <w:rPr>
          <w:color w:val="010101"/>
          <w:w w:val="105"/>
        </w:rPr>
        <w:t>P</w:t>
      </w:r>
      <w:r>
        <w:rPr>
          <w:color w:val="010101"/>
          <w:w w:val="105"/>
        </w:rPr>
        <w:t>odpis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odběratele</w:t>
      </w:r>
      <w:proofErr w:type="spellEnd"/>
      <w:r>
        <w:rPr>
          <w:color w:val="010101"/>
          <w:spacing w:val="-2"/>
          <w:w w:val="105"/>
        </w:rPr>
        <w:t>:</w:t>
      </w:r>
    </w:p>
    <w:sectPr w:rsidR="00461446">
      <w:type w:val="continuous"/>
      <w:pgSz w:w="11910" w:h="16840"/>
      <w:pgMar w:top="2680" w:right="1120" w:bottom="1260" w:left="200" w:header="707" w:footer="1065" w:gutter="0"/>
      <w:cols w:num="2" w:space="708" w:equalWidth="0">
        <w:col w:w="4216" w:space="2371"/>
        <w:col w:w="40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5954" w14:textId="77777777" w:rsidR="00000000" w:rsidRDefault="00057955">
      <w:r>
        <w:separator/>
      </w:r>
    </w:p>
  </w:endnote>
  <w:endnote w:type="continuationSeparator" w:id="0">
    <w:p w14:paraId="4D2E6C36" w14:textId="77777777" w:rsidR="00000000" w:rsidRDefault="000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0E3D" w14:textId="77777777" w:rsidR="00461446" w:rsidRDefault="00057955">
    <w:pPr>
      <w:pStyle w:val="Zkladntext"/>
      <w:spacing w:line="14" w:lineRule="auto"/>
      <w:rPr>
        <w:sz w:val="20"/>
      </w:rPr>
    </w:pPr>
    <w:r>
      <w:pict w14:anchorId="7172EC7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85pt;margin-top:777.65pt;width:50.4pt;height:10.4pt;z-index:-15799296;mso-position-horizontal-relative:page;mso-position-vertical-relative:page" filled="f" stroked="f">
          <v:textbox inset="0,0,0,0">
            <w:txbxContent>
              <w:p w14:paraId="6FFB0A5C" w14:textId="77777777" w:rsidR="00461446" w:rsidRDefault="00057955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10101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010101"/>
                    <w:w w:val="105"/>
                    <w:sz w:val="15"/>
                  </w:rPr>
                  <w:t>:</w:t>
                </w:r>
                <w:r>
                  <w:rPr>
                    <w:color w:val="010101"/>
                    <w:spacing w:val="55"/>
                    <w:w w:val="105"/>
                    <w:sz w:val="15"/>
                  </w:rPr>
                  <w:t xml:space="preserve"> </w:t>
                </w:r>
                <w:r>
                  <w:rPr>
                    <w:color w:val="010101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010101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w w:val="105"/>
                    <w:sz w:val="15"/>
                  </w:rPr>
                  <w:t>1</w:t>
                </w:r>
                <w:r>
                  <w:rPr>
                    <w:color w:val="010101"/>
                    <w:w w:val="105"/>
                    <w:sz w:val="15"/>
                  </w:rPr>
                  <w:fldChar w:fldCharType="end"/>
                </w:r>
                <w:r>
                  <w:rPr>
                    <w:color w:val="010101"/>
                    <w:w w:val="105"/>
                    <w:sz w:val="15"/>
                  </w:rPr>
                  <w:t>/</w:t>
                </w:r>
                <w:r>
                  <w:rPr>
                    <w:color w:val="010101"/>
                    <w:spacing w:val="69"/>
                    <w:w w:val="150"/>
                    <w:sz w:val="15"/>
                  </w:rPr>
                  <w:t xml:space="preserve"> 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010101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83D8" w14:textId="77777777" w:rsidR="00000000" w:rsidRDefault="00057955">
      <w:r>
        <w:separator/>
      </w:r>
    </w:p>
  </w:footnote>
  <w:footnote w:type="continuationSeparator" w:id="0">
    <w:p w14:paraId="6F5D1FC4" w14:textId="77777777" w:rsidR="00000000" w:rsidRDefault="0005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FE0" w14:textId="77777777" w:rsidR="00461446" w:rsidRDefault="000579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6C1A72D6" wp14:editId="4DB46B03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7A21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35pt;margin-top:34.35pt;width:322.3pt;height:100.8pt;z-index:-15799808;mso-position-horizontal-relative:page;mso-position-vertical-relative:page" filled="f" stroked="f">
          <v:textbox inset="0,0,0,0">
            <w:txbxContent>
              <w:p w14:paraId="19318CDE" w14:textId="77777777" w:rsidR="00461446" w:rsidRDefault="00057955">
                <w:pPr>
                  <w:spacing w:before="64" w:line="189" w:lineRule="auto"/>
                  <w:ind w:left="376" w:right="80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1CF5D7E0" w14:textId="77777777" w:rsidR="00461446" w:rsidRDefault="00057955">
                <w:pPr>
                  <w:pStyle w:val="Zkladntext"/>
                  <w:spacing w:before="248" w:line="218" w:lineRule="auto"/>
                  <w:ind w:left="2318" w:right="2269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1E675AD5" w14:textId="77777777" w:rsidR="00461446" w:rsidRDefault="00057955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76BF"/>
    <w:multiLevelType w:val="hybridMultilevel"/>
    <w:tmpl w:val="A3743B1E"/>
    <w:lvl w:ilvl="0" w:tplc="6FE06FD4">
      <w:numFmt w:val="bullet"/>
      <w:lvlText w:val="•"/>
      <w:lvlJc w:val="left"/>
      <w:pPr>
        <w:ind w:left="2307" w:hanging="38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90"/>
        <w:sz w:val="21"/>
        <w:szCs w:val="21"/>
      </w:rPr>
    </w:lvl>
    <w:lvl w:ilvl="1" w:tplc="AA449F06">
      <w:numFmt w:val="bullet"/>
      <w:lvlText w:val="•"/>
      <w:lvlJc w:val="left"/>
      <w:pPr>
        <w:ind w:left="2491" w:hanging="385"/>
      </w:pPr>
      <w:rPr>
        <w:rFonts w:hint="default"/>
      </w:rPr>
    </w:lvl>
    <w:lvl w:ilvl="2" w:tplc="2936545E">
      <w:numFmt w:val="bullet"/>
      <w:lvlText w:val="•"/>
      <w:lvlJc w:val="left"/>
      <w:pPr>
        <w:ind w:left="2683" w:hanging="385"/>
      </w:pPr>
      <w:rPr>
        <w:rFonts w:hint="default"/>
      </w:rPr>
    </w:lvl>
    <w:lvl w:ilvl="3" w:tplc="0122DD6A">
      <w:numFmt w:val="bullet"/>
      <w:lvlText w:val="•"/>
      <w:lvlJc w:val="left"/>
      <w:pPr>
        <w:ind w:left="2874" w:hanging="385"/>
      </w:pPr>
      <w:rPr>
        <w:rFonts w:hint="default"/>
      </w:rPr>
    </w:lvl>
    <w:lvl w:ilvl="4" w:tplc="D960B536">
      <w:numFmt w:val="bullet"/>
      <w:lvlText w:val="•"/>
      <w:lvlJc w:val="left"/>
      <w:pPr>
        <w:ind w:left="3066" w:hanging="385"/>
      </w:pPr>
      <w:rPr>
        <w:rFonts w:hint="default"/>
      </w:rPr>
    </w:lvl>
    <w:lvl w:ilvl="5" w:tplc="55784446">
      <w:numFmt w:val="bullet"/>
      <w:lvlText w:val="•"/>
      <w:lvlJc w:val="left"/>
      <w:pPr>
        <w:ind w:left="3257" w:hanging="385"/>
      </w:pPr>
      <w:rPr>
        <w:rFonts w:hint="default"/>
      </w:rPr>
    </w:lvl>
    <w:lvl w:ilvl="6" w:tplc="982AF12A">
      <w:numFmt w:val="bullet"/>
      <w:lvlText w:val="•"/>
      <w:lvlJc w:val="left"/>
      <w:pPr>
        <w:ind w:left="3449" w:hanging="385"/>
      </w:pPr>
      <w:rPr>
        <w:rFonts w:hint="default"/>
      </w:rPr>
    </w:lvl>
    <w:lvl w:ilvl="7" w:tplc="843C8BC0">
      <w:numFmt w:val="bullet"/>
      <w:lvlText w:val="•"/>
      <w:lvlJc w:val="left"/>
      <w:pPr>
        <w:ind w:left="3640" w:hanging="385"/>
      </w:pPr>
      <w:rPr>
        <w:rFonts w:hint="default"/>
      </w:rPr>
    </w:lvl>
    <w:lvl w:ilvl="8" w:tplc="B8308F14">
      <w:numFmt w:val="bullet"/>
      <w:lvlText w:val="•"/>
      <w:lvlJc w:val="left"/>
      <w:pPr>
        <w:ind w:left="3832" w:hanging="385"/>
      </w:pPr>
      <w:rPr>
        <w:rFonts w:hint="default"/>
      </w:rPr>
    </w:lvl>
  </w:abstractNum>
  <w:num w:numId="1" w16cid:durableId="16890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446"/>
    <w:rsid w:val="00057955"/>
    <w:rsid w:val="004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7F447B"/>
  <w15:docId w15:val="{44BD1391-EFAE-4DC6-8207-C86E94F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94" w:line="180" w:lineRule="exact"/>
      <w:ind w:left="2307" w:hanging="38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vana.zalesakova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3610004268_sign.pdf</dc:title>
  <dc:creator>ijankovska</dc:creator>
  <cp:lastModifiedBy>Čížková Kristýna</cp:lastModifiedBy>
  <cp:revision>2</cp:revision>
  <dcterms:created xsi:type="dcterms:W3CDTF">2023-01-19T13:24:00Z</dcterms:created>
  <dcterms:modified xsi:type="dcterms:W3CDTF">2023-01-19T13:25:00Z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</Properties>
</file>