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D13F8B">
        <w:rPr>
          <w:rFonts w:ascii="Calibri" w:hAnsi="Calibri" w:cs="Calibri"/>
        </w:rPr>
        <w:t xml:space="preserve">Dodatek </w:t>
      </w:r>
      <w:proofErr w:type="gramStart"/>
      <w:r w:rsidR="00D13F8B">
        <w:rPr>
          <w:rFonts w:ascii="Calibri" w:hAnsi="Calibri" w:cs="Calibri"/>
        </w:rPr>
        <w:t>č.1 smlouvy</w:t>
      </w:r>
      <w:proofErr w:type="gramEnd"/>
      <w:r w:rsidR="00D13F8B">
        <w:rPr>
          <w:rFonts w:ascii="Calibri" w:hAnsi="Calibri" w:cs="Calibri"/>
        </w:rPr>
        <w:t xml:space="preserve"> o dílo</w:t>
      </w:r>
    </w:p>
    <w:p w:rsidR="00677610" w:rsidRDefault="00677610">
      <w:pPr>
        <w:pStyle w:val="Zkladntext2"/>
        <w:rPr>
          <w:rFonts w:ascii="Calibri" w:hAnsi="Calibri" w:cs="Calibri"/>
        </w:rPr>
      </w:pPr>
      <w:r w:rsidRPr="0001730B">
        <w:rPr>
          <w:rFonts w:ascii="Calibri" w:hAnsi="Calibri" w:cs="Calibri"/>
        </w:rPr>
        <w:t>uzavřen</w:t>
      </w:r>
      <w:r w:rsidR="00D13F8B">
        <w:rPr>
          <w:rFonts w:ascii="Calibri" w:hAnsi="Calibri" w:cs="Calibri"/>
        </w:rPr>
        <w:t xml:space="preserve">é dne </w:t>
      </w:r>
      <w:proofErr w:type="gramStart"/>
      <w:r w:rsidR="00D13F8B">
        <w:rPr>
          <w:rFonts w:ascii="Calibri" w:hAnsi="Calibri" w:cs="Calibri"/>
        </w:rPr>
        <w:t>18.2.2021</w:t>
      </w:r>
      <w:proofErr w:type="gramEnd"/>
      <w:r w:rsidRPr="0001730B">
        <w:rPr>
          <w:rFonts w:ascii="Calibri" w:hAnsi="Calibri" w:cs="Calibri"/>
        </w:rPr>
        <w:t xml:space="preserve"> v souladu s ustanovením § </w:t>
      </w:r>
      <w:r w:rsidR="00E45278" w:rsidRPr="0001730B">
        <w:rPr>
          <w:rFonts w:ascii="Calibri" w:hAnsi="Calibri" w:cs="Calibri"/>
        </w:rPr>
        <w:t>2586</w:t>
      </w:r>
      <w:r w:rsidRPr="0001730B">
        <w:rPr>
          <w:rFonts w:ascii="Calibri" w:hAnsi="Calibri" w:cs="Calibri"/>
        </w:rPr>
        <w:t xml:space="preserve"> a následujících zákona č.  </w:t>
      </w:r>
      <w:r w:rsidR="00E45278" w:rsidRPr="0001730B">
        <w:rPr>
          <w:rFonts w:ascii="Calibri" w:hAnsi="Calibri" w:cs="Calibri"/>
        </w:rPr>
        <w:t>89/2012</w:t>
      </w:r>
      <w:r w:rsidR="00A62A61">
        <w:rPr>
          <w:rFonts w:ascii="Calibri" w:hAnsi="Calibri" w:cs="Calibri"/>
        </w:rPr>
        <w:t xml:space="preserve"> Sb., </w:t>
      </w:r>
      <w:r w:rsidR="00E45278" w:rsidRPr="0001730B">
        <w:rPr>
          <w:rFonts w:ascii="Calibri" w:hAnsi="Calibri" w:cs="Calibri"/>
        </w:rPr>
        <w:t>občanský</w:t>
      </w:r>
      <w:r w:rsidRPr="0001730B">
        <w:rPr>
          <w:rFonts w:ascii="Calibri" w:hAnsi="Calibri" w:cs="Calibri"/>
        </w:rPr>
        <w:t xml:space="preserve"> zákoník,</w:t>
      </w:r>
      <w:r w:rsidR="00D13F8B">
        <w:rPr>
          <w:rFonts w:ascii="Calibri" w:hAnsi="Calibri" w:cs="Calibri"/>
        </w:rPr>
        <w:t xml:space="preserve"> mezi smluvními stranami</w:t>
      </w:r>
      <w:r w:rsidRPr="0001730B">
        <w:rPr>
          <w:rFonts w:ascii="Calibri" w:hAnsi="Calibri" w:cs="Calibri"/>
        </w:rPr>
        <w:t xml:space="preserve"> </w:t>
      </w:r>
      <w:r w:rsidR="00E45278" w:rsidRPr="0001730B">
        <w:rPr>
          <w:rFonts w:ascii="Calibri" w:hAnsi="Calibri" w:cs="Calibri"/>
        </w:rPr>
        <w:br/>
      </w:r>
    </w:p>
    <w:p w:rsidR="0071239A" w:rsidRPr="0001730B" w:rsidRDefault="0071239A">
      <w:pPr>
        <w:pStyle w:val="Zkladntext2"/>
        <w:rPr>
          <w:rFonts w:ascii="Calibri" w:hAnsi="Calibri" w:cs="Calibri"/>
        </w:rPr>
      </w:pPr>
    </w:p>
    <w:p w:rsidR="00677610" w:rsidRPr="00313955" w:rsidRDefault="00677610" w:rsidP="00313955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77610" w:rsidRPr="001215A4" w:rsidRDefault="00D13F8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313955">
        <w:rPr>
          <w:rFonts w:ascii="Calibri" w:hAnsi="Calibri" w:cs="Calibri"/>
          <w:b/>
          <w:i/>
          <w:sz w:val="22"/>
          <w:szCs w:val="22"/>
        </w:rPr>
        <w:t>Zhotovitel:</w:t>
      </w:r>
      <w:r w:rsidR="00677610" w:rsidRPr="001215A4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423EBB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423EBB" w:rsidRPr="001215A4">
        <w:rPr>
          <w:rFonts w:ascii="Calibri" w:hAnsi="Calibri" w:cs="Calibri"/>
          <w:sz w:val="22"/>
          <w:szCs w:val="22"/>
        </w:rPr>
        <w:t>Varenská 3101/49, Moravská Ostrava, 702 00 Ostrava</w:t>
      </w:r>
    </w:p>
    <w:p w:rsidR="00423EBB" w:rsidRPr="001215A4" w:rsidRDefault="00423EB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sz w:val="22"/>
          <w:szCs w:val="22"/>
        </w:rPr>
        <w:tab/>
        <w:t>doručovací číslo: 701 26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IČ / DIČ:</w:t>
      </w:r>
      <w:r w:rsidRPr="001215A4">
        <w:rPr>
          <w:rFonts w:ascii="Calibri" w:hAnsi="Calibri" w:cs="Calibri"/>
          <w:sz w:val="22"/>
          <w:szCs w:val="22"/>
        </w:rPr>
        <w:tab/>
        <w:t xml:space="preserve">70890021 / CZ70890021 </w:t>
      </w:r>
    </w:p>
    <w:p w:rsidR="00677610" w:rsidRPr="001215A4" w:rsidRDefault="00677610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1215A4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1215A4">
        <w:rPr>
          <w:rFonts w:ascii="Calibri" w:hAnsi="Calibri" w:cs="Calibri"/>
          <w:i/>
          <w:sz w:val="22"/>
          <w:szCs w:val="22"/>
        </w:rPr>
        <w:t>. 584</w:t>
      </w:r>
    </w:p>
    <w:p w:rsidR="00677610" w:rsidRDefault="00677610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D13F8B" w:rsidRPr="001215A4" w:rsidRDefault="00D13F8B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E3D9C" w:rsidRPr="00D13F8B" w:rsidRDefault="00D13F8B" w:rsidP="00D13F8B">
      <w:pPr>
        <w:tabs>
          <w:tab w:val="left" w:pos="3402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Objednatel</w:t>
      </w:r>
      <w:r w:rsidRPr="00313955">
        <w:rPr>
          <w:rFonts w:ascii="Calibri" w:hAnsi="Calibri" w:cs="Calibri"/>
          <w:b/>
          <w:i/>
          <w:sz w:val="22"/>
          <w:szCs w:val="22"/>
        </w:rPr>
        <w:t>: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FE3D9C" w:rsidRPr="0064588A">
        <w:rPr>
          <w:rFonts w:ascii="Calibri" w:hAnsi="Calibri" w:cs="Calibri"/>
          <w:sz w:val="22"/>
          <w:szCs w:val="22"/>
        </w:rPr>
        <w:tab/>
      </w:r>
      <w:proofErr w:type="spellStart"/>
      <w:r w:rsidR="00DF7F39" w:rsidRPr="00DF7F39">
        <w:rPr>
          <w:rFonts w:ascii="Calibri" w:hAnsi="Calibri" w:cs="Calibri"/>
          <w:sz w:val="22"/>
          <w:szCs w:val="22"/>
        </w:rPr>
        <w:t>Il</w:t>
      </w:r>
      <w:proofErr w:type="spellEnd"/>
      <w:r w:rsidR="00DF7F39" w:rsidRPr="00DF7F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F7F39" w:rsidRPr="00DF7F39">
        <w:rPr>
          <w:rFonts w:ascii="Calibri" w:hAnsi="Calibri" w:cs="Calibri"/>
          <w:sz w:val="22"/>
          <w:szCs w:val="22"/>
        </w:rPr>
        <w:t>faut</w:t>
      </w:r>
      <w:proofErr w:type="spellEnd"/>
      <w:r w:rsidR="00DF7F39" w:rsidRPr="00DF7F39">
        <w:rPr>
          <w:rFonts w:ascii="Calibri" w:hAnsi="Calibri" w:cs="Calibri"/>
          <w:sz w:val="22"/>
          <w:szCs w:val="22"/>
        </w:rPr>
        <w:t xml:space="preserve"> s.r.o.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</w:t>
      </w:r>
      <w:r w:rsidR="00D13F8B">
        <w:rPr>
          <w:rFonts w:ascii="Calibri" w:hAnsi="Calibri" w:cs="Calibri"/>
          <w:i/>
          <w:sz w:val="22"/>
          <w:szCs w:val="22"/>
        </w:rPr>
        <w:t>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DF7F39" w:rsidRPr="00DF7F39">
        <w:rPr>
          <w:rFonts w:ascii="Calibri" w:hAnsi="Calibri" w:cs="Calibri"/>
          <w:sz w:val="22"/>
          <w:szCs w:val="22"/>
        </w:rPr>
        <w:t>Alžírská 1499/30</w:t>
      </w:r>
      <w:r w:rsidR="00DF7F39">
        <w:rPr>
          <w:rFonts w:ascii="Calibri" w:hAnsi="Calibri" w:cs="Calibri"/>
          <w:sz w:val="22"/>
          <w:szCs w:val="22"/>
        </w:rPr>
        <w:t xml:space="preserve">, </w:t>
      </w:r>
      <w:r w:rsidR="00DF7F39" w:rsidRPr="00DF7F39">
        <w:rPr>
          <w:rFonts w:ascii="Calibri" w:hAnsi="Calibri" w:cs="Calibri"/>
          <w:sz w:val="22"/>
          <w:szCs w:val="22"/>
        </w:rPr>
        <w:t>708 00</w:t>
      </w:r>
      <w:r w:rsidR="00DF7F39">
        <w:rPr>
          <w:rFonts w:ascii="Calibri" w:hAnsi="Calibri" w:cs="Calibri"/>
          <w:sz w:val="22"/>
          <w:szCs w:val="22"/>
        </w:rPr>
        <w:t xml:space="preserve">  </w:t>
      </w:r>
      <w:r w:rsidR="00DF7F39" w:rsidRPr="00DF7F39">
        <w:rPr>
          <w:rFonts w:ascii="Calibri" w:hAnsi="Calibri" w:cs="Calibri"/>
          <w:sz w:val="22"/>
          <w:szCs w:val="22"/>
        </w:rPr>
        <w:t>Ostrava - Poruba</w:t>
      </w:r>
    </w:p>
    <w:p w:rsidR="0071239A" w:rsidRPr="0064588A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 / DIČ</w:t>
      </w:r>
      <w:r w:rsidR="00FE3D9C" w:rsidRPr="001215A4">
        <w:rPr>
          <w:rFonts w:ascii="Calibri" w:hAnsi="Calibri" w:cs="Calibri"/>
          <w:i/>
          <w:sz w:val="22"/>
          <w:szCs w:val="22"/>
        </w:rPr>
        <w:t xml:space="preserve">: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  <w:t xml:space="preserve"> </w:t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DF7F39" w:rsidRPr="00DF7F39">
        <w:rPr>
          <w:rFonts w:ascii="Calibri" w:hAnsi="Calibri" w:cs="Calibri"/>
          <w:sz w:val="22"/>
          <w:szCs w:val="22"/>
        </w:rPr>
        <w:t xml:space="preserve">28625391 </w:t>
      </w:r>
      <w:r w:rsidR="00FE3D9C" w:rsidRPr="0064588A">
        <w:rPr>
          <w:rFonts w:ascii="Calibri" w:hAnsi="Calibri" w:cs="Calibri"/>
          <w:sz w:val="22"/>
          <w:szCs w:val="22"/>
        </w:rPr>
        <w:t xml:space="preserve">/ </w:t>
      </w:r>
      <w:r w:rsidR="00DF7F39" w:rsidRPr="00DF7F39">
        <w:rPr>
          <w:rFonts w:ascii="Calibri" w:hAnsi="Calibri" w:cs="Calibri"/>
          <w:sz w:val="22"/>
          <w:szCs w:val="22"/>
        </w:rPr>
        <w:t>CZ2862539</w:t>
      </w:r>
      <w:r w:rsidR="00B11E90">
        <w:rPr>
          <w:rFonts w:ascii="Calibri" w:hAnsi="Calibri" w:cs="Calibri"/>
          <w:sz w:val="22"/>
          <w:szCs w:val="22"/>
        </w:rPr>
        <w:t>1</w:t>
      </w:r>
    </w:p>
    <w:p w:rsidR="00FE3D9C" w:rsidRPr="0071239A" w:rsidRDefault="001939E8" w:rsidP="00313955">
      <w:pPr>
        <w:pStyle w:val="Nadpis2"/>
        <w:tabs>
          <w:tab w:val="left" w:pos="3402"/>
          <w:tab w:val="right" w:pos="4253"/>
        </w:tabs>
        <w:rPr>
          <w:rFonts w:ascii="Calibri" w:hAnsi="Calibri" w:cs="Calibri"/>
          <w:i w:val="0"/>
          <w:szCs w:val="22"/>
        </w:rPr>
      </w:pPr>
      <w:r w:rsidRPr="001215A4">
        <w:rPr>
          <w:rFonts w:ascii="Calibri" w:hAnsi="Calibri" w:cs="Calibri"/>
          <w:szCs w:val="22"/>
        </w:rPr>
        <w:t>zapsán v obchodním rejstříku Krajského soudu v </w:t>
      </w:r>
      <w:r w:rsidRPr="001939E8">
        <w:rPr>
          <w:rFonts w:ascii="Calibri" w:hAnsi="Calibri" w:cs="Calibri"/>
          <w:szCs w:val="22"/>
        </w:rPr>
        <w:t xml:space="preserve">Ostravě </w:t>
      </w:r>
      <w:r>
        <w:rPr>
          <w:rFonts w:ascii="Calibri" w:hAnsi="Calibri" w:cs="Calibri"/>
          <w:szCs w:val="22"/>
        </w:rPr>
        <w:t xml:space="preserve">spisová značka </w:t>
      </w:r>
      <w:r w:rsidRPr="001939E8">
        <w:rPr>
          <w:rFonts w:ascii="Calibri" w:hAnsi="Calibri" w:cs="Calibri"/>
          <w:szCs w:val="22"/>
        </w:rPr>
        <w:t>C 35353</w:t>
      </w:r>
      <w:r w:rsidRPr="001939E8">
        <w:rPr>
          <w:rFonts w:ascii="Calibri" w:hAnsi="Calibri" w:cs="Calibri"/>
          <w:i w:val="0"/>
          <w:szCs w:val="22"/>
        </w:rPr>
        <w:t xml:space="preserve"> </w:t>
      </w:r>
    </w:p>
    <w:p w:rsidR="00431FAD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sz w:val="23"/>
          <w:szCs w:val="23"/>
        </w:rPr>
      </w:pP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</w:p>
    <w:p w:rsidR="00016FB5" w:rsidRPr="00016FB5" w:rsidRDefault="00016FB5" w:rsidP="00016FB5"/>
    <w:p w:rsidR="00D13F8B" w:rsidRPr="00656F92" w:rsidRDefault="00D13F8B" w:rsidP="00D13F8B">
      <w:pPr>
        <w:rPr>
          <w:rFonts w:ascii="Calibri" w:hAnsi="Calibri" w:cs="Calibri"/>
          <w:sz w:val="22"/>
          <w:szCs w:val="22"/>
        </w:rPr>
      </w:pPr>
      <w:r w:rsidRPr="00656F92">
        <w:rPr>
          <w:rFonts w:ascii="Calibri" w:hAnsi="Calibri" w:cs="Calibri"/>
          <w:sz w:val="22"/>
          <w:szCs w:val="22"/>
        </w:rPr>
        <w:t>Smluvní strany se v souladu se zněním čl.</w:t>
      </w:r>
      <w:r w:rsidR="00E80789">
        <w:rPr>
          <w:rFonts w:ascii="Calibri" w:hAnsi="Calibri" w:cs="Calibri"/>
          <w:sz w:val="22"/>
          <w:szCs w:val="22"/>
        </w:rPr>
        <w:t xml:space="preserve"> </w:t>
      </w:r>
      <w:r w:rsidRPr="00656F92">
        <w:rPr>
          <w:rFonts w:ascii="Calibri" w:hAnsi="Calibri" w:cs="Calibri"/>
          <w:sz w:val="22"/>
          <w:szCs w:val="22"/>
        </w:rPr>
        <w:t xml:space="preserve">VII. bod </w:t>
      </w:r>
      <w:r>
        <w:rPr>
          <w:rFonts w:ascii="Calibri" w:hAnsi="Calibri" w:cs="Calibri"/>
          <w:sz w:val="22"/>
          <w:szCs w:val="22"/>
        </w:rPr>
        <w:t>d</w:t>
      </w:r>
      <w:r w:rsidRPr="00656F92">
        <w:rPr>
          <w:rFonts w:ascii="Calibri" w:hAnsi="Calibri" w:cs="Calibri"/>
          <w:sz w:val="22"/>
          <w:szCs w:val="22"/>
        </w:rPr>
        <w:t>) smlouvy dohodly na změně v tomto rozsahu:</w:t>
      </w:r>
    </w:p>
    <w:p w:rsidR="00D13F8B" w:rsidRPr="00656F92" w:rsidRDefault="00D13F8B" w:rsidP="00D13F8B"/>
    <w:p w:rsidR="00D13F8B" w:rsidRPr="00DC784F" w:rsidRDefault="00D13F8B" w:rsidP="00D13F8B">
      <w:pPr>
        <w:jc w:val="both"/>
        <w:rPr>
          <w:rFonts w:ascii="Calibri" w:hAnsi="Calibri" w:cs="Calibri"/>
          <w:sz w:val="22"/>
          <w:szCs w:val="22"/>
        </w:rPr>
      </w:pPr>
    </w:p>
    <w:p w:rsidR="00D13F8B" w:rsidRPr="00656F92" w:rsidRDefault="00D13F8B" w:rsidP="00D13F8B">
      <w:pPr>
        <w:pStyle w:val="Nadpis5"/>
        <w:spacing w:before="80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čl. </w:t>
      </w:r>
      <w:r w:rsidRPr="00DC784F">
        <w:rPr>
          <w:rFonts w:ascii="Calibri" w:hAnsi="Calibri" w:cs="Calibri"/>
          <w:sz w:val="22"/>
          <w:szCs w:val="22"/>
        </w:rPr>
        <w:t>II. Čas a způsob plnění</w:t>
      </w:r>
      <w:r>
        <w:rPr>
          <w:rFonts w:ascii="Calibri" w:hAnsi="Calibri" w:cs="Calibri"/>
          <w:b w:val="0"/>
          <w:sz w:val="22"/>
          <w:szCs w:val="22"/>
        </w:rPr>
        <w:t xml:space="preserve"> – bod a) se ruší a nahrazuje se novým textem tohoto znění:</w:t>
      </w:r>
    </w:p>
    <w:p w:rsidR="00D13F8B" w:rsidRPr="00082118" w:rsidRDefault="00D13F8B" w:rsidP="00D13F8B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Smlouva se uzavírá na dobu </w:t>
      </w:r>
      <w:r w:rsidRPr="00082118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>31. 12. 2023.</w:t>
      </w:r>
    </w:p>
    <w:p w:rsidR="00D13F8B" w:rsidRDefault="00D13F8B" w:rsidP="00D13F8B">
      <w:pPr>
        <w:rPr>
          <w:rFonts w:ascii="Calibri" w:hAnsi="Calibri" w:cs="Calibri"/>
          <w:sz w:val="22"/>
          <w:szCs w:val="22"/>
        </w:rPr>
      </w:pPr>
    </w:p>
    <w:p w:rsidR="00D13F8B" w:rsidRDefault="00D13F8B" w:rsidP="00D13F8B">
      <w:pPr>
        <w:rPr>
          <w:rFonts w:ascii="Calibri" w:hAnsi="Calibri" w:cs="Calibri"/>
          <w:sz w:val="22"/>
          <w:szCs w:val="22"/>
        </w:rPr>
      </w:pPr>
    </w:p>
    <w:p w:rsidR="00D13F8B" w:rsidRDefault="00D13F8B" w:rsidP="00D13F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ujednání smlouvy zůstávají v platnosti beze změny.</w:t>
      </w:r>
    </w:p>
    <w:p w:rsidR="00D13F8B" w:rsidRDefault="00D13F8B" w:rsidP="00D13F8B">
      <w:pPr>
        <w:rPr>
          <w:rFonts w:ascii="Calibri" w:hAnsi="Calibri" w:cs="Calibri"/>
          <w:sz w:val="22"/>
          <w:szCs w:val="22"/>
        </w:rPr>
      </w:pPr>
    </w:p>
    <w:p w:rsidR="00D13F8B" w:rsidRDefault="00D13F8B" w:rsidP="00D13F8B">
      <w:pPr>
        <w:rPr>
          <w:rFonts w:ascii="Calibri" w:hAnsi="Calibri" w:cs="Calibri"/>
          <w:sz w:val="22"/>
          <w:szCs w:val="22"/>
        </w:rPr>
      </w:pPr>
    </w:p>
    <w:p w:rsidR="00E1466E" w:rsidRPr="00DC784F" w:rsidRDefault="00E1466E" w:rsidP="00E1466E">
      <w:pPr>
        <w:jc w:val="both"/>
        <w:rPr>
          <w:rFonts w:ascii="Calibri" w:hAnsi="Calibri" w:cs="Calibri"/>
          <w:sz w:val="22"/>
          <w:szCs w:val="22"/>
        </w:rPr>
      </w:pPr>
    </w:p>
    <w:p w:rsidR="005D3A73" w:rsidRPr="00DC784F" w:rsidRDefault="005D3A73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za zhotovitele</w:t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  <w:t>za objednatele</w:t>
      </w:r>
    </w:p>
    <w:p w:rsidR="002502F8" w:rsidRPr="00DC784F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V Ostravě dne</w:t>
      </w:r>
      <w:r w:rsidR="00CA6077">
        <w:rPr>
          <w:rFonts w:ascii="Calibri" w:hAnsi="Calibri" w:cs="Calibri"/>
          <w:sz w:val="22"/>
          <w:szCs w:val="22"/>
        </w:rPr>
        <w:tab/>
      </w:r>
      <w:proofErr w:type="gramStart"/>
      <w:r w:rsidR="006C2999">
        <w:rPr>
          <w:rFonts w:ascii="Calibri" w:hAnsi="Calibri" w:cs="Calibri"/>
          <w:sz w:val="22"/>
          <w:szCs w:val="22"/>
        </w:rPr>
        <w:t>23.12.2022</w:t>
      </w:r>
      <w:proofErr w:type="gramEnd"/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CA6077">
        <w:rPr>
          <w:rFonts w:ascii="Calibri" w:hAnsi="Calibri" w:cs="Calibri"/>
          <w:sz w:val="22"/>
          <w:szCs w:val="22"/>
        </w:rPr>
        <w:tab/>
      </w:r>
      <w:r w:rsidR="00FE3D9C" w:rsidRPr="00DC784F">
        <w:rPr>
          <w:rFonts w:ascii="Calibri" w:hAnsi="Calibri" w:cs="Calibri"/>
          <w:sz w:val="22"/>
          <w:szCs w:val="22"/>
        </w:rPr>
        <w:t xml:space="preserve">V </w:t>
      </w:r>
      <w:r w:rsidR="00CA6077">
        <w:rPr>
          <w:rFonts w:ascii="Calibri" w:hAnsi="Calibri" w:cs="Calibri"/>
          <w:sz w:val="22"/>
          <w:szCs w:val="22"/>
        </w:rPr>
        <w:t>Ostravě</w:t>
      </w:r>
      <w:r w:rsidR="002502F8" w:rsidRPr="00DC784F">
        <w:rPr>
          <w:rFonts w:ascii="Calibri" w:hAnsi="Calibri" w:cs="Calibri"/>
          <w:sz w:val="22"/>
          <w:szCs w:val="22"/>
        </w:rPr>
        <w:t xml:space="preserve"> dne</w:t>
      </w:r>
      <w:r w:rsidR="006C2999">
        <w:rPr>
          <w:rFonts w:ascii="Calibri" w:hAnsi="Calibri" w:cs="Calibri"/>
          <w:sz w:val="22"/>
          <w:szCs w:val="22"/>
        </w:rPr>
        <w:t xml:space="preserve">  30.12.2022</w:t>
      </w: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CB381A" w:rsidRDefault="00CB381A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CB381A" w:rsidRDefault="006C2999" w:rsidP="006C2999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CB381A" w:rsidRDefault="00CB381A" w:rsidP="00CB38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CB381A" w:rsidRDefault="00CB381A" w:rsidP="00CB381A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Ing. Břetislav Tureček</w:t>
      </w:r>
      <w:r>
        <w:rPr>
          <w:rFonts w:ascii="Calibri" w:hAnsi="Calibri" w:cs="Calibri"/>
          <w:sz w:val="22"/>
          <w:szCs w:val="22"/>
        </w:rPr>
        <w:tab/>
      </w:r>
      <w:r w:rsidR="006C2999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:rsidR="00CB381A" w:rsidRPr="00CB381A" w:rsidRDefault="00CB381A" w:rsidP="00CB381A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technický ředitel</w:t>
      </w:r>
      <w:r>
        <w:rPr>
          <w:rFonts w:ascii="Calibri" w:hAnsi="Calibri" w:cs="Calibri"/>
          <w:sz w:val="22"/>
          <w:szCs w:val="22"/>
        </w:rPr>
        <w:tab/>
        <w:t>jednatel</w:t>
      </w: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D62807" w:rsidRPr="00DC784F" w:rsidRDefault="00D62807" w:rsidP="00CB381A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1418"/>
          <w:tab w:val="center" w:pos="7088"/>
        </w:tabs>
        <w:spacing w:before="60" w:after="0"/>
        <w:jc w:val="both"/>
        <w:rPr>
          <w:rFonts w:ascii="Calibri" w:hAnsi="Calibri" w:cs="Calibri"/>
          <w:sz w:val="22"/>
          <w:szCs w:val="22"/>
        </w:rPr>
      </w:pPr>
    </w:p>
    <w:sectPr w:rsidR="00D62807" w:rsidRPr="00DC784F" w:rsidSect="00D62807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7D" w:rsidRDefault="00AE4E7D">
      <w:r>
        <w:separator/>
      </w:r>
    </w:p>
  </w:endnote>
  <w:endnote w:type="continuationSeparator" w:id="0">
    <w:p w:rsidR="00AE4E7D" w:rsidRDefault="00AE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Default="000F1C9A">
    <w:pPr>
      <w:pStyle w:val="Zpat"/>
    </w:pPr>
    <w:r>
      <w:rPr>
        <w:snapToGrid w:val="0"/>
      </w:rPr>
      <w:tab/>
      <w:t xml:space="preserve">- </w:t>
    </w:r>
    <w:r w:rsidR="00CA61A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A61AA">
      <w:rPr>
        <w:snapToGrid w:val="0"/>
      </w:rPr>
      <w:fldChar w:fldCharType="separate"/>
    </w:r>
    <w:r w:rsidR="006C2999">
      <w:rPr>
        <w:noProof/>
        <w:snapToGrid w:val="0"/>
      </w:rPr>
      <w:t>1</w:t>
    </w:r>
    <w:r w:rsidR="00CA61AA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7D" w:rsidRDefault="00AE4E7D">
      <w:r>
        <w:separator/>
      </w:r>
    </w:p>
  </w:footnote>
  <w:footnote w:type="continuationSeparator" w:id="0">
    <w:p w:rsidR="00AE4E7D" w:rsidRDefault="00AE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Pr="0001730B" w:rsidRDefault="001A7A9F" w:rsidP="005D3A73">
    <w:pPr>
      <w:tabs>
        <w:tab w:val="right" w:pos="9214"/>
      </w:tabs>
      <w:rPr>
        <w:rFonts w:ascii="Calibri" w:hAnsi="Calibri" w:cs="Calibri"/>
        <w:b/>
        <w:sz w:val="22"/>
      </w:rPr>
    </w:pPr>
    <w:r>
      <w:rPr>
        <w:rFonts w:ascii="Calibri" w:hAnsi="Calibri" w:cs="Calibri"/>
        <w:sz w:val="22"/>
      </w:rPr>
      <w:t>Ev. č. zhotovitele</w:t>
    </w:r>
    <w:r w:rsidR="005D3A73" w:rsidRPr="0001730B">
      <w:rPr>
        <w:rFonts w:ascii="Calibri" w:hAnsi="Calibri" w:cs="Calibri"/>
        <w:sz w:val="22"/>
      </w:rPr>
      <w:t xml:space="preserve">:  </w:t>
    </w:r>
    <w:r w:rsidR="00CC695C">
      <w:rPr>
        <w:rFonts w:ascii="Calibri" w:hAnsi="Calibri" w:cs="Calibri"/>
        <w:sz w:val="22"/>
      </w:rPr>
      <w:t>028</w:t>
    </w:r>
    <w:r w:rsidR="005D3A73" w:rsidRPr="0001730B">
      <w:rPr>
        <w:rFonts w:ascii="Calibri" w:hAnsi="Calibri" w:cs="Calibri"/>
        <w:sz w:val="22"/>
      </w:rPr>
      <w:t>/</w:t>
    </w:r>
    <w:r w:rsidR="00CC695C">
      <w:rPr>
        <w:rFonts w:ascii="Calibri" w:hAnsi="Calibri" w:cs="Calibri"/>
        <w:sz w:val="22"/>
      </w:rPr>
      <w:t>21</w:t>
    </w:r>
    <w:r w:rsidR="005D3A73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 xml:space="preserve">Ev. č. objednatele:  </w:t>
    </w:r>
    <w:r w:rsidR="000F1C9A" w:rsidRPr="0001730B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ab/>
    </w:r>
  </w:p>
  <w:p w:rsidR="000F1C9A" w:rsidRDefault="000F1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6" w15:restartNumberingAfterBreak="0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0"/>
  </w:num>
  <w:num w:numId="5">
    <w:abstractNumId w:val="22"/>
  </w:num>
  <w:num w:numId="6">
    <w:abstractNumId w:val="18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24"/>
  </w:num>
  <w:num w:numId="24">
    <w:abstractNumId w:val="2"/>
  </w:num>
  <w:num w:numId="25">
    <w:abstractNumId w:val="15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9"/>
    <w:rsid w:val="000100C7"/>
    <w:rsid w:val="00010BC8"/>
    <w:rsid w:val="00016FB5"/>
    <w:rsid w:val="0001730B"/>
    <w:rsid w:val="00024803"/>
    <w:rsid w:val="00033F0E"/>
    <w:rsid w:val="000608DB"/>
    <w:rsid w:val="000770BC"/>
    <w:rsid w:val="000B1741"/>
    <w:rsid w:val="000C2C3E"/>
    <w:rsid w:val="000D6A17"/>
    <w:rsid w:val="000F1C9A"/>
    <w:rsid w:val="00115B56"/>
    <w:rsid w:val="001215A4"/>
    <w:rsid w:val="001416E6"/>
    <w:rsid w:val="001475A5"/>
    <w:rsid w:val="00162C5B"/>
    <w:rsid w:val="00180F31"/>
    <w:rsid w:val="001939E8"/>
    <w:rsid w:val="001A7A9F"/>
    <w:rsid w:val="001D49E2"/>
    <w:rsid w:val="001D7A9D"/>
    <w:rsid w:val="001F26D0"/>
    <w:rsid w:val="001F576A"/>
    <w:rsid w:val="002047DF"/>
    <w:rsid w:val="00222800"/>
    <w:rsid w:val="00232D86"/>
    <w:rsid w:val="00235AC4"/>
    <w:rsid w:val="002502F8"/>
    <w:rsid w:val="00292E9A"/>
    <w:rsid w:val="00295DCA"/>
    <w:rsid w:val="00295F68"/>
    <w:rsid w:val="002A2BED"/>
    <w:rsid w:val="002C1751"/>
    <w:rsid w:val="002C5D46"/>
    <w:rsid w:val="002E651C"/>
    <w:rsid w:val="00301EB4"/>
    <w:rsid w:val="00304548"/>
    <w:rsid w:val="00313955"/>
    <w:rsid w:val="00335166"/>
    <w:rsid w:val="003473D3"/>
    <w:rsid w:val="0035349A"/>
    <w:rsid w:val="0036391C"/>
    <w:rsid w:val="00375B4B"/>
    <w:rsid w:val="003C3DCE"/>
    <w:rsid w:val="003C5DD5"/>
    <w:rsid w:val="003D3DC3"/>
    <w:rsid w:val="003E0002"/>
    <w:rsid w:val="003F45A3"/>
    <w:rsid w:val="00401F51"/>
    <w:rsid w:val="0041202D"/>
    <w:rsid w:val="00423EBB"/>
    <w:rsid w:val="00431FAD"/>
    <w:rsid w:val="004676CD"/>
    <w:rsid w:val="00471ABD"/>
    <w:rsid w:val="00480CCE"/>
    <w:rsid w:val="004B5864"/>
    <w:rsid w:val="004B7CC7"/>
    <w:rsid w:val="004C25D1"/>
    <w:rsid w:val="004C70DA"/>
    <w:rsid w:val="00501C71"/>
    <w:rsid w:val="00515FBA"/>
    <w:rsid w:val="00520447"/>
    <w:rsid w:val="00523F55"/>
    <w:rsid w:val="005706FF"/>
    <w:rsid w:val="00574F3A"/>
    <w:rsid w:val="005826B0"/>
    <w:rsid w:val="0058776F"/>
    <w:rsid w:val="005B1290"/>
    <w:rsid w:val="005C39A6"/>
    <w:rsid w:val="005D3A73"/>
    <w:rsid w:val="005D5C36"/>
    <w:rsid w:val="00610181"/>
    <w:rsid w:val="006171FE"/>
    <w:rsid w:val="006415A6"/>
    <w:rsid w:val="0064588A"/>
    <w:rsid w:val="006511AC"/>
    <w:rsid w:val="00677610"/>
    <w:rsid w:val="006C2999"/>
    <w:rsid w:val="00706492"/>
    <w:rsid w:val="00712345"/>
    <w:rsid w:val="0071239A"/>
    <w:rsid w:val="0071284E"/>
    <w:rsid w:val="00714561"/>
    <w:rsid w:val="007527A0"/>
    <w:rsid w:val="00772324"/>
    <w:rsid w:val="0077599D"/>
    <w:rsid w:val="00796514"/>
    <w:rsid w:val="007A4D69"/>
    <w:rsid w:val="007E3866"/>
    <w:rsid w:val="00804820"/>
    <w:rsid w:val="00822294"/>
    <w:rsid w:val="0084445D"/>
    <w:rsid w:val="008A1E0A"/>
    <w:rsid w:val="008B05CA"/>
    <w:rsid w:val="008B71F9"/>
    <w:rsid w:val="00903328"/>
    <w:rsid w:val="00913ED2"/>
    <w:rsid w:val="009240FE"/>
    <w:rsid w:val="00971D84"/>
    <w:rsid w:val="009970C2"/>
    <w:rsid w:val="009A3E22"/>
    <w:rsid w:val="009E2F3D"/>
    <w:rsid w:val="009E6756"/>
    <w:rsid w:val="009F7D12"/>
    <w:rsid w:val="00A26604"/>
    <w:rsid w:val="00A47E20"/>
    <w:rsid w:val="00A62A61"/>
    <w:rsid w:val="00A76AD9"/>
    <w:rsid w:val="00A90432"/>
    <w:rsid w:val="00A96C09"/>
    <w:rsid w:val="00AB0282"/>
    <w:rsid w:val="00AB740C"/>
    <w:rsid w:val="00AC220D"/>
    <w:rsid w:val="00AC290D"/>
    <w:rsid w:val="00AC5D41"/>
    <w:rsid w:val="00AC5FDA"/>
    <w:rsid w:val="00AD0EE7"/>
    <w:rsid w:val="00AD7004"/>
    <w:rsid w:val="00AE1068"/>
    <w:rsid w:val="00AE4E7D"/>
    <w:rsid w:val="00B11E90"/>
    <w:rsid w:val="00B17CDF"/>
    <w:rsid w:val="00B4044E"/>
    <w:rsid w:val="00B654E8"/>
    <w:rsid w:val="00B65B41"/>
    <w:rsid w:val="00BB07A5"/>
    <w:rsid w:val="00BC254B"/>
    <w:rsid w:val="00BD0121"/>
    <w:rsid w:val="00BE2A56"/>
    <w:rsid w:val="00BF3719"/>
    <w:rsid w:val="00C03E35"/>
    <w:rsid w:val="00C60BE4"/>
    <w:rsid w:val="00C63349"/>
    <w:rsid w:val="00CA6077"/>
    <w:rsid w:val="00CA61AA"/>
    <w:rsid w:val="00CB381A"/>
    <w:rsid w:val="00CB7C9C"/>
    <w:rsid w:val="00CC6314"/>
    <w:rsid w:val="00CC695C"/>
    <w:rsid w:val="00CE0153"/>
    <w:rsid w:val="00D12056"/>
    <w:rsid w:val="00D13F8B"/>
    <w:rsid w:val="00D27800"/>
    <w:rsid w:val="00D303A4"/>
    <w:rsid w:val="00D3458B"/>
    <w:rsid w:val="00D62807"/>
    <w:rsid w:val="00D67FA4"/>
    <w:rsid w:val="00D9482A"/>
    <w:rsid w:val="00DA03A7"/>
    <w:rsid w:val="00DA3CE5"/>
    <w:rsid w:val="00DA3FC0"/>
    <w:rsid w:val="00DB2914"/>
    <w:rsid w:val="00DC784F"/>
    <w:rsid w:val="00DD029E"/>
    <w:rsid w:val="00DF6156"/>
    <w:rsid w:val="00DF7F39"/>
    <w:rsid w:val="00E00F37"/>
    <w:rsid w:val="00E072DB"/>
    <w:rsid w:val="00E1466E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80789"/>
    <w:rsid w:val="00E8495D"/>
    <w:rsid w:val="00E860B6"/>
    <w:rsid w:val="00EA5884"/>
    <w:rsid w:val="00EB3C3E"/>
    <w:rsid w:val="00EB7743"/>
    <w:rsid w:val="00EC4BE0"/>
    <w:rsid w:val="00EC505C"/>
    <w:rsid w:val="00EF3677"/>
    <w:rsid w:val="00F703CE"/>
    <w:rsid w:val="00F8651A"/>
    <w:rsid w:val="00FD1B04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8573"/>
  <w15:docId w15:val="{1B5D1FE2-BC9D-4C4F-8FBB-495074C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  <w:style w:type="character" w:customStyle="1" w:styleId="Nadpis5Char">
    <w:name w:val="Nadpis 5 Char"/>
    <w:basedOn w:val="Standardnpsmoodstavce"/>
    <w:link w:val="Nadpis5"/>
    <w:rsid w:val="00D13F8B"/>
    <w:rPr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856B-02A9-4BD0-8FF3-0EDA00C7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1072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5</cp:revision>
  <cp:lastPrinted>2022-12-20T09:37:00Z</cp:lastPrinted>
  <dcterms:created xsi:type="dcterms:W3CDTF">2022-12-20T09:36:00Z</dcterms:created>
  <dcterms:modified xsi:type="dcterms:W3CDTF">2023-01-18T12:49:00Z</dcterms:modified>
</cp:coreProperties>
</file>