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F76" w:rsidRDefault="004E2F76">
      <w:pPr>
        <w:pStyle w:val="Nzev"/>
        <w:tabs>
          <w:tab w:val="left" w:pos="284"/>
          <w:tab w:val="left" w:pos="2268"/>
        </w:tabs>
        <w:rPr>
          <w:rFonts w:ascii="Arial" w:hAnsi="Arial"/>
          <w:sz w:val="36"/>
        </w:rPr>
      </w:pPr>
      <w:r>
        <w:rPr>
          <w:rFonts w:ascii="Arial" w:hAnsi="Arial"/>
          <w:sz w:val="36"/>
        </w:rPr>
        <w:t>P L N Á   M O C</w:t>
      </w:r>
    </w:p>
    <w:p w:rsidR="002C3DC0" w:rsidRDefault="004E2F76" w:rsidP="002C3DC0">
      <w:pPr>
        <w:pStyle w:val="Nzev"/>
        <w:tabs>
          <w:tab w:val="left" w:pos="284"/>
          <w:tab w:val="left" w:pos="2268"/>
        </w:tabs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>udělená dle ustanovení §</w:t>
      </w:r>
      <w:r w:rsidR="003B3011">
        <w:rPr>
          <w:rFonts w:ascii="Arial" w:hAnsi="Arial"/>
          <w:b w:val="0"/>
          <w:sz w:val="22"/>
        </w:rPr>
        <w:t xml:space="preserve"> 441</w:t>
      </w:r>
      <w:r>
        <w:rPr>
          <w:rFonts w:ascii="Arial" w:hAnsi="Arial"/>
          <w:b w:val="0"/>
          <w:sz w:val="22"/>
        </w:rPr>
        <w:t xml:space="preserve"> a násled</w:t>
      </w:r>
      <w:r w:rsidR="00946D8A">
        <w:rPr>
          <w:rFonts w:ascii="Arial" w:hAnsi="Arial"/>
          <w:b w:val="0"/>
          <w:sz w:val="22"/>
        </w:rPr>
        <w:t>ujících</w:t>
      </w:r>
      <w:r>
        <w:rPr>
          <w:rFonts w:ascii="Arial" w:hAnsi="Arial"/>
          <w:b w:val="0"/>
          <w:sz w:val="22"/>
        </w:rPr>
        <w:t xml:space="preserve"> </w:t>
      </w:r>
      <w:r w:rsidR="00CF2652">
        <w:rPr>
          <w:rFonts w:ascii="Arial" w:hAnsi="Arial"/>
          <w:b w:val="0"/>
          <w:sz w:val="22"/>
        </w:rPr>
        <w:t xml:space="preserve">zákona č. </w:t>
      </w:r>
      <w:r w:rsidR="003B3011">
        <w:rPr>
          <w:rFonts w:ascii="Arial" w:hAnsi="Arial"/>
          <w:b w:val="0"/>
          <w:sz w:val="22"/>
        </w:rPr>
        <w:t>89</w:t>
      </w:r>
      <w:r w:rsidR="00CF2652">
        <w:rPr>
          <w:rFonts w:ascii="Arial" w:hAnsi="Arial"/>
          <w:b w:val="0"/>
          <w:sz w:val="22"/>
        </w:rPr>
        <w:t>/</w:t>
      </w:r>
      <w:r w:rsidR="003B3011">
        <w:rPr>
          <w:rFonts w:ascii="Arial" w:hAnsi="Arial"/>
          <w:b w:val="0"/>
          <w:sz w:val="22"/>
        </w:rPr>
        <w:t>2012</w:t>
      </w:r>
      <w:r w:rsidR="00CF2652">
        <w:rPr>
          <w:rFonts w:ascii="Arial" w:hAnsi="Arial"/>
          <w:b w:val="0"/>
          <w:sz w:val="22"/>
        </w:rPr>
        <w:t xml:space="preserve"> Sb.</w:t>
      </w:r>
      <w:r w:rsidR="003B3011">
        <w:rPr>
          <w:rFonts w:ascii="Arial" w:hAnsi="Arial"/>
          <w:b w:val="0"/>
          <w:sz w:val="22"/>
        </w:rPr>
        <w:t xml:space="preserve"> – občanský zákoník</w:t>
      </w:r>
    </w:p>
    <w:p w:rsidR="002C3DC0" w:rsidRDefault="002C3DC0" w:rsidP="002C3DC0">
      <w:pPr>
        <w:pStyle w:val="Nzev"/>
        <w:tabs>
          <w:tab w:val="left" w:pos="284"/>
          <w:tab w:val="left" w:pos="2268"/>
        </w:tabs>
        <w:rPr>
          <w:rFonts w:ascii="Tahoma" w:hAnsi="Tahoma" w:cs="Tahoma"/>
          <w:b w:val="0"/>
          <w:bCs/>
          <w:color w:val="FFFFFF"/>
          <w:sz w:val="22"/>
          <w:szCs w:val="22"/>
        </w:rPr>
      </w:pPr>
      <w:r>
        <w:rPr>
          <w:rFonts w:ascii="Arial" w:hAnsi="Arial"/>
          <w:b w:val="0"/>
          <w:sz w:val="22"/>
        </w:rPr>
        <w:t>v platném znění</w:t>
      </w:r>
    </w:p>
    <w:p w:rsidR="004E2F76" w:rsidRDefault="00CF2652" w:rsidP="002C3DC0">
      <w:pPr>
        <w:pStyle w:val="Nzev"/>
        <w:tabs>
          <w:tab w:val="left" w:pos="284"/>
          <w:tab w:val="left" w:pos="2268"/>
        </w:tabs>
        <w:rPr>
          <w:rFonts w:ascii="Arial" w:hAnsi="Arial"/>
          <w:b w:val="0"/>
          <w:sz w:val="22"/>
        </w:rPr>
      </w:pPr>
      <w:r>
        <w:rPr>
          <w:rFonts w:ascii="Tahoma" w:hAnsi="Tahoma" w:cs="Tahoma"/>
          <w:b w:val="0"/>
          <w:bCs/>
          <w:color w:val="FFFFFF"/>
          <w:sz w:val="22"/>
          <w:szCs w:val="22"/>
        </w:rPr>
        <w:t>. 40/1964 Sb., občanský zákoník</w:t>
      </w:r>
      <w:r w:rsidRPr="00CF2652">
        <w:rPr>
          <w:rFonts w:ascii="Tahoma" w:hAnsi="Tahoma" w:cs="Tahoma"/>
          <w:b w:val="0"/>
          <w:bCs/>
          <w:color w:val="FFFFFF"/>
          <w:sz w:val="22"/>
          <w:szCs w:val="22"/>
        </w:rPr>
        <w:t xml:space="preserve"> </w:t>
      </w:r>
      <w:r>
        <w:rPr>
          <w:rFonts w:ascii="Tahoma" w:hAnsi="Tahoma" w:cs="Tahoma"/>
          <w:b w:val="0"/>
          <w:bCs/>
          <w:color w:val="FFFFFF"/>
          <w:sz w:val="22"/>
          <w:szCs w:val="22"/>
        </w:rPr>
        <w:t>Zákon č. 40/1964 Sb., občanský zákoník</w:t>
      </w:r>
    </w:p>
    <w:p w:rsidR="004E2F76" w:rsidRDefault="004E2F76">
      <w:pPr>
        <w:pStyle w:val="Nzev"/>
        <w:tabs>
          <w:tab w:val="left" w:pos="284"/>
          <w:tab w:val="left" w:pos="2268"/>
        </w:tabs>
        <w:jc w:val="both"/>
        <w:rPr>
          <w:rFonts w:ascii="Arial" w:hAnsi="Arial"/>
          <w:b w:val="0"/>
          <w:sz w:val="22"/>
        </w:rPr>
      </w:pPr>
      <w:r>
        <w:rPr>
          <w:rFonts w:ascii="Arial" w:hAnsi="Arial"/>
          <w:sz w:val="22"/>
        </w:rPr>
        <w:t>Zmocnitel</w:t>
      </w:r>
      <w:r w:rsidR="00373989">
        <w:rPr>
          <w:rFonts w:ascii="Arial" w:hAnsi="Arial"/>
          <w:sz w:val="22"/>
        </w:rPr>
        <w:t>:</w:t>
      </w:r>
      <w:r w:rsidR="00373989">
        <w:rPr>
          <w:rFonts w:ascii="Arial" w:hAnsi="Arial"/>
          <w:sz w:val="22"/>
        </w:rPr>
        <w:tab/>
      </w:r>
      <w:r w:rsidR="008D324F">
        <w:rPr>
          <w:rFonts w:ascii="Arial" w:hAnsi="Arial"/>
          <w:sz w:val="22"/>
        </w:rPr>
        <w:tab/>
      </w:r>
      <w:r w:rsidR="008D324F">
        <w:rPr>
          <w:rFonts w:ascii="Arial" w:hAnsi="Arial"/>
          <w:sz w:val="22"/>
        </w:rPr>
        <w:tab/>
      </w:r>
      <w:r w:rsidRPr="0051386A">
        <w:rPr>
          <w:rFonts w:ascii="Arial" w:hAnsi="Arial"/>
          <w:sz w:val="22"/>
        </w:rPr>
        <w:t>Statutární město Jihlava</w:t>
      </w:r>
    </w:p>
    <w:p w:rsidR="004E2F76" w:rsidRDefault="004E2F76">
      <w:pPr>
        <w:pStyle w:val="Nzev"/>
        <w:tabs>
          <w:tab w:val="left" w:pos="284"/>
          <w:tab w:val="left" w:pos="2268"/>
        </w:tabs>
        <w:jc w:val="both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>Sídlo, adresa:</w:t>
      </w:r>
      <w:r>
        <w:rPr>
          <w:rFonts w:ascii="Arial" w:hAnsi="Arial"/>
          <w:b w:val="0"/>
          <w:sz w:val="22"/>
        </w:rPr>
        <w:tab/>
      </w:r>
      <w:r w:rsidR="00464EEB">
        <w:rPr>
          <w:rFonts w:ascii="Arial" w:hAnsi="Arial"/>
          <w:b w:val="0"/>
          <w:sz w:val="22"/>
        </w:rPr>
        <w:tab/>
      </w:r>
      <w:r w:rsidR="00464EEB">
        <w:rPr>
          <w:rFonts w:ascii="Arial" w:hAnsi="Arial"/>
          <w:b w:val="0"/>
          <w:sz w:val="22"/>
        </w:rPr>
        <w:tab/>
      </w:r>
      <w:r>
        <w:rPr>
          <w:rFonts w:ascii="Arial" w:hAnsi="Arial"/>
          <w:b w:val="0"/>
          <w:sz w:val="22"/>
        </w:rPr>
        <w:t xml:space="preserve">Masarykovo nám. </w:t>
      </w:r>
      <w:r w:rsidR="00095B61">
        <w:rPr>
          <w:rFonts w:ascii="Arial" w:hAnsi="Arial"/>
          <w:b w:val="0"/>
          <w:sz w:val="22"/>
        </w:rPr>
        <w:t>97/</w:t>
      </w:r>
      <w:r>
        <w:rPr>
          <w:rFonts w:ascii="Arial" w:hAnsi="Arial"/>
          <w:b w:val="0"/>
          <w:sz w:val="22"/>
        </w:rPr>
        <w:t xml:space="preserve">1, 586 </w:t>
      </w:r>
      <w:r w:rsidR="00B04446">
        <w:rPr>
          <w:rFonts w:ascii="Arial" w:hAnsi="Arial"/>
          <w:b w:val="0"/>
          <w:sz w:val="22"/>
        </w:rPr>
        <w:t>01</w:t>
      </w:r>
      <w:r>
        <w:rPr>
          <w:rFonts w:ascii="Arial" w:hAnsi="Arial"/>
          <w:b w:val="0"/>
          <w:sz w:val="22"/>
        </w:rPr>
        <w:t xml:space="preserve"> Jihlava</w:t>
      </w:r>
    </w:p>
    <w:p w:rsidR="00464EEB" w:rsidRPr="00464EEB" w:rsidRDefault="00464EEB" w:rsidP="00464EEB">
      <w:pPr>
        <w:pStyle w:val="Nzev"/>
        <w:tabs>
          <w:tab w:val="left" w:pos="284"/>
          <w:tab w:val="left" w:pos="2268"/>
        </w:tabs>
        <w:jc w:val="both"/>
        <w:rPr>
          <w:rFonts w:ascii="Arial" w:hAnsi="Arial"/>
          <w:b w:val="0"/>
          <w:sz w:val="22"/>
        </w:rPr>
      </w:pPr>
      <w:r w:rsidRPr="00464EEB">
        <w:rPr>
          <w:rFonts w:ascii="Arial" w:hAnsi="Arial"/>
          <w:b w:val="0"/>
          <w:sz w:val="22"/>
        </w:rPr>
        <w:t>Zastoupený:</w:t>
      </w:r>
      <w:r>
        <w:rPr>
          <w:rFonts w:ascii="Arial" w:hAnsi="Arial"/>
          <w:b w:val="0"/>
          <w:sz w:val="22"/>
        </w:rPr>
        <w:tab/>
      </w:r>
      <w:r>
        <w:rPr>
          <w:rFonts w:ascii="Arial" w:hAnsi="Arial"/>
          <w:b w:val="0"/>
          <w:sz w:val="22"/>
        </w:rPr>
        <w:tab/>
      </w:r>
      <w:r>
        <w:rPr>
          <w:rFonts w:ascii="Arial" w:hAnsi="Arial"/>
          <w:b w:val="0"/>
          <w:sz w:val="22"/>
        </w:rPr>
        <w:tab/>
      </w:r>
      <w:r w:rsidR="00B1045A">
        <w:rPr>
          <w:rFonts w:ascii="Arial" w:hAnsi="Arial"/>
          <w:b w:val="0"/>
          <w:sz w:val="22"/>
        </w:rPr>
        <w:t>Radkem Popelkou, MBA, náměstkem primátora</w:t>
      </w:r>
    </w:p>
    <w:p w:rsidR="00464EEB" w:rsidRPr="00464EEB" w:rsidRDefault="00464EEB" w:rsidP="00464EEB">
      <w:pPr>
        <w:pStyle w:val="Nzev"/>
        <w:tabs>
          <w:tab w:val="left" w:pos="284"/>
          <w:tab w:val="left" w:pos="2268"/>
        </w:tabs>
        <w:jc w:val="both"/>
        <w:rPr>
          <w:rFonts w:ascii="Arial" w:hAnsi="Arial"/>
          <w:b w:val="0"/>
          <w:sz w:val="22"/>
        </w:rPr>
      </w:pPr>
      <w:r w:rsidRPr="00464EEB">
        <w:rPr>
          <w:rFonts w:ascii="Arial" w:hAnsi="Arial"/>
          <w:b w:val="0"/>
          <w:sz w:val="22"/>
        </w:rPr>
        <w:t xml:space="preserve">Oprávněný k podpisu </w:t>
      </w:r>
      <w:r w:rsidR="00512867">
        <w:rPr>
          <w:rFonts w:ascii="Arial" w:hAnsi="Arial"/>
          <w:b w:val="0"/>
          <w:sz w:val="22"/>
        </w:rPr>
        <w:t>plné moci</w:t>
      </w:r>
      <w:r w:rsidRPr="00464EEB">
        <w:rPr>
          <w:rFonts w:ascii="Arial" w:hAnsi="Arial"/>
          <w:b w:val="0"/>
          <w:sz w:val="22"/>
        </w:rPr>
        <w:t>:</w:t>
      </w:r>
      <w:r w:rsidRPr="00464EEB">
        <w:rPr>
          <w:rFonts w:ascii="Arial" w:hAnsi="Arial"/>
          <w:b w:val="0"/>
          <w:sz w:val="22"/>
        </w:rPr>
        <w:tab/>
        <w:t xml:space="preserve">Ing. </w:t>
      </w:r>
      <w:r w:rsidR="00E3018B">
        <w:rPr>
          <w:rFonts w:ascii="Arial" w:hAnsi="Arial"/>
          <w:b w:val="0"/>
          <w:sz w:val="22"/>
        </w:rPr>
        <w:t>Michal Horňák, vedoucí odboru technických služeb</w:t>
      </w:r>
    </w:p>
    <w:p w:rsidR="004E2F76" w:rsidRDefault="004E2F76" w:rsidP="00464EEB">
      <w:pPr>
        <w:pStyle w:val="Nzev"/>
        <w:tabs>
          <w:tab w:val="left" w:pos="284"/>
          <w:tab w:val="left" w:pos="2268"/>
        </w:tabs>
        <w:jc w:val="both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>IČ</w:t>
      </w:r>
      <w:r w:rsidR="001A3786">
        <w:rPr>
          <w:rFonts w:ascii="Arial" w:hAnsi="Arial"/>
          <w:b w:val="0"/>
          <w:sz w:val="22"/>
        </w:rPr>
        <w:t>O</w:t>
      </w:r>
      <w:r>
        <w:rPr>
          <w:rFonts w:ascii="Arial" w:hAnsi="Arial"/>
          <w:b w:val="0"/>
          <w:sz w:val="22"/>
        </w:rPr>
        <w:t xml:space="preserve">: </w:t>
      </w:r>
      <w:r>
        <w:rPr>
          <w:rFonts w:ascii="Arial" w:hAnsi="Arial"/>
          <w:b w:val="0"/>
          <w:sz w:val="22"/>
        </w:rPr>
        <w:tab/>
      </w:r>
      <w:r w:rsidR="00464EEB">
        <w:rPr>
          <w:rFonts w:ascii="Arial" w:hAnsi="Arial"/>
          <w:b w:val="0"/>
          <w:sz w:val="22"/>
        </w:rPr>
        <w:tab/>
      </w:r>
      <w:r w:rsidR="00464EEB">
        <w:rPr>
          <w:rFonts w:ascii="Arial" w:hAnsi="Arial"/>
          <w:b w:val="0"/>
          <w:sz w:val="22"/>
        </w:rPr>
        <w:tab/>
      </w:r>
      <w:r>
        <w:rPr>
          <w:rFonts w:ascii="Arial" w:hAnsi="Arial"/>
          <w:b w:val="0"/>
          <w:sz w:val="22"/>
        </w:rPr>
        <w:t>002 86 010</w:t>
      </w:r>
    </w:p>
    <w:p w:rsidR="004E2F76" w:rsidRDefault="004E2F76">
      <w:pPr>
        <w:pStyle w:val="Nzev"/>
        <w:tabs>
          <w:tab w:val="left" w:pos="284"/>
          <w:tab w:val="left" w:pos="2268"/>
        </w:tabs>
        <w:jc w:val="both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>DIČ:</w:t>
      </w:r>
      <w:r>
        <w:rPr>
          <w:rFonts w:ascii="Arial" w:hAnsi="Arial"/>
          <w:b w:val="0"/>
          <w:sz w:val="22"/>
        </w:rPr>
        <w:tab/>
      </w:r>
      <w:r w:rsidR="00464EEB">
        <w:rPr>
          <w:rFonts w:ascii="Arial" w:hAnsi="Arial"/>
          <w:b w:val="0"/>
          <w:sz w:val="22"/>
        </w:rPr>
        <w:tab/>
      </w:r>
      <w:r w:rsidR="00464EEB">
        <w:rPr>
          <w:rFonts w:ascii="Arial" w:hAnsi="Arial"/>
          <w:b w:val="0"/>
          <w:sz w:val="22"/>
        </w:rPr>
        <w:tab/>
      </w:r>
      <w:r w:rsidR="00095B61">
        <w:rPr>
          <w:rFonts w:ascii="Arial" w:hAnsi="Arial"/>
          <w:b w:val="0"/>
          <w:sz w:val="22"/>
        </w:rPr>
        <w:t>CZ00286010</w:t>
      </w:r>
    </w:p>
    <w:p w:rsidR="004E2F76" w:rsidRPr="00DB0B57" w:rsidRDefault="00DB0B57" w:rsidP="00DB0B57">
      <w:pPr>
        <w:rPr>
          <w:rFonts w:ascii="Arial" w:hAnsi="Arial" w:cs="Arial"/>
          <w:sz w:val="22"/>
          <w:szCs w:val="22"/>
        </w:rPr>
      </w:pPr>
      <w:r w:rsidRPr="0085688B">
        <w:t xml:space="preserve">   </w:t>
      </w:r>
    </w:p>
    <w:p w:rsidR="00B13EFF" w:rsidRDefault="004E2F76" w:rsidP="00811AF6">
      <w:pPr>
        <w:tabs>
          <w:tab w:val="left" w:pos="2268"/>
        </w:tabs>
        <w:jc w:val="both"/>
        <w:rPr>
          <w:rFonts w:ascii="Arial" w:hAnsi="Arial"/>
          <w:b/>
          <w:sz w:val="22"/>
        </w:rPr>
      </w:pPr>
      <w:r w:rsidRPr="008C79FA">
        <w:rPr>
          <w:rFonts w:ascii="Arial" w:hAnsi="Arial"/>
          <w:b/>
          <w:sz w:val="22"/>
        </w:rPr>
        <w:t>Zmocněnec:</w:t>
      </w:r>
      <w:r w:rsidR="00811AF6">
        <w:rPr>
          <w:rFonts w:ascii="Arial" w:hAnsi="Arial"/>
          <w:b/>
          <w:sz w:val="22"/>
        </w:rPr>
        <w:tab/>
      </w:r>
      <w:r w:rsidR="00464EEB">
        <w:rPr>
          <w:rFonts w:ascii="Arial" w:hAnsi="Arial"/>
          <w:b/>
          <w:sz w:val="22"/>
        </w:rPr>
        <w:tab/>
      </w:r>
      <w:r w:rsidR="00464EEB">
        <w:rPr>
          <w:rFonts w:ascii="Arial" w:hAnsi="Arial"/>
          <w:b/>
          <w:sz w:val="22"/>
        </w:rPr>
        <w:tab/>
      </w:r>
      <w:r w:rsidR="00884E96">
        <w:rPr>
          <w:rFonts w:ascii="Arial" w:hAnsi="Arial" w:cs="Arial"/>
          <w:sz w:val="22"/>
          <w:szCs w:val="22"/>
          <w:shd w:val="clear" w:color="auto" w:fill="FFFFFF"/>
        </w:rPr>
        <w:t>VODAK Humpolec, s.r.o.</w:t>
      </w:r>
    </w:p>
    <w:p w:rsidR="00346C25" w:rsidRDefault="004E2F76" w:rsidP="008D324F">
      <w:pPr>
        <w:shd w:val="clear" w:color="auto" w:fill="FFFFFF"/>
        <w:tabs>
          <w:tab w:val="left" w:pos="2268"/>
        </w:tabs>
        <w:outlineLvl w:val="1"/>
        <w:rPr>
          <w:rFonts w:ascii="Arial" w:hAnsi="Arial" w:cs="Arial"/>
          <w:sz w:val="22"/>
          <w:szCs w:val="22"/>
          <w:shd w:val="clear" w:color="auto" w:fill="FFFFFF"/>
        </w:rPr>
      </w:pPr>
      <w:r w:rsidRPr="00DD0611">
        <w:rPr>
          <w:rFonts w:ascii="Arial" w:hAnsi="Arial"/>
          <w:sz w:val="22"/>
        </w:rPr>
        <w:t>Sídlo, adresa</w:t>
      </w:r>
      <w:r w:rsidR="008C79FA" w:rsidRPr="00DD0611">
        <w:rPr>
          <w:rFonts w:ascii="Arial" w:hAnsi="Arial"/>
          <w:sz w:val="22"/>
        </w:rPr>
        <w:t>:</w:t>
      </w:r>
      <w:r w:rsidR="00DD0611">
        <w:rPr>
          <w:rFonts w:ascii="Arial" w:hAnsi="Arial"/>
          <w:b/>
          <w:sz w:val="22"/>
        </w:rPr>
        <w:tab/>
      </w:r>
      <w:r w:rsidR="00464EEB">
        <w:rPr>
          <w:rFonts w:ascii="Arial" w:hAnsi="Arial"/>
          <w:b/>
          <w:sz w:val="22"/>
        </w:rPr>
        <w:tab/>
      </w:r>
      <w:r w:rsidR="00464EEB">
        <w:rPr>
          <w:rFonts w:ascii="Arial" w:hAnsi="Arial"/>
          <w:b/>
          <w:sz w:val="22"/>
        </w:rPr>
        <w:tab/>
      </w:r>
      <w:r w:rsidR="00884E96">
        <w:rPr>
          <w:rFonts w:ascii="Arial" w:hAnsi="Arial" w:cs="Arial"/>
          <w:sz w:val="22"/>
          <w:szCs w:val="22"/>
          <w:shd w:val="clear" w:color="auto" w:fill="FFFFFF"/>
        </w:rPr>
        <w:t xml:space="preserve">Pražská 544, 396 01 Humpolec </w:t>
      </w:r>
    </w:p>
    <w:p w:rsidR="0082034D" w:rsidRDefault="0082034D" w:rsidP="008D324F">
      <w:pPr>
        <w:shd w:val="clear" w:color="auto" w:fill="FFFFFF"/>
        <w:tabs>
          <w:tab w:val="left" w:pos="2268"/>
        </w:tabs>
        <w:outlineLvl w:val="1"/>
        <w:rPr>
          <w:rFonts w:ascii="Arial" w:hAnsi="Arial"/>
          <w:sz w:val="22"/>
        </w:rPr>
      </w:pPr>
      <w:r w:rsidRPr="0082034D">
        <w:rPr>
          <w:rFonts w:ascii="Arial" w:hAnsi="Arial"/>
          <w:sz w:val="22"/>
        </w:rPr>
        <w:t>Zastoupený:</w:t>
      </w:r>
      <w:r>
        <w:rPr>
          <w:rFonts w:ascii="Arial" w:hAnsi="Arial"/>
          <w:sz w:val="22"/>
        </w:rPr>
        <w:tab/>
      </w:r>
      <w:r w:rsidR="00464EEB">
        <w:rPr>
          <w:rFonts w:ascii="Arial" w:hAnsi="Arial"/>
          <w:sz w:val="22"/>
        </w:rPr>
        <w:tab/>
      </w:r>
      <w:r w:rsidR="00464EEB">
        <w:rPr>
          <w:rFonts w:ascii="Arial" w:hAnsi="Arial"/>
          <w:sz w:val="22"/>
        </w:rPr>
        <w:tab/>
      </w:r>
      <w:r w:rsidR="00884E96">
        <w:rPr>
          <w:rFonts w:ascii="Arial" w:hAnsi="Arial" w:cs="Arial"/>
          <w:sz w:val="22"/>
          <w:szCs w:val="22"/>
          <w:shd w:val="clear" w:color="auto" w:fill="FFFFFF"/>
        </w:rPr>
        <w:t>Ing. Květoslavou Kučírkovou</w:t>
      </w:r>
    </w:p>
    <w:p w:rsidR="00346C25" w:rsidRDefault="004E2F76" w:rsidP="00A12AF8">
      <w:pPr>
        <w:tabs>
          <w:tab w:val="left" w:pos="2268"/>
        </w:tabs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/>
          <w:sz w:val="22"/>
        </w:rPr>
        <w:t>IČ</w:t>
      </w:r>
      <w:r w:rsidR="005158CF">
        <w:rPr>
          <w:rFonts w:ascii="Arial" w:hAnsi="Arial"/>
          <w:sz w:val="22"/>
        </w:rPr>
        <w:t>O</w:t>
      </w:r>
      <w:r w:rsidR="0082034D">
        <w:rPr>
          <w:rFonts w:ascii="Arial" w:hAnsi="Arial"/>
          <w:sz w:val="22"/>
        </w:rPr>
        <w:tab/>
      </w:r>
      <w:r w:rsidR="00464EEB">
        <w:rPr>
          <w:rFonts w:ascii="Arial" w:hAnsi="Arial"/>
          <w:sz w:val="22"/>
        </w:rPr>
        <w:tab/>
      </w:r>
      <w:r w:rsidR="00464EEB">
        <w:rPr>
          <w:rFonts w:ascii="Arial" w:hAnsi="Arial"/>
          <w:sz w:val="22"/>
        </w:rPr>
        <w:tab/>
      </w:r>
      <w:r w:rsidR="00884E96">
        <w:rPr>
          <w:rFonts w:ascii="Arial" w:hAnsi="Arial" w:cs="Arial"/>
          <w:sz w:val="22"/>
          <w:szCs w:val="22"/>
          <w:shd w:val="clear" w:color="auto" w:fill="FFFFFF"/>
        </w:rPr>
        <w:t>49050541</w:t>
      </w:r>
    </w:p>
    <w:p w:rsidR="007C0065" w:rsidRDefault="00A12AF8" w:rsidP="00A12AF8">
      <w:pPr>
        <w:tabs>
          <w:tab w:val="left" w:pos="2268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DIČ:</w:t>
      </w:r>
      <w:r>
        <w:rPr>
          <w:rFonts w:ascii="Arial" w:hAnsi="Arial"/>
          <w:sz w:val="22"/>
        </w:rPr>
        <w:tab/>
      </w:r>
      <w:r w:rsidR="00464EEB">
        <w:rPr>
          <w:rFonts w:ascii="Arial" w:hAnsi="Arial"/>
          <w:sz w:val="22"/>
        </w:rPr>
        <w:tab/>
      </w:r>
      <w:r w:rsidR="00464EEB">
        <w:rPr>
          <w:rFonts w:ascii="Arial" w:hAnsi="Arial"/>
          <w:sz w:val="22"/>
        </w:rPr>
        <w:tab/>
      </w:r>
      <w:r w:rsidR="00884E96">
        <w:rPr>
          <w:rFonts w:ascii="Arial" w:hAnsi="Arial" w:cs="Arial"/>
          <w:sz w:val="22"/>
          <w:szCs w:val="22"/>
          <w:shd w:val="clear" w:color="auto" w:fill="FFFFFF"/>
        </w:rPr>
        <w:t>CZ49050541</w:t>
      </w:r>
    </w:p>
    <w:p w:rsidR="008B130E" w:rsidRDefault="008B130E" w:rsidP="00B83D0F">
      <w:pPr>
        <w:pStyle w:val="Nzev"/>
        <w:tabs>
          <w:tab w:val="left" w:pos="284"/>
          <w:tab w:val="left" w:pos="2268"/>
        </w:tabs>
        <w:jc w:val="both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ab/>
      </w:r>
    </w:p>
    <w:p w:rsidR="004E2F76" w:rsidRDefault="004E2F76" w:rsidP="00B83D0F">
      <w:pPr>
        <w:pStyle w:val="Nzev"/>
        <w:tabs>
          <w:tab w:val="left" w:pos="284"/>
          <w:tab w:val="left" w:pos="2268"/>
        </w:tabs>
        <w:jc w:val="both"/>
        <w:rPr>
          <w:rFonts w:ascii="Arial" w:hAnsi="Arial"/>
          <w:sz w:val="22"/>
        </w:rPr>
      </w:pPr>
      <w:r>
        <w:rPr>
          <w:rFonts w:ascii="Arial" w:hAnsi="Arial"/>
          <w:b w:val="0"/>
          <w:sz w:val="22"/>
        </w:rPr>
        <w:t xml:space="preserve">Níže podepsaný zmocnitel:  </w:t>
      </w:r>
      <w:r>
        <w:rPr>
          <w:rFonts w:ascii="Arial" w:hAnsi="Arial"/>
          <w:sz w:val="22"/>
        </w:rPr>
        <w:t>Statutární město Jihlava</w:t>
      </w:r>
    </w:p>
    <w:p w:rsidR="00B06F6A" w:rsidRPr="00B13EFF" w:rsidRDefault="00946D8A" w:rsidP="00B83D0F">
      <w:pPr>
        <w:pStyle w:val="Zkladntext2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B13EFF">
        <w:rPr>
          <w:rFonts w:ascii="Arial" w:hAnsi="Arial" w:cs="Arial"/>
          <w:sz w:val="22"/>
          <w:szCs w:val="22"/>
        </w:rPr>
        <w:t>z</w:t>
      </w:r>
      <w:r w:rsidR="00B06F6A" w:rsidRPr="00B13EFF">
        <w:rPr>
          <w:rFonts w:ascii="Arial" w:hAnsi="Arial" w:cs="Arial"/>
          <w:sz w:val="22"/>
          <w:szCs w:val="22"/>
        </w:rPr>
        <w:t xml:space="preserve">mocňuje touto plnou mocí </w:t>
      </w:r>
      <w:r w:rsidR="00B06F6A" w:rsidRPr="0082034D">
        <w:rPr>
          <w:rFonts w:ascii="Arial" w:hAnsi="Arial" w:cs="Arial"/>
          <w:sz w:val="22"/>
          <w:szCs w:val="22"/>
        </w:rPr>
        <w:t>firmu</w:t>
      </w:r>
      <w:r w:rsidR="00B06F6A" w:rsidRPr="00B13EFF">
        <w:rPr>
          <w:rFonts w:ascii="Arial" w:hAnsi="Arial" w:cs="Arial"/>
          <w:sz w:val="22"/>
          <w:szCs w:val="22"/>
        </w:rPr>
        <w:t xml:space="preserve"> </w:t>
      </w:r>
      <w:r w:rsidR="00884E96">
        <w:rPr>
          <w:rFonts w:ascii="Arial" w:hAnsi="Arial" w:cs="Arial"/>
          <w:sz w:val="22"/>
          <w:szCs w:val="22"/>
          <w:shd w:val="clear" w:color="auto" w:fill="FFFFFF"/>
        </w:rPr>
        <w:t xml:space="preserve">VODAK </w:t>
      </w:r>
      <w:r w:rsidR="00884E96" w:rsidRPr="00884E96">
        <w:rPr>
          <w:rFonts w:ascii="Arial" w:hAnsi="Arial" w:cs="Arial"/>
          <w:sz w:val="22"/>
          <w:szCs w:val="22"/>
          <w:shd w:val="clear" w:color="auto" w:fill="FFFFFF"/>
        </w:rPr>
        <w:t>Humpolec, s.r.o.,</w:t>
      </w:r>
      <w:r w:rsidR="008D324F" w:rsidRPr="00884E96">
        <w:rPr>
          <w:rFonts w:ascii="Arial" w:hAnsi="Arial"/>
          <w:b/>
          <w:sz w:val="22"/>
        </w:rPr>
        <w:t xml:space="preserve"> </w:t>
      </w:r>
      <w:r w:rsidR="0082034D" w:rsidRPr="00884E96">
        <w:rPr>
          <w:rFonts w:ascii="Arial" w:hAnsi="Arial" w:cs="Arial"/>
          <w:sz w:val="22"/>
          <w:szCs w:val="22"/>
        </w:rPr>
        <w:t>zástupce</w:t>
      </w:r>
      <w:r w:rsidR="00811AF6">
        <w:rPr>
          <w:rFonts w:ascii="Arial" w:hAnsi="Arial" w:cs="Arial"/>
          <w:sz w:val="22"/>
          <w:szCs w:val="22"/>
        </w:rPr>
        <w:t xml:space="preserve"> </w:t>
      </w:r>
      <w:r w:rsidR="00884E96">
        <w:rPr>
          <w:rFonts w:ascii="Arial" w:hAnsi="Arial" w:cs="Arial"/>
          <w:sz w:val="22"/>
          <w:szCs w:val="22"/>
          <w:shd w:val="clear" w:color="auto" w:fill="FFFFFF"/>
        </w:rPr>
        <w:t>Ing. Květoslavou Kučírkovou</w:t>
      </w:r>
      <w:r w:rsidR="00884E96">
        <w:rPr>
          <w:rFonts w:ascii="Arial" w:hAnsi="Arial" w:cs="Arial"/>
          <w:sz w:val="22"/>
          <w:szCs w:val="22"/>
        </w:rPr>
        <w:t xml:space="preserve"> – jednatelku</w:t>
      </w:r>
      <w:r w:rsidR="0082034D">
        <w:rPr>
          <w:rFonts w:ascii="Arial" w:hAnsi="Arial" w:cs="Arial"/>
          <w:sz w:val="22"/>
          <w:szCs w:val="22"/>
        </w:rPr>
        <w:t xml:space="preserve"> společnosti</w:t>
      </w:r>
      <w:r w:rsidR="00354AB5" w:rsidRPr="0082034D">
        <w:rPr>
          <w:rFonts w:ascii="Arial" w:hAnsi="Arial"/>
          <w:sz w:val="22"/>
        </w:rPr>
        <w:t>,</w:t>
      </w:r>
      <w:r w:rsidR="00346C25">
        <w:rPr>
          <w:rFonts w:ascii="Arial" w:hAnsi="Arial" w:cs="Arial"/>
          <w:sz w:val="22"/>
          <w:szCs w:val="22"/>
        </w:rPr>
        <w:t xml:space="preserve"> </w:t>
      </w:r>
      <w:r w:rsidR="00DF2FED">
        <w:rPr>
          <w:rFonts w:ascii="Arial" w:hAnsi="Arial" w:cs="Arial"/>
          <w:sz w:val="22"/>
          <w:szCs w:val="22"/>
        </w:rPr>
        <w:t>IČ:</w:t>
      </w:r>
      <w:r w:rsidR="00B83D0F">
        <w:rPr>
          <w:rFonts w:ascii="Arial" w:hAnsi="Arial" w:cs="Arial"/>
          <w:sz w:val="22"/>
          <w:szCs w:val="22"/>
        </w:rPr>
        <w:t xml:space="preserve"> </w:t>
      </w:r>
      <w:r w:rsidR="00884E96">
        <w:rPr>
          <w:rFonts w:ascii="Arial" w:hAnsi="Arial" w:cs="Arial"/>
          <w:sz w:val="22"/>
          <w:szCs w:val="22"/>
          <w:shd w:val="clear" w:color="auto" w:fill="FFFFFF"/>
        </w:rPr>
        <w:t xml:space="preserve">49050541, </w:t>
      </w:r>
      <w:r w:rsidR="00B06F6A" w:rsidRPr="00B13EFF">
        <w:rPr>
          <w:rFonts w:ascii="Arial" w:hAnsi="Arial" w:cs="Arial"/>
          <w:sz w:val="22"/>
          <w:szCs w:val="22"/>
        </w:rPr>
        <w:t xml:space="preserve">aby jej zastupovala v rámci inženýrské činnosti při zajištění dokladové části potřebné pro vydání </w:t>
      </w:r>
      <w:r w:rsidR="00464EEB" w:rsidRPr="00464EEB">
        <w:rPr>
          <w:rFonts w:ascii="Arial" w:hAnsi="Arial" w:cs="Arial"/>
          <w:sz w:val="22"/>
          <w:szCs w:val="22"/>
        </w:rPr>
        <w:t xml:space="preserve">sloučeného územního a stavebního povolení </w:t>
      </w:r>
      <w:r w:rsidR="00811AF6">
        <w:rPr>
          <w:rFonts w:ascii="Arial" w:hAnsi="Arial" w:cs="Arial"/>
          <w:sz w:val="22"/>
          <w:szCs w:val="22"/>
        </w:rPr>
        <w:t>dále</w:t>
      </w:r>
      <w:r w:rsidR="00BD04DC">
        <w:rPr>
          <w:rFonts w:ascii="Arial" w:hAnsi="Arial" w:cs="Arial"/>
          <w:sz w:val="22"/>
          <w:szCs w:val="22"/>
        </w:rPr>
        <w:t xml:space="preserve"> </w:t>
      </w:r>
      <w:r w:rsidR="00B06F6A" w:rsidRPr="00B13EFF">
        <w:rPr>
          <w:rFonts w:ascii="Arial" w:hAnsi="Arial" w:cs="Arial"/>
          <w:sz w:val="22"/>
          <w:szCs w:val="22"/>
        </w:rPr>
        <w:t>při zajištění</w:t>
      </w:r>
      <w:r w:rsidR="0082034D">
        <w:rPr>
          <w:rFonts w:ascii="Arial" w:hAnsi="Arial" w:cs="Arial"/>
          <w:sz w:val="22"/>
          <w:szCs w:val="22"/>
        </w:rPr>
        <w:t xml:space="preserve"> vydání ostatních rozhodnutí na</w:t>
      </w:r>
      <w:r w:rsidR="0082034D" w:rsidRPr="00B13EFF">
        <w:rPr>
          <w:rFonts w:ascii="Arial" w:hAnsi="Arial" w:cs="Arial"/>
          <w:sz w:val="22"/>
          <w:szCs w:val="22"/>
        </w:rPr>
        <w:t> </w:t>
      </w:r>
      <w:r w:rsidR="00B06F6A" w:rsidRPr="00B13EFF">
        <w:rPr>
          <w:rFonts w:ascii="Arial" w:hAnsi="Arial" w:cs="Arial"/>
          <w:sz w:val="22"/>
          <w:szCs w:val="22"/>
        </w:rPr>
        <w:t>akc</w:t>
      </w:r>
      <w:r w:rsidR="00561F95">
        <w:rPr>
          <w:rFonts w:ascii="Arial" w:hAnsi="Arial" w:cs="Arial"/>
          <w:sz w:val="22"/>
          <w:szCs w:val="22"/>
        </w:rPr>
        <w:t>i</w:t>
      </w:r>
      <w:r w:rsidR="00B06F6A" w:rsidRPr="00B13EFF">
        <w:rPr>
          <w:rFonts w:ascii="Arial" w:hAnsi="Arial" w:cs="Arial"/>
          <w:sz w:val="22"/>
          <w:szCs w:val="22"/>
        </w:rPr>
        <w:t>:</w:t>
      </w:r>
    </w:p>
    <w:p w:rsidR="00B06F6A" w:rsidRDefault="00B06F6A" w:rsidP="00B06F6A">
      <w:pPr>
        <w:pStyle w:val="Nzev"/>
        <w:tabs>
          <w:tab w:val="left" w:pos="284"/>
          <w:tab w:val="left" w:pos="2268"/>
        </w:tabs>
        <w:jc w:val="both"/>
        <w:rPr>
          <w:rFonts w:ascii="Arial" w:hAnsi="Arial"/>
          <w:b w:val="0"/>
          <w:sz w:val="22"/>
        </w:rPr>
      </w:pPr>
    </w:p>
    <w:p w:rsidR="008D324F" w:rsidRPr="008D324F" w:rsidRDefault="00A12AF8" w:rsidP="008D324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12AF8">
        <w:rPr>
          <w:rFonts w:ascii="Arial" w:hAnsi="Arial" w:cs="Arial"/>
          <w:b/>
          <w:sz w:val="28"/>
          <w:szCs w:val="28"/>
        </w:rPr>
        <w:t>„</w:t>
      </w:r>
      <w:r w:rsidR="00C77075">
        <w:rPr>
          <w:rFonts w:ascii="Arial" w:hAnsi="Arial" w:cs="Arial"/>
          <w:b/>
          <w:sz w:val="28"/>
          <w:szCs w:val="28"/>
        </w:rPr>
        <w:t xml:space="preserve">Vodovod </w:t>
      </w:r>
      <w:r w:rsidR="00B1045A">
        <w:rPr>
          <w:rFonts w:ascii="Arial" w:hAnsi="Arial" w:cs="Arial"/>
          <w:b/>
          <w:sz w:val="28"/>
          <w:szCs w:val="28"/>
        </w:rPr>
        <w:t>ul. Evžena Rošického</w:t>
      </w:r>
      <w:r w:rsidR="00C77075">
        <w:rPr>
          <w:rFonts w:ascii="Arial" w:hAnsi="Arial" w:cs="Arial"/>
          <w:b/>
          <w:sz w:val="28"/>
          <w:szCs w:val="28"/>
        </w:rPr>
        <w:t>, Jihlava</w:t>
      </w:r>
      <w:r w:rsidRPr="00A12AF8">
        <w:rPr>
          <w:rFonts w:ascii="Arial" w:hAnsi="Arial" w:cs="Arial"/>
          <w:b/>
          <w:sz w:val="28"/>
          <w:szCs w:val="28"/>
        </w:rPr>
        <w:t>“</w:t>
      </w:r>
    </w:p>
    <w:p w:rsidR="00526BAF" w:rsidRDefault="00526BAF" w:rsidP="00B06153">
      <w:pPr>
        <w:pStyle w:val="Nzev"/>
        <w:tabs>
          <w:tab w:val="left" w:pos="284"/>
          <w:tab w:val="left" w:pos="2268"/>
        </w:tabs>
        <w:jc w:val="both"/>
        <w:rPr>
          <w:rFonts w:ascii="Arial" w:hAnsi="Arial"/>
          <w:b w:val="0"/>
          <w:sz w:val="22"/>
        </w:rPr>
      </w:pPr>
    </w:p>
    <w:p w:rsidR="00B06153" w:rsidRDefault="00B06153" w:rsidP="00B06153">
      <w:pPr>
        <w:pStyle w:val="Nzev"/>
        <w:tabs>
          <w:tab w:val="left" w:pos="284"/>
          <w:tab w:val="left" w:pos="2268"/>
        </w:tabs>
        <w:jc w:val="both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>Zmocněnec je oprávněn vykonávat veškeré úkony,</w:t>
      </w:r>
      <w:r w:rsidR="003E5BB0">
        <w:rPr>
          <w:rFonts w:ascii="Arial" w:hAnsi="Arial"/>
          <w:b w:val="0"/>
          <w:sz w:val="22"/>
        </w:rPr>
        <w:t xml:space="preserve"> zejména</w:t>
      </w:r>
      <w:r>
        <w:rPr>
          <w:rFonts w:ascii="Arial" w:hAnsi="Arial"/>
          <w:b w:val="0"/>
          <w:sz w:val="22"/>
        </w:rPr>
        <w:t xml:space="preserve"> přijímat doručované písemnosti, podávat návrhy a žádosti, provádět veškeré úkony jménem a na účet zmocnitele při činnostech vykonávaných za účelem zajištění </w:t>
      </w:r>
      <w:r w:rsidR="003E5BB0" w:rsidRPr="003E5BB0">
        <w:rPr>
          <w:rFonts w:ascii="Arial" w:hAnsi="Arial"/>
          <w:b w:val="0"/>
          <w:sz w:val="22"/>
        </w:rPr>
        <w:t>sloučeného územního a stavebního povolení</w:t>
      </w:r>
      <w:r>
        <w:rPr>
          <w:rFonts w:ascii="Arial" w:hAnsi="Arial"/>
          <w:b w:val="0"/>
          <w:sz w:val="22"/>
        </w:rPr>
        <w:t xml:space="preserve">, jednat ve všech věcech se správními orgány. Zmocněnec má právo v rámci oprávnění jmenovat svého zástupce. Plná moc </w:t>
      </w:r>
      <w:r w:rsidR="00811AF6">
        <w:rPr>
          <w:rFonts w:ascii="Arial" w:hAnsi="Arial"/>
          <w:b w:val="0"/>
          <w:sz w:val="22"/>
        </w:rPr>
        <w:t>se </w:t>
      </w:r>
      <w:r>
        <w:rPr>
          <w:rFonts w:ascii="Arial" w:hAnsi="Arial"/>
          <w:b w:val="0"/>
          <w:sz w:val="22"/>
        </w:rPr>
        <w:t>nevztahuje na podepisování smluv</w:t>
      </w:r>
      <w:r w:rsidR="00464EEB">
        <w:rPr>
          <w:rFonts w:ascii="Arial" w:hAnsi="Arial"/>
          <w:b w:val="0"/>
          <w:sz w:val="22"/>
        </w:rPr>
        <w:t xml:space="preserve"> a podání žádosti </w:t>
      </w:r>
      <w:r w:rsidR="00464EEB" w:rsidRPr="00464EEB">
        <w:rPr>
          <w:rFonts w:ascii="Arial" w:hAnsi="Arial"/>
          <w:b w:val="0"/>
          <w:sz w:val="22"/>
        </w:rPr>
        <w:t>o společné územní a stavební povolení.</w:t>
      </w:r>
    </w:p>
    <w:p w:rsidR="004E2F76" w:rsidRDefault="004E2F76">
      <w:pPr>
        <w:pStyle w:val="Nzev"/>
        <w:tabs>
          <w:tab w:val="left" w:pos="284"/>
          <w:tab w:val="left" w:pos="2268"/>
        </w:tabs>
        <w:jc w:val="both"/>
        <w:rPr>
          <w:rFonts w:ascii="Arial" w:hAnsi="Arial"/>
          <w:b w:val="0"/>
          <w:sz w:val="22"/>
        </w:rPr>
      </w:pPr>
    </w:p>
    <w:p w:rsidR="00464EEB" w:rsidRPr="00E626B1" w:rsidRDefault="00464EEB" w:rsidP="00464EEB">
      <w:pPr>
        <w:pStyle w:val="Nzev"/>
        <w:tabs>
          <w:tab w:val="left" w:pos="284"/>
          <w:tab w:val="left" w:pos="2268"/>
        </w:tabs>
        <w:jc w:val="both"/>
        <w:rPr>
          <w:rFonts w:ascii="Arial" w:hAnsi="Arial"/>
          <w:sz w:val="22"/>
        </w:rPr>
      </w:pPr>
      <w:r w:rsidRPr="00E626B1">
        <w:rPr>
          <w:rFonts w:ascii="Arial" w:hAnsi="Arial"/>
          <w:sz w:val="22"/>
        </w:rPr>
        <w:t>Zmocnitel:</w:t>
      </w:r>
      <w:r>
        <w:rPr>
          <w:rFonts w:ascii="Arial" w:hAnsi="Arial"/>
          <w:sz w:val="22"/>
        </w:rPr>
        <w:t xml:space="preserve"> </w:t>
      </w:r>
      <w:r w:rsidRPr="00E3018B">
        <w:rPr>
          <w:rFonts w:ascii="Arial" w:hAnsi="Arial"/>
          <w:sz w:val="22"/>
        </w:rPr>
        <w:t xml:space="preserve">Ing. </w:t>
      </w:r>
      <w:r w:rsidR="00E3018B">
        <w:rPr>
          <w:rFonts w:ascii="Arial" w:hAnsi="Arial"/>
          <w:sz w:val="22"/>
        </w:rPr>
        <w:t>Michal Horňák, vedoucí odboru technických služeb, MMJ</w:t>
      </w:r>
    </w:p>
    <w:p w:rsidR="00464EEB" w:rsidRDefault="00464EEB">
      <w:pPr>
        <w:pStyle w:val="Nzev"/>
        <w:tabs>
          <w:tab w:val="left" w:pos="284"/>
          <w:tab w:val="left" w:pos="2268"/>
        </w:tabs>
        <w:jc w:val="both"/>
        <w:rPr>
          <w:rFonts w:ascii="Arial" w:hAnsi="Arial"/>
          <w:b w:val="0"/>
          <w:sz w:val="22"/>
        </w:rPr>
      </w:pPr>
    </w:p>
    <w:p w:rsidR="00512867" w:rsidRDefault="00512867">
      <w:pPr>
        <w:pStyle w:val="Nzev"/>
        <w:tabs>
          <w:tab w:val="left" w:pos="284"/>
          <w:tab w:val="left" w:pos="2268"/>
        </w:tabs>
        <w:jc w:val="both"/>
        <w:rPr>
          <w:rFonts w:ascii="Arial" w:hAnsi="Arial"/>
          <w:b w:val="0"/>
          <w:sz w:val="22"/>
        </w:rPr>
      </w:pPr>
    </w:p>
    <w:p w:rsidR="00464EEB" w:rsidRDefault="00464EEB">
      <w:pPr>
        <w:pStyle w:val="Nzev"/>
        <w:tabs>
          <w:tab w:val="left" w:pos="284"/>
          <w:tab w:val="left" w:pos="2268"/>
        </w:tabs>
        <w:jc w:val="both"/>
        <w:rPr>
          <w:rFonts w:ascii="Arial" w:hAnsi="Arial"/>
          <w:b w:val="0"/>
          <w:sz w:val="22"/>
        </w:rPr>
      </w:pPr>
    </w:p>
    <w:p w:rsidR="00526BAF" w:rsidRDefault="004E2F76">
      <w:pPr>
        <w:pStyle w:val="Nzev"/>
        <w:tabs>
          <w:tab w:val="left" w:pos="284"/>
          <w:tab w:val="left" w:pos="2268"/>
        </w:tabs>
        <w:jc w:val="both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>V Jihlavě dne:</w:t>
      </w:r>
      <w:r w:rsidR="00675687">
        <w:rPr>
          <w:rFonts w:ascii="Arial" w:hAnsi="Arial"/>
          <w:b w:val="0"/>
          <w:sz w:val="22"/>
        </w:rPr>
        <w:t xml:space="preserve"> </w:t>
      </w:r>
      <w:r w:rsidR="00783AEA">
        <w:rPr>
          <w:rFonts w:ascii="Arial" w:hAnsi="Arial"/>
          <w:b w:val="0"/>
          <w:sz w:val="22"/>
        </w:rPr>
        <w:t>17. 1. 2023</w:t>
      </w:r>
    </w:p>
    <w:p w:rsidR="004E2F76" w:rsidRDefault="004E2F76">
      <w:pPr>
        <w:pStyle w:val="Nzev"/>
        <w:tabs>
          <w:tab w:val="left" w:pos="284"/>
          <w:tab w:val="left" w:pos="2268"/>
        </w:tabs>
        <w:jc w:val="both"/>
        <w:rPr>
          <w:rFonts w:ascii="Arial" w:hAnsi="Arial"/>
          <w:b w:val="0"/>
          <w:sz w:val="22"/>
        </w:rPr>
      </w:pPr>
    </w:p>
    <w:p w:rsidR="004F294A" w:rsidRDefault="004F294A">
      <w:pPr>
        <w:pStyle w:val="Nzev"/>
        <w:tabs>
          <w:tab w:val="left" w:pos="284"/>
          <w:tab w:val="left" w:pos="2268"/>
        </w:tabs>
        <w:jc w:val="both"/>
        <w:rPr>
          <w:rFonts w:ascii="Arial" w:hAnsi="Arial"/>
          <w:b w:val="0"/>
          <w:sz w:val="22"/>
        </w:rPr>
      </w:pPr>
    </w:p>
    <w:p w:rsidR="00DD0611" w:rsidRDefault="00DD0611">
      <w:pPr>
        <w:pStyle w:val="Nzev"/>
        <w:tabs>
          <w:tab w:val="left" w:pos="284"/>
          <w:tab w:val="left" w:pos="2268"/>
        </w:tabs>
        <w:jc w:val="both"/>
        <w:rPr>
          <w:rFonts w:ascii="Arial" w:hAnsi="Arial"/>
          <w:b w:val="0"/>
          <w:sz w:val="22"/>
        </w:rPr>
      </w:pPr>
    </w:p>
    <w:p w:rsidR="00884E96" w:rsidRPr="00884E96" w:rsidRDefault="004E2F76" w:rsidP="00884E96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/>
          <w:b/>
          <w:sz w:val="22"/>
        </w:rPr>
        <w:t xml:space="preserve">Zmocněnec </w:t>
      </w:r>
      <w:r w:rsidR="00095B61">
        <w:rPr>
          <w:rFonts w:ascii="Arial" w:hAnsi="Arial"/>
          <w:b/>
          <w:sz w:val="22"/>
        </w:rPr>
        <w:t>–</w:t>
      </w:r>
      <w:r w:rsidR="008D324F">
        <w:rPr>
          <w:rFonts w:ascii="Arial" w:hAnsi="Arial"/>
          <w:b/>
          <w:sz w:val="22"/>
        </w:rPr>
        <w:t xml:space="preserve"> </w:t>
      </w:r>
      <w:r w:rsidR="00884E96" w:rsidRPr="00884E96">
        <w:rPr>
          <w:rFonts w:ascii="Arial" w:hAnsi="Arial" w:cs="Arial"/>
          <w:sz w:val="22"/>
          <w:szCs w:val="22"/>
          <w:shd w:val="clear" w:color="auto" w:fill="FFFFFF"/>
        </w:rPr>
        <w:t>Ing. Květuše Kučírková, zastoupení zmocnitele v plném rozsahu přijímá, včetně</w:t>
      </w:r>
    </w:p>
    <w:p w:rsidR="004E2F76" w:rsidRPr="00B83D0F" w:rsidRDefault="00884E96" w:rsidP="00884E96">
      <w:pPr>
        <w:jc w:val="both"/>
        <w:rPr>
          <w:sz w:val="22"/>
          <w:szCs w:val="22"/>
        </w:rPr>
      </w:pPr>
      <w:r w:rsidRPr="00884E96">
        <w:rPr>
          <w:rFonts w:ascii="Arial" w:hAnsi="Arial" w:cs="Arial"/>
          <w:sz w:val="22"/>
          <w:szCs w:val="22"/>
          <w:shd w:val="clear" w:color="auto" w:fill="FFFFFF"/>
        </w:rPr>
        <w:t>svého jmenovaného zástupce pana Jiřího Poláčka</w:t>
      </w:r>
    </w:p>
    <w:p w:rsidR="004E2F76" w:rsidRDefault="004E2F76">
      <w:pPr>
        <w:pStyle w:val="Nzev"/>
        <w:tabs>
          <w:tab w:val="left" w:pos="284"/>
          <w:tab w:val="left" w:pos="2268"/>
        </w:tabs>
        <w:jc w:val="both"/>
        <w:rPr>
          <w:rFonts w:ascii="Arial" w:hAnsi="Arial"/>
          <w:b w:val="0"/>
          <w:sz w:val="18"/>
        </w:rPr>
      </w:pPr>
    </w:p>
    <w:p w:rsidR="00526BAF" w:rsidRDefault="00526BAF">
      <w:pPr>
        <w:pStyle w:val="Nzev"/>
        <w:tabs>
          <w:tab w:val="left" w:pos="284"/>
          <w:tab w:val="left" w:pos="2268"/>
        </w:tabs>
        <w:jc w:val="both"/>
        <w:rPr>
          <w:rFonts w:ascii="Arial" w:hAnsi="Arial"/>
          <w:b w:val="0"/>
          <w:sz w:val="22"/>
        </w:rPr>
      </w:pPr>
    </w:p>
    <w:p w:rsidR="00512867" w:rsidRDefault="00512867">
      <w:pPr>
        <w:pStyle w:val="Nzev"/>
        <w:tabs>
          <w:tab w:val="left" w:pos="284"/>
          <w:tab w:val="left" w:pos="2268"/>
        </w:tabs>
        <w:jc w:val="both"/>
        <w:rPr>
          <w:rFonts w:ascii="Arial" w:hAnsi="Arial"/>
          <w:b w:val="0"/>
          <w:sz w:val="22"/>
        </w:rPr>
      </w:pPr>
    </w:p>
    <w:p w:rsidR="004E2F76" w:rsidRDefault="004E2F76">
      <w:pPr>
        <w:pStyle w:val="Nzev"/>
        <w:tabs>
          <w:tab w:val="left" w:pos="284"/>
          <w:tab w:val="left" w:pos="2268"/>
        </w:tabs>
        <w:jc w:val="both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>V</w:t>
      </w:r>
      <w:r w:rsidR="00045F8E">
        <w:rPr>
          <w:rFonts w:ascii="Arial" w:hAnsi="Arial"/>
          <w:b w:val="0"/>
          <w:sz w:val="22"/>
        </w:rPr>
        <w:t xml:space="preserve"> Humpolci </w:t>
      </w:r>
      <w:r>
        <w:rPr>
          <w:rFonts w:ascii="Arial" w:hAnsi="Arial"/>
          <w:b w:val="0"/>
          <w:sz w:val="22"/>
        </w:rPr>
        <w:t>dne:</w:t>
      </w:r>
      <w:r w:rsidR="00045F8E">
        <w:rPr>
          <w:rFonts w:ascii="Arial" w:hAnsi="Arial"/>
          <w:b w:val="0"/>
          <w:sz w:val="22"/>
        </w:rPr>
        <w:t xml:space="preserve"> </w:t>
      </w:r>
      <w:r w:rsidR="00783AEA">
        <w:rPr>
          <w:rFonts w:ascii="Arial" w:hAnsi="Arial"/>
          <w:b w:val="0"/>
          <w:sz w:val="22"/>
        </w:rPr>
        <w:t>16. 1. 202</w:t>
      </w:r>
      <w:bookmarkStart w:id="0" w:name="_GoBack"/>
      <w:bookmarkEnd w:id="0"/>
      <w:r w:rsidR="00783AEA">
        <w:rPr>
          <w:rFonts w:ascii="Arial" w:hAnsi="Arial"/>
          <w:b w:val="0"/>
          <w:sz w:val="22"/>
        </w:rPr>
        <w:t>3</w:t>
      </w:r>
      <w:r>
        <w:rPr>
          <w:rFonts w:ascii="Arial" w:hAnsi="Arial"/>
          <w:b w:val="0"/>
          <w:sz w:val="22"/>
        </w:rPr>
        <w:t xml:space="preserve"> </w:t>
      </w:r>
    </w:p>
    <w:sectPr w:rsidR="004E2F76" w:rsidSect="004737F4">
      <w:pgSz w:w="12240" w:h="15840"/>
      <w:pgMar w:top="1135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394" w:rsidRDefault="00DE4394" w:rsidP="00512867">
      <w:r>
        <w:separator/>
      </w:r>
    </w:p>
  </w:endnote>
  <w:endnote w:type="continuationSeparator" w:id="0">
    <w:p w:rsidR="00DE4394" w:rsidRDefault="00DE4394" w:rsidP="00512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394" w:rsidRDefault="00DE4394" w:rsidP="00512867">
      <w:r>
        <w:separator/>
      </w:r>
    </w:p>
  </w:footnote>
  <w:footnote w:type="continuationSeparator" w:id="0">
    <w:p w:rsidR="00DE4394" w:rsidRDefault="00DE4394" w:rsidP="005128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D33AA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982"/>
    <w:rsid w:val="0002448F"/>
    <w:rsid w:val="000256E2"/>
    <w:rsid w:val="00045F8E"/>
    <w:rsid w:val="0005466D"/>
    <w:rsid w:val="000674B3"/>
    <w:rsid w:val="00095B61"/>
    <w:rsid w:val="000A5D35"/>
    <w:rsid w:val="000A5FAE"/>
    <w:rsid w:val="000B29FB"/>
    <w:rsid w:val="000F66B0"/>
    <w:rsid w:val="00105CC2"/>
    <w:rsid w:val="001A3786"/>
    <w:rsid w:val="001C3C65"/>
    <w:rsid w:val="001D0962"/>
    <w:rsid w:val="001F077F"/>
    <w:rsid w:val="001F1B8D"/>
    <w:rsid w:val="001F4FB1"/>
    <w:rsid w:val="00217867"/>
    <w:rsid w:val="002C3DC0"/>
    <w:rsid w:val="00335533"/>
    <w:rsid w:val="0034407D"/>
    <w:rsid w:val="00346C25"/>
    <w:rsid w:val="003509E2"/>
    <w:rsid w:val="00354AB5"/>
    <w:rsid w:val="003644A2"/>
    <w:rsid w:val="00373989"/>
    <w:rsid w:val="003B3011"/>
    <w:rsid w:val="003E5BB0"/>
    <w:rsid w:val="003F4739"/>
    <w:rsid w:val="00410AC6"/>
    <w:rsid w:val="00443A25"/>
    <w:rsid w:val="00464EEB"/>
    <w:rsid w:val="004737F4"/>
    <w:rsid w:val="004A2C45"/>
    <w:rsid w:val="004A7559"/>
    <w:rsid w:val="004D1A8F"/>
    <w:rsid w:val="004D4C92"/>
    <w:rsid w:val="004E2F76"/>
    <w:rsid w:val="004E6006"/>
    <w:rsid w:val="004F294A"/>
    <w:rsid w:val="00512867"/>
    <w:rsid w:val="0051386A"/>
    <w:rsid w:val="005158CF"/>
    <w:rsid w:val="00526BAF"/>
    <w:rsid w:val="00535EDA"/>
    <w:rsid w:val="00554B6E"/>
    <w:rsid w:val="00561F95"/>
    <w:rsid w:val="005949B6"/>
    <w:rsid w:val="005A44E1"/>
    <w:rsid w:val="005E08C2"/>
    <w:rsid w:val="005F0B6D"/>
    <w:rsid w:val="00647420"/>
    <w:rsid w:val="00656397"/>
    <w:rsid w:val="00675687"/>
    <w:rsid w:val="00693311"/>
    <w:rsid w:val="00701088"/>
    <w:rsid w:val="00711C4C"/>
    <w:rsid w:val="00783987"/>
    <w:rsid w:val="00783AEA"/>
    <w:rsid w:val="00796DFF"/>
    <w:rsid w:val="007C0065"/>
    <w:rsid w:val="007C3D32"/>
    <w:rsid w:val="007F5348"/>
    <w:rsid w:val="00810512"/>
    <w:rsid w:val="00811AF6"/>
    <w:rsid w:val="0082034D"/>
    <w:rsid w:val="00831CF9"/>
    <w:rsid w:val="00884E96"/>
    <w:rsid w:val="00895982"/>
    <w:rsid w:val="00897D7E"/>
    <w:rsid w:val="008B130E"/>
    <w:rsid w:val="008C79FA"/>
    <w:rsid w:val="008D324F"/>
    <w:rsid w:val="008E71F1"/>
    <w:rsid w:val="009200E4"/>
    <w:rsid w:val="0094260B"/>
    <w:rsid w:val="00942E0F"/>
    <w:rsid w:val="00946D8A"/>
    <w:rsid w:val="00962C7D"/>
    <w:rsid w:val="00997524"/>
    <w:rsid w:val="009C2698"/>
    <w:rsid w:val="00A12AF8"/>
    <w:rsid w:val="00A4601F"/>
    <w:rsid w:val="00A91D6B"/>
    <w:rsid w:val="00AB2ADD"/>
    <w:rsid w:val="00B04446"/>
    <w:rsid w:val="00B06153"/>
    <w:rsid w:val="00B06F6A"/>
    <w:rsid w:val="00B1045A"/>
    <w:rsid w:val="00B13EFF"/>
    <w:rsid w:val="00B14B99"/>
    <w:rsid w:val="00B66059"/>
    <w:rsid w:val="00B83D0F"/>
    <w:rsid w:val="00B940B9"/>
    <w:rsid w:val="00BA3184"/>
    <w:rsid w:val="00BD04DC"/>
    <w:rsid w:val="00C13BA9"/>
    <w:rsid w:val="00C77075"/>
    <w:rsid w:val="00C90FE0"/>
    <w:rsid w:val="00CD3438"/>
    <w:rsid w:val="00CF2652"/>
    <w:rsid w:val="00D5082E"/>
    <w:rsid w:val="00D51023"/>
    <w:rsid w:val="00D72158"/>
    <w:rsid w:val="00DB0B57"/>
    <w:rsid w:val="00DD0611"/>
    <w:rsid w:val="00DD1E6C"/>
    <w:rsid w:val="00DE4394"/>
    <w:rsid w:val="00DF2FED"/>
    <w:rsid w:val="00DF569C"/>
    <w:rsid w:val="00E04717"/>
    <w:rsid w:val="00E240C0"/>
    <w:rsid w:val="00E3018B"/>
    <w:rsid w:val="00E332E1"/>
    <w:rsid w:val="00E412A3"/>
    <w:rsid w:val="00E626B1"/>
    <w:rsid w:val="00F133C2"/>
    <w:rsid w:val="00F50DCA"/>
    <w:rsid w:val="00F77EEF"/>
    <w:rsid w:val="00FA4ECF"/>
    <w:rsid w:val="00FC7F24"/>
    <w:rsid w:val="00FD5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9E001D"/>
  <w15:docId w15:val="{28BCF6D4-8B28-45BA-BD96-87093C2E0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2">
    <w:name w:val="Body Text Indent 2"/>
    <w:basedOn w:val="Normln"/>
    <w:pPr>
      <w:tabs>
        <w:tab w:val="left" w:pos="426"/>
        <w:tab w:val="left" w:pos="1418"/>
        <w:tab w:val="left" w:pos="2552"/>
        <w:tab w:val="left" w:pos="4253"/>
      </w:tabs>
      <w:ind w:left="284" w:hanging="284"/>
      <w:jc w:val="both"/>
    </w:pPr>
    <w:rPr>
      <w:sz w:val="22"/>
    </w:rPr>
  </w:style>
  <w:style w:type="paragraph" w:styleId="Nzev">
    <w:name w:val="Title"/>
    <w:basedOn w:val="Normln"/>
    <w:qFormat/>
    <w:pPr>
      <w:jc w:val="center"/>
    </w:pPr>
    <w:rPr>
      <w:b/>
      <w:sz w:val="28"/>
    </w:rPr>
  </w:style>
  <w:style w:type="paragraph" w:customStyle="1" w:styleId="Odstavecodsazen">
    <w:name w:val="Odstavec odsazený"/>
    <w:basedOn w:val="Normln"/>
    <w:rsid w:val="0051386A"/>
    <w:pPr>
      <w:widowControl w:val="0"/>
      <w:tabs>
        <w:tab w:val="left" w:pos="1699"/>
      </w:tabs>
      <w:ind w:left="1049" w:hanging="566"/>
      <w:jc w:val="both"/>
    </w:pPr>
    <w:rPr>
      <w:noProof/>
      <w:sz w:val="24"/>
    </w:rPr>
  </w:style>
  <w:style w:type="paragraph" w:styleId="Zkladntext2">
    <w:name w:val="Body Text 2"/>
    <w:basedOn w:val="Normln"/>
    <w:rsid w:val="00B13EFF"/>
    <w:pPr>
      <w:spacing w:after="120" w:line="480" w:lineRule="auto"/>
    </w:pPr>
  </w:style>
  <w:style w:type="paragraph" w:styleId="Zhlav">
    <w:name w:val="header"/>
    <w:basedOn w:val="Normln"/>
    <w:link w:val="ZhlavChar"/>
    <w:uiPriority w:val="99"/>
    <w:unhideWhenUsed/>
    <w:rsid w:val="005128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12867"/>
  </w:style>
  <w:style w:type="paragraph" w:styleId="Zpat">
    <w:name w:val="footer"/>
    <w:basedOn w:val="Normln"/>
    <w:link w:val="ZpatChar"/>
    <w:uiPriority w:val="99"/>
    <w:unhideWhenUsed/>
    <w:rsid w:val="005128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128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2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5811">
      <w:bodyDiv w:val="1"/>
      <w:marLeft w:val="0"/>
      <w:marRight w:val="0"/>
      <w:marTop w:val="0"/>
      <w:marBottom w:val="130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6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0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47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72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258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 L N Á   M O C</vt:lpstr>
    </vt:vector>
  </TitlesOfParts>
  <Company>OEM Preinstall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L N Á   M O C</dc:title>
  <dc:creator>Unregistered</dc:creator>
  <cp:lastModifiedBy>ROSENDORFSKÁ Eva Ing.</cp:lastModifiedBy>
  <cp:revision>13</cp:revision>
  <cp:lastPrinted>2016-03-02T14:41:00Z</cp:lastPrinted>
  <dcterms:created xsi:type="dcterms:W3CDTF">2021-07-07T13:09:00Z</dcterms:created>
  <dcterms:modified xsi:type="dcterms:W3CDTF">2023-01-18T13:03:00Z</dcterms:modified>
</cp:coreProperties>
</file>