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C682" w14:textId="77777777" w:rsidR="006B4AFF" w:rsidRPr="006B4AFF" w:rsidRDefault="006B4AFF" w:rsidP="000144E4">
      <w:pPr>
        <w:pStyle w:val="Nadpis1"/>
        <w:rPr>
          <w:rFonts w:ascii="Calibri" w:hAnsi="Calibri"/>
          <w:sz w:val="24"/>
        </w:rPr>
      </w:pPr>
      <w:r w:rsidRPr="006B4AFF">
        <w:rPr>
          <w:rFonts w:ascii="Calibri" w:hAnsi="Calibri"/>
          <w:sz w:val="24"/>
          <w:lang w:val="cs-CZ"/>
        </w:rPr>
        <w:t>Dodatek</w:t>
      </w:r>
      <w:r w:rsidR="000144E4" w:rsidRPr="006B4AFF">
        <w:rPr>
          <w:rFonts w:ascii="Calibri" w:hAnsi="Calibri"/>
          <w:sz w:val="24"/>
        </w:rPr>
        <w:t xml:space="preserve"> č. </w:t>
      </w:r>
      <w:r w:rsidR="00C46F47">
        <w:rPr>
          <w:rFonts w:ascii="Calibri" w:hAnsi="Calibri"/>
          <w:sz w:val="24"/>
          <w:lang w:val="cs-CZ"/>
        </w:rPr>
        <w:t>1</w:t>
      </w:r>
      <w:r w:rsidR="00F83D0C" w:rsidRPr="006B4AFF">
        <w:rPr>
          <w:rFonts w:ascii="Calibri" w:hAnsi="Calibri"/>
          <w:sz w:val="24"/>
        </w:rPr>
        <w:t xml:space="preserve"> </w:t>
      </w:r>
    </w:p>
    <w:p w14:paraId="6E172C96" w14:textId="77777777" w:rsidR="00B8296F" w:rsidRDefault="006B4AFF" w:rsidP="000144E4">
      <w:pPr>
        <w:pStyle w:val="Nadpis1"/>
        <w:rPr>
          <w:rFonts w:ascii="Calibri" w:hAnsi="Calibri"/>
          <w:sz w:val="24"/>
          <w:lang w:val="cs-CZ"/>
        </w:rPr>
      </w:pPr>
      <w:r w:rsidRPr="006B4AFF">
        <w:rPr>
          <w:rFonts w:ascii="Calibri" w:hAnsi="Calibri"/>
          <w:sz w:val="24"/>
          <w:lang w:val="cs-CZ"/>
        </w:rPr>
        <w:t xml:space="preserve">ke Smlouvě o dílo </w:t>
      </w:r>
      <w:r w:rsidR="00B8296F">
        <w:rPr>
          <w:rFonts w:ascii="Calibri" w:hAnsi="Calibri"/>
          <w:sz w:val="24"/>
          <w:lang w:val="cs-CZ"/>
        </w:rPr>
        <w:t xml:space="preserve">objednatele </w:t>
      </w:r>
      <w:r w:rsidR="00C46F47" w:rsidRPr="00C77368">
        <w:rPr>
          <w:rFonts w:ascii="Calibri" w:hAnsi="Calibri"/>
          <w:sz w:val="24"/>
          <w:lang w:val="cs-CZ"/>
        </w:rPr>
        <w:t xml:space="preserve">č. </w:t>
      </w:r>
      <w:r w:rsidR="00C77368" w:rsidRPr="00C77368">
        <w:rPr>
          <w:rFonts w:ascii="Calibri" w:hAnsi="Calibri" w:cs="Calibri"/>
          <w:sz w:val="24"/>
        </w:rPr>
        <w:t>Z-2200-388-2022</w:t>
      </w:r>
      <w:r w:rsidR="00C77368" w:rsidRPr="00C77368">
        <w:rPr>
          <w:rFonts w:ascii="Calibri" w:hAnsi="Calibri" w:cs="Calibri"/>
          <w:sz w:val="24"/>
          <w:lang w:val="cs-CZ"/>
        </w:rPr>
        <w:t xml:space="preserve"> </w:t>
      </w:r>
      <w:r w:rsidR="00B8296F">
        <w:rPr>
          <w:rFonts w:ascii="Calibri" w:hAnsi="Calibri"/>
          <w:sz w:val="24"/>
          <w:lang w:val="cs-CZ"/>
        </w:rPr>
        <w:t>a</w:t>
      </w:r>
    </w:p>
    <w:p w14:paraId="0A165BA6" w14:textId="77777777" w:rsidR="00B8296F" w:rsidRDefault="00B8296F" w:rsidP="00B8296F">
      <w:pPr>
        <w:pStyle w:val="Nadpis1"/>
        <w:rPr>
          <w:rFonts w:ascii="Calibri" w:hAnsi="Calibri"/>
          <w:sz w:val="24"/>
          <w:lang w:val="cs-CZ"/>
        </w:rPr>
      </w:pPr>
      <w:r>
        <w:rPr>
          <w:rFonts w:ascii="Calibri" w:hAnsi="Calibri"/>
          <w:sz w:val="24"/>
          <w:lang w:val="cs-CZ"/>
        </w:rPr>
        <w:t xml:space="preserve"> ke Smlouvě o dílo dodavatele č. 23-609-01 </w:t>
      </w:r>
    </w:p>
    <w:p w14:paraId="16C6AB2D" w14:textId="77777777" w:rsidR="000144E4" w:rsidRPr="006B4AFF" w:rsidRDefault="00B8296F" w:rsidP="00B8296F">
      <w:pPr>
        <w:pStyle w:val="Nadpis1"/>
        <w:rPr>
          <w:rFonts w:ascii="Calibri" w:hAnsi="Calibri"/>
          <w:sz w:val="24"/>
          <w:lang w:val="cs-CZ"/>
        </w:rPr>
      </w:pPr>
      <w:r w:rsidRPr="00C77368">
        <w:rPr>
          <w:rFonts w:ascii="Calibri" w:hAnsi="Calibri"/>
          <w:sz w:val="24"/>
          <w:lang w:val="cs-CZ"/>
        </w:rPr>
        <w:t>ze dne</w:t>
      </w:r>
      <w:r w:rsidRPr="006B4AFF">
        <w:rPr>
          <w:rFonts w:ascii="Calibri" w:hAnsi="Calibri"/>
          <w:sz w:val="24"/>
          <w:lang w:val="cs-CZ"/>
        </w:rPr>
        <w:t xml:space="preserve"> </w:t>
      </w:r>
      <w:r>
        <w:rPr>
          <w:rFonts w:ascii="Calibri" w:hAnsi="Calibri"/>
          <w:sz w:val="24"/>
          <w:lang w:val="cs-CZ"/>
        </w:rPr>
        <w:t>1. 7. 2022</w:t>
      </w:r>
    </w:p>
    <w:p w14:paraId="5EA195D8" w14:textId="77777777" w:rsidR="000144E4" w:rsidRPr="00EA611B" w:rsidRDefault="00D75AF9" w:rsidP="00C7736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(dále jen „Dodatek </w:t>
      </w:r>
      <w:r w:rsidR="00063D49">
        <w:rPr>
          <w:rFonts w:ascii="Calibri" w:hAnsi="Calibri"/>
          <w:sz w:val="22"/>
          <w:szCs w:val="22"/>
        </w:rPr>
        <w:t>č. 1“)</w:t>
      </w:r>
    </w:p>
    <w:p w14:paraId="77FE57A8" w14:textId="77777777" w:rsidR="00987490" w:rsidRDefault="00987490" w:rsidP="00970610">
      <w:pPr>
        <w:pStyle w:val="Odstavecseseznamem"/>
        <w:spacing w:before="120" w:after="120"/>
        <w:ind w:left="0"/>
        <w:rPr>
          <w:rFonts w:ascii="Calibri" w:hAnsi="Calibri"/>
          <w:b/>
          <w:sz w:val="22"/>
          <w:szCs w:val="22"/>
        </w:rPr>
      </w:pPr>
    </w:p>
    <w:p w14:paraId="7375C037" w14:textId="77777777" w:rsidR="000144E4" w:rsidRPr="00543E4B" w:rsidRDefault="000144E4" w:rsidP="00970610">
      <w:pPr>
        <w:pStyle w:val="Odstavecseseznamem"/>
        <w:spacing w:before="120" w:after="120"/>
        <w:ind w:left="0"/>
        <w:rPr>
          <w:rFonts w:ascii="Calibri" w:hAnsi="Calibri" w:cs="Calibri"/>
          <w:b/>
          <w:sz w:val="22"/>
          <w:szCs w:val="22"/>
        </w:rPr>
      </w:pPr>
      <w:r w:rsidRPr="00EA611B">
        <w:rPr>
          <w:rFonts w:ascii="Calibri" w:hAnsi="Calibri"/>
          <w:b/>
          <w:sz w:val="22"/>
          <w:szCs w:val="22"/>
        </w:rPr>
        <w:t xml:space="preserve">Smluvní </w:t>
      </w:r>
      <w:r w:rsidRPr="00543E4B">
        <w:rPr>
          <w:rFonts w:ascii="Calibri" w:hAnsi="Calibri" w:cs="Calibri"/>
          <w:b/>
          <w:sz w:val="22"/>
          <w:szCs w:val="22"/>
        </w:rPr>
        <w:t>strany:</w:t>
      </w:r>
    </w:p>
    <w:p w14:paraId="075BE54F" w14:textId="77777777" w:rsidR="00C77368" w:rsidRPr="00FD2D6A" w:rsidRDefault="000144E4" w:rsidP="00C77368">
      <w:pPr>
        <w:pStyle w:val="Bezmezer"/>
        <w:rPr>
          <w:rFonts w:ascii="Calibri" w:hAnsi="Calibri" w:cs="Calibri"/>
          <w:b/>
          <w:sz w:val="24"/>
          <w:szCs w:val="24"/>
        </w:rPr>
      </w:pPr>
      <w:r w:rsidRPr="00543E4B">
        <w:rPr>
          <w:rFonts w:ascii="Calibri" w:hAnsi="Calibri" w:cs="Calibri"/>
          <w:sz w:val="22"/>
          <w:szCs w:val="22"/>
        </w:rPr>
        <w:t>Objednatel:</w:t>
      </w:r>
      <w:r w:rsidRPr="00543E4B">
        <w:rPr>
          <w:rFonts w:ascii="Calibri" w:hAnsi="Calibri" w:cs="Calibri"/>
          <w:b/>
          <w:sz w:val="22"/>
          <w:szCs w:val="22"/>
        </w:rPr>
        <w:tab/>
      </w:r>
      <w:r w:rsidR="00C77368" w:rsidRPr="00FD2D6A">
        <w:rPr>
          <w:rFonts w:ascii="Calibri" w:hAnsi="Calibri" w:cs="Calibri"/>
          <w:b/>
          <w:sz w:val="24"/>
          <w:szCs w:val="24"/>
        </w:rPr>
        <w:t>Galerie hlavního města Prahy (též jen „GHMP“)</w:t>
      </w:r>
    </w:p>
    <w:p w14:paraId="6B78CDC1" w14:textId="77777777" w:rsidR="00C77368" w:rsidRPr="00FD2D6A" w:rsidRDefault="00C77368" w:rsidP="00C77368">
      <w:pPr>
        <w:ind w:left="708" w:firstLine="708"/>
        <w:rPr>
          <w:rFonts w:ascii="Calibri" w:hAnsi="Calibri" w:cs="Calibri"/>
        </w:rPr>
      </w:pPr>
      <w:r w:rsidRPr="00FD2D6A">
        <w:rPr>
          <w:rFonts w:ascii="Calibri" w:hAnsi="Calibri" w:cs="Calibri"/>
        </w:rPr>
        <w:t xml:space="preserve">příspěvková organizace zřízená hlavním městem Prahou </w:t>
      </w:r>
    </w:p>
    <w:p w14:paraId="147A5EF3" w14:textId="77777777" w:rsidR="00C77368" w:rsidRPr="00FD2D6A" w:rsidRDefault="00C77368" w:rsidP="00C77368">
      <w:pPr>
        <w:tabs>
          <w:tab w:val="left" w:pos="70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D2D6A">
        <w:rPr>
          <w:rFonts w:ascii="Calibri" w:hAnsi="Calibri" w:cs="Calibri"/>
        </w:rPr>
        <w:t xml:space="preserve">sídlo: </w:t>
      </w:r>
      <w:r w:rsidRPr="00FD2D6A">
        <w:rPr>
          <w:rFonts w:ascii="Calibri" w:hAnsi="Calibri" w:cs="Calibri"/>
          <w:bCs/>
          <w:iCs/>
        </w:rPr>
        <w:t>Staroměstské nám. 605/13, 110 00 Praha 1</w:t>
      </w:r>
    </w:p>
    <w:p w14:paraId="3599513E" w14:textId="77777777" w:rsidR="00C77368" w:rsidRPr="00FD2D6A" w:rsidRDefault="00C77368" w:rsidP="00C77368">
      <w:pPr>
        <w:pStyle w:val="Bezmezer"/>
        <w:ind w:left="708" w:firstLine="708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>zastoupený: PhDr. Magdalenou Juříkovou – ředitelkou GHMP</w:t>
      </w:r>
    </w:p>
    <w:p w14:paraId="55CE7D81" w14:textId="77777777" w:rsidR="00C77368" w:rsidRPr="00FD2D6A" w:rsidRDefault="00C77368" w:rsidP="00C77368">
      <w:pPr>
        <w:pStyle w:val="Bezmezer"/>
        <w:ind w:left="708" w:firstLine="708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>IČ: 00064416</w:t>
      </w:r>
    </w:p>
    <w:p w14:paraId="6DB1B0BA" w14:textId="77777777" w:rsidR="000144E4" w:rsidRPr="00FB7735" w:rsidRDefault="000144E4" w:rsidP="000144E4">
      <w:pPr>
        <w:rPr>
          <w:rFonts w:ascii="Calibri" w:hAnsi="Calibri"/>
          <w:i/>
          <w:sz w:val="22"/>
          <w:szCs w:val="22"/>
        </w:rPr>
      </w:pPr>
      <w:r w:rsidRPr="00FB7735">
        <w:rPr>
          <w:rFonts w:ascii="Calibri" w:hAnsi="Calibri"/>
          <w:i/>
          <w:sz w:val="22"/>
          <w:szCs w:val="22"/>
        </w:rPr>
        <w:t xml:space="preserve">dále jen </w:t>
      </w:r>
      <w:r w:rsidR="00D75AF9" w:rsidRPr="00FB7735">
        <w:rPr>
          <w:rFonts w:ascii="Calibri" w:hAnsi="Calibri"/>
          <w:i/>
          <w:sz w:val="22"/>
          <w:szCs w:val="22"/>
        </w:rPr>
        <w:t>„</w:t>
      </w:r>
      <w:r w:rsidR="00DB2FC3">
        <w:rPr>
          <w:rFonts w:ascii="Calibri" w:hAnsi="Calibri"/>
          <w:i/>
          <w:sz w:val="22"/>
          <w:szCs w:val="22"/>
        </w:rPr>
        <w:t>o</w:t>
      </w:r>
      <w:r w:rsidRPr="00FB7735">
        <w:rPr>
          <w:rFonts w:ascii="Calibri" w:hAnsi="Calibri"/>
          <w:i/>
          <w:sz w:val="22"/>
          <w:szCs w:val="22"/>
        </w:rPr>
        <w:t>bjednatel</w:t>
      </w:r>
      <w:r w:rsidR="00D75AF9" w:rsidRPr="00FB7735">
        <w:rPr>
          <w:rFonts w:ascii="Calibri" w:hAnsi="Calibri"/>
          <w:i/>
          <w:sz w:val="22"/>
          <w:szCs w:val="22"/>
        </w:rPr>
        <w:t>“</w:t>
      </w:r>
    </w:p>
    <w:p w14:paraId="54D5BADE" w14:textId="77777777" w:rsidR="000144E4" w:rsidRPr="00EA611B" w:rsidRDefault="000144E4" w:rsidP="000144E4">
      <w:pPr>
        <w:ind w:left="5103" w:hanging="3663"/>
        <w:rPr>
          <w:rFonts w:ascii="Calibri" w:hAnsi="Calibri"/>
          <w:sz w:val="22"/>
          <w:szCs w:val="22"/>
        </w:rPr>
      </w:pPr>
    </w:p>
    <w:p w14:paraId="266EB4AF" w14:textId="77777777" w:rsidR="000144E4" w:rsidRPr="00EA611B" w:rsidRDefault="000144E4" w:rsidP="000144E4">
      <w:pPr>
        <w:rPr>
          <w:rFonts w:ascii="Calibri" w:hAnsi="Calibri"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>a</w:t>
      </w:r>
    </w:p>
    <w:p w14:paraId="001675D8" w14:textId="77777777" w:rsidR="000144E4" w:rsidRPr="00EA611B" w:rsidRDefault="000144E4" w:rsidP="000144E4">
      <w:pPr>
        <w:rPr>
          <w:rFonts w:ascii="Calibri" w:hAnsi="Calibri"/>
          <w:sz w:val="22"/>
          <w:szCs w:val="22"/>
        </w:rPr>
      </w:pPr>
    </w:p>
    <w:p w14:paraId="78B391E4" w14:textId="77777777" w:rsidR="000144E4" w:rsidRPr="00EA611B" w:rsidRDefault="000144E4" w:rsidP="000144E4">
      <w:pPr>
        <w:ind w:left="1440" w:hanging="1440"/>
        <w:rPr>
          <w:rFonts w:ascii="Calibri" w:hAnsi="Calibri"/>
          <w:b/>
          <w:bCs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 xml:space="preserve">Zhotovitel: </w:t>
      </w:r>
      <w:r w:rsidRPr="00EA611B">
        <w:rPr>
          <w:rFonts w:ascii="Calibri" w:hAnsi="Calibri"/>
          <w:sz w:val="22"/>
          <w:szCs w:val="22"/>
        </w:rPr>
        <w:tab/>
      </w:r>
      <w:r w:rsidRPr="00EA611B">
        <w:rPr>
          <w:rStyle w:val="Siln"/>
          <w:rFonts w:ascii="Calibri" w:hAnsi="Calibri"/>
          <w:sz w:val="22"/>
          <w:szCs w:val="22"/>
        </w:rPr>
        <w:t>KONSIT, a.s.</w:t>
      </w:r>
    </w:p>
    <w:p w14:paraId="1BF0E167" w14:textId="77777777" w:rsidR="000144E4" w:rsidRPr="00EA611B" w:rsidRDefault="000144E4" w:rsidP="000144E4">
      <w:pPr>
        <w:ind w:left="1440" w:hanging="1440"/>
        <w:rPr>
          <w:rStyle w:val="Siln"/>
          <w:rFonts w:ascii="Calibri" w:hAnsi="Calibri"/>
          <w:b w:val="0"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ab/>
        <w:t xml:space="preserve">sídlo: </w:t>
      </w:r>
      <w:r w:rsidRPr="00EA611B">
        <w:rPr>
          <w:rStyle w:val="Siln"/>
          <w:rFonts w:ascii="Calibri" w:hAnsi="Calibri"/>
          <w:b w:val="0"/>
          <w:sz w:val="22"/>
          <w:szCs w:val="22"/>
        </w:rPr>
        <w:t>Půlkruhová 786/20, 160 00 Praha 6</w:t>
      </w:r>
    </w:p>
    <w:p w14:paraId="0303DA34" w14:textId="77777777" w:rsidR="000144E4" w:rsidRPr="00EA611B" w:rsidRDefault="000144E4" w:rsidP="000144E4">
      <w:pPr>
        <w:ind w:left="1440" w:hanging="1440"/>
        <w:rPr>
          <w:rFonts w:ascii="Calibri" w:hAnsi="Calibri"/>
          <w:sz w:val="22"/>
          <w:szCs w:val="22"/>
        </w:rPr>
      </w:pPr>
      <w:r w:rsidRPr="00EA611B">
        <w:rPr>
          <w:rStyle w:val="Siln"/>
          <w:rFonts w:ascii="Calibri" w:hAnsi="Calibri"/>
          <w:b w:val="0"/>
          <w:sz w:val="22"/>
          <w:szCs w:val="22"/>
        </w:rPr>
        <w:tab/>
      </w:r>
      <w:r w:rsidRPr="00EA611B">
        <w:rPr>
          <w:rFonts w:ascii="Calibri" w:hAnsi="Calibri"/>
          <w:sz w:val="22"/>
          <w:szCs w:val="22"/>
        </w:rPr>
        <w:t xml:space="preserve">IČ: </w:t>
      </w:r>
      <w:r w:rsidRPr="00EA611B">
        <w:rPr>
          <w:rStyle w:val="Siln"/>
          <w:rFonts w:ascii="Calibri" w:hAnsi="Calibri"/>
          <w:b w:val="0"/>
          <w:sz w:val="22"/>
          <w:szCs w:val="22"/>
        </w:rPr>
        <w:t>186 30 197</w:t>
      </w:r>
    </w:p>
    <w:p w14:paraId="45D6AFB1" w14:textId="77777777" w:rsidR="000144E4" w:rsidRPr="00EA611B" w:rsidRDefault="000144E4" w:rsidP="000144E4">
      <w:pPr>
        <w:ind w:left="1440"/>
        <w:rPr>
          <w:rFonts w:ascii="Calibri" w:hAnsi="Calibri"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 xml:space="preserve">zapsaná v OR vedeném </w:t>
      </w:r>
      <w:r w:rsidRPr="00EA611B">
        <w:rPr>
          <w:rStyle w:val="Siln"/>
          <w:rFonts w:ascii="Calibri" w:hAnsi="Calibri"/>
          <w:b w:val="0"/>
          <w:sz w:val="22"/>
          <w:szCs w:val="22"/>
        </w:rPr>
        <w:t>Městským soudem v Praze</w:t>
      </w:r>
      <w:r w:rsidRPr="00EA611B">
        <w:rPr>
          <w:rFonts w:ascii="Calibri" w:hAnsi="Calibri"/>
          <w:sz w:val="22"/>
          <w:szCs w:val="22"/>
        </w:rPr>
        <w:t xml:space="preserve">, oddíl </w:t>
      </w:r>
      <w:r w:rsidRPr="00EA611B">
        <w:rPr>
          <w:rStyle w:val="Siln"/>
          <w:rFonts w:ascii="Calibri" w:hAnsi="Calibri"/>
          <w:b w:val="0"/>
          <w:sz w:val="22"/>
          <w:szCs w:val="22"/>
        </w:rPr>
        <w:t>B</w:t>
      </w:r>
      <w:r w:rsidRPr="00EA611B">
        <w:rPr>
          <w:rFonts w:ascii="Calibri" w:hAnsi="Calibri"/>
          <w:sz w:val="22"/>
          <w:szCs w:val="22"/>
        </w:rPr>
        <w:t xml:space="preserve">, vložka </w:t>
      </w:r>
      <w:r w:rsidRPr="00EA611B">
        <w:rPr>
          <w:rStyle w:val="Siln"/>
          <w:rFonts w:ascii="Calibri" w:hAnsi="Calibri"/>
          <w:b w:val="0"/>
          <w:sz w:val="22"/>
          <w:szCs w:val="22"/>
        </w:rPr>
        <w:t>752</w:t>
      </w:r>
    </w:p>
    <w:p w14:paraId="581EF8FC" w14:textId="77777777" w:rsidR="00970610" w:rsidRPr="00EA611B" w:rsidRDefault="00970610" w:rsidP="00970610">
      <w:pPr>
        <w:ind w:left="1440" w:hanging="24"/>
        <w:rPr>
          <w:rFonts w:ascii="Calibri" w:hAnsi="Calibri"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 xml:space="preserve">zastoupený: Ing. </w:t>
      </w:r>
      <w:r w:rsidR="006B4AFF">
        <w:rPr>
          <w:rFonts w:ascii="Calibri" w:hAnsi="Calibri"/>
          <w:sz w:val="22"/>
          <w:szCs w:val="22"/>
        </w:rPr>
        <w:t>Jiří Urban</w:t>
      </w:r>
      <w:r w:rsidRPr="00EA611B">
        <w:rPr>
          <w:rFonts w:ascii="Calibri" w:hAnsi="Calibri"/>
          <w:sz w:val="22"/>
          <w:szCs w:val="22"/>
        </w:rPr>
        <w:t>, člen představenstva</w:t>
      </w:r>
      <w:r w:rsidR="000144E4" w:rsidRPr="00EA611B">
        <w:rPr>
          <w:rFonts w:ascii="Calibri" w:hAnsi="Calibri"/>
          <w:sz w:val="22"/>
          <w:szCs w:val="22"/>
        </w:rPr>
        <w:tab/>
      </w:r>
    </w:p>
    <w:p w14:paraId="3742CAAB" w14:textId="77777777" w:rsidR="000144E4" w:rsidRPr="00FB7735" w:rsidRDefault="000144E4" w:rsidP="000144E4">
      <w:pPr>
        <w:rPr>
          <w:rFonts w:ascii="Calibri" w:hAnsi="Calibri"/>
          <w:i/>
          <w:sz w:val="22"/>
          <w:szCs w:val="22"/>
        </w:rPr>
      </w:pPr>
      <w:r w:rsidRPr="00FB7735">
        <w:rPr>
          <w:rFonts w:ascii="Calibri" w:hAnsi="Calibri"/>
          <w:i/>
          <w:sz w:val="22"/>
          <w:szCs w:val="22"/>
        </w:rPr>
        <w:t xml:space="preserve">dále jen </w:t>
      </w:r>
      <w:r w:rsidR="00D75AF9" w:rsidRPr="00FB7735">
        <w:rPr>
          <w:rFonts w:ascii="Calibri" w:hAnsi="Calibri"/>
          <w:i/>
          <w:sz w:val="22"/>
          <w:szCs w:val="22"/>
        </w:rPr>
        <w:t>„</w:t>
      </w:r>
      <w:r w:rsidR="00DB2FC3">
        <w:rPr>
          <w:rFonts w:ascii="Calibri" w:hAnsi="Calibri"/>
          <w:i/>
          <w:sz w:val="22"/>
          <w:szCs w:val="22"/>
        </w:rPr>
        <w:t>z</w:t>
      </w:r>
      <w:r w:rsidRPr="00FB7735">
        <w:rPr>
          <w:rFonts w:ascii="Calibri" w:hAnsi="Calibri"/>
          <w:i/>
          <w:sz w:val="22"/>
          <w:szCs w:val="22"/>
        </w:rPr>
        <w:t>hotovitel</w:t>
      </w:r>
      <w:r w:rsidR="00D75AF9" w:rsidRPr="00FB7735">
        <w:rPr>
          <w:rFonts w:ascii="Calibri" w:hAnsi="Calibri"/>
          <w:i/>
          <w:sz w:val="22"/>
          <w:szCs w:val="22"/>
        </w:rPr>
        <w:t>“</w:t>
      </w:r>
      <w:r w:rsidR="00970610" w:rsidRPr="00FB7735">
        <w:rPr>
          <w:rFonts w:ascii="Calibri" w:hAnsi="Calibri"/>
          <w:i/>
          <w:sz w:val="22"/>
          <w:szCs w:val="22"/>
        </w:rPr>
        <w:t xml:space="preserve"> </w:t>
      </w:r>
    </w:p>
    <w:p w14:paraId="1865C3E9" w14:textId="77777777" w:rsidR="00EA611B" w:rsidRPr="00EA611B" w:rsidRDefault="00EA611B" w:rsidP="0091700F">
      <w:pPr>
        <w:jc w:val="both"/>
        <w:rPr>
          <w:rFonts w:ascii="Calibri" w:hAnsi="Calibri"/>
          <w:sz w:val="22"/>
          <w:szCs w:val="22"/>
        </w:rPr>
      </w:pPr>
    </w:p>
    <w:p w14:paraId="1319878E" w14:textId="77777777" w:rsidR="000144E4" w:rsidRPr="00B8296F" w:rsidRDefault="00970610" w:rsidP="00044711">
      <w:pPr>
        <w:jc w:val="both"/>
        <w:rPr>
          <w:rFonts w:ascii="Calibri" w:hAnsi="Calibri"/>
          <w:sz w:val="22"/>
          <w:szCs w:val="22"/>
        </w:rPr>
      </w:pPr>
      <w:r w:rsidRPr="00EA611B">
        <w:rPr>
          <w:rFonts w:ascii="Calibri" w:hAnsi="Calibri"/>
          <w:sz w:val="22"/>
          <w:szCs w:val="22"/>
        </w:rPr>
        <w:t xml:space="preserve">uzavřely </w:t>
      </w:r>
      <w:r w:rsidR="00EA611B">
        <w:rPr>
          <w:rFonts w:ascii="Calibri" w:hAnsi="Calibri"/>
          <w:sz w:val="22"/>
          <w:szCs w:val="22"/>
        </w:rPr>
        <w:t>n</w:t>
      </w:r>
      <w:r w:rsidRPr="00B8296F">
        <w:rPr>
          <w:rFonts w:ascii="Calibri" w:hAnsi="Calibri"/>
          <w:sz w:val="22"/>
          <w:szCs w:val="22"/>
        </w:rPr>
        <w:t xml:space="preserve">íže uvedeného dne </w:t>
      </w:r>
      <w:r w:rsidRPr="00EA611B">
        <w:rPr>
          <w:rFonts w:ascii="Calibri" w:hAnsi="Calibri"/>
          <w:sz w:val="22"/>
          <w:szCs w:val="22"/>
        </w:rPr>
        <w:t xml:space="preserve">tento </w:t>
      </w:r>
      <w:r w:rsidRPr="00B8296F">
        <w:rPr>
          <w:rFonts w:ascii="Calibri" w:hAnsi="Calibri"/>
          <w:sz w:val="22"/>
          <w:szCs w:val="22"/>
        </w:rPr>
        <w:t xml:space="preserve">Dodatek </w:t>
      </w:r>
      <w:r w:rsidR="00EA611B" w:rsidRPr="00B8296F">
        <w:rPr>
          <w:rFonts w:ascii="Calibri" w:hAnsi="Calibri"/>
          <w:sz w:val="22"/>
          <w:szCs w:val="22"/>
        </w:rPr>
        <w:t xml:space="preserve">č. </w:t>
      </w:r>
      <w:r w:rsidR="00C46F47" w:rsidRPr="00B8296F">
        <w:rPr>
          <w:rFonts w:ascii="Calibri" w:hAnsi="Calibri"/>
          <w:sz w:val="22"/>
          <w:szCs w:val="22"/>
        </w:rPr>
        <w:t>1</w:t>
      </w:r>
      <w:r w:rsidR="00F83D0C" w:rsidRPr="00B8296F">
        <w:rPr>
          <w:rFonts w:ascii="Calibri" w:hAnsi="Calibri"/>
          <w:sz w:val="22"/>
          <w:szCs w:val="22"/>
        </w:rPr>
        <w:t xml:space="preserve"> </w:t>
      </w:r>
      <w:r w:rsidRPr="00B8296F">
        <w:rPr>
          <w:rFonts w:ascii="Calibri" w:hAnsi="Calibri"/>
          <w:sz w:val="22"/>
          <w:szCs w:val="22"/>
        </w:rPr>
        <w:t xml:space="preserve">ke Smlouvě o dílo </w:t>
      </w:r>
      <w:r w:rsidR="00B8296F" w:rsidRPr="00B8296F">
        <w:rPr>
          <w:rFonts w:ascii="Calibri" w:hAnsi="Calibri"/>
          <w:sz w:val="22"/>
          <w:szCs w:val="22"/>
        </w:rPr>
        <w:t xml:space="preserve">objednatele </w:t>
      </w:r>
      <w:r w:rsidR="00C46F47" w:rsidRPr="00B8296F">
        <w:rPr>
          <w:rFonts w:ascii="Calibri" w:hAnsi="Calibri"/>
          <w:sz w:val="22"/>
          <w:szCs w:val="22"/>
        </w:rPr>
        <w:t xml:space="preserve">č. </w:t>
      </w:r>
      <w:r w:rsidR="0019012A" w:rsidRPr="00B8296F">
        <w:rPr>
          <w:rFonts w:ascii="Calibri" w:hAnsi="Calibri"/>
          <w:sz w:val="22"/>
          <w:szCs w:val="22"/>
        </w:rPr>
        <w:t>Z-2200-388-2022</w:t>
      </w:r>
      <w:r w:rsidR="00B8296F" w:rsidRPr="00B8296F">
        <w:rPr>
          <w:rFonts w:ascii="Calibri" w:hAnsi="Calibri"/>
          <w:sz w:val="22"/>
          <w:szCs w:val="22"/>
        </w:rPr>
        <w:t xml:space="preserve"> </w:t>
      </w:r>
      <w:proofErr w:type="gramStart"/>
      <w:r w:rsidR="00B8296F" w:rsidRPr="00B8296F">
        <w:rPr>
          <w:rFonts w:ascii="Calibri" w:hAnsi="Calibri"/>
          <w:sz w:val="22"/>
          <w:szCs w:val="22"/>
        </w:rPr>
        <w:t xml:space="preserve">a </w:t>
      </w:r>
      <w:r w:rsidR="0019012A" w:rsidRPr="00B8296F">
        <w:rPr>
          <w:rFonts w:ascii="Calibri" w:hAnsi="Calibri"/>
          <w:sz w:val="22"/>
          <w:szCs w:val="22"/>
        </w:rPr>
        <w:t xml:space="preserve"> </w:t>
      </w:r>
      <w:r w:rsidR="00B8296F" w:rsidRPr="00B8296F">
        <w:rPr>
          <w:rFonts w:ascii="Calibri" w:hAnsi="Calibri"/>
          <w:sz w:val="22"/>
          <w:szCs w:val="22"/>
        </w:rPr>
        <w:t>ke</w:t>
      </w:r>
      <w:proofErr w:type="gramEnd"/>
      <w:r w:rsidR="00B8296F" w:rsidRPr="00B8296F">
        <w:rPr>
          <w:rFonts w:ascii="Calibri" w:hAnsi="Calibri"/>
          <w:sz w:val="22"/>
          <w:szCs w:val="22"/>
        </w:rPr>
        <w:t xml:space="preserve"> Smlouvě o dílo dodavatele č. 23-609-01 </w:t>
      </w:r>
      <w:r w:rsidR="0019012A" w:rsidRPr="00B8296F">
        <w:rPr>
          <w:rFonts w:ascii="Calibri" w:hAnsi="Calibri"/>
          <w:sz w:val="22"/>
          <w:szCs w:val="22"/>
        </w:rPr>
        <w:t xml:space="preserve">ze dne </w:t>
      </w:r>
      <w:r w:rsidR="00B8296F" w:rsidRPr="00B8296F">
        <w:rPr>
          <w:rFonts w:ascii="Calibri" w:hAnsi="Calibri"/>
          <w:sz w:val="22"/>
          <w:szCs w:val="22"/>
        </w:rPr>
        <w:t>1. 7. 2022</w:t>
      </w:r>
      <w:r w:rsidR="00C46F47" w:rsidRPr="00B8296F">
        <w:rPr>
          <w:rFonts w:ascii="Calibri" w:hAnsi="Calibri"/>
          <w:sz w:val="22"/>
          <w:szCs w:val="22"/>
        </w:rPr>
        <w:t xml:space="preserve">, </w:t>
      </w:r>
      <w:r w:rsidRPr="00B8296F">
        <w:rPr>
          <w:rFonts w:ascii="Calibri" w:hAnsi="Calibri"/>
          <w:sz w:val="22"/>
          <w:szCs w:val="22"/>
        </w:rPr>
        <w:t xml:space="preserve">předmětem které je </w:t>
      </w:r>
      <w:r w:rsidR="00B8296F" w:rsidRPr="00B8296F">
        <w:rPr>
          <w:rFonts w:ascii="Calibri" w:hAnsi="Calibri"/>
          <w:sz w:val="22"/>
          <w:szCs w:val="22"/>
        </w:rPr>
        <w:t>„Rekonstrukce a restaurování havarijního stavu štukových hlavic pilastrů, fasáda hlavní budovy Zámku Troja, Praha 7, IA 45363“</w:t>
      </w:r>
      <w:r w:rsidR="00B8296F">
        <w:rPr>
          <w:rFonts w:ascii="Calibri" w:hAnsi="Calibri"/>
          <w:sz w:val="22"/>
          <w:szCs w:val="22"/>
        </w:rPr>
        <w:t xml:space="preserve"> </w:t>
      </w:r>
      <w:r w:rsidR="0019012A" w:rsidRPr="00B8296F">
        <w:rPr>
          <w:rFonts w:ascii="Calibri" w:hAnsi="Calibri"/>
          <w:sz w:val="22"/>
          <w:szCs w:val="22"/>
        </w:rPr>
        <w:t>v</w:t>
      </w:r>
      <w:r w:rsidR="00FD5B3C" w:rsidRPr="00B8296F">
        <w:rPr>
          <w:rFonts w:ascii="Calibri" w:hAnsi="Calibri"/>
          <w:sz w:val="22"/>
          <w:szCs w:val="22"/>
        </w:rPr>
        <w:t>e specifikovaném</w:t>
      </w:r>
      <w:r w:rsidR="0019012A" w:rsidRPr="00B8296F">
        <w:rPr>
          <w:rFonts w:ascii="Calibri" w:hAnsi="Calibri"/>
          <w:sz w:val="22"/>
          <w:szCs w:val="22"/>
        </w:rPr>
        <w:t> rozsahu,</w:t>
      </w:r>
      <w:r w:rsidR="00C46F47" w:rsidRPr="00B8296F">
        <w:rPr>
          <w:rFonts w:ascii="Calibri" w:hAnsi="Calibri"/>
          <w:sz w:val="22"/>
          <w:szCs w:val="22"/>
        </w:rPr>
        <w:t xml:space="preserve"> </w:t>
      </w:r>
      <w:r w:rsidR="003418B3" w:rsidRPr="00B8296F">
        <w:rPr>
          <w:rFonts w:ascii="Calibri" w:hAnsi="Calibri"/>
          <w:sz w:val="22"/>
          <w:szCs w:val="22"/>
        </w:rPr>
        <w:t>(dále jen „</w:t>
      </w:r>
      <w:r w:rsidR="0019012A" w:rsidRPr="00B8296F">
        <w:rPr>
          <w:rFonts w:ascii="Calibri" w:hAnsi="Calibri"/>
          <w:sz w:val="22"/>
          <w:szCs w:val="22"/>
        </w:rPr>
        <w:t>Smlouva</w:t>
      </w:r>
      <w:r w:rsidR="003418B3" w:rsidRPr="00B8296F">
        <w:rPr>
          <w:rFonts w:ascii="Calibri" w:hAnsi="Calibri"/>
          <w:sz w:val="22"/>
          <w:szCs w:val="22"/>
        </w:rPr>
        <w:t xml:space="preserve">“), </w:t>
      </w:r>
      <w:r w:rsidRPr="00B8296F">
        <w:rPr>
          <w:rFonts w:ascii="Calibri" w:hAnsi="Calibri"/>
          <w:sz w:val="22"/>
          <w:szCs w:val="22"/>
        </w:rPr>
        <w:t>kterým mění</w:t>
      </w:r>
      <w:r w:rsidRPr="00EA611B">
        <w:rPr>
          <w:rFonts w:ascii="Calibri" w:hAnsi="Calibri"/>
          <w:sz w:val="22"/>
          <w:szCs w:val="22"/>
        </w:rPr>
        <w:t xml:space="preserve"> ujednání </w:t>
      </w:r>
      <w:r w:rsidR="0019012A">
        <w:rPr>
          <w:rFonts w:ascii="Calibri" w:hAnsi="Calibri"/>
          <w:sz w:val="22"/>
          <w:szCs w:val="22"/>
        </w:rPr>
        <w:t>Smlouvy</w:t>
      </w:r>
      <w:r w:rsidRPr="00EA611B">
        <w:rPr>
          <w:rFonts w:ascii="Calibri" w:hAnsi="Calibri"/>
          <w:sz w:val="22"/>
          <w:szCs w:val="22"/>
        </w:rPr>
        <w:t xml:space="preserve"> tak, jak následuje</w:t>
      </w:r>
      <w:r w:rsidR="003418B3">
        <w:rPr>
          <w:rFonts w:ascii="Calibri" w:hAnsi="Calibri"/>
          <w:sz w:val="22"/>
          <w:szCs w:val="22"/>
        </w:rPr>
        <w:t>.</w:t>
      </w:r>
      <w:r w:rsidR="0040332A">
        <w:rPr>
          <w:rFonts w:ascii="Calibri" w:hAnsi="Calibri"/>
          <w:sz w:val="22"/>
          <w:szCs w:val="22"/>
        </w:rPr>
        <w:t xml:space="preserve"> </w:t>
      </w:r>
    </w:p>
    <w:p w14:paraId="5572181E" w14:textId="77777777" w:rsidR="00044711" w:rsidRDefault="00044711" w:rsidP="009A3319">
      <w:pPr>
        <w:jc w:val="center"/>
        <w:rPr>
          <w:rFonts w:ascii="Calibri" w:hAnsi="Calibri"/>
          <w:b/>
          <w:sz w:val="22"/>
          <w:szCs w:val="22"/>
        </w:rPr>
      </w:pPr>
    </w:p>
    <w:p w14:paraId="15142652" w14:textId="77777777" w:rsidR="009A3319" w:rsidRDefault="00277889" w:rsidP="009A3319">
      <w:pPr>
        <w:jc w:val="center"/>
        <w:rPr>
          <w:rFonts w:ascii="Calibri" w:hAnsi="Calibri"/>
          <w:b/>
          <w:sz w:val="22"/>
          <w:szCs w:val="22"/>
        </w:rPr>
      </w:pPr>
      <w:r w:rsidRPr="00277889">
        <w:rPr>
          <w:rFonts w:ascii="Calibri" w:hAnsi="Calibri"/>
          <w:b/>
          <w:sz w:val="22"/>
          <w:szCs w:val="22"/>
        </w:rPr>
        <w:t>I.</w:t>
      </w:r>
    </w:p>
    <w:p w14:paraId="410ECF16" w14:textId="77777777" w:rsidR="00BD337B" w:rsidRDefault="00BD337B" w:rsidP="00FD5B3C">
      <w:pPr>
        <w:jc w:val="both"/>
        <w:rPr>
          <w:rFonts w:ascii="Calibri" w:hAnsi="Calibri"/>
          <w:sz w:val="22"/>
          <w:szCs w:val="22"/>
        </w:rPr>
      </w:pPr>
      <w:r w:rsidRPr="00711675">
        <w:rPr>
          <w:rFonts w:ascii="Calibri" w:hAnsi="Calibri"/>
          <w:sz w:val="22"/>
          <w:szCs w:val="22"/>
        </w:rPr>
        <w:t xml:space="preserve">Smluvní strany se dohodly, že předmět </w:t>
      </w:r>
      <w:r w:rsidR="00FD5B3C">
        <w:rPr>
          <w:rFonts w:ascii="Calibri" w:hAnsi="Calibri"/>
          <w:sz w:val="22"/>
          <w:szCs w:val="22"/>
        </w:rPr>
        <w:t>plnění</w:t>
      </w:r>
      <w:r w:rsidRPr="00711675">
        <w:rPr>
          <w:rFonts w:ascii="Calibri" w:hAnsi="Calibri"/>
          <w:sz w:val="22"/>
          <w:szCs w:val="22"/>
        </w:rPr>
        <w:t xml:space="preserve"> určený dle čl. </w:t>
      </w:r>
      <w:r w:rsidR="00DB2FC3">
        <w:rPr>
          <w:rFonts w:ascii="Calibri" w:hAnsi="Calibri"/>
          <w:sz w:val="22"/>
          <w:szCs w:val="22"/>
        </w:rPr>
        <w:t xml:space="preserve">I odst. </w:t>
      </w:r>
      <w:r w:rsidR="00FD5B3C">
        <w:rPr>
          <w:rFonts w:ascii="Calibri" w:hAnsi="Calibri"/>
          <w:sz w:val="22"/>
          <w:szCs w:val="22"/>
        </w:rPr>
        <w:t>2</w:t>
      </w:r>
      <w:r w:rsidRPr="00711675">
        <w:rPr>
          <w:rFonts w:ascii="Calibri" w:hAnsi="Calibri"/>
          <w:sz w:val="22"/>
          <w:szCs w:val="22"/>
        </w:rPr>
        <w:t xml:space="preserve"> </w:t>
      </w:r>
      <w:r w:rsidR="00FD5B3C">
        <w:rPr>
          <w:rFonts w:ascii="Calibri" w:hAnsi="Calibri"/>
          <w:sz w:val="22"/>
          <w:szCs w:val="22"/>
        </w:rPr>
        <w:t>Smlouvy</w:t>
      </w:r>
      <w:r w:rsidRPr="00711675">
        <w:rPr>
          <w:rFonts w:ascii="Calibri" w:hAnsi="Calibri"/>
          <w:sz w:val="22"/>
          <w:szCs w:val="22"/>
        </w:rPr>
        <w:t xml:space="preserve"> se </w:t>
      </w:r>
      <w:r w:rsidRPr="00FD5B3C">
        <w:rPr>
          <w:rFonts w:ascii="Calibri" w:hAnsi="Calibri"/>
          <w:sz w:val="22"/>
          <w:szCs w:val="22"/>
        </w:rPr>
        <w:t xml:space="preserve">tímto v souladu s čl. </w:t>
      </w:r>
      <w:r w:rsidR="00DB2FC3" w:rsidRPr="00FD5B3C">
        <w:rPr>
          <w:rFonts w:ascii="Calibri" w:hAnsi="Calibri"/>
          <w:sz w:val="22"/>
          <w:szCs w:val="22"/>
        </w:rPr>
        <w:t>I</w:t>
      </w:r>
      <w:r w:rsidR="00FD5B3C" w:rsidRPr="00FD5B3C">
        <w:rPr>
          <w:rFonts w:ascii="Calibri" w:hAnsi="Calibri"/>
          <w:sz w:val="22"/>
          <w:szCs w:val="22"/>
        </w:rPr>
        <w:t xml:space="preserve"> odst. 5.3 Smlouvy</w:t>
      </w:r>
      <w:r w:rsidRPr="00FD5B3C">
        <w:rPr>
          <w:rFonts w:ascii="Calibri" w:hAnsi="Calibri"/>
          <w:sz w:val="22"/>
          <w:szCs w:val="22"/>
        </w:rPr>
        <w:t xml:space="preserve"> rozšiřuje o Objednatelem dodatečně požadované práce a d</w:t>
      </w:r>
      <w:r w:rsidRPr="00711675">
        <w:rPr>
          <w:rFonts w:ascii="Calibri" w:hAnsi="Calibri"/>
          <w:sz w:val="22"/>
          <w:szCs w:val="22"/>
        </w:rPr>
        <w:t xml:space="preserve">odávky </w:t>
      </w:r>
      <w:r>
        <w:rPr>
          <w:rFonts w:ascii="Calibri" w:hAnsi="Calibri"/>
          <w:sz w:val="22"/>
          <w:szCs w:val="22"/>
        </w:rPr>
        <w:t>(dále jen „V</w:t>
      </w:r>
      <w:r w:rsidRPr="00711675">
        <w:rPr>
          <w:rFonts w:ascii="Calibri" w:hAnsi="Calibri"/>
          <w:sz w:val="22"/>
          <w:szCs w:val="22"/>
        </w:rPr>
        <w:t>ícepráce</w:t>
      </w:r>
      <w:r>
        <w:rPr>
          <w:rFonts w:ascii="Calibri" w:hAnsi="Calibri"/>
          <w:sz w:val="22"/>
          <w:szCs w:val="22"/>
        </w:rPr>
        <w:t>“)</w:t>
      </w:r>
      <w:r w:rsidRPr="00711675">
        <w:rPr>
          <w:rFonts w:ascii="Calibri" w:hAnsi="Calibri"/>
          <w:sz w:val="22"/>
          <w:szCs w:val="22"/>
        </w:rPr>
        <w:t xml:space="preserve"> dle vzájemně odsouhlasen</w:t>
      </w:r>
      <w:r w:rsidR="00FD5B3C">
        <w:rPr>
          <w:rFonts w:ascii="Calibri" w:hAnsi="Calibri"/>
          <w:sz w:val="22"/>
          <w:szCs w:val="22"/>
        </w:rPr>
        <w:t>ého</w:t>
      </w:r>
      <w:r w:rsidRPr="00711675">
        <w:rPr>
          <w:rFonts w:ascii="Calibri" w:hAnsi="Calibri"/>
          <w:sz w:val="22"/>
          <w:szCs w:val="22"/>
        </w:rPr>
        <w:t xml:space="preserve"> změnov</w:t>
      </w:r>
      <w:r w:rsidR="00FD5B3C">
        <w:rPr>
          <w:rFonts w:ascii="Calibri" w:hAnsi="Calibri"/>
          <w:sz w:val="22"/>
          <w:szCs w:val="22"/>
        </w:rPr>
        <w:t xml:space="preserve">ého </w:t>
      </w:r>
      <w:r w:rsidRPr="00711675">
        <w:rPr>
          <w:rFonts w:ascii="Calibri" w:hAnsi="Calibri"/>
          <w:sz w:val="22"/>
          <w:szCs w:val="22"/>
        </w:rPr>
        <w:t>list</w:t>
      </w:r>
      <w:r w:rsidR="00FD5B3C">
        <w:rPr>
          <w:rFonts w:ascii="Calibri" w:hAnsi="Calibri"/>
          <w:sz w:val="22"/>
          <w:szCs w:val="22"/>
        </w:rPr>
        <w:t>u</w:t>
      </w:r>
      <w:r w:rsidRPr="00711675">
        <w:rPr>
          <w:rFonts w:ascii="Calibri" w:hAnsi="Calibri"/>
          <w:sz w:val="22"/>
          <w:szCs w:val="22"/>
        </w:rPr>
        <w:t xml:space="preserve"> </w:t>
      </w:r>
      <w:r w:rsidR="00063D49" w:rsidRPr="00711675">
        <w:rPr>
          <w:rFonts w:ascii="Calibri" w:hAnsi="Calibri"/>
          <w:sz w:val="22"/>
          <w:szCs w:val="22"/>
        </w:rPr>
        <w:t xml:space="preserve">č. </w:t>
      </w:r>
      <w:r w:rsidR="00063D49">
        <w:rPr>
          <w:rFonts w:ascii="Calibri" w:hAnsi="Calibri"/>
          <w:sz w:val="22"/>
          <w:szCs w:val="22"/>
        </w:rPr>
        <w:t>1, který</w:t>
      </w:r>
      <w:r w:rsidRPr="00711675">
        <w:rPr>
          <w:rFonts w:ascii="Calibri" w:hAnsi="Calibri"/>
          <w:sz w:val="22"/>
          <w:szCs w:val="22"/>
        </w:rPr>
        <w:t xml:space="preserve"> tvoř</w:t>
      </w:r>
      <w:r>
        <w:rPr>
          <w:rFonts w:ascii="Calibri" w:hAnsi="Calibri"/>
          <w:sz w:val="22"/>
          <w:szCs w:val="22"/>
        </w:rPr>
        <w:t>í přílohu č. 1 tohoto Dodatku č</w:t>
      </w:r>
      <w:r w:rsidR="00DB2FC3">
        <w:rPr>
          <w:rFonts w:ascii="Calibri" w:hAnsi="Calibri"/>
          <w:sz w:val="22"/>
          <w:szCs w:val="22"/>
        </w:rPr>
        <w:t>. 1.</w:t>
      </w:r>
      <w:r w:rsidR="00FD5B3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Vícepráce </w:t>
      </w:r>
      <w:r w:rsidRPr="00711675">
        <w:rPr>
          <w:rFonts w:ascii="Calibri" w:hAnsi="Calibri"/>
          <w:sz w:val="22"/>
          <w:szCs w:val="22"/>
        </w:rPr>
        <w:t>se budou realizovat v rozsahu dle rozpočt</w:t>
      </w:r>
      <w:r w:rsidR="00FD5B3C">
        <w:rPr>
          <w:rFonts w:ascii="Calibri" w:hAnsi="Calibri"/>
          <w:sz w:val="22"/>
          <w:szCs w:val="22"/>
        </w:rPr>
        <w:t>u</w:t>
      </w:r>
      <w:r w:rsidRPr="00711675">
        <w:rPr>
          <w:rFonts w:ascii="Calibri" w:hAnsi="Calibri"/>
          <w:sz w:val="22"/>
          <w:szCs w:val="22"/>
        </w:rPr>
        <w:t xml:space="preserve"> zhotovitele, kter</w:t>
      </w:r>
      <w:r w:rsidR="00FD5B3C">
        <w:rPr>
          <w:rFonts w:ascii="Calibri" w:hAnsi="Calibri"/>
          <w:sz w:val="22"/>
          <w:szCs w:val="22"/>
        </w:rPr>
        <w:t>ý</w:t>
      </w:r>
      <w:r w:rsidRPr="00711675">
        <w:rPr>
          <w:rFonts w:ascii="Calibri" w:hAnsi="Calibri"/>
          <w:sz w:val="22"/>
          <w:szCs w:val="22"/>
        </w:rPr>
        <w:t xml:space="preserve"> j</w:t>
      </w:r>
      <w:r w:rsidR="00FD5B3C">
        <w:rPr>
          <w:rFonts w:ascii="Calibri" w:hAnsi="Calibri"/>
          <w:sz w:val="22"/>
          <w:szCs w:val="22"/>
        </w:rPr>
        <w:t>e</w:t>
      </w:r>
      <w:r w:rsidRPr="00711675">
        <w:rPr>
          <w:rFonts w:ascii="Calibri" w:hAnsi="Calibri"/>
          <w:sz w:val="22"/>
          <w:szCs w:val="22"/>
        </w:rPr>
        <w:t xml:space="preserve"> předmětem shora cit</w:t>
      </w:r>
      <w:r w:rsidR="00FD5B3C">
        <w:rPr>
          <w:rFonts w:ascii="Calibri" w:hAnsi="Calibri"/>
          <w:sz w:val="22"/>
          <w:szCs w:val="22"/>
        </w:rPr>
        <w:t xml:space="preserve">. </w:t>
      </w:r>
      <w:r w:rsidRPr="00711675">
        <w:rPr>
          <w:rFonts w:ascii="Calibri" w:hAnsi="Calibri"/>
          <w:sz w:val="22"/>
          <w:szCs w:val="22"/>
        </w:rPr>
        <w:t>změnov</w:t>
      </w:r>
      <w:r w:rsidR="00FD5B3C">
        <w:rPr>
          <w:rFonts w:ascii="Calibri" w:hAnsi="Calibri"/>
          <w:sz w:val="22"/>
          <w:szCs w:val="22"/>
        </w:rPr>
        <w:t>ého</w:t>
      </w:r>
      <w:r w:rsidRPr="00711675">
        <w:rPr>
          <w:rFonts w:ascii="Calibri" w:hAnsi="Calibri"/>
          <w:sz w:val="22"/>
          <w:szCs w:val="22"/>
        </w:rPr>
        <w:t xml:space="preserve"> list</w:t>
      </w:r>
      <w:r w:rsidR="00FD5B3C">
        <w:rPr>
          <w:rFonts w:ascii="Calibri" w:hAnsi="Calibri"/>
          <w:sz w:val="22"/>
          <w:szCs w:val="22"/>
        </w:rPr>
        <w:t>u</w:t>
      </w:r>
      <w:r w:rsidRPr="00711675">
        <w:rPr>
          <w:rFonts w:ascii="Calibri" w:hAnsi="Calibri"/>
          <w:sz w:val="22"/>
          <w:szCs w:val="22"/>
        </w:rPr>
        <w:t>.</w:t>
      </w:r>
    </w:p>
    <w:p w14:paraId="702B5AC7" w14:textId="77777777" w:rsidR="00A403AE" w:rsidRDefault="00A403AE" w:rsidP="005E400C">
      <w:pPr>
        <w:keepNext/>
        <w:jc w:val="both"/>
        <w:rPr>
          <w:rFonts w:ascii="Calibri" w:hAnsi="Calibri"/>
          <w:sz w:val="22"/>
          <w:szCs w:val="22"/>
        </w:rPr>
      </w:pPr>
    </w:p>
    <w:p w14:paraId="4A4671B0" w14:textId="77777777" w:rsidR="005E400C" w:rsidRDefault="005E400C" w:rsidP="005E400C">
      <w:pPr>
        <w:keepNext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8B5F5D">
        <w:rPr>
          <w:rFonts w:ascii="Calibri" w:hAnsi="Calibri"/>
          <w:b/>
          <w:sz w:val="22"/>
          <w:szCs w:val="22"/>
        </w:rPr>
        <w:t>I.</w:t>
      </w:r>
    </w:p>
    <w:p w14:paraId="0B844E46" w14:textId="77777777" w:rsidR="00711675" w:rsidRDefault="00711675" w:rsidP="00F3753E">
      <w:pPr>
        <w:pStyle w:val="Odstavecseseznamem"/>
        <w:tabs>
          <w:tab w:val="left" w:pos="426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dohodly na změně Ceny díla dle čl.</w:t>
      </w:r>
      <w:r w:rsidR="00F3753E">
        <w:rPr>
          <w:rFonts w:ascii="Calibri" w:hAnsi="Calibri"/>
          <w:sz w:val="22"/>
          <w:szCs w:val="22"/>
        </w:rPr>
        <w:t xml:space="preserve"> </w:t>
      </w:r>
      <w:r w:rsidR="00FD5B3C">
        <w:rPr>
          <w:rFonts w:ascii="Calibri" w:hAnsi="Calibri"/>
          <w:sz w:val="22"/>
          <w:szCs w:val="22"/>
        </w:rPr>
        <w:t>III</w:t>
      </w:r>
      <w:r w:rsidR="00DB2FC3">
        <w:rPr>
          <w:rFonts w:ascii="Calibri" w:hAnsi="Calibri"/>
          <w:sz w:val="22"/>
          <w:szCs w:val="22"/>
        </w:rPr>
        <w:t xml:space="preserve"> odst. </w:t>
      </w:r>
      <w:r w:rsidR="00FD5B3C">
        <w:rPr>
          <w:rFonts w:ascii="Calibri" w:hAnsi="Calibri"/>
          <w:sz w:val="22"/>
          <w:szCs w:val="22"/>
        </w:rPr>
        <w:t>3</w:t>
      </w:r>
      <w:r w:rsidR="00DB2FC3">
        <w:rPr>
          <w:rFonts w:ascii="Calibri" w:hAnsi="Calibri"/>
          <w:sz w:val="22"/>
          <w:szCs w:val="22"/>
        </w:rPr>
        <w:t xml:space="preserve"> </w:t>
      </w:r>
      <w:r w:rsidR="00FD5B3C">
        <w:rPr>
          <w:rFonts w:ascii="Calibri" w:hAnsi="Calibri"/>
          <w:sz w:val="22"/>
          <w:szCs w:val="22"/>
        </w:rPr>
        <w:t>Smlouvy</w:t>
      </w:r>
      <w:r w:rsidR="00F3753E">
        <w:rPr>
          <w:rFonts w:ascii="Calibri" w:hAnsi="Calibri"/>
          <w:sz w:val="22"/>
          <w:szCs w:val="22"/>
        </w:rPr>
        <w:t xml:space="preserve"> o cenu za Vícepráce</w:t>
      </w:r>
      <w:r w:rsidR="00F3753E" w:rsidRPr="007116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následujícím způsobem.</w:t>
      </w:r>
    </w:p>
    <w:p w14:paraId="6DBB8508" w14:textId="77777777" w:rsidR="00F3753E" w:rsidRDefault="00F3753E" w:rsidP="00F3753E">
      <w:pPr>
        <w:pStyle w:val="Odstavecseseznamem"/>
        <w:tabs>
          <w:tab w:val="left" w:pos="426"/>
        </w:tabs>
        <w:ind w:left="0"/>
        <w:jc w:val="both"/>
        <w:rPr>
          <w:rFonts w:ascii="Calibri" w:hAnsi="Calibri"/>
          <w:sz w:val="22"/>
          <w:szCs w:val="22"/>
        </w:rPr>
      </w:pPr>
    </w:p>
    <w:p w14:paraId="4DEB6730" w14:textId="77777777" w:rsidR="00711675" w:rsidRDefault="00711675" w:rsidP="00F3753E">
      <w:pPr>
        <w:pStyle w:val="Odstavecseseznamem"/>
        <w:tabs>
          <w:tab w:val="left" w:pos="426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díla dle čl. </w:t>
      </w:r>
      <w:r w:rsidR="00FD5B3C">
        <w:rPr>
          <w:rFonts w:ascii="Calibri" w:hAnsi="Calibri"/>
          <w:sz w:val="22"/>
          <w:szCs w:val="22"/>
        </w:rPr>
        <w:t>III</w:t>
      </w:r>
      <w:r>
        <w:rPr>
          <w:rFonts w:ascii="Calibri" w:hAnsi="Calibri"/>
          <w:sz w:val="22"/>
          <w:szCs w:val="22"/>
        </w:rPr>
        <w:t xml:space="preserve"> </w:t>
      </w:r>
      <w:r w:rsidR="00DB2FC3">
        <w:rPr>
          <w:rFonts w:ascii="Calibri" w:hAnsi="Calibri"/>
          <w:sz w:val="22"/>
          <w:szCs w:val="22"/>
        </w:rPr>
        <w:t xml:space="preserve">odst. </w:t>
      </w:r>
      <w:r w:rsidR="00FD5B3C">
        <w:rPr>
          <w:rFonts w:ascii="Calibri" w:hAnsi="Calibri"/>
          <w:sz w:val="22"/>
          <w:szCs w:val="22"/>
        </w:rPr>
        <w:t xml:space="preserve">3 Smlouvy </w:t>
      </w:r>
      <w:r w:rsidR="00F3753E">
        <w:rPr>
          <w:rFonts w:ascii="Calibri" w:hAnsi="Calibri"/>
          <w:sz w:val="22"/>
          <w:szCs w:val="22"/>
        </w:rPr>
        <w:t xml:space="preserve">se navyšuje o částku ve výši </w:t>
      </w:r>
      <w:r w:rsidR="00B8296F">
        <w:rPr>
          <w:rFonts w:ascii="Calibri" w:hAnsi="Calibri"/>
          <w:sz w:val="22"/>
          <w:szCs w:val="22"/>
        </w:rPr>
        <w:t xml:space="preserve">82.405,68 </w:t>
      </w:r>
      <w:r w:rsidR="00070889">
        <w:rPr>
          <w:rFonts w:ascii="Calibri" w:hAnsi="Calibri"/>
          <w:sz w:val="22"/>
          <w:szCs w:val="22"/>
        </w:rPr>
        <w:t>Kč</w:t>
      </w:r>
      <w:r w:rsidR="00F3753E">
        <w:rPr>
          <w:rFonts w:ascii="Calibri" w:hAnsi="Calibri"/>
          <w:sz w:val="22"/>
          <w:szCs w:val="22"/>
        </w:rPr>
        <w:t xml:space="preserve"> za Vícepráce. </w:t>
      </w:r>
      <w:r w:rsidR="00FD5B3C">
        <w:rPr>
          <w:rFonts w:ascii="Calibri" w:hAnsi="Calibri"/>
          <w:sz w:val="22"/>
          <w:szCs w:val="22"/>
        </w:rPr>
        <w:t xml:space="preserve">  </w:t>
      </w:r>
    </w:p>
    <w:p w14:paraId="5AE269D6" w14:textId="77777777" w:rsidR="00F3753E" w:rsidRDefault="00F3753E" w:rsidP="00F3753E">
      <w:pPr>
        <w:pStyle w:val="Odstavecseseznamem"/>
        <w:tabs>
          <w:tab w:val="left" w:pos="426"/>
        </w:tabs>
        <w:ind w:left="0"/>
        <w:jc w:val="both"/>
        <w:rPr>
          <w:rFonts w:ascii="Calibri" w:hAnsi="Calibri"/>
          <w:sz w:val="22"/>
          <w:szCs w:val="22"/>
        </w:rPr>
      </w:pPr>
    </w:p>
    <w:p w14:paraId="3B0328EF" w14:textId="77777777" w:rsidR="00F3753E" w:rsidRDefault="00F3753E" w:rsidP="00F3753E">
      <w:pPr>
        <w:pStyle w:val="Odstavecseseznamem"/>
        <w:tabs>
          <w:tab w:val="left" w:pos="426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díla dle čl. </w:t>
      </w:r>
      <w:r w:rsidR="00FD5B3C">
        <w:rPr>
          <w:rFonts w:ascii="Calibri" w:hAnsi="Calibri"/>
          <w:sz w:val="22"/>
          <w:szCs w:val="22"/>
        </w:rPr>
        <w:t xml:space="preserve">III odst. 3 Smlouvy </w:t>
      </w:r>
      <w:r>
        <w:rPr>
          <w:rFonts w:ascii="Calibri" w:hAnsi="Calibri"/>
          <w:sz w:val="22"/>
          <w:szCs w:val="22"/>
        </w:rPr>
        <w:t xml:space="preserve">se tedy po změně rozsahu předmětu </w:t>
      </w:r>
      <w:r w:rsidR="00FD5B3C">
        <w:rPr>
          <w:rFonts w:ascii="Calibri" w:hAnsi="Calibri"/>
          <w:sz w:val="22"/>
          <w:szCs w:val="22"/>
        </w:rPr>
        <w:t>plnění</w:t>
      </w:r>
      <w:r>
        <w:rPr>
          <w:rFonts w:ascii="Calibri" w:hAnsi="Calibri"/>
          <w:sz w:val="22"/>
          <w:szCs w:val="22"/>
        </w:rPr>
        <w:t xml:space="preserve"> o Vícepráce mění na celkovou částku ve výši </w:t>
      </w:r>
      <w:r w:rsidR="00B8296F">
        <w:rPr>
          <w:rFonts w:ascii="Calibri" w:hAnsi="Calibri"/>
          <w:sz w:val="22"/>
          <w:szCs w:val="22"/>
        </w:rPr>
        <w:t>5.249.405,6</w:t>
      </w:r>
      <w:r w:rsidR="001D658B">
        <w:rPr>
          <w:rFonts w:ascii="Calibri" w:hAnsi="Calibri"/>
          <w:sz w:val="22"/>
          <w:szCs w:val="22"/>
        </w:rPr>
        <w:t xml:space="preserve">8 </w:t>
      </w:r>
      <w:r>
        <w:rPr>
          <w:rFonts w:ascii="Calibri" w:hAnsi="Calibri"/>
          <w:sz w:val="22"/>
          <w:szCs w:val="22"/>
        </w:rPr>
        <w:t xml:space="preserve">Kč bez DPH, kterou je Objednatel povinen Zhotoviteli v souladu </w:t>
      </w:r>
      <w:r w:rsidR="00BC53C5">
        <w:rPr>
          <w:rFonts w:ascii="Calibri" w:hAnsi="Calibri"/>
          <w:sz w:val="22"/>
          <w:szCs w:val="22"/>
        </w:rPr>
        <w:t>se Smlouvou</w:t>
      </w:r>
      <w:r>
        <w:rPr>
          <w:rFonts w:ascii="Calibri" w:hAnsi="Calibri"/>
          <w:sz w:val="22"/>
          <w:szCs w:val="22"/>
        </w:rPr>
        <w:t xml:space="preserve"> zaplatit. K této částce </w:t>
      </w:r>
      <w:r w:rsidR="00BC53C5">
        <w:rPr>
          <w:rFonts w:ascii="Calibri" w:hAnsi="Calibri"/>
          <w:sz w:val="22"/>
          <w:szCs w:val="22"/>
        </w:rPr>
        <w:t xml:space="preserve">se </w:t>
      </w:r>
      <w:r>
        <w:rPr>
          <w:rFonts w:ascii="Calibri" w:hAnsi="Calibri"/>
          <w:sz w:val="22"/>
          <w:szCs w:val="22"/>
        </w:rPr>
        <w:t xml:space="preserve">připočte DPH dle platných právních předpisů. </w:t>
      </w:r>
    </w:p>
    <w:p w14:paraId="03462BC6" w14:textId="77777777" w:rsidR="00856565" w:rsidRPr="00FA1AB9" w:rsidRDefault="00856565" w:rsidP="00856565">
      <w:pPr>
        <w:pStyle w:val="Odstavecseseznamem"/>
        <w:tabs>
          <w:tab w:val="left" w:pos="426"/>
        </w:tabs>
        <w:spacing w:after="60"/>
        <w:ind w:left="426"/>
        <w:jc w:val="both"/>
        <w:rPr>
          <w:rFonts w:ascii="Calibri" w:hAnsi="Calibri"/>
          <w:sz w:val="22"/>
          <w:szCs w:val="22"/>
        </w:rPr>
      </w:pPr>
      <w:r>
        <w:t xml:space="preserve">  </w:t>
      </w:r>
    </w:p>
    <w:p w14:paraId="360A0154" w14:textId="77777777" w:rsidR="00711675" w:rsidRDefault="00711675" w:rsidP="00711675">
      <w:pPr>
        <w:keepNext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I</w:t>
      </w:r>
      <w:r w:rsidR="006B4AFF">
        <w:rPr>
          <w:rFonts w:ascii="Calibri" w:hAnsi="Calibri"/>
          <w:b/>
          <w:sz w:val="22"/>
          <w:szCs w:val="22"/>
        </w:rPr>
        <w:t>II</w:t>
      </w:r>
      <w:r w:rsidRPr="008B5F5D">
        <w:rPr>
          <w:rFonts w:ascii="Calibri" w:hAnsi="Calibri"/>
          <w:b/>
          <w:sz w:val="22"/>
          <w:szCs w:val="22"/>
        </w:rPr>
        <w:t>.</w:t>
      </w:r>
    </w:p>
    <w:p w14:paraId="38E1C86A" w14:textId="77777777" w:rsidR="00360E69" w:rsidRPr="00F71D8E" w:rsidRDefault="003F750B" w:rsidP="001A5508">
      <w:pPr>
        <w:pStyle w:val="Odstavecseseznamem"/>
        <w:tabs>
          <w:tab w:val="left" w:pos="426"/>
        </w:tabs>
        <w:spacing w:after="240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F71D8E">
        <w:rPr>
          <w:rFonts w:ascii="Calibri" w:hAnsi="Calibri" w:cs="Calibri"/>
          <w:sz w:val="22"/>
          <w:szCs w:val="22"/>
        </w:rPr>
        <w:t xml:space="preserve">Smluvní strany </w:t>
      </w:r>
      <w:r w:rsidR="001A5508" w:rsidRPr="00F71D8E">
        <w:rPr>
          <w:rStyle w:val="cf01"/>
          <w:rFonts w:ascii="Calibri" w:hAnsi="Calibri" w:cs="Calibri"/>
          <w:sz w:val="22"/>
          <w:szCs w:val="22"/>
        </w:rPr>
        <w:t xml:space="preserve">se dohodly na změně termínu ukončení plnění, v důsledku čehož mění ustanovení čl. II odstavce 1-3 Smlouvy </w:t>
      </w:r>
      <w:r w:rsidR="00360E69" w:rsidRPr="001A5508">
        <w:rPr>
          <w:rFonts w:ascii="Calibri" w:hAnsi="Calibri" w:cs="Calibri"/>
          <w:sz w:val="22"/>
          <w:szCs w:val="22"/>
        </w:rPr>
        <w:t xml:space="preserve">tak, že nově je termín ukončení plnění a předání předmětu plnění dle čl. II odst. 1-3 Smlouvy stanoven následovně: </w:t>
      </w:r>
    </w:p>
    <w:p w14:paraId="48D24D45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  <w:r w:rsidRPr="001A5508">
        <w:rPr>
          <w:rFonts w:ascii="Calibri" w:hAnsi="Calibri" w:cs="Calibri"/>
          <w:sz w:val="22"/>
          <w:szCs w:val="22"/>
        </w:rPr>
        <w:t>Zhotoviteli náleží celkem 40 pracovních dní k dokončení díla, přičemž za vhodný pracovní den k dokončení díla ve smyslu tohoto článku se rozumí pouze pracovní den (pondělí-pátek), který zároveň splňuje veškeré požadavky na vhodné klimatické podmínky specifikované v příloze č. 2 </w:t>
      </w:r>
      <w:r w:rsidR="001A5508" w:rsidRPr="001A5508">
        <w:rPr>
          <w:rFonts w:ascii="Calibri" w:hAnsi="Calibri" w:cs="Calibri"/>
          <w:sz w:val="22"/>
          <w:szCs w:val="22"/>
        </w:rPr>
        <w:t>tohoto Dodatku č. 1.</w:t>
      </w:r>
    </w:p>
    <w:p w14:paraId="46EB23D6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</w:p>
    <w:p w14:paraId="45CAA56E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  <w:r w:rsidRPr="001A5508">
        <w:rPr>
          <w:rFonts w:ascii="Calibri" w:hAnsi="Calibri" w:cs="Calibri"/>
          <w:sz w:val="22"/>
          <w:szCs w:val="22"/>
        </w:rPr>
        <w:t xml:space="preserve">Smluvní strany budou denně provádět sledování předpokládaného výhledu počasí, o čemž budou oprávněné osoby provádět záznamy do stavebního deníku, přičemž současně se zavazují pravidelně 2x týdně (pondělí, </w:t>
      </w:r>
      <w:proofErr w:type="gramStart"/>
      <w:r w:rsidRPr="001A5508">
        <w:rPr>
          <w:rFonts w:ascii="Calibri" w:hAnsi="Calibri" w:cs="Calibri"/>
          <w:sz w:val="22"/>
          <w:szCs w:val="22"/>
        </w:rPr>
        <w:t>čtvrtek - pakliže</w:t>
      </w:r>
      <w:proofErr w:type="gramEnd"/>
      <w:r w:rsidRPr="001A5508">
        <w:rPr>
          <w:rFonts w:ascii="Calibri" w:hAnsi="Calibri" w:cs="Calibri"/>
          <w:sz w:val="22"/>
          <w:szCs w:val="22"/>
        </w:rPr>
        <w:t xml:space="preserve"> se strany z důvodu evidentně nevhodného počasí nedohodnou jinak) scházet ke společnému vyhodnocení předpokládaného výhledu počasí na následující období a k případnému sjednání konkrétních dnů možných k nástupu k pokračování v pracích. </w:t>
      </w:r>
    </w:p>
    <w:p w14:paraId="0A393AE4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</w:p>
    <w:p w14:paraId="5094ECB5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  <w:r w:rsidRPr="001A5508">
        <w:rPr>
          <w:rFonts w:ascii="Calibri" w:hAnsi="Calibri" w:cs="Calibri"/>
          <w:sz w:val="22"/>
          <w:szCs w:val="22"/>
        </w:rPr>
        <w:t>Smluvní strany současně pro vyloučení všech pochybností prohlašují, že pakliže se na výše uvedené schůzce k vyhodnocení předpokládaného výhledu počasí dohodnou, že je možné nastoupit k pokračování v pracích po některý z následujících dní, avšak těsně před nástupem vyjde najevo, že se klimatické podmínky nenadále změnily, není v takovém případě možné nastoupit k pokračování v pracích, a takový den se nepovažuje za vhodný pracovní den k dokončení díla ve smyslu tohoto článku, což objednatel bere na vědomí.   </w:t>
      </w:r>
    </w:p>
    <w:p w14:paraId="7C49B836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</w:p>
    <w:p w14:paraId="332CF55E" w14:textId="77777777" w:rsidR="00360E69" w:rsidRPr="001A5508" w:rsidRDefault="00360E69" w:rsidP="001A5508">
      <w:pPr>
        <w:jc w:val="both"/>
        <w:rPr>
          <w:rFonts w:ascii="Calibri" w:hAnsi="Calibri" w:cs="Calibri"/>
          <w:sz w:val="22"/>
          <w:szCs w:val="22"/>
        </w:rPr>
      </w:pPr>
      <w:r w:rsidRPr="001A5508">
        <w:rPr>
          <w:rFonts w:ascii="Calibri" w:hAnsi="Calibri" w:cs="Calibri"/>
          <w:sz w:val="22"/>
          <w:szCs w:val="22"/>
        </w:rPr>
        <w:t>O všech skutečnostech bude prováděn zápis do stavebního deníku.</w:t>
      </w:r>
    </w:p>
    <w:p w14:paraId="5ECDD377" w14:textId="77777777" w:rsidR="00987490" w:rsidRDefault="00987490" w:rsidP="00711675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19365E8A" w14:textId="77777777" w:rsidR="003F750B" w:rsidRDefault="003F750B" w:rsidP="00711675">
      <w:pPr>
        <w:keepNext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55D59399" w14:textId="77777777" w:rsidR="00CE0AD7" w:rsidRPr="008B5F5D" w:rsidRDefault="00D45D17" w:rsidP="00CE0A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alibri" w:hAnsi="Calibri"/>
          <w:sz w:val="22"/>
          <w:szCs w:val="22"/>
        </w:rPr>
      </w:pPr>
      <w:r w:rsidRPr="008B5F5D">
        <w:rPr>
          <w:rFonts w:ascii="Calibri" w:hAnsi="Calibri"/>
          <w:sz w:val="22"/>
          <w:szCs w:val="22"/>
        </w:rPr>
        <w:t>Tento Dodatek</w:t>
      </w:r>
      <w:r>
        <w:rPr>
          <w:rFonts w:ascii="Calibri" w:hAnsi="Calibri"/>
          <w:sz w:val="22"/>
          <w:szCs w:val="22"/>
        </w:rPr>
        <w:t xml:space="preserve"> </w:t>
      </w:r>
      <w:r w:rsidR="00DB2FC3">
        <w:rPr>
          <w:rFonts w:ascii="Calibri" w:hAnsi="Calibri"/>
          <w:sz w:val="22"/>
          <w:szCs w:val="22"/>
        </w:rPr>
        <w:t>č. 1</w:t>
      </w:r>
      <w:r w:rsidR="000E2F7A">
        <w:rPr>
          <w:rFonts w:ascii="Calibri" w:hAnsi="Calibri"/>
          <w:sz w:val="22"/>
          <w:szCs w:val="22"/>
        </w:rPr>
        <w:t xml:space="preserve"> </w:t>
      </w:r>
      <w:r w:rsidRPr="008B5F5D">
        <w:rPr>
          <w:rFonts w:ascii="Calibri" w:hAnsi="Calibri"/>
          <w:sz w:val="22"/>
          <w:szCs w:val="22"/>
        </w:rPr>
        <w:t xml:space="preserve">lze měnit pouze písemně; smluvní strany dle § 564 občanského zákoníku </w:t>
      </w:r>
      <w:r>
        <w:rPr>
          <w:rFonts w:ascii="Calibri" w:hAnsi="Calibri"/>
          <w:sz w:val="22"/>
          <w:szCs w:val="22"/>
        </w:rPr>
        <w:t>vylučují</w:t>
      </w:r>
      <w:r w:rsidRPr="008B5F5D">
        <w:rPr>
          <w:rFonts w:ascii="Calibri" w:hAnsi="Calibri"/>
          <w:sz w:val="22"/>
          <w:szCs w:val="22"/>
        </w:rPr>
        <w:t xml:space="preserve"> provedení změn Dodatku</w:t>
      </w:r>
      <w:r>
        <w:rPr>
          <w:rFonts w:ascii="Calibri" w:hAnsi="Calibri"/>
          <w:sz w:val="22"/>
          <w:szCs w:val="22"/>
        </w:rPr>
        <w:t xml:space="preserve"> </w:t>
      </w:r>
      <w:r w:rsidR="00DB2FC3">
        <w:rPr>
          <w:rFonts w:ascii="Calibri" w:hAnsi="Calibri"/>
          <w:sz w:val="22"/>
          <w:szCs w:val="22"/>
        </w:rPr>
        <w:t xml:space="preserve">č. 1 </w:t>
      </w:r>
      <w:r w:rsidRPr="008B5F5D">
        <w:rPr>
          <w:rFonts w:ascii="Calibri" w:hAnsi="Calibri"/>
          <w:sz w:val="22"/>
          <w:szCs w:val="22"/>
        </w:rPr>
        <w:t>jiným způsobem.</w:t>
      </w:r>
      <w:r>
        <w:rPr>
          <w:rFonts w:ascii="Calibri" w:hAnsi="Calibri"/>
          <w:sz w:val="22"/>
          <w:szCs w:val="22"/>
        </w:rPr>
        <w:t xml:space="preserve"> </w:t>
      </w:r>
    </w:p>
    <w:p w14:paraId="7D8C28A6" w14:textId="77777777" w:rsidR="00CE0AD7" w:rsidRPr="008B5F5D" w:rsidRDefault="00CE0AD7" w:rsidP="00CE0AD7">
      <w:pPr>
        <w:pStyle w:val="Odstavecseseznamem"/>
        <w:widowControl w:val="0"/>
        <w:ind w:left="284"/>
        <w:jc w:val="both"/>
        <w:rPr>
          <w:rFonts w:ascii="Calibri" w:hAnsi="Calibri"/>
          <w:sz w:val="22"/>
          <w:szCs w:val="22"/>
        </w:rPr>
      </w:pPr>
    </w:p>
    <w:p w14:paraId="050060DE" w14:textId="77777777" w:rsidR="00BB1526" w:rsidRPr="00BB1526" w:rsidRDefault="00D45D17" w:rsidP="00D45D1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alibri" w:hAnsi="Calibri"/>
          <w:sz w:val="22"/>
          <w:szCs w:val="22"/>
        </w:rPr>
      </w:pPr>
      <w:r w:rsidRPr="00D45D17">
        <w:rPr>
          <w:rFonts w:ascii="Calibri" w:hAnsi="Calibri"/>
          <w:sz w:val="22"/>
          <w:szCs w:val="22"/>
        </w:rPr>
        <w:t xml:space="preserve">Ustanovení </w:t>
      </w:r>
      <w:r w:rsidR="008A4108">
        <w:rPr>
          <w:rFonts w:ascii="Calibri" w:hAnsi="Calibri"/>
          <w:sz w:val="22"/>
          <w:szCs w:val="22"/>
        </w:rPr>
        <w:t>Smlouvy</w:t>
      </w:r>
      <w:r w:rsidRPr="00D45D17">
        <w:rPr>
          <w:rFonts w:ascii="Calibri" w:hAnsi="Calibri"/>
          <w:sz w:val="22"/>
          <w:szCs w:val="22"/>
        </w:rPr>
        <w:t xml:space="preserve"> se mění a dále vykládají tak, aby byly v souladu s tímto Dodatkem</w:t>
      </w:r>
      <w:r>
        <w:rPr>
          <w:rFonts w:ascii="Calibri" w:hAnsi="Calibri"/>
          <w:sz w:val="22"/>
          <w:szCs w:val="22"/>
        </w:rPr>
        <w:t xml:space="preserve"> </w:t>
      </w:r>
      <w:r w:rsidR="00DB2FC3">
        <w:rPr>
          <w:rFonts w:ascii="Calibri" w:hAnsi="Calibri"/>
          <w:sz w:val="22"/>
          <w:szCs w:val="22"/>
        </w:rPr>
        <w:t>č. 1.</w:t>
      </w:r>
    </w:p>
    <w:p w14:paraId="7A90E229" w14:textId="77777777" w:rsidR="00CE0AD7" w:rsidRPr="00D45D17" w:rsidRDefault="00CE0AD7" w:rsidP="00BB1526">
      <w:pPr>
        <w:pStyle w:val="Odstavecseseznamem"/>
        <w:widowControl w:val="0"/>
        <w:autoSpaceDE w:val="0"/>
        <w:autoSpaceDN w:val="0"/>
        <w:ind w:left="0" w:firstLine="284"/>
        <w:jc w:val="both"/>
        <w:rPr>
          <w:rFonts w:ascii="Calibri" w:hAnsi="Calibri"/>
          <w:sz w:val="22"/>
          <w:szCs w:val="22"/>
        </w:rPr>
      </w:pPr>
      <w:r w:rsidRPr="008B5F5D">
        <w:rPr>
          <w:rFonts w:ascii="Calibri" w:hAnsi="Calibri"/>
          <w:sz w:val="22"/>
          <w:szCs w:val="22"/>
        </w:rPr>
        <w:t xml:space="preserve">Ostatní ujednání </w:t>
      </w:r>
      <w:r w:rsidR="008A4108">
        <w:rPr>
          <w:rFonts w:ascii="Calibri" w:hAnsi="Calibri"/>
          <w:sz w:val="22"/>
          <w:szCs w:val="22"/>
        </w:rPr>
        <w:t>Smlouvy</w:t>
      </w:r>
      <w:r w:rsidRPr="008B5F5D">
        <w:rPr>
          <w:rFonts w:ascii="Calibri" w:hAnsi="Calibri"/>
          <w:sz w:val="22"/>
          <w:szCs w:val="22"/>
        </w:rPr>
        <w:t xml:space="preserve"> nedotčené Dodatkem </w:t>
      </w:r>
      <w:r w:rsidR="00DB2FC3">
        <w:rPr>
          <w:rFonts w:ascii="Calibri" w:hAnsi="Calibri"/>
          <w:sz w:val="22"/>
          <w:szCs w:val="22"/>
        </w:rPr>
        <w:t xml:space="preserve">č. 1 </w:t>
      </w:r>
      <w:r w:rsidRPr="008B5F5D">
        <w:rPr>
          <w:rFonts w:ascii="Calibri" w:hAnsi="Calibri"/>
          <w:sz w:val="22"/>
          <w:szCs w:val="22"/>
        </w:rPr>
        <w:t>zůstávají beze změny.</w:t>
      </w:r>
    </w:p>
    <w:p w14:paraId="234143F8" w14:textId="77777777" w:rsidR="00CE0AD7" w:rsidRPr="008B5F5D" w:rsidRDefault="00CE0AD7" w:rsidP="00CE0AD7">
      <w:pPr>
        <w:pStyle w:val="Odstavecseseznamem"/>
        <w:rPr>
          <w:rFonts w:ascii="Calibri" w:hAnsi="Calibri"/>
          <w:sz w:val="22"/>
          <w:szCs w:val="22"/>
        </w:rPr>
      </w:pPr>
    </w:p>
    <w:p w14:paraId="19D94B5A" w14:textId="77777777" w:rsidR="00CE0AD7" w:rsidRPr="008B5F5D" w:rsidRDefault="00CE0AD7" w:rsidP="00CE0A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alibri" w:hAnsi="Calibri"/>
          <w:sz w:val="22"/>
          <w:szCs w:val="22"/>
        </w:rPr>
      </w:pPr>
      <w:r w:rsidRPr="008B5F5D">
        <w:rPr>
          <w:rFonts w:ascii="Calibri" w:hAnsi="Calibri"/>
          <w:sz w:val="22"/>
          <w:szCs w:val="22"/>
        </w:rPr>
        <w:t xml:space="preserve">Dodatek </w:t>
      </w:r>
      <w:r w:rsidR="00DB2FC3">
        <w:rPr>
          <w:rFonts w:ascii="Calibri" w:hAnsi="Calibri"/>
          <w:sz w:val="22"/>
          <w:szCs w:val="22"/>
        </w:rPr>
        <w:t xml:space="preserve">č. 1 </w:t>
      </w:r>
      <w:r w:rsidRPr="008B5F5D">
        <w:rPr>
          <w:rFonts w:ascii="Calibri" w:hAnsi="Calibri"/>
          <w:sz w:val="22"/>
          <w:szCs w:val="22"/>
        </w:rPr>
        <w:t xml:space="preserve">je vyhotoven ve </w:t>
      </w:r>
      <w:r w:rsidR="009D3574">
        <w:rPr>
          <w:rFonts w:ascii="Calibri" w:hAnsi="Calibri"/>
          <w:sz w:val="22"/>
          <w:szCs w:val="22"/>
        </w:rPr>
        <w:t>třech</w:t>
      </w:r>
      <w:r w:rsidRPr="008B5F5D">
        <w:rPr>
          <w:rFonts w:ascii="Calibri" w:hAnsi="Calibri"/>
          <w:sz w:val="22"/>
          <w:szCs w:val="22"/>
        </w:rPr>
        <w:t xml:space="preserve"> stejnopisech, z nichž </w:t>
      </w:r>
      <w:proofErr w:type="gramStart"/>
      <w:r w:rsidR="009D3574">
        <w:rPr>
          <w:rFonts w:ascii="Calibri" w:hAnsi="Calibri"/>
          <w:sz w:val="22"/>
          <w:szCs w:val="22"/>
        </w:rPr>
        <w:t xml:space="preserve">dvě </w:t>
      </w:r>
      <w:r w:rsidRPr="008B5F5D">
        <w:rPr>
          <w:rFonts w:ascii="Calibri" w:hAnsi="Calibri"/>
          <w:sz w:val="22"/>
          <w:szCs w:val="22"/>
        </w:rPr>
        <w:t xml:space="preserve"> obdrží</w:t>
      </w:r>
      <w:proofErr w:type="gramEnd"/>
      <w:r w:rsidRPr="008B5F5D">
        <w:rPr>
          <w:rFonts w:ascii="Calibri" w:hAnsi="Calibri"/>
          <w:sz w:val="22"/>
          <w:szCs w:val="22"/>
        </w:rPr>
        <w:t xml:space="preserve"> </w:t>
      </w:r>
      <w:r w:rsidR="009D3574">
        <w:rPr>
          <w:rFonts w:ascii="Calibri" w:hAnsi="Calibri"/>
          <w:sz w:val="22"/>
          <w:szCs w:val="22"/>
        </w:rPr>
        <w:t>Objednatel a jedno Zhotovitel.</w:t>
      </w:r>
    </w:p>
    <w:p w14:paraId="402C6F65" w14:textId="77777777" w:rsidR="00CE0AD7" w:rsidRPr="008B5F5D" w:rsidRDefault="00CE0AD7" w:rsidP="00CE0AD7">
      <w:pPr>
        <w:pStyle w:val="Odstavecseseznamem"/>
        <w:rPr>
          <w:rFonts w:ascii="Calibri" w:hAnsi="Calibri"/>
          <w:sz w:val="22"/>
          <w:szCs w:val="22"/>
        </w:rPr>
      </w:pPr>
    </w:p>
    <w:p w14:paraId="03BA5C46" w14:textId="77777777" w:rsidR="00CE0AD7" w:rsidRDefault="00CE0AD7" w:rsidP="00CE0AD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alibri" w:hAnsi="Calibri"/>
          <w:sz w:val="22"/>
          <w:szCs w:val="22"/>
        </w:rPr>
      </w:pPr>
      <w:r w:rsidRPr="008B5F5D">
        <w:rPr>
          <w:rFonts w:ascii="Calibri" w:hAnsi="Calibri"/>
          <w:sz w:val="22"/>
          <w:szCs w:val="22"/>
        </w:rPr>
        <w:t xml:space="preserve">Dodatek </w:t>
      </w:r>
      <w:r w:rsidR="00DB2FC3">
        <w:rPr>
          <w:rFonts w:ascii="Calibri" w:hAnsi="Calibri"/>
          <w:sz w:val="22"/>
          <w:szCs w:val="22"/>
        </w:rPr>
        <w:t xml:space="preserve">č. 1 </w:t>
      </w:r>
      <w:r w:rsidRPr="008B5F5D">
        <w:rPr>
          <w:rFonts w:ascii="Calibri" w:hAnsi="Calibri"/>
          <w:sz w:val="22"/>
          <w:szCs w:val="22"/>
        </w:rPr>
        <w:t>byl uzavřen na základě skutečné, pravé a svobodné vůle smluvních stran, prosté všeho omylu a nikoli v tísni za nápadně nevýhodných podmínek, na důkaz čehož byl jimi jakožto správný vlastnoručně podepsán. Žádn</w:t>
      </w:r>
      <w:r w:rsidR="000400C1">
        <w:rPr>
          <w:rFonts w:ascii="Calibri" w:hAnsi="Calibri"/>
          <w:sz w:val="22"/>
          <w:szCs w:val="22"/>
        </w:rPr>
        <w:t>á</w:t>
      </w:r>
      <w:r w:rsidRPr="008B5F5D">
        <w:rPr>
          <w:rFonts w:ascii="Calibri" w:hAnsi="Calibri"/>
          <w:sz w:val="22"/>
          <w:szCs w:val="22"/>
        </w:rPr>
        <w:t xml:space="preserve"> ze smluvních stran není slabší stranou.</w:t>
      </w:r>
    </w:p>
    <w:p w14:paraId="1F729018" w14:textId="77777777" w:rsidR="000400C1" w:rsidRDefault="00DB2FC3" w:rsidP="000400C1">
      <w:pPr>
        <w:pStyle w:val="Odstavecseseznamem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90EB812" w14:textId="77777777" w:rsidR="00CE0AD7" w:rsidRDefault="00CE0AD7" w:rsidP="00CE0AD7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14:paraId="14B84BBB" w14:textId="77777777" w:rsidR="009D725A" w:rsidRDefault="009D725A" w:rsidP="00CE0AD7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78623B">
        <w:rPr>
          <w:rFonts w:ascii="Calibri" w:hAnsi="Calibri"/>
          <w:snapToGrid w:val="0"/>
          <w:sz w:val="22"/>
          <w:szCs w:val="22"/>
        </w:rPr>
        <w:t>Příloha č. 1 –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9D3574">
        <w:rPr>
          <w:rFonts w:ascii="Calibri" w:hAnsi="Calibri"/>
          <w:snapToGrid w:val="0"/>
          <w:sz w:val="22"/>
          <w:szCs w:val="22"/>
        </w:rPr>
        <w:t>Změnový list č. 1 / podklad pro Vícepráce</w:t>
      </w:r>
    </w:p>
    <w:p w14:paraId="7D3DF974" w14:textId="77777777" w:rsidR="00360E69" w:rsidRPr="00360E69" w:rsidRDefault="009D3574" w:rsidP="00360E69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Příloha č. 2 – </w:t>
      </w:r>
      <w:r w:rsidR="00360E69" w:rsidRPr="00360E69">
        <w:rPr>
          <w:rFonts w:ascii="Calibri" w:hAnsi="Calibri"/>
          <w:snapToGrid w:val="0"/>
          <w:sz w:val="22"/>
          <w:szCs w:val="22"/>
        </w:rPr>
        <w:t>Popis vhodných klimatických podmínek pro obnovení mokrých procesů</w:t>
      </w:r>
    </w:p>
    <w:p w14:paraId="4D97E401" w14:textId="77777777" w:rsidR="009D725A" w:rsidRDefault="009D725A" w:rsidP="00CE0AD7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4E4" w:rsidRPr="00EA611B" w14:paraId="454A2296" w14:textId="77777777" w:rsidTr="00D73F89">
        <w:trPr>
          <w:trHeight w:val="502"/>
        </w:trPr>
        <w:tc>
          <w:tcPr>
            <w:tcW w:w="4531" w:type="dxa"/>
            <w:vAlign w:val="center"/>
          </w:tcPr>
          <w:p w14:paraId="5712E6C9" w14:textId="77777777" w:rsidR="000144E4" w:rsidRPr="002069A8" w:rsidRDefault="000144E4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V </w:t>
            </w:r>
            <w:r w:rsidRPr="002069A8">
              <w:rPr>
                <w:rFonts w:ascii="Calibri" w:hAnsi="Calibri"/>
                <w:b w:val="0"/>
                <w:bCs/>
                <w:sz w:val="22"/>
                <w:szCs w:val="22"/>
                <w:lang w:val="cs-CZ"/>
              </w:rPr>
              <w:t>Praze</w:t>
            </w: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dne ………………</w:t>
            </w:r>
            <w:proofErr w:type="gramStart"/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…….</w:t>
            </w:r>
            <w:proofErr w:type="gramEnd"/>
          </w:p>
        </w:tc>
        <w:tc>
          <w:tcPr>
            <w:tcW w:w="4531" w:type="dxa"/>
            <w:vAlign w:val="center"/>
          </w:tcPr>
          <w:p w14:paraId="0B2C807E" w14:textId="77777777" w:rsidR="000144E4" w:rsidRPr="002069A8" w:rsidRDefault="000144E4" w:rsidP="00D73F89">
            <w:pPr>
              <w:pStyle w:val="Zkladntext"/>
              <w:jc w:val="center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V Praze dne ………………</w:t>
            </w:r>
            <w:proofErr w:type="gramStart"/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…….</w:t>
            </w:r>
            <w:proofErr w:type="gramEnd"/>
          </w:p>
        </w:tc>
      </w:tr>
      <w:tr w:rsidR="000144E4" w:rsidRPr="00EA611B" w14:paraId="2C31543E" w14:textId="77777777" w:rsidTr="00D73F89">
        <w:trPr>
          <w:trHeight w:val="1868"/>
        </w:trPr>
        <w:tc>
          <w:tcPr>
            <w:tcW w:w="4531" w:type="dxa"/>
          </w:tcPr>
          <w:p w14:paraId="481DB2E7" w14:textId="77777777" w:rsidR="000144E4" w:rsidRPr="002069A8" w:rsidRDefault="000144E4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36651CAA" w14:textId="77777777" w:rsidR="000400C1" w:rsidRPr="002069A8" w:rsidRDefault="000400C1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600969F1" w14:textId="77777777" w:rsidR="00FA1AB9" w:rsidRPr="002069A8" w:rsidRDefault="00FA1AB9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643227A1" w14:textId="77777777" w:rsidR="000144E4" w:rsidRPr="002069A8" w:rsidRDefault="000144E4" w:rsidP="00277889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…………………………………….</w:t>
            </w:r>
          </w:p>
          <w:p w14:paraId="73272699" w14:textId="77777777" w:rsidR="000144E4" w:rsidRPr="002069A8" w:rsidRDefault="000144E4" w:rsidP="00277889">
            <w:pPr>
              <w:pStyle w:val="Zkladntext"/>
              <w:rPr>
                <w:rFonts w:ascii="Calibri" w:hAnsi="Calibri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sz w:val="22"/>
                <w:szCs w:val="22"/>
                <w:lang w:val="cs-CZ"/>
              </w:rPr>
              <w:t>za Zhotovitele</w:t>
            </w:r>
          </w:p>
          <w:p w14:paraId="4000B6FD" w14:textId="77777777" w:rsidR="00A63C5E" w:rsidRPr="002069A8" w:rsidRDefault="00FA1AB9" w:rsidP="00277889">
            <w:pPr>
              <w:pStyle w:val="Zkladntext"/>
              <w:rPr>
                <w:rFonts w:ascii="Calibri" w:hAnsi="Calibri"/>
                <w:b w:val="0"/>
                <w:bCs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bCs/>
                <w:sz w:val="22"/>
                <w:szCs w:val="22"/>
                <w:lang w:val="cs-CZ"/>
              </w:rPr>
              <w:t xml:space="preserve">Ing. </w:t>
            </w:r>
            <w:r w:rsidR="006B4AFF">
              <w:rPr>
                <w:rFonts w:ascii="Calibri" w:hAnsi="Calibri"/>
                <w:b w:val="0"/>
                <w:bCs/>
                <w:sz w:val="22"/>
                <w:szCs w:val="22"/>
                <w:lang w:val="cs-CZ"/>
              </w:rPr>
              <w:t>Jiří Urban</w:t>
            </w:r>
          </w:p>
          <w:p w14:paraId="7678E80A" w14:textId="77777777" w:rsidR="000144E4" w:rsidRPr="002069A8" w:rsidRDefault="000144E4" w:rsidP="00277889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bCs/>
                <w:sz w:val="22"/>
                <w:szCs w:val="22"/>
                <w:lang w:val="cs-CZ"/>
              </w:rPr>
              <w:t>člen představenstva</w:t>
            </w:r>
          </w:p>
        </w:tc>
        <w:tc>
          <w:tcPr>
            <w:tcW w:w="4531" w:type="dxa"/>
          </w:tcPr>
          <w:p w14:paraId="176AC990" w14:textId="77777777" w:rsidR="000144E4" w:rsidRPr="002069A8" w:rsidRDefault="000144E4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76C34B96" w14:textId="77777777" w:rsidR="000144E4" w:rsidRPr="002069A8" w:rsidRDefault="000144E4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3D37B520" w14:textId="77777777" w:rsidR="000400C1" w:rsidRPr="002069A8" w:rsidRDefault="000400C1" w:rsidP="007858A1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</w:p>
          <w:p w14:paraId="1D2C5B61" w14:textId="77777777" w:rsidR="000144E4" w:rsidRPr="002069A8" w:rsidRDefault="000144E4" w:rsidP="00D73F89">
            <w:pPr>
              <w:pStyle w:val="Zkladntext"/>
              <w:jc w:val="center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>…………………………………….</w:t>
            </w:r>
          </w:p>
          <w:p w14:paraId="49BA480B" w14:textId="77777777" w:rsidR="00277889" w:rsidRPr="002069A8" w:rsidRDefault="00277889" w:rsidP="00277889">
            <w:pPr>
              <w:pStyle w:val="Zkladntext"/>
              <w:rPr>
                <w:rFonts w:ascii="Calibri" w:hAnsi="Calibri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sz w:val="22"/>
                <w:szCs w:val="22"/>
                <w:lang w:val="cs-CZ"/>
              </w:rPr>
              <w:t xml:space="preserve">                      </w:t>
            </w:r>
            <w:r w:rsidR="000144E4" w:rsidRPr="002069A8">
              <w:rPr>
                <w:rFonts w:ascii="Calibri" w:hAnsi="Calibri"/>
                <w:sz w:val="22"/>
                <w:szCs w:val="22"/>
                <w:lang w:val="cs-CZ"/>
              </w:rPr>
              <w:t>za Objednatele</w:t>
            </w:r>
          </w:p>
          <w:p w14:paraId="0A6AA37E" w14:textId="77777777" w:rsidR="00277889" w:rsidRPr="002069A8" w:rsidRDefault="00277889" w:rsidP="00277889">
            <w:pPr>
              <w:pStyle w:val="Zkladntext"/>
              <w:rPr>
                <w:rFonts w:ascii="Calibri" w:hAnsi="Calibri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                  </w:t>
            </w:r>
            <w:r w:rsidR="00A63C5E"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 </w:t>
            </w: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</w:t>
            </w:r>
            <w:r w:rsidR="006B4AFF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</w:t>
            </w:r>
          </w:p>
          <w:p w14:paraId="380ED5EA" w14:textId="77777777" w:rsidR="000144E4" w:rsidRPr="002069A8" w:rsidRDefault="000144E4" w:rsidP="00277889">
            <w:pPr>
              <w:pStyle w:val="Zkladntext"/>
              <w:rPr>
                <w:rFonts w:ascii="Calibri" w:hAnsi="Calibri"/>
                <w:b w:val="0"/>
                <w:sz w:val="22"/>
                <w:szCs w:val="22"/>
                <w:lang w:val="cs-CZ"/>
              </w:rPr>
            </w:pPr>
            <w:r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</w:t>
            </w:r>
            <w:r w:rsidR="00277889" w:rsidRPr="002069A8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                    </w:t>
            </w:r>
            <w:r w:rsidR="006B4AFF">
              <w:rPr>
                <w:rFonts w:ascii="Calibri" w:hAnsi="Calibri"/>
                <w:b w:val="0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7B798704" w14:textId="77777777" w:rsidR="00CD5D8F" w:rsidRPr="00EA611B" w:rsidRDefault="00CD5D8F" w:rsidP="009D725A">
      <w:pPr>
        <w:rPr>
          <w:rFonts w:ascii="Calibri" w:hAnsi="Calibri"/>
          <w:sz w:val="22"/>
          <w:szCs w:val="22"/>
        </w:rPr>
      </w:pPr>
    </w:p>
    <w:sectPr w:rsidR="00CD5D8F" w:rsidRPr="00EA611B" w:rsidSect="00CD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19BA" w14:textId="77777777" w:rsidR="00E20A9B" w:rsidRDefault="00E20A9B" w:rsidP="00A1090F">
      <w:r>
        <w:separator/>
      </w:r>
    </w:p>
  </w:endnote>
  <w:endnote w:type="continuationSeparator" w:id="0">
    <w:p w14:paraId="3E9FD2BF" w14:textId="77777777" w:rsidR="00E20A9B" w:rsidRDefault="00E20A9B" w:rsidP="00A1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13A6" w14:textId="77777777" w:rsidR="00E20A9B" w:rsidRDefault="00E20A9B" w:rsidP="00A1090F">
      <w:r>
        <w:separator/>
      </w:r>
    </w:p>
  </w:footnote>
  <w:footnote w:type="continuationSeparator" w:id="0">
    <w:p w14:paraId="290C2298" w14:textId="77777777" w:rsidR="00E20A9B" w:rsidRDefault="00E20A9B" w:rsidP="00A1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044C"/>
    <w:multiLevelType w:val="hybridMultilevel"/>
    <w:tmpl w:val="319C9D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477"/>
    <w:multiLevelType w:val="hybridMultilevel"/>
    <w:tmpl w:val="16DE8304"/>
    <w:lvl w:ilvl="0" w:tplc="D82CA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1687"/>
    <w:multiLevelType w:val="hybridMultilevel"/>
    <w:tmpl w:val="8258EABE"/>
    <w:lvl w:ilvl="0" w:tplc="FD02D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264"/>
    <w:multiLevelType w:val="hybridMultilevel"/>
    <w:tmpl w:val="507E49E6"/>
    <w:lvl w:ilvl="0" w:tplc="61349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566B"/>
    <w:multiLevelType w:val="hybridMultilevel"/>
    <w:tmpl w:val="2910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71F3"/>
    <w:multiLevelType w:val="hybridMultilevel"/>
    <w:tmpl w:val="8D149F8A"/>
    <w:lvl w:ilvl="0" w:tplc="E7EC06F4">
      <w:start w:val="1"/>
      <w:numFmt w:val="ordinal"/>
      <w:pStyle w:val="odstavecsmlouvy"/>
      <w:lvlText w:val="%1"/>
      <w:lvlJc w:val="left"/>
      <w:pPr>
        <w:ind w:left="360" w:hanging="360"/>
      </w:pPr>
      <w:rPr>
        <w:rFonts w:cs="Times New Roman"/>
        <w:b w:val="0"/>
      </w:rPr>
    </w:lvl>
    <w:lvl w:ilvl="1" w:tplc="3C9811D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6628D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9A1DF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146B85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64F3A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CCC98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9327A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42CA19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E34441"/>
    <w:multiLevelType w:val="hybridMultilevel"/>
    <w:tmpl w:val="E3EA3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1CA8"/>
    <w:multiLevelType w:val="hybridMultilevel"/>
    <w:tmpl w:val="A5EE05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547655">
    <w:abstractNumId w:val="0"/>
  </w:num>
  <w:num w:numId="2" w16cid:durableId="895162804">
    <w:abstractNumId w:val="2"/>
  </w:num>
  <w:num w:numId="3" w16cid:durableId="1253857992">
    <w:abstractNumId w:val="1"/>
  </w:num>
  <w:num w:numId="4" w16cid:durableId="1880974874">
    <w:abstractNumId w:val="4"/>
  </w:num>
  <w:num w:numId="5" w16cid:durableId="1105541939">
    <w:abstractNumId w:val="6"/>
  </w:num>
  <w:num w:numId="6" w16cid:durableId="1083146149">
    <w:abstractNumId w:val="3"/>
  </w:num>
  <w:num w:numId="7" w16cid:durableId="1086993447">
    <w:abstractNumId w:val="7"/>
  </w:num>
  <w:num w:numId="8" w16cid:durableId="169949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673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E4"/>
    <w:rsid w:val="00000C28"/>
    <w:rsid w:val="00004339"/>
    <w:rsid w:val="000045D7"/>
    <w:rsid w:val="00006A24"/>
    <w:rsid w:val="0000731B"/>
    <w:rsid w:val="0001104B"/>
    <w:rsid w:val="000112AD"/>
    <w:rsid w:val="000138B5"/>
    <w:rsid w:val="00013BC0"/>
    <w:rsid w:val="000144E4"/>
    <w:rsid w:val="00014C0B"/>
    <w:rsid w:val="000151C0"/>
    <w:rsid w:val="00020414"/>
    <w:rsid w:val="00020A1F"/>
    <w:rsid w:val="00023508"/>
    <w:rsid w:val="00023957"/>
    <w:rsid w:val="00023ADB"/>
    <w:rsid w:val="0002587E"/>
    <w:rsid w:val="000317E4"/>
    <w:rsid w:val="0003424C"/>
    <w:rsid w:val="00036144"/>
    <w:rsid w:val="000400C1"/>
    <w:rsid w:val="000401CF"/>
    <w:rsid w:val="000446B9"/>
    <w:rsid w:val="00044711"/>
    <w:rsid w:val="00046528"/>
    <w:rsid w:val="000466AD"/>
    <w:rsid w:val="000479DF"/>
    <w:rsid w:val="00050425"/>
    <w:rsid w:val="00052006"/>
    <w:rsid w:val="00060909"/>
    <w:rsid w:val="000609FC"/>
    <w:rsid w:val="00061356"/>
    <w:rsid w:val="00063D49"/>
    <w:rsid w:val="00063D61"/>
    <w:rsid w:val="00064019"/>
    <w:rsid w:val="00066C3E"/>
    <w:rsid w:val="00067562"/>
    <w:rsid w:val="00070889"/>
    <w:rsid w:val="00072E66"/>
    <w:rsid w:val="000755DA"/>
    <w:rsid w:val="00077918"/>
    <w:rsid w:val="000821BC"/>
    <w:rsid w:val="000852B4"/>
    <w:rsid w:val="00085687"/>
    <w:rsid w:val="0009146C"/>
    <w:rsid w:val="00094FDE"/>
    <w:rsid w:val="000A546B"/>
    <w:rsid w:val="000B08A3"/>
    <w:rsid w:val="000B3C17"/>
    <w:rsid w:val="000B4767"/>
    <w:rsid w:val="000B4A67"/>
    <w:rsid w:val="000B559E"/>
    <w:rsid w:val="000C0BE1"/>
    <w:rsid w:val="000C13FD"/>
    <w:rsid w:val="000C1979"/>
    <w:rsid w:val="000C33B6"/>
    <w:rsid w:val="000D0212"/>
    <w:rsid w:val="000D0FF0"/>
    <w:rsid w:val="000D45AB"/>
    <w:rsid w:val="000E14FE"/>
    <w:rsid w:val="000E2F7A"/>
    <w:rsid w:val="000E7534"/>
    <w:rsid w:val="000F11CF"/>
    <w:rsid w:val="000F1DC0"/>
    <w:rsid w:val="000F2E9A"/>
    <w:rsid w:val="000F4104"/>
    <w:rsid w:val="000F517A"/>
    <w:rsid w:val="000F5A07"/>
    <w:rsid w:val="000F6C88"/>
    <w:rsid w:val="00100638"/>
    <w:rsid w:val="00101897"/>
    <w:rsid w:val="00102443"/>
    <w:rsid w:val="00105EB2"/>
    <w:rsid w:val="00110F08"/>
    <w:rsid w:val="0011150F"/>
    <w:rsid w:val="00111F71"/>
    <w:rsid w:val="00114EFD"/>
    <w:rsid w:val="001162E7"/>
    <w:rsid w:val="001205A9"/>
    <w:rsid w:val="00120627"/>
    <w:rsid w:val="00122C1A"/>
    <w:rsid w:val="0012497C"/>
    <w:rsid w:val="001303BC"/>
    <w:rsid w:val="001354CB"/>
    <w:rsid w:val="001377C6"/>
    <w:rsid w:val="001377DF"/>
    <w:rsid w:val="0014178B"/>
    <w:rsid w:val="00143571"/>
    <w:rsid w:val="0014364C"/>
    <w:rsid w:val="001443BB"/>
    <w:rsid w:val="00147211"/>
    <w:rsid w:val="001538D7"/>
    <w:rsid w:val="00156121"/>
    <w:rsid w:val="0016371E"/>
    <w:rsid w:val="00164EA1"/>
    <w:rsid w:val="00164EA4"/>
    <w:rsid w:val="00166D35"/>
    <w:rsid w:val="00170D37"/>
    <w:rsid w:val="001814E5"/>
    <w:rsid w:val="00186CEF"/>
    <w:rsid w:val="0019012A"/>
    <w:rsid w:val="00195C6B"/>
    <w:rsid w:val="0019679D"/>
    <w:rsid w:val="001A08D6"/>
    <w:rsid w:val="001A5508"/>
    <w:rsid w:val="001A67BD"/>
    <w:rsid w:val="001B0068"/>
    <w:rsid w:val="001B2021"/>
    <w:rsid w:val="001B54AC"/>
    <w:rsid w:val="001B5F32"/>
    <w:rsid w:val="001B67D7"/>
    <w:rsid w:val="001C3355"/>
    <w:rsid w:val="001C5200"/>
    <w:rsid w:val="001C543D"/>
    <w:rsid w:val="001C7A71"/>
    <w:rsid w:val="001D0BC9"/>
    <w:rsid w:val="001D1A21"/>
    <w:rsid w:val="001D22DB"/>
    <w:rsid w:val="001D46E2"/>
    <w:rsid w:val="001D56CC"/>
    <w:rsid w:val="001D658B"/>
    <w:rsid w:val="001E065C"/>
    <w:rsid w:val="001E0C81"/>
    <w:rsid w:val="001E112D"/>
    <w:rsid w:val="001E156E"/>
    <w:rsid w:val="001E2777"/>
    <w:rsid w:val="001E3733"/>
    <w:rsid w:val="001F1558"/>
    <w:rsid w:val="001F7A33"/>
    <w:rsid w:val="00203389"/>
    <w:rsid w:val="00203FB8"/>
    <w:rsid w:val="002069A8"/>
    <w:rsid w:val="00211E35"/>
    <w:rsid w:val="00212E5F"/>
    <w:rsid w:val="00213722"/>
    <w:rsid w:val="00213F02"/>
    <w:rsid w:val="00215AAF"/>
    <w:rsid w:val="002229C8"/>
    <w:rsid w:val="00222B61"/>
    <w:rsid w:val="0022340F"/>
    <w:rsid w:val="00232D62"/>
    <w:rsid w:val="00233134"/>
    <w:rsid w:val="00233625"/>
    <w:rsid w:val="002403A6"/>
    <w:rsid w:val="0024157A"/>
    <w:rsid w:val="00243578"/>
    <w:rsid w:val="00243AAE"/>
    <w:rsid w:val="0024564D"/>
    <w:rsid w:val="00245A2D"/>
    <w:rsid w:val="00247DBC"/>
    <w:rsid w:val="00251CA3"/>
    <w:rsid w:val="0025323A"/>
    <w:rsid w:val="00255F51"/>
    <w:rsid w:val="0025673D"/>
    <w:rsid w:val="0027338F"/>
    <w:rsid w:val="0027487D"/>
    <w:rsid w:val="00274B58"/>
    <w:rsid w:val="00275605"/>
    <w:rsid w:val="00277889"/>
    <w:rsid w:val="00282BF5"/>
    <w:rsid w:val="00283E6C"/>
    <w:rsid w:val="00284C22"/>
    <w:rsid w:val="00285225"/>
    <w:rsid w:val="002862EC"/>
    <w:rsid w:val="00294E69"/>
    <w:rsid w:val="00295D6E"/>
    <w:rsid w:val="002A57F9"/>
    <w:rsid w:val="002A660D"/>
    <w:rsid w:val="002A7393"/>
    <w:rsid w:val="002B0946"/>
    <w:rsid w:val="002B419D"/>
    <w:rsid w:val="002B54F6"/>
    <w:rsid w:val="002B55A8"/>
    <w:rsid w:val="002B59CD"/>
    <w:rsid w:val="002B5C85"/>
    <w:rsid w:val="002B6258"/>
    <w:rsid w:val="002B780F"/>
    <w:rsid w:val="002B7D28"/>
    <w:rsid w:val="002C065F"/>
    <w:rsid w:val="002C0B4F"/>
    <w:rsid w:val="002C1548"/>
    <w:rsid w:val="002C4AF2"/>
    <w:rsid w:val="002D0716"/>
    <w:rsid w:val="002D111C"/>
    <w:rsid w:val="002D2704"/>
    <w:rsid w:val="002D38E0"/>
    <w:rsid w:val="002D4657"/>
    <w:rsid w:val="002D47B5"/>
    <w:rsid w:val="002D5D97"/>
    <w:rsid w:val="002E1CE2"/>
    <w:rsid w:val="002E1FC8"/>
    <w:rsid w:val="002E2D92"/>
    <w:rsid w:val="002E34F3"/>
    <w:rsid w:val="002F1020"/>
    <w:rsid w:val="002F3AE7"/>
    <w:rsid w:val="002F3B15"/>
    <w:rsid w:val="002F3B87"/>
    <w:rsid w:val="002F6655"/>
    <w:rsid w:val="00302232"/>
    <w:rsid w:val="0030264C"/>
    <w:rsid w:val="003033AC"/>
    <w:rsid w:val="00304F79"/>
    <w:rsid w:val="00307BBF"/>
    <w:rsid w:val="00310574"/>
    <w:rsid w:val="0031573D"/>
    <w:rsid w:val="00317D8A"/>
    <w:rsid w:val="00325E7F"/>
    <w:rsid w:val="003269D7"/>
    <w:rsid w:val="00330A3C"/>
    <w:rsid w:val="0033168D"/>
    <w:rsid w:val="00332D71"/>
    <w:rsid w:val="00333DEA"/>
    <w:rsid w:val="00337660"/>
    <w:rsid w:val="00340881"/>
    <w:rsid w:val="00341816"/>
    <w:rsid w:val="003418B3"/>
    <w:rsid w:val="00346D66"/>
    <w:rsid w:val="00346F5F"/>
    <w:rsid w:val="00350FE2"/>
    <w:rsid w:val="00355202"/>
    <w:rsid w:val="00360E69"/>
    <w:rsid w:val="00364089"/>
    <w:rsid w:val="0036460F"/>
    <w:rsid w:val="0036471B"/>
    <w:rsid w:val="00366516"/>
    <w:rsid w:val="00366A60"/>
    <w:rsid w:val="00370DDC"/>
    <w:rsid w:val="00383E7F"/>
    <w:rsid w:val="00385D15"/>
    <w:rsid w:val="00394FE6"/>
    <w:rsid w:val="00395632"/>
    <w:rsid w:val="003966D4"/>
    <w:rsid w:val="00397CA1"/>
    <w:rsid w:val="003A07BB"/>
    <w:rsid w:val="003A133C"/>
    <w:rsid w:val="003A1717"/>
    <w:rsid w:val="003A2525"/>
    <w:rsid w:val="003A3DA0"/>
    <w:rsid w:val="003A4600"/>
    <w:rsid w:val="003B01D1"/>
    <w:rsid w:val="003B0F9C"/>
    <w:rsid w:val="003B26B1"/>
    <w:rsid w:val="003B485C"/>
    <w:rsid w:val="003B7481"/>
    <w:rsid w:val="003C19CD"/>
    <w:rsid w:val="003C2565"/>
    <w:rsid w:val="003C3165"/>
    <w:rsid w:val="003C3547"/>
    <w:rsid w:val="003C4B2D"/>
    <w:rsid w:val="003C7624"/>
    <w:rsid w:val="003D0249"/>
    <w:rsid w:val="003D7C6D"/>
    <w:rsid w:val="003E0523"/>
    <w:rsid w:val="003E1075"/>
    <w:rsid w:val="003E2D30"/>
    <w:rsid w:val="003E5370"/>
    <w:rsid w:val="003E5C3D"/>
    <w:rsid w:val="003E78CC"/>
    <w:rsid w:val="003F0479"/>
    <w:rsid w:val="003F4BB2"/>
    <w:rsid w:val="003F5129"/>
    <w:rsid w:val="003F71F3"/>
    <w:rsid w:val="003F750B"/>
    <w:rsid w:val="00400C3B"/>
    <w:rsid w:val="00402DAC"/>
    <w:rsid w:val="0040332A"/>
    <w:rsid w:val="00405DFA"/>
    <w:rsid w:val="00410126"/>
    <w:rsid w:val="004101DB"/>
    <w:rsid w:val="004115D6"/>
    <w:rsid w:val="00413247"/>
    <w:rsid w:val="0041378C"/>
    <w:rsid w:val="00415552"/>
    <w:rsid w:val="00420E53"/>
    <w:rsid w:val="004212C8"/>
    <w:rsid w:val="00426CE6"/>
    <w:rsid w:val="00426E67"/>
    <w:rsid w:val="00432098"/>
    <w:rsid w:val="00434055"/>
    <w:rsid w:val="00436936"/>
    <w:rsid w:val="00436C79"/>
    <w:rsid w:val="00437931"/>
    <w:rsid w:val="0043793D"/>
    <w:rsid w:val="004414DC"/>
    <w:rsid w:val="004418CA"/>
    <w:rsid w:val="00443AC7"/>
    <w:rsid w:val="00443B56"/>
    <w:rsid w:val="0044664F"/>
    <w:rsid w:val="00446FA0"/>
    <w:rsid w:val="00447865"/>
    <w:rsid w:val="00447D38"/>
    <w:rsid w:val="0045072D"/>
    <w:rsid w:val="00450F10"/>
    <w:rsid w:val="00450F3F"/>
    <w:rsid w:val="00451D0C"/>
    <w:rsid w:val="00454CE1"/>
    <w:rsid w:val="00456C25"/>
    <w:rsid w:val="00462740"/>
    <w:rsid w:val="00463833"/>
    <w:rsid w:val="004812FA"/>
    <w:rsid w:val="00484F06"/>
    <w:rsid w:val="00486CC2"/>
    <w:rsid w:val="00494D1D"/>
    <w:rsid w:val="004955C8"/>
    <w:rsid w:val="00496A25"/>
    <w:rsid w:val="0049755B"/>
    <w:rsid w:val="00497822"/>
    <w:rsid w:val="004A0679"/>
    <w:rsid w:val="004A33BF"/>
    <w:rsid w:val="004A4753"/>
    <w:rsid w:val="004A5F6D"/>
    <w:rsid w:val="004B23F0"/>
    <w:rsid w:val="004B398F"/>
    <w:rsid w:val="004B3C38"/>
    <w:rsid w:val="004B5159"/>
    <w:rsid w:val="004B5C03"/>
    <w:rsid w:val="004B5F1E"/>
    <w:rsid w:val="004B6EE9"/>
    <w:rsid w:val="004C1015"/>
    <w:rsid w:val="004D38B6"/>
    <w:rsid w:val="004D602D"/>
    <w:rsid w:val="004D7831"/>
    <w:rsid w:val="004E6BD9"/>
    <w:rsid w:val="004E71FC"/>
    <w:rsid w:val="004F0ADF"/>
    <w:rsid w:val="004F761B"/>
    <w:rsid w:val="005000B2"/>
    <w:rsid w:val="005010F9"/>
    <w:rsid w:val="00501392"/>
    <w:rsid w:val="00504206"/>
    <w:rsid w:val="00504985"/>
    <w:rsid w:val="00504BC9"/>
    <w:rsid w:val="00507DF9"/>
    <w:rsid w:val="00510644"/>
    <w:rsid w:val="00510E7C"/>
    <w:rsid w:val="005118E0"/>
    <w:rsid w:val="005126FE"/>
    <w:rsid w:val="00514B6C"/>
    <w:rsid w:val="005164D7"/>
    <w:rsid w:val="00516D4D"/>
    <w:rsid w:val="0052133C"/>
    <w:rsid w:val="00525C31"/>
    <w:rsid w:val="005303CE"/>
    <w:rsid w:val="00532659"/>
    <w:rsid w:val="00534EDA"/>
    <w:rsid w:val="00536D5B"/>
    <w:rsid w:val="00537D2C"/>
    <w:rsid w:val="00537E80"/>
    <w:rsid w:val="0054046F"/>
    <w:rsid w:val="00543E4B"/>
    <w:rsid w:val="00545A51"/>
    <w:rsid w:val="00547644"/>
    <w:rsid w:val="00554B32"/>
    <w:rsid w:val="0056552A"/>
    <w:rsid w:val="00566128"/>
    <w:rsid w:val="00570BCC"/>
    <w:rsid w:val="005715FB"/>
    <w:rsid w:val="00571A7E"/>
    <w:rsid w:val="005726DB"/>
    <w:rsid w:val="00581B1C"/>
    <w:rsid w:val="005821C3"/>
    <w:rsid w:val="00582EBA"/>
    <w:rsid w:val="00585AA7"/>
    <w:rsid w:val="00585C95"/>
    <w:rsid w:val="005903C1"/>
    <w:rsid w:val="00590953"/>
    <w:rsid w:val="005929E3"/>
    <w:rsid w:val="00593C30"/>
    <w:rsid w:val="00595968"/>
    <w:rsid w:val="0059610E"/>
    <w:rsid w:val="00597E57"/>
    <w:rsid w:val="005A1B0A"/>
    <w:rsid w:val="005A2270"/>
    <w:rsid w:val="005A2C5A"/>
    <w:rsid w:val="005A3243"/>
    <w:rsid w:val="005A71C7"/>
    <w:rsid w:val="005B170D"/>
    <w:rsid w:val="005B320E"/>
    <w:rsid w:val="005B43BD"/>
    <w:rsid w:val="005B6432"/>
    <w:rsid w:val="005B648F"/>
    <w:rsid w:val="005C1240"/>
    <w:rsid w:val="005C43F7"/>
    <w:rsid w:val="005C5432"/>
    <w:rsid w:val="005D25AF"/>
    <w:rsid w:val="005D4E39"/>
    <w:rsid w:val="005E400C"/>
    <w:rsid w:val="005E405D"/>
    <w:rsid w:val="005E7B4D"/>
    <w:rsid w:val="005F174F"/>
    <w:rsid w:val="005F64EE"/>
    <w:rsid w:val="006010A5"/>
    <w:rsid w:val="00603B52"/>
    <w:rsid w:val="00604490"/>
    <w:rsid w:val="00605D49"/>
    <w:rsid w:val="00606B2C"/>
    <w:rsid w:val="00606ED0"/>
    <w:rsid w:val="00607C1C"/>
    <w:rsid w:val="00611262"/>
    <w:rsid w:val="0061556C"/>
    <w:rsid w:val="00616973"/>
    <w:rsid w:val="006175DF"/>
    <w:rsid w:val="006179E5"/>
    <w:rsid w:val="00622A68"/>
    <w:rsid w:val="00633BFE"/>
    <w:rsid w:val="006345C8"/>
    <w:rsid w:val="0063597B"/>
    <w:rsid w:val="00637BE6"/>
    <w:rsid w:val="00642905"/>
    <w:rsid w:val="00643785"/>
    <w:rsid w:val="00644DD6"/>
    <w:rsid w:val="00646E31"/>
    <w:rsid w:val="00653009"/>
    <w:rsid w:val="00655B28"/>
    <w:rsid w:val="00657452"/>
    <w:rsid w:val="00662643"/>
    <w:rsid w:val="00664772"/>
    <w:rsid w:val="00665310"/>
    <w:rsid w:val="00674C77"/>
    <w:rsid w:val="0067684B"/>
    <w:rsid w:val="00676CD0"/>
    <w:rsid w:val="00681AD1"/>
    <w:rsid w:val="00682501"/>
    <w:rsid w:val="00682632"/>
    <w:rsid w:val="0068264F"/>
    <w:rsid w:val="006855B4"/>
    <w:rsid w:val="00685E5F"/>
    <w:rsid w:val="006958E4"/>
    <w:rsid w:val="006975AB"/>
    <w:rsid w:val="006A019E"/>
    <w:rsid w:val="006A20F4"/>
    <w:rsid w:val="006A265E"/>
    <w:rsid w:val="006A2CBF"/>
    <w:rsid w:val="006A3655"/>
    <w:rsid w:val="006A483F"/>
    <w:rsid w:val="006A66F2"/>
    <w:rsid w:val="006B15E2"/>
    <w:rsid w:val="006B354B"/>
    <w:rsid w:val="006B3774"/>
    <w:rsid w:val="006B4AFF"/>
    <w:rsid w:val="006B53D3"/>
    <w:rsid w:val="006B5578"/>
    <w:rsid w:val="006B6214"/>
    <w:rsid w:val="006B7464"/>
    <w:rsid w:val="006C2259"/>
    <w:rsid w:val="006C56B5"/>
    <w:rsid w:val="006C66E8"/>
    <w:rsid w:val="006C7275"/>
    <w:rsid w:val="006D0A45"/>
    <w:rsid w:val="006D1064"/>
    <w:rsid w:val="006D1152"/>
    <w:rsid w:val="006D6467"/>
    <w:rsid w:val="006D68C5"/>
    <w:rsid w:val="006E3471"/>
    <w:rsid w:val="006E38AA"/>
    <w:rsid w:val="006E522F"/>
    <w:rsid w:val="006F00EB"/>
    <w:rsid w:val="006F3941"/>
    <w:rsid w:val="006F65C4"/>
    <w:rsid w:val="00701729"/>
    <w:rsid w:val="00703CB0"/>
    <w:rsid w:val="00705F6F"/>
    <w:rsid w:val="007062A0"/>
    <w:rsid w:val="00706F04"/>
    <w:rsid w:val="007113B9"/>
    <w:rsid w:val="00711675"/>
    <w:rsid w:val="00712E1C"/>
    <w:rsid w:val="00716D09"/>
    <w:rsid w:val="007174AF"/>
    <w:rsid w:val="007178C4"/>
    <w:rsid w:val="00721617"/>
    <w:rsid w:val="00721E4E"/>
    <w:rsid w:val="007225DC"/>
    <w:rsid w:val="00722E13"/>
    <w:rsid w:val="007326DE"/>
    <w:rsid w:val="00734CDA"/>
    <w:rsid w:val="00740DD9"/>
    <w:rsid w:val="007414E9"/>
    <w:rsid w:val="0074286D"/>
    <w:rsid w:val="00743079"/>
    <w:rsid w:val="0074460C"/>
    <w:rsid w:val="0074478A"/>
    <w:rsid w:val="00744A6F"/>
    <w:rsid w:val="00746651"/>
    <w:rsid w:val="00746ED2"/>
    <w:rsid w:val="007524CF"/>
    <w:rsid w:val="00754316"/>
    <w:rsid w:val="00761652"/>
    <w:rsid w:val="007633ED"/>
    <w:rsid w:val="007662C7"/>
    <w:rsid w:val="0076685A"/>
    <w:rsid w:val="00770FFC"/>
    <w:rsid w:val="0077266D"/>
    <w:rsid w:val="00773CB7"/>
    <w:rsid w:val="00774744"/>
    <w:rsid w:val="00774868"/>
    <w:rsid w:val="0077799F"/>
    <w:rsid w:val="00780FBF"/>
    <w:rsid w:val="0078130B"/>
    <w:rsid w:val="007858A1"/>
    <w:rsid w:val="0078623B"/>
    <w:rsid w:val="0079035D"/>
    <w:rsid w:val="00795DA7"/>
    <w:rsid w:val="00796C34"/>
    <w:rsid w:val="007A3595"/>
    <w:rsid w:val="007A3A40"/>
    <w:rsid w:val="007A5377"/>
    <w:rsid w:val="007A58EE"/>
    <w:rsid w:val="007B04E7"/>
    <w:rsid w:val="007B4AFC"/>
    <w:rsid w:val="007B57F9"/>
    <w:rsid w:val="007B5D4F"/>
    <w:rsid w:val="007C2600"/>
    <w:rsid w:val="007C4ECD"/>
    <w:rsid w:val="007C67D0"/>
    <w:rsid w:val="007D0C90"/>
    <w:rsid w:val="007D23DA"/>
    <w:rsid w:val="007D63A9"/>
    <w:rsid w:val="007D7DC8"/>
    <w:rsid w:val="007E1192"/>
    <w:rsid w:val="007E3A46"/>
    <w:rsid w:val="007E5A51"/>
    <w:rsid w:val="007F0082"/>
    <w:rsid w:val="007F3503"/>
    <w:rsid w:val="008002C4"/>
    <w:rsid w:val="0080033D"/>
    <w:rsid w:val="0080083F"/>
    <w:rsid w:val="008033D1"/>
    <w:rsid w:val="00804F4F"/>
    <w:rsid w:val="00807D52"/>
    <w:rsid w:val="0081210D"/>
    <w:rsid w:val="00812F3B"/>
    <w:rsid w:val="00813AC8"/>
    <w:rsid w:val="008157F6"/>
    <w:rsid w:val="008168ED"/>
    <w:rsid w:val="0081780E"/>
    <w:rsid w:val="0082050B"/>
    <w:rsid w:val="00830201"/>
    <w:rsid w:val="008332EC"/>
    <w:rsid w:val="008359D8"/>
    <w:rsid w:val="0083677B"/>
    <w:rsid w:val="0083749A"/>
    <w:rsid w:val="00841A25"/>
    <w:rsid w:val="00842A60"/>
    <w:rsid w:val="00843485"/>
    <w:rsid w:val="00843557"/>
    <w:rsid w:val="0084466B"/>
    <w:rsid w:val="00845A98"/>
    <w:rsid w:val="00846698"/>
    <w:rsid w:val="00850457"/>
    <w:rsid w:val="00850F23"/>
    <w:rsid w:val="00851273"/>
    <w:rsid w:val="00852E81"/>
    <w:rsid w:val="00853669"/>
    <w:rsid w:val="00856565"/>
    <w:rsid w:val="00861B73"/>
    <w:rsid w:val="00864983"/>
    <w:rsid w:val="00870915"/>
    <w:rsid w:val="0087167C"/>
    <w:rsid w:val="008767E9"/>
    <w:rsid w:val="008775BC"/>
    <w:rsid w:val="00877879"/>
    <w:rsid w:val="00883628"/>
    <w:rsid w:val="0088373E"/>
    <w:rsid w:val="00884CF3"/>
    <w:rsid w:val="00887692"/>
    <w:rsid w:val="00892877"/>
    <w:rsid w:val="0089294D"/>
    <w:rsid w:val="008943FA"/>
    <w:rsid w:val="00896F40"/>
    <w:rsid w:val="00897EE2"/>
    <w:rsid w:val="00897FC2"/>
    <w:rsid w:val="008A118A"/>
    <w:rsid w:val="008A4108"/>
    <w:rsid w:val="008A668E"/>
    <w:rsid w:val="008B4903"/>
    <w:rsid w:val="008C23F7"/>
    <w:rsid w:val="008C2F94"/>
    <w:rsid w:val="008C4830"/>
    <w:rsid w:val="008C497A"/>
    <w:rsid w:val="008D12A1"/>
    <w:rsid w:val="008D1C79"/>
    <w:rsid w:val="008D5068"/>
    <w:rsid w:val="008D53C9"/>
    <w:rsid w:val="008E5FD6"/>
    <w:rsid w:val="008E6840"/>
    <w:rsid w:val="008E6B8F"/>
    <w:rsid w:val="008F0941"/>
    <w:rsid w:val="008F27F0"/>
    <w:rsid w:val="008F5BCD"/>
    <w:rsid w:val="008F61A4"/>
    <w:rsid w:val="0090367D"/>
    <w:rsid w:val="009042D3"/>
    <w:rsid w:val="00906AA0"/>
    <w:rsid w:val="00911C41"/>
    <w:rsid w:val="009121AC"/>
    <w:rsid w:val="00915246"/>
    <w:rsid w:val="009161D4"/>
    <w:rsid w:val="0091687E"/>
    <w:rsid w:val="0091700F"/>
    <w:rsid w:val="00917233"/>
    <w:rsid w:val="00920656"/>
    <w:rsid w:val="00921A8B"/>
    <w:rsid w:val="00921B65"/>
    <w:rsid w:val="00923C91"/>
    <w:rsid w:val="0092628E"/>
    <w:rsid w:val="009267D8"/>
    <w:rsid w:val="00926A46"/>
    <w:rsid w:val="00927133"/>
    <w:rsid w:val="0093567F"/>
    <w:rsid w:val="009356BF"/>
    <w:rsid w:val="0094102F"/>
    <w:rsid w:val="00942E77"/>
    <w:rsid w:val="009440D8"/>
    <w:rsid w:val="00950BB5"/>
    <w:rsid w:val="00952C1F"/>
    <w:rsid w:val="00960A7C"/>
    <w:rsid w:val="009614A8"/>
    <w:rsid w:val="009658E1"/>
    <w:rsid w:val="00966F2A"/>
    <w:rsid w:val="0096783A"/>
    <w:rsid w:val="00970610"/>
    <w:rsid w:val="00975B16"/>
    <w:rsid w:val="009765D2"/>
    <w:rsid w:val="0098272C"/>
    <w:rsid w:val="00982E59"/>
    <w:rsid w:val="0098402F"/>
    <w:rsid w:val="00985138"/>
    <w:rsid w:val="00987490"/>
    <w:rsid w:val="00987541"/>
    <w:rsid w:val="00987DB3"/>
    <w:rsid w:val="00991BE5"/>
    <w:rsid w:val="00991E7E"/>
    <w:rsid w:val="00994C24"/>
    <w:rsid w:val="009959CE"/>
    <w:rsid w:val="009A0E00"/>
    <w:rsid w:val="009A0F14"/>
    <w:rsid w:val="009A12B6"/>
    <w:rsid w:val="009A175C"/>
    <w:rsid w:val="009A3319"/>
    <w:rsid w:val="009A7307"/>
    <w:rsid w:val="009B202B"/>
    <w:rsid w:val="009B4F3E"/>
    <w:rsid w:val="009B6D1F"/>
    <w:rsid w:val="009C1599"/>
    <w:rsid w:val="009C4AA3"/>
    <w:rsid w:val="009C662F"/>
    <w:rsid w:val="009C680C"/>
    <w:rsid w:val="009C725C"/>
    <w:rsid w:val="009C7527"/>
    <w:rsid w:val="009C763D"/>
    <w:rsid w:val="009D0227"/>
    <w:rsid w:val="009D1BD7"/>
    <w:rsid w:val="009D3373"/>
    <w:rsid w:val="009D3574"/>
    <w:rsid w:val="009D4256"/>
    <w:rsid w:val="009D5B68"/>
    <w:rsid w:val="009D6E93"/>
    <w:rsid w:val="009D725A"/>
    <w:rsid w:val="009E35A6"/>
    <w:rsid w:val="009F155B"/>
    <w:rsid w:val="009F3003"/>
    <w:rsid w:val="009F3623"/>
    <w:rsid w:val="009F3B78"/>
    <w:rsid w:val="00A04ADB"/>
    <w:rsid w:val="00A052F0"/>
    <w:rsid w:val="00A06035"/>
    <w:rsid w:val="00A0693F"/>
    <w:rsid w:val="00A07A43"/>
    <w:rsid w:val="00A1067C"/>
    <w:rsid w:val="00A1090F"/>
    <w:rsid w:val="00A1255A"/>
    <w:rsid w:val="00A13A3A"/>
    <w:rsid w:val="00A16473"/>
    <w:rsid w:val="00A178E7"/>
    <w:rsid w:val="00A21C92"/>
    <w:rsid w:val="00A30E2B"/>
    <w:rsid w:val="00A3588E"/>
    <w:rsid w:val="00A35DEB"/>
    <w:rsid w:val="00A403AE"/>
    <w:rsid w:val="00A4049D"/>
    <w:rsid w:val="00A4239A"/>
    <w:rsid w:val="00A42F70"/>
    <w:rsid w:val="00A47A85"/>
    <w:rsid w:val="00A51A25"/>
    <w:rsid w:val="00A55069"/>
    <w:rsid w:val="00A576D8"/>
    <w:rsid w:val="00A6151A"/>
    <w:rsid w:val="00A633C4"/>
    <w:rsid w:val="00A63A8F"/>
    <w:rsid w:val="00A63C5E"/>
    <w:rsid w:val="00A6539D"/>
    <w:rsid w:val="00A729D3"/>
    <w:rsid w:val="00A775CA"/>
    <w:rsid w:val="00A77B9C"/>
    <w:rsid w:val="00A809C1"/>
    <w:rsid w:val="00A80C68"/>
    <w:rsid w:val="00A8280F"/>
    <w:rsid w:val="00A83BE2"/>
    <w:rsid w:val="00A83C9F"/>
    <w:rsid w:val="00A84C26"/>
    <w:rsid w:val="00A86DAA"/>
    <w:rsid w:val="00A87621"/>
    <w:rsid w:val="00A91F43"/>
    <w:rsid w:val="00A92315"/>
    <w:rsid w:val="00A9383B"/>
    <w:rsid w:val="00A93A98"/>
    <w:rsid w:val="00A95565"/>
    <w:rsid w:val="00A9765F"/>
    <w:rsid w:val="00AA26F3"/>
    <w:rsid w:val="00AA5F35"/>
    <w:rsid w:val="00AA6ED2"/>
    <w:rsid w:val="00AA715C"/>
    <w:rsid w:val="00AB185C"/>
    <w:rsid w:val="00AB1CED"/>
    <w:rsid w:val="00AB6804"/>
    <w:rsid w:val="00AC04E9"/>
    <w:rsid w:val="00AC0B2E"/>
    <w:rsid w:val="00AC21E6"/>
    <w:rsid w:val="00AC4D4A"/>
    <w:rsid w:val="00AC516E"/>
    <w:rsid w:val="00AC6FA2"/>
    <w:rsid w:val="00AD22E0"/>
    <w:rsid w:val="00AD7F0E"/>
    <w:rsid w:val="00AE0BED"/>
    <w:rsid w:val="00AE7C6C"/>
    <w:rsid w:val="00AF1B70"/>
    <w:rsid w:val="00AF48BC"/>
    <w:rsid w:val="00AF624C"/>
    <w:rsid w:val="00AF6B27"/>
    <w:rsid w:val="00B01F1C"/>
    <w:rsid w:val="00B02E7C"/>
    <w:rsid w:val="00B033F2"/>
    <w:rsid w:val="00B044CD"/>
    <w:rsid w:val="00B04569"/>
    <w:rsid w:val="00B074DD"/>
    <w:rsid w:val="00B1032A"/>
    <w:rsid w:val="00B115BF"/>
    <w:rsid w:val="00B13E5A"/>
    <w:rsid w:val="00B152A7"/>
    <w:rsid w:val="00B16B55"/>
    <w:rsid w:val="00B17168"/>
    <w:rsid w:val="00B17538"/>
    <w:rsid w:val="00B20BDC"/>
    <w:rsid w:val="00B23D39"/>
    <w:rsid w:val="00B30D5F"/>
    <w:rsid w:val="00B33D05"/>
    <w:rsid w:val="00B35379"/>
    <w:rsid w:val="00B40C85"/>
    <w:rsid w:val="00B46490"/>
    <w:rsid w:val="00B473CD"/>
    <w:rsid w:val="00B50279"/>
    <w:rsid w:val="00B509C1"/>
    <w:rsid w:val="00B51FE9"/>
    <w:rsid w:val="00B53876"/>
    <w:rsid w:val="00B55C36"/>
    <w:rsid w:val="00B705D4"/>
    <w:rsid w:val="00B70A88"/>
    <w:rsid w:val="00B70EDC"/>
    <w:rsid w:val="00B717B8"/>
    <w:rsid w:val="00B71C17"/>
    <w:rsid w:val="00B755AF"/>
    <w:rsid w:val="00B770B1"/>
    <w:rsid w:val="00B77F6D"/>
    <w:rsid w:val="00B81972"/>
    <w:rsid w:val="00B8296F"/>
    <w:rsid w:val="00B82FE3"/>
    <w:rsid w:val="00B832ED"/>
    <w:rsid w:val="00B86229"/>
    <w:rsid w:val="00B86C51"/>
    <w:rsid w:val="00B90AE7"/>
    <w:rsid w:val="00B90E16"/>
    <w:rsid w:val="00B91C4B"/>
    <w:rsid w:val="00B94FC4"/>
    <w:rsid w:val="00B959A0"/>
    <w:rsid w:val="00BA0BA1"/>
    <w:rsid w:val="00BA119D"/>
    <w:rsid w:val="00BB0F89"/>
    <w:rsid w:val="00BB115B"/>
    <w:rsid w:val="00BB1526"/>
    <w:rsid w:val="00BB2481"/>
    <w:rsid w:val="00BB33D2"/>
    <w:rsid w:val="00BB49AC"/>
    <w:rsid w:val="00BB4E0D"/>
    <w:rsid w:val="00BB57C3"/>
    <w:rsid w:val="00BC2AAF"/>
    <w:rsid w:val="00BC3FD5"/>
    <w:rsid w:val="00BC485B"/>
    <w:rsid w:val="00BC4882"/>
    <w:rsid w:val="00BC53C5"/>
    <w:rsid w:val="00BC557C"/>
    <w:rsid w:val="00BC60C4"/>
    <w:rsid w:val="00BC7850"/>
    <w:rsid w:val="00BD0A12"/>
    <w:rsid w:val="00BD2B9C"/>
    <w:rsid w:val="00BD337B"/>
    <w:rsid w:val="00BD37BC"/>
    <w:rsid w:val="00BE0609"/>
    <w:rsid w:val="00BE2669"/>
    <w:rsid w:val="00BE3858"/>
    <w:rsid w:val="00BF042E"/>
    <w:rsid w:val="00C039A8"/>
    <w:rsid w:val="00C039E8"/>
    <w:rsid w:val="00C04A2F"/>
    <w:rsid w:val="00C0766A"/>
    <w:rsid w:val="00C1053A"/>
    <w:rsid w:val="00C10634"/>
    <w:rsid w:val="00C14A78"/>
    <w:rsid w:val="00C151DD"/>
    <w:rsid w:val="00C20716"/>
    <w:rsid w:val="00C210C1"/>
    <w:rsid w:val="00C23BB6"/>
    <w:rsid w:val="00C25CFD"/>
    <w:rsid w:val="00C3017E"/>
    <w:rsid w:val="00C31544"/>
    <w:rsid w:val="00C315F5"/>
    <w:rsid w:val="00C350F6"/>
    <w:rsid w:val="00C35A00"/>
    <w:rsid w:val="00C40A52"/>
    <w:rsid w:val="00C41434"/>
    <w:rsid w:val="00C431F5"/>
    <w:rsid w:val="00C435DF"/>
    <w:rsid w:val="00C45F5C"/>
    <w:rsid w:val="00C467DB"/>
    <w:rsid w:val="00C46C77"/>
    <w:rsid w:val="00C46F47"/>
    <w:rsid w:val="00C47F37"/>
    <w:rsid w:val="00C50531"/>
    <w:rsid w:val="00C515B9"/>
    <w:rsid w:val="00C53061"/>
    <w:rsid w:val="00C55651"/>
    <w:rsid w:val="00C55D6F"/>
    <w:rsid w:val="00C609CB"/>
    <w:rsid w:val="00C61FF8"/>
    <w:rsid w:val="00C62E68"/>
    <w:rsid w:val="00C64813"/>
    <w:rsid w:val="00C711D2"/>
    <w:rsid w:val="00C720A3"/>
    <w:rsid w:val="00C742CA"/>
    <w:rsid w:val="00C75CDB"/>
    <w:rsid w:val="00C77368"/>
    <w:rsid w:val="00C778B6"/>
    <w:rsid w:val="00C809A5"/>
    <w:rsid w:val="00C83E1E"/>
    <w:rsid w:val="00C84082"/>
    <w:rsid w:val="00C849A1"/>
    <w:rsid w:val="00C85A80"/>
    <w:rsid w:val="00C92434"/>
    <w:rsid w:val="00C9256E"/>
    <w:rsid w:val="00C925E6"/>
    <w:rsid w:val="00C9421A"/>
    <w:rsid w:val="00C946E0"/>
    <w:rsid w:val="00C94E3F"/>
    <w:rsid w:val="00C951B3"/>
    <w:rsid w:val="00C96233"/>
    <w:rsid w:val="00CA5E32"/>
    <w:rsid w:val="00CB02AF"/>
    <w:rsid w:val="00CB0C4B"/>
    <w:rsid w:val="00CB328E"/>
    <w:rsid w:val="00CB66EA"/>
    <w:rsid w:val="00CB7AE1"/>
    <w:rsid w:val="00CC3F87"/>
    <w:rsid w:val="00CC4A9D"/>
    <w:rsid w:val="00CC6D9E"/>
    <w:rsid w:val="00CD09E6"/>
    <w:rsid w:val="00CD18B3"/>
    <w:rsid w:val="00CD2750"/>
    <w:rsid w:val="00CD31A7"/>
    <w:rsid w:val="00CD3896"/>
    <w:rsid w:val="00CD5D8F"/>
    <w:rsid w:val="00CD64B9"/>
    <w:rsid w:val="00CE0AD7"/>
    <w:rsid w:val="00CE1336"/>
    <w:rsid w:val="00CE2D42"/>
    <w:rsid w:val="00CE4E22"/>
    <w:rsid w:val="00CE5659"/>
    <w:rsid w:val="00CF1588"/>
    <w:rsid w:val="00CF2EEA"/>
    <w:rsid w:val="00CF39E6"/>
    <w:rsid w:val="00CF4BCD"/>
    <w:rsid w:val="00CF51E2"/>
    <w:rsid w:val="00CF527E"/>
    <w:rsid w:val="00CF63DA"/>
    <w:rsid w:val="00CF6558"/>
    <w:rsid w:val="00CF69AC"/>
    <w:rsid w:val="00CF6F26"/>
    <w:rsid w:val="00D00038"/>
    <w:rsid w:val="00D00E2A"/>
    <w:rsid w:val="00D01F59"/>
    <w:rsid w:val="00D07753"/>
    <w:rsid w:val="00D11301"/>
    <w:rsid w:val="00D17101"/>
    <w:rsid w:val="00D17D12"/>
    <w:rsid w:val="00D20220"/>
    <w:rsid w:val="00D20C53"/>
    <w:rsid w:val="00D24151"/>
    <w:rsid w:val="00D25EDD"/>
    <w:rsid w:val="00D31680"/>
    <w:rsid w:val="00D31EC7"/>
    <w:rsid w:val="00D34F7D"/>
    <w:rsid w:val="00D3517F"/>
    <w:rsid w:val="00D37223"/>
    <w:rsid w:val="00D37505"/>
    <w:rsid w:val="00D42086"/>
    <w:rsid w:val="00D443A8"/>
    <w:rsid w:val="00D4492A"/>
    <w:rsid w:val="00D45D17"/>
    <w:rsid w:val="00D47202"/>
    <w:rsid w:val="00D601D3"/>
    <w:rsid w:val="00D602F9"/>
    <w:rsid w:val="00D6058D"/>
    <w:rsid w:val="00D61870"/>
    <w:rsid w:val="00D621EE"/>
    <w:rsid w:val="00D66983"/>
    <w:rsid w:val="00D67171"/>
    <w:rsid w:val="00D73F89"/>
    <w:rsid w:val="00D750DE"/>
    <w:rsid w:val="00D75AF9"/>
    <w:rsid w:val="00D80330"/>
    <w:rsid w:val="00D833B1"/>
    <w:rsid w:val="00D85564"/>
    <w:rsid w:val="00D92A91"/>
    <w:rsid w:val="00D93292"/>
    <w:rsid w:val="00D935D0"/>
    <w:rsid w:val="00D953EA"/>
    <w:rsid w:val="00D95E42"/>
    <w:rsid w:val="00DA42EF"/>
    <w:rsid w:val="00DA5C5F"/>
    <w:rsid w:val="00DA71DF"/>
    <w:rsid w:val="00DB1AAD"/>
    <w:rsid w:val="00DB2FC3"/>
    <w:rsid w:val="00DB3CF8"/>
    <w:rsid w:val="00DB49E0"/>
    <w:rsid w:val="00DB4D23"/>
    <w:rsid w:val="00DB6E00"/>
    <w:rsid w:val="00DB70E9"/>
    <w:rsid w:val="00DC1FB9"/>
    <w:rsid w:val="00DC38AD"/>
    <w:rsid w:val="00DC65CB"/>
    <w:rsid w:val="00DC6FC7"/>
    <w:rsid w:val="00DD2A24"/>
    <w:rsid w:val="00DD2E35"/>
    <w:rsid w:val="00DD51A4"/>
    <w:rsid w:val="00DD61A9"/>
    <w:rsid w:val="00DD6740"/>
    <w:rsid w:val="00DF2740"/>
    <w:rsid w:val="00DF5675"/>
    <w:rsid w:val="00DF6987"/>
    <w:rsid w:val="00DF742A"/>
    <w:rsid w:val="00DF75C4"/>
    <w:rsid w:val="00E04CD6"/>
    <w:rsid w:val="00E074F4"/>
    <w:rsid w:val="00E07653"/>
    <w:rsid w:val="00E12A1E"/>
    <w:rsid w:val="00E20903"/>
    <w:rsid w:val="00E20A9B"/>
    <w:rsid w:val="00E211AE"/>
    <w:rsid w:val="00E231E0"/>
    <w:rsid w:val="00E265DB"/>
    <w:rsid w:val="00E27125"/>
    <w:rsid w:val="00E324B3"/>
    <w:rsid w:val="00E3285B"/>
    <w:rsid w:val="00E32B26"/>
    <w:rsid w:val="00E33E73"/>
    <w:rsid w:val="00E34686"/>
    <w:rsid w:val="00E34E91"/>
    <w:rsid w:val="00E35C19"/>
    <w:rsid w:val="00E37296"/>
    <w:rsid w:val="00E43BA3"/>
    <w:rsid w:val="00E44CCF"/>
    <w:rsid w:val="00E44DD4"/>
    <w:rsid w:val="00E519CC"/>
    <w:rsid w:val="00E537A7"/>
    <w:rsid w:val="00E648FE"/>
    <w:rsid w:val="00E6576F"/>
    <w:rsid w:val="00E707D2"/>
    <w:rsid w:val="00E71F00"/>
    <w:rsid w:val="00E755B6"/>
    <w:rsid w:val="00E756A3"/>
    <w:rsid w:val="00E8182D"/>
    <w:rsid w:val="00E86354"/>
    <w:rsid w:val="00E92CAA"/>
    <w:rsid w:val="00E96704"/>
    <w:rsid w:val="00E96F1C"/>
    <w:rsid w:val="00EA0639"/>
    <w:rsid w:val="00EA1ED9"/>
    <w:rsid w:val="00EA24E8"/>
    <w:rsid w:val="00EA45C7"/>
    <w:rsid w:val="00EA4BFF"/>
    <w:rsid w:val="00EA5528"/>
    <w:rsid w:val="00EA611B"/>
    <w:rsid w:val="00EA7F74"/>
    <w:rsid w:val="00EB5AFA"/>
    <w:rsid w:val="00EC2196"/>
    <w:rsid w:val="00EC2D7D"/>
    <w:rsid w:val="00EC328E"/>
    <w:rsid w:val="00EC4F31"/>
    <w:rsid w:val="00EC5047"/>
    <w:rsid w:val="00EC5A41"/>
    <w:rsid w:val="00EC7226"/>
    <w:rsid w:val="00ED4CBB"/>
    <w:rsid w:val="00ED6901"/>
    <w:rsid w:val="00EE0C41"/>
    <w:rsid w:val="00EE1AB1"/>
    <w:rsid w:val="00EE2AE6"/>
    <w:rsid w:val="00EE322D"/>
    <w:rsid w:val="00EE3814"/>
    <w:rsid w:val="00EE569E"/>
    <w:rsid w:val="00EE7282"/>
    <w:rsid w:val="00EE76B7"/>
    <w:rsid w:val="00EF2599"/>
    <w:rsid w:val="00EF2645"/>
    <w:rsid w:val="00EF609B"/>
    <w:rsid w:val="00EF64C3"/>
    <w:rsid w:val="00EF6859"/>
    <w:rsid w:val="00EF6C31"/>
    <w:rsid w:val="00EF722A"/>
    <w:rsid w:val="00F021A4"/>
    <w:rsid w:val="00F047C0"/>
    <w:rsid w:val="00F1118D"/>
    <w:rsid w:val="00F12A7E"/>
    <w:rsid w:val="00F14B79"/>
    <w:rsid w:val="00F15154"/>
    <w:rsid w:val="00F16E63"/>
    <w:rsid w:val="00F222B1"/>
    <w:rsid w:val="00F32C8B"/>
    <w:rsid w:val="00F33B58"/>
    <w:rsid w:val="00F36027"/>
    <w:rsid w:val="00F3753E"/>
    <w:rsid w:val="00F41219"/>
    <w:rsid w:val="00F44C89"/>
    <w:rsid w:val="00F45107"/>
    <w:rsid w:val="00F45E68"/>
    <w:rsid w:val="00F567C2"/>
    <w:rsid w:val="00F57758"/>
    <w:rsid w:val="00F61188"/>
    <w:rsid w:val="00F665BA"/>
    <w:rsid w:val="00F66DD9"/>
    <w:rsid w:val="00F66EDD"/>
    <w:rsid w:val="00F7145D"/>
    <w:rsid w:val="00F71D8E"/>
    <w:rsid w:val="00F72A3C"/>
    <w:rsid w:val="00F731FE"/>
    <w:rsid w:val="00F7477C"/>
    <w:rsid w:val="00F74A29"/>
    <w:rsid w:val="00F757CA"/>
    <w:rsid w:val="00F76F3C"/>
    <w:rsid w:val="00F80739"/>
    <w:rsid w:val="00F83D0C"/>
    <w:rsid w:val="00F85713"/>
    <w:rsid w:val="00F8672E"/>
    <w:rsid w:val="00F87DCF"/>
    <w:rsid w:val="00F90302"/>
    <w:rsid w:val="00F908BD"/>
    <w:rsid w:val="00F929FE"/>
    <w:rsid w:val="00F942C3"/>
    <w:rsid w:val="00F9483E"/>
    <w:rsid w:val="00F9799E"/>
    <w:rsid w:val="00FA11C3"/>
    <w:rsid w:val="00FA1AB9"/>
    <w:rsid w:val="00FA4983"/>
    <w:rsid w:val="00FA66D4"/>
    <w:rsid w:val="00FA6C73"/>
    <w:rsid w:val="00FA6F05"/>
    <w:rsid w:val="00FA723B"/>
    <w:rsid w:val="00FB0D02"/>
    <w:rsid w:val="00FB2925"/>
    <w:rsid w:val="00FB2BC9"/>
    <w:rsid w:val="00FB385E"/>
    <w:rsid w:val="00FB6A0C"/>
    <w:rsid w:val="00FB7735"/>
    <w:rsid w:val="00FC09C6"/>
    <w:rsid w:val="00FC2231"/>
    <w:rsid w:val="00FD1648"/>
    <w:rsid w:val="00FD4A25"/>
    <w:rsid w:val="00FD54E9"/>
    <w:rsid w:val="00FD5A3D"/>
    <w:rsid w:val="00FD5A83"/>
    <w:rsid w:val="00FD5B3C"/>
    <w:rsid w:val="00FD62C4"/>
    <w:rsid w:val="00FE2DA7"/>
    <w:rsid w:val="00FF496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2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4E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44E4"/>
    <w:pPr>
      <w:keepNext/>
      <w:jc w:val="center"/>
      <w:outlineLvl w:val="0"/>
    </w:pPr>
    <w:rPr>
      <w:rFonts w:ascii="Arial" w:hAnsi="Arial"/>
      <w:b/>
      <w:bCs/>
      <w:sz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44E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adpis3"/>
    <w:next w:val="Nadpis3"/>
    <w:link w:val="Nadpis4Char"/>
    <w:qFormat/>
    <w:rsid w:val="00CE0AD7"/>
    <w:pPr>
      <w:keepNext w:val="0"/>
      <w:keepLines w:val="0"/>
      <w:spacing w:before="120"/>
      <w:ind w:left="3725" w:hanging="180"/>
      <w:jc w:val="both"/>
      <w:outlineLvl w:val="3"/>
    </w:pPr>
    <w:rPr>
      <w:rFonts w:ascii="Calibri" w:hAnsi="Calibri"/>
      <w:b w:val="0"/>
      <w:bCs w:val="0"/>
      <w:color w:val="auto"/>
      <w:sz w:val="22"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144E4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144E4"/>
    <w:pPr>
      <w:ind w:left="708"/>
    </w:pPr>
  </w:style>
  <w:style w:type="character" w:styleId="Siln">
    <w:name w:val="Strong"/>
    <w:qFormat/>
    <w:rsid w:val="000144E4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0144E4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144E4"/>
    <w:rPr>
      <w:rFonts w:ascii="Arial" w:hAnsi="Arial"/>
      <w:b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0144E4"/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144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77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88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7788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8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7788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88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77889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CE0A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CE0AD7"/>
    <w:rPr>
      <w:rFonts w:ascii="Calibri" w:eastAsia="Times New Roman" w:hAnsi="Calibri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A10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1090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10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A1090F"/>
    <w:rPr>
      <w:rFonts w:ascii="Times New Roman" w:eastAsia="Times New Roman" w:hAnsi="Times New Roman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5E400C"/>
  </w:style>
  <w:style w:type="character" w:styleId="Hypertextovodkaz">
    <w:name w:val="Hyperlink"/>
    <w:uiPriority w:val="99"/>
    <w:unhideWhenUsed/>
    <w:rsid w:val="00C7736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C77368"/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locked/>
    <w:rsid w:val="00C77368"/>
    <w:rPr>
      <w:rFonts w:ascii="Times New Roman" w:eastAsia="Times New Roman" w:hAnsi="Times New Roman"/>
    </w:rPr>
  </w:style>
  <w:style w:type="paragraph" w:customStyle="1" w:styleId="odstavecsmlouvy">
    <w:name w:val="odstavec smlouvy"/>
    <w:basedOn w:val="Normln"/>
    <w:uiPriority w:val="99"/>
    <w:rsid w:val="00C77368"/>
    <w:pPr>
      <w:numPr>
        <w:numId w:val="9"/>
      </w:numPr>
      <w:suppressAutoHyphens/>
      <w:jc w:val="both"/>
    </w:pPr>
    <w:rPr>
      <w:rFonts w:ascii="Franklin Gothic Book" w:hAnsi="Franklin Gothic Book"/>
      <w:sz w:val="22"/>
      <w:lang w:eastAsia="ar-SA"/>
    </w:rPr>
  </w:style>
  <w:style w:type="character" w:customStyle="1" w:styleId="cf01">
    <w:name w:val="cf01"/>
    <w:rsid w:val="001A55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Dodatek č. … </vt:lpstr>
      <vt:lpstr>ke Smlouvě o dílo ze dne …….</vt:lpstr>
    </vt:vector>
  </TitlesOfParts>
  <Manager/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2019-03-20T10:01:00Z</cp:lastPrinted>
  <dcterms:created xsi:type="dcterms:W3CDTF">2023-01-18T12:50:00Z</dcterms:created>
  <dcterms:modified xsi:type="dcterms:W3CDTF">2023-01-18T12:50:00Z</dcterms:modified>
</cp:coreProperties>
</file>