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A42A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CCEBDD1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6254DD9B" w14:textId="25A8381E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52DAD">
        <w:rPr>
          <w:rFonts w:ascii="Arial" w:eastAsia="Arial" w:hAnsi="Arial" w:cs="Arial"/>
          <w:b/>
          <w:sz w:val="20"/>
          <w:szCs w:val="20"/>
        </w:rPr>
        <w:t>č. (</w:t>
      </w:r>
      <w:r w:rsidR="004C2302" w:rsidRPr="00452DAD">
        <w:rPr>
          <w:b/>
          <w:bCs/>
          <w:sz w:val="24"/>
          <w:szCs w:val="24"/>
        </w:rPr>
        <w:t>ABK22329</w:t>
      </w:r>
      <w:r w:rsidRPr="00452DAD">
        <w:rPr>
          <w:rFonts w:ascii="Arial" w:eastAsia="Arial" w:hAnsi="Arial" w:cs="Arial"/>
          <w:b/>
          <w:sz w:val="20"/>
          <w:szCs w:val="20"/>
        </w:rPr>
        <w:t>)</w:t>
      </w:r>
    </w:p>
    <w:p w14:paraId="6CC6659D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12351DD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Abakus - nadační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Baudišová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Tomolová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1AC77B6F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71D7041F" w14:textId="44432112" w:rsidR="00F33A48" w:rsidRDefault="004C230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52DAD">
        <w:rPr>
          <w:rFonts w:ascii="Arial" w:eastAsia="Arial" w:hAnsi="Arial" w:cs="Arial"/>
          <w:b/>
          <w:sz w:val="20"/>
          <w:szCs w:val="20"/>
        </w:rPr>
        <w:t>Centrum sociální pomoci města Litomyšl</w:t>
      </w:r>
      <w:r w:rsidR="0051402D" w:rsidRPr="00452DAD">
        <w:rPr>
          <w:rFonts w:ascii="Arial" w:eastAsia="Arial" w:hAnsi="Arial" w:cs="Arial"/>
          <w:sz w:val="20"/>
          <w:szCs w:val="20"/>
        </w:rPr>
        <w:t>,</w:t>
      </w:r>
      <w:r w:rsidR="0051402D" w:rsidRPr="00452DAD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IČ: </w:t>
      </w:r>
      <w:r w:rsidRPr="00452DAD">
        <w:rPr>
          <w:rFonts w:ascii="Arial" w:eastAsia="Arial" w:hAnsi="Arial" w:cs="Arial"/>
          <w:sz w:val="20"/>
          <w:szCs w:val="20"/>
        </w:rPr>
        <w:t>00194387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, se sídlem </w:t>
      </w:r>
      <w:r w:rsidRPr="00452DAD">
        <w:rPr>
          <w:rFonts w:ascii="Arial" w:eastAsia="Arial" w:hAnsi="Arial" w:cs="Arial"/>
          <w:sz w:val="20"/>
          <w:szCs w:val="20"/>
        </w:rPr>
        <w:t xml:space="preserve">Zámecká 500, Litomyšl, </w:t>
      </w:r>
      <w:r w:rsidR="0051402D" w:rsidRPr="00452DAD">
        <w:rPr>
          <w:rFonts w:ascii="Arial" w:eastAsia="Arial" w:hAnsi="Arial" w:cs="Arial"/>
          <w:sz w:val="20"/>
          <w:szCs w:val="20"/>
        </w:rPr>
        <w:t xml:space="preserve">PSČ </w:t>
      </w:r>
      <w:r w:rsidRPr="00452DAD">
        <w:rPr>
          <w:rFonts w:ascii="Arial" w:eastAsia="Arial" w:hAnsi="Arial" w:cs="Arial"/>
          <w:sz w:val="20"/>
          <w:szCs w:val="20"/>
        </w:rPr>
        <w:t>57001,</w:t>
      </w:r>
      <w:r w:rsidR="0051402D">
        <w:rPr>
          <w:rFonts w:ascii="Arial" w:eastAsia="Arial" w:hAnsi="Arial" w:cs="Arial"/>
          <w:sz w:val="20"/>
          <w:szCs w:val="20"/>
        </w:rPr>
        <w:t xml:space="preserve"> zapsaná do obchodního rejstříku vedeného </w:t>
      </w:r>
      <w:r w:rsidR="0051402D" w:rsidRPr="000B188F">
        <w:rPr>
          <w:rFonts w:ascii="Arial" w:eastAsia="Arial" w:hAnsi="Arial" w:cs="Arial"/>
          <w:sz w:val="20"/>
          <w:szCs w:val="20"/>
        </w:rPr>
        <w:t>u _</w:t>
      </w:r>
      <w:r w:rsidR="0051402D" w:rsidRPr="000B188F">
        <w:rPr>
          <w:rFonts w:ascii="Arial" w:eastAsia="Arial" w:hAnsi="Arial" w:cs="Arial"/>
          <w:b/>
          <w:sz w:val="20"/>
          <w:szCs w:val="20"/>
        </w:rPr>
        <w:t>_</w:t>
      </w:r>
      <w:r w:rsidR="0051402D" w:rsidRPr="000B188F">
        <w:rPr>
          <w:rFonts w:ascii="Arial" w:eastAsia="Arial" w:hAnsi="Arial" w:cs="Arial"/>
          <w:sz w:val="20"/>
          <w:szCs w:val="20"/>
        </w:rPr>
        <w:t>, v oddíle __, vložce __</w:t>
      </w:r>
      <w:r w:rsidR="000B188F" w:rsidRPr="000B188F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za niž jedná /na základě přiložené</w:t>
      </w:r>
      <w:r w:rsidR="000B188F">
        <w:rPr>
          <w:rFonts w:ascii="Arial" w:eastAsia="Arial" w:hAnsi="Arial" w:cs="Arial"/>
          <w:sz w:val="20"/>
          <w:szCs w:val="20"/>
        </w:rPr>
        <w:t>ho jmenování</w:t>
      </w:r>
      <w:r w:rsidR="0051402D">
        <w:rPr>
          <w:rFonts w:ascii="Arial" w:eastAsia="Arial" w:hAnsi="Arial" w:cs="Arial"/>
          <w:sz w:val="20"/>
          <w:szCs w:val="20"/>
        </w:rPr>
        <w:t xml:space="preserve"> paní </w:t>
      </w:r>
      <w:r>
        <w:rPr>
          <w:rFonts w:ascii="Arial" w:eastAsia="Arial" w:hAnsi="Arial" w:cs="Arial"/>
          <w:sz w:val="20"/>
          <w:szCs w:val="20"/>
        </w:rPr>
        <w:t>Mgr. Fiedlerová Alena</w:t>
      </w:r>
      <w:r w:rsidR="0051402D">
        <w:rPr>
          <w:rFonts w:ascii="Arial" w:eastAsia="Arial" w:hAnsi="Arial" w:cs="Arial"/>
          <w:sz w:val="20"/>
          <w:szCs w:val="20"/>
        </w:rPr>
        <w:t xml:space="preserve"> 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60C61F4F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BABF1E4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7E6B89A5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E8C8CA1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70FBE8E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0B230631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59B14DA8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01FD074B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630D72E1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15FD0925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27548E09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71D9AE95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0B76A0" w14:textId="0C5A94CE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B62D97">
        <w:rPr>
          <w:rFonts w:ascii="Arial" w:eastAsia="Arial" w:hAnsi="Arial" w:cs="Arial"/>
          <w:color w:val="000000"/>
          <w:sz w:val="20"/>
          <w:szCs w:val="20"/>
        </w:rPr>
        <w:t>1.300.000 Kč (</w:t>
      </w:r>
      <w:r>
        <w:rPr>
          <w:rFonts w:ascii="Arial" w:eastAsia="Arial" w:hAnsi="Arial" w:cs="Arial"/>
          <w:color w:val="000000"/>
          <w:sz w:val="20"/>
          <w:szCs w:val="20"/>
        </w:rPr>
        <w:t>slovy:</w:t>
      </w:r>
      <w:r w:rsidR="00B62D9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62D97" w:rsidRPr="00B62D97">
        <w:rPr>
          <w:rFonts w:ascii="Arial" w:eastAsia="Arial" w:hAnsi="Arial" w:cs="Arial"/>
          <w:b/>
          <w:bCs/>
          <w:color w:val="000000"/>
          <w:sz w:val="20"/>
          <w:szCs w:val="20"/>
        </w:rPr>
        <w:t>jeden milion tři sta tisíc</w:t>
      </w:r>
      <w:r w:rsidR="00B62D9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1DD2B291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3719215E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5A21F1EE" w14:textId="728CD415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0B188F">
        <w:rPr>
          <w:rFonts w:ascii="Arial" w:eastAsia="Arial" w:hAnsi="Arial" w:cs="Arial"/>
          <w:b/>
          <w:color w:val="000000"/>
          <w:sz w:val="20"/>
          <w:szCs w:val="20"/>
        </w:rPr>
        <w:t>č.</w:t>
      </w:r>
      <w:r w:rsidRPr="000B188F">
        <w:rPr>
          <w:rFonts w:ascii="Arial" w:eastAsia="Arial" w:hAnsi="Arial" w:cs="Arial"/>
          <w:color w:val="000000"/>
          <w:sz w:val="20"/>
          <w:szCs w:val="20"/>
        </w:rPr>
        <w:t> </w:t>
      </w:r>
      <w:r w:rsidR="000B188F" w:rsidRPr="000B188F">
        <w:rPr>
          <w:rFonts w:ascii="Arial" w:hAnsi="Arial" w:cs="Arial"/>
          <w:sz w:val="20"/>
          <w:szCs w:val="20"/>
        </w:rPr>
        <w:t>196386311/0300,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634B2F0B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5658B54D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III.</w:t>
      </w:r>
    </w:p>
    <w:p w14:paraId="243031ED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67F81A9A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3421670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007B472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14654616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C3E863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55AF071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36AFD429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126B001D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2DF01C7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6F82044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69EC322C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254DBC58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14:paraId="323F4733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409B3117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1CB716B9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jakéhokoliv prověřování, vyšetřování či sporu týkajícího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zpracování osobních údajů poskytnutých ze strany Příjemce Nadačním Fondem, poskytnout Nadačnímu Fondu veškerou nezbytnou součinnost za účelem ochrany či obrany práv a oprávněných zájmů Nadačního Fondu;</w:t>
      </w:r>
    </w:p>
    <w:p w14:paraId="36EF891B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1E6B98B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0CF72E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51773B57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62C6061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4F7A5908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23B6620C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26DC2D8B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67CBF666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16B89D25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4371521C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6D67C27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409BC48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32CED6D8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4414DC9C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6F6012BA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53BB6367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56E14DBE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1C705E5F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1DE12F04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62D57163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316BC100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0DD7F545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30E90A7F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774466F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162F718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23AA8D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52C0E2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BE79E3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:rsidRPr="000B188F" w14:paraId="1DFD0095" w14:textId="77777777">
        <w:trPr>
          <w:trHeight w:val="454"/>
          <w:jc w:val="center"/>
        </w:trPr>
        <w:tc>
          <w:tcPr>
            <w:tcW w:w="4416" w:type="dxa"/>
          </w:tcPr>
          <w:p w14:paraId="5756E6DC" w14:textId="77777777" w:rsidR="00F33A48" w:rsidRPr="000B188F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0B188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 w:rsidRPr="000B188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  <w:r w:rsidRPr="000B188F"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3BE36741" w14:textId="19A355A7" w:rsidR="00F33A48" w:rsidRPr="000B188F" w:rsidRDefault="000B188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B62D97" w:rsidRPr="000B188F">
              <w:rPr>
                <w:rFonts w:ascii="Arial" w:eastAsia="Arial" w:hAnsi="Arial" w:cs="Arial"/>
                <w:sz w:val="20"/>
                <w:szCs w:val="20"/>
              </w:rPr>
              <w:t xml:space="preserve">Centrum sociální pomoci města Litomyšl </w:t>
            </w:r>
          </w:p>
        </w:tc>
      </w:tr>
      <w:tr w:rsidR="00F33A48" w:rsidRPr="000B188F" w14:paraId="393112CC" w14:textId="77777777">
        <w:trPr>
          <w:jc w:val="center"/>
        </w:trPr>
        <w:tc>
          <w:tcPr>
            <w:tcW w:w="4416" w:type="dxa"/>
          </w:tcPr>
          <w:p w14:paraId="0E0C110D" w14:textId="77777777" w:rsidR="00F33A48" w:rsidRPr="000B188F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7FF6C6AF" w14:textId="3E2A8918" w:rsidR="00F33A48" w:rsidRPr="000B188F" w:rsidRDefault="000B188F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51402D" w:rsidRPr="000B188F"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B62D97" w:rsidRPr="000B188F">
              <w:rPr>
                <w:rFonts w:ascii="Arial" w:eastAsia="Arial" w:hAnsi="Arial" w:cs="Arial"/>
                <w:sz w:val="20"/>
                <w:szCs w:val="20"/>
              </w:rPr>
              <w:t xml:space="preserve">Litomyšli </w:t>
            </w:r>
            <w:r w:rsidR="0051402D" w:rsidRPr="000B188F">
              <w:rPr>
                <w:rFonts w:ascii="Arial" w:eastAsia="Arial" w:hAnsi="Arial" w:cs="Arial"/>
                <w:sz w:val="20"/>
                <w:szCs w:val="20"/>
              </w:rPr>
              <w:t xml:space="preserve">dne </w:t>
            </w:r>
          </w:p>
        </w:tc>
      </w:tr>
      <w:tr w:rsidR="00F33A48" w:rsidRPr="000B188F" w14:paraId="502075AC" w14:textId="77777777">
        <w:trPr>
          <w:jc w:val="center"/>
        </w:trPr>
        <w:tc>
          <w:tcPr>
            <w:tcW w:w="4416" w:type="dxa"/>
          </w:tcPr>
          <w:p w14:paraId="2AAAF341" w14:textId="77777777" w:rsidR="00F33A48" w:rsidRPr="000B188F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7B42C19A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4B0A2B9A" w14:textId="77777777" w:rsidR="00F33A48" w:rsidRPr="000B188F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60379A1F" w14:textId="652BF2F8" w:rsidR="00F33A48" w:rsidRPr="000B188F" w:rsidRDefault="000B188F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</w:rPr>
              <w:t xml:space="preserve">         </w:t>
            </w:r>
            <w:r w:rsidR="0051402D" w:rsidRPr="000B188F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:rsidRPr="000B188F" w14:paraId="187DB35F" w14:textId="77777777">
        <w:trPr>
          <w:jc w:val="center"/>
        </w:trPr>
        <w:tc>
          <w:tcPr>
            <w:tcW w:w="4416" w:type="dxa"/>
          </w:tcPr>
          <w:p w14:paraId="084F1C3B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 w:rsidRPr="000B188F"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14:paraId="5DFAC79E" w14:textId="777777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 w:rsidRPr="000B188F"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78C8DD79" w14:textId="5409C877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>jméno</w:t>
            </w:r>
            <w:r w:rsidRPr="000B188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0B18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62D97" w:rsidRPr="000B188F">
              <w:rPr>
                <w:rFonts w:ascii="Arial" w:eastAsia="Arial" w:hAnsi="Arial" w:cs="Arial"/>
                <w:b/>
                <w:sz w:val="20"/>
                <w:szCs w:val="20"/>
              </w:rPr>
              <w:t xml:space="preserve">Fiedlerová Alena </w:t>
            </w:r>
          </w:p>
          <w:p w14:paraId="4CE56C6F" w14:textId="52E6E805" w:rsidR="00F33A48" w:rsidRPr="000B188F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188F">
              <w:rPr>
                <w:rFonts w:ascii="Arial" w:eastAsia="Arial" w:hAnsi="Arial" w:cs="Arial"/>
                <w:i/>
                <w:sz w:val="20"/>
                <w:szCs w:val="20"/>
              </w:rPr>
              <w:t>pozice:</w:t>
            </w:r>
            <w:r w:rsidR="00B62D97" w:rsidRPr="000B188F">
              <w:rPr>
                <w:rFonts w:ascii="Arial" w:eastAsia="Arial" w:hAnsi="Arial" w:cs="Arial"/>
                <w:i/>
                <w:sz w:val="20"/>
                <w:szCs w:val="20"/>
              </w:rPr>
              <w:t xml:space="preserve"> ředitelka </w:t>
            </w:r>
          </w:p>
        </w:tc>
      </w:tr>
      <w:tr w:rsidR="00F33A48" w14:paraId="780C9771" w14:textId="77777777">
        <w:trPr>
          <w:jc w:val="center"/>
        </w:trPr>
        <w:tc>
          <w:tcPr>
            <w:tcW w:w="4416" w:type="dxa"/>
          </w:tcPr>
          <w:p w14:paraId="2956FD35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093CAEDA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1660FA56" w14:textId="77777777">
        <w:trPr>
          <w:jc w:val="center"/>
        </w:trPr>
        <w:tc>
          <w:tcPr>
            <w:tcW w:w="4416" w:type="dxa"/>
          </w:tcPr>
          <w:p w14:paraId="161AB760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</w:p>
        </w:tc>
        <w:tc>
          <w:tcPr>
            <w:tcW w:w="4822" w:type="dxa"/>
          </w:tcPr>
          <w:p w14:paraId="19F991F4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3BD5EA20" w14:textId="77777777">
        <w:trPr>
          <w:jc w:val="center"/>
        </w:trPr>
        <w:tc>
          <w:tcPr>
            <w:tcW w:w="4416" w:type="dxa"/>
          </w:tcPr>
          <w:p w14:paraId="21706DAA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712BE3FA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B209C9D" w14:textId="77777777">
        <w:trPr>
          <w:jc w:val="center"/>
        </w:trPr>
        <w:tc>
          <w:tcPr>
            <w:tcW w:w="4416" w:type="dxa"/>
          </w:tcPr>
          <w:p w14:paraId="1883B4A7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B63B25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5D07B110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62B74560" w14:textId="77777777">
        <w:trPr>
          <w:jc w:val="center"/>
        </w:trPr>
        <w:tc>
          <w:tcPr>
            <w:tcW w:w="4416" w:type="dxa"/>
          </w:tcPr>
          <w:p w14:paraId="7D24F8CA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6961B6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7BD62E33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ED4E9D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9EDB59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3F5CA33F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5FEF7A9B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013F7A88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7B4C6E4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E3050F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5E9F2D1B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14:paraId="1B925E0C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92EA1C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6D019B6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1B369C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14:paraId="0AEEBDE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03F83E6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657FD0EF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737F4BE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758F7FAF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1D22413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462C3FA2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2A91F83A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3CECA2C3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5D2CD693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1C30A70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184D1C0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2F6F5F2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5EA35CE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2FC0B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0F0017AD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1199055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366F9F7F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469563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75DDF76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5F689E0E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4B845A2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2F824BB4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ukončenými k 31. 12. </w:t>
      </w:r>
    </w:p>
    <w:p w14:paraId="349EF635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Průběžný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realizovanými i v následujícím roce</w:t>
      </w:r>
    </w:p>
    <w:p w14:paraId="51582379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3D55B91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1CAA82E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546D49DC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a vyšším. </w:t>
      </w:r>
    </w:p>
    <w:p w14:paraId="7FB76A9D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3A82063E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29364015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3C2C" w14:textId="77777777" w:rsidR="00252025" w:rsidRDefault="00252025">
      <w:r>
        <w:separator/>
      </w:r>
    </w:p>
  </w:endnote>
  <w:endnote w:type="continuationSeparator" w:id="0">
    <w:p w14:paraId="610E9F96" w14:textId="77777777" w:rsidR="00252025" w:rsidRDefault="0025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DD03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DB7DCD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01607310" w14:textId="77777777">
      <w:tc>
        <w:tcPr>
          <w:tcW w:w="3942" w:type="dxa"/>
        </w:tcPr>
        <w:p w14:paraId="6D7606C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63EEC9F2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5AC63808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6C2ACC5B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4D9A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5BAAC331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410F1C1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537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6EE3AFA0" w14:textId="77777777">
      <w:tc>
        <w:tcPr>
          <w:tcW w:w="3942" w:type="dxa"/>
        </w:tcPr>
        <w:p w14:paraId="02E5FB9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4BF1F46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1C39C267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2FD56E8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F848" w14:textId="77777777" w:rsidR="00252025" w:rsidRDefault="00252025">
      <w:r>
        <w:separator/>
      </w:r>
    </w:p>
  </w:footnote>
  <w:footnote w:type="continuationSeparator" w:id="0">
    <w:p w14:paraId="7892A68D" w14:textId="77777777" w:rsidR="00252025" w:rsidRDefault="0025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09279925">
    <w:abstractNumId w:val="12"/>
  </w:num>
  <w:num w:numId="2" w16cid:durableId="143934302">
    <w:abstractNumId w:val="3"/>
  </w:num>
  <w:num w:numId="3" w16cid:durableId="970666773">
    <w:abstractNumId w:val="7"/>
  </w:num>
  <w:num w:numId="4" w16cid:durableId="512457789">
    <w:abstractNumId w:val="11"/>
  </w:num>
  <w:num w:numId="5" w16cid:durableId="42217024">
    <w:abstractNumId w:val="10"/>
  </w:num>
  <w:num w:numId="6" w16cid:durableId="1980959565">
    <w:abstractNumId w:val="2"/>
  </w:num>
  <w:num w:numId="7" w16cid:durableId="2100786668">
    <w:abstractNumId w:val="1"/>
  </w:num>
  <w:num w:numId="8" w16cid:durableId="130709707">
    <w:abstractNumId w:val="5"/>
  </w:num>
  <w:num w:numId="9" w16cid:durableId="1850365218">
    <w:abstractNumId w:val="14"/>
  </w:num>
  <w:num w:numId="10" w16cid:durableId="998733807">
    <w:abstractNumId w:val="6"/>
  </w:num>
  <w:num w:numId="11" w16cid:durableId="1463693113">
    <w:abstractNumId w:val="13"/>
  </w:num>
  <w:num w:numId="12" w16cid:durableId="1843163085">
    <w:abstractNumId w:val="4"/>
  </w:num>
  <w:num w:numId="13" w16cid:durableId="1297103133">
    <w:abstractNumId w:val="0"/>
  </w:num>
  <w:num w:numId="14" w16cid:durableId="2099711856">
    <w:abstractNumId w:val="9"/>
  </w:num>
  <w:num w:numId="15" w16cid:durableId="1099372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0B188F"/>
    <w:rsid w:val="00252025"/>
    <w:rsid w:val="002C7994"/>
    <w:rsid w:val="003668DF"/>
    <w:rsid w:val="00430E1C"/>
    <w:rsid w:val="00452DAD"/>
    <w:rsid w:val="004C2302"/>
    <w:rsid w:val="0051402D"/>
    <w:rsid w:val="005F4815"/>
    <w:rsid w:val="008B664D"/>
    <w:rsid w:val="00967D7B"/>
    <w:rsid w:val="00993D35"/>
    <w:rsid w:val="00A13464"/>
    <w:rsid w:val="00A266A9"/>
    <w:rsid w:val="00A42133"/>
    <w:rsid w:val="00AA1C8A"/>
    <w:rsid w:val="00AE31E3"/>
    <w:rsid w:val="00B469DD"/>
    <w:rsid w:val="00B62D97"/>
    <w:rsid w:val="00D22C8E"/>
    <w:rsid w:val="00D549E1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79F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Admin</cp:lastModifiedBy>
  <cp:revision>2</cp:revision>
  <cp:lastPrinted>2022-12-07T07:46:00Z</cp:lastPrinted>
  <dcterms:created xsi:type="dcterms:W3CDTF">2023-01-18T09:42:00Z</dcterms:created>
  <dcterms:modified xsi:type="dcterms:W3CDTF">2023-01-18T09:42:00Z</dcterms:modified>
</cp:coreProperties>
</file>