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A775" w14:textId="77777777" w:rsidR="00DA09FF" w:rsidRDefault="00B735B5">
      <w:pPr>
        <w:pStyle w:val="Nadpis1"/>
        <w:spacing w:before="83"/>
        <w:ind w:left="522" w:right="827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9</w:t>
      </w:r>
    </w:p>
    <w:p w14:paraId="1DA93296" w14:textId="77777777" w:rsidR="00DA09FF" w:rsidRDefault="00B735B5">
      <w:pPr>
        <w:spacing w:before="76"/>
        <w:ind w:left="522" w:right="827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optické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páteřní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sítě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4"/>
        </w:rPr>
        <w:t>WLAN</w:t>
      </w:r>
    </w:p>
    <w:p w14:paraId="7F065A5D" w14:textId="77777777" w:rsidR="00DA09FF" w:rsidRDefault="00B735B5">
      <w:pPr>
        <w:pStyle w:val="Zkladntext"/>
        <w:spacing w:before="76"/>
        <w:ind w:left="522" w:right="830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3.1.2019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2018/328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31C592A1" w14:textId="77777777" w:rsidR="00DA09FF" w:rsidRDefault="00DA09FF">
      <w:pPr>
        <w:pStyle w:val="Zkladntext"/>
        <w:rPr>
          <w:sz w:val="24"/>
        </w:rPr>
      </w:pPr>
    </w:p>
    <w:p w14:paraId="0396F33F" w14:textId="77777777" w:rsidR="00DA09FF" w:rsidRDefault="00DA09FF">
      <w:pPr>
        <w:pStyle w:val="Zkladntext"/>
        <w:rPr>
          <w:sz w:val="24"/>
        </w:rPr>
      </w:pPr>
    </w:p>
    <w:p w14:paraId="50FE79AC" w14:textId="77777777" w:rsidR="00DA09FF" w:rsidRDefault="00DA09FF">
      <w:pPr>
        <w:pStyle w:val="Zkladntext"/>
        <w:spacing w:before="8"/>
        <w:rPr>
          <w:sz w:val="34"/>
        </w:rPr>
      </w:pPr>
    </w:p>
    <w:p w14:paraId="4D8EA7C1" w14:textId="77777777" w:rsidR="00DA09FF" w:rsidRDefault="00B735B5">
      <w:pPr>
        <w:pStyle w:val="Nadpis1"/>
        <w:spacing w:before="1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strany</w:t>
      </w:r>
    </w:p>
    <w:p w14:paraId="74C68302" w14:textId="77777777" w:rsidR="00DA09FF" w:rsidRDefault="00DA09FF">
      <w:pPr>
        <w:pStyle w:val="Zkladntext"/>
        <w:spacing w:before="2"/>
        <w:rPr>
          <w:b/>
          <w:sz w:val="35"/>
        </w:rPr>
      </w:pPr>
    </w:p>
    <w:p w14:paraId="7E9CD324" w14:textId="77777777" w:rsidR="00DA09FF" w:rsidRDefault="00B735B5">
      <w:pPr>
        <w:ind w:left="115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5"/>
        </w:rPr>
        <w:t>p.</w:t>
      </w:r>
    </w:p>
    <w:p w14:paraId="615D102D" w14:textId="77777777" w:rsidR="00DA09FF" w:rsidRDefault="00B735B5">
      <w:pPr>
        <w:pStyle w:val="Zkladntext"/>
        <w:tabs>
          <w:tab w:val="left" w:pos="3235"/>
        </w:tabs>
        <w:spacing w:before="75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4A42712E" w14:textId="77777777" w:rsidR="00DA09FF" w:rsidRDefault="00B735B5">
      <w:pPr>
        <w:pStyle w:val="Zkladntext"/>
        <w:tabs>
          <w:tab w:val="left" w:pos="3235"/>
        </w:tabs>
        <w:spacing w:before="77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71FCBB96" w14:textId="77777777" w:rsidR="00DA09FF" w:rsidRDefault="00B735B5">
      <w:pPr>
        <w:pStyle w:val="Zkladntext"/>
        <w:tabs>
          <w:tab w:val="left" w:pos="3216"/>
        </w:tabs>
        <w:spacing w:before="75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07B56D72" w14:textId="727C22F0" w:rsidR="00DA09FF" w:rsidRDefault="00B735B5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56345CF2" w14:textId="251C86D0" w:rsidR="00DA09FF" w:rsidRDefault="00B735B5">
      <w:pPr>
        <w:pStyle w:val="Zkladntext"/>
        <w:tabs>
          <w:tab w:val="left" w:pos="3235"/>
        </w:tabs>
        <w:spacing w:before="76" w:line="312" w:lineRule="auto"/>
        <w:ind w:left="116" w:right="37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>
        <w:rPr>
          <w:color w:val="696969"/>
        </w:rPr>
        <w:t>xxx</w:t>
      </w:r>
    </w:p>
    <w:p w14:paraId="31DE8209" w14:textId="1E56E5FF" w:rsidR="00DA09FF" w:rsidRDefault="00B735B5">
      <w:pPr>
        <w:pStyle w:val="Zkladntext"/>
        <w:spacing w:line="253" w:lineRule="exact"/>
        <w:ind w:left="3236"/>
      </w:pPr>
      <w:r>
        <w:rPr>
          <w:color w:val="696969"/>
        </w:rPr>
        <w:t xml:space="preserve">č.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  <w:spacing w:val="-2"/>
        </w:rPr>
        <w:t>xxx</w:t>
      </w:r>
    </w:p>
    <w:p w14:paraId="402F701B" w14:textId="77777777" w:rsidR="00DA09FF" w:rsidRDefault="00B735B5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76EC97AB" w14:textId="77777777" w:rsidR="00DA09FF" w:rsidRDefault="00DA09FF">
      <w:pPr>
        <w:pStyle w:val="Zkladntext"/>
        <w:spacing w:before="4"/>
        <w:rPr>
          <w:sz w:val="35"/>
        </w:rPr>
      </w:pPr>
    </w:p>
    <w:p w14:paraId="6D836F7B" w14:textId="77777777" w:rsidR="00DA09FF" w:rsidRDefault="00B735B5">
      <w:pPr>
        <w:pStyle w:val="Nadpis1"/>
        <w:ind w:left="116"/>
      </w:pPr>
      <w:r>
        <w:rPr>
          <w:color w:val="626366"/>
        </w:rPr>
        <w:t>a</w:t>
      </w:r>
    </w:p>
    <w:p w14:paraId="6658C555" w14:textId="77777777" w:rsidR="00DA09FF" w:rsidRDefault="00DA09FF">
      <w:pPr>
        <w:pStyle w:val="Zkladntext"/>
        <w:spacing w:before="4"/>
        <w:rPr>
          <w:b/>
          <w:sz w:val="25"/>
        </w:rPr>
      </w:pPr>
    </w:p>
    <w:p w14:paraId="76972D42" w14:textId="77777777" w:rsidR="00DA09FF" w:rsidRDefault="00B735B5">
      <w:pPr>
        <w:spacing w:before="1"/>
        <w:ind w:left="116"/>
        <w:rPr>
          <w:b/>
        </w:rPr>
      </w:pPr>
      <w:proofErr w:type="spellStart"/>
      <w:r>
        <w:rPr>
          <w:b/>
          <w:color w:val="696969"/>
        </w:rPr>
        <w:t>Quantcom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4"/>
        </w:rPr>
        <w:t>a.s.</w:t>
      </w:r>
    </w:p>
    <w:p w14:paraId="20B045F3" w14:textId="77777777" w:rsidR="00DA09FF" w:rsidRDefault="00B735B5">
      <w:pPr>
        <w:pStyle w:val="Zkladntext"/>
        <w:tabs>
          <w:tab w:val="left" w:pos="3264"/>
        </w:tabs>
        <w:spacing w:before="75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Křižíkova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36a/237,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186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Karlín</w:t>
      </w:r>
    </w:p>
    <w:p w14:paraId="25783041" w14:textId="77777777" w:rsidR="00DA09FF" w:rsidRDefault="00B735B5">
      <w:pPr>
        <w:pStyle w:val="Zkladntext"/>
        <w:tabs>
          <w:tab w:val="left" w:pos="3260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28175492</w:t>
      </w:r>
    </w:p>
    <w:p w14:paraId="0EDFF134" w14:textId="77777777" w:rsidR="00DA09FF" w:rsidRDefault="00B735B5">
      <w:pPr>
        <w:pStyle w:val="Zkladntext"/>
        <w:tabs>
          <w:tab w:val="left" w:pos="3249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26366"/>
          <w:spacing w:val="-2"/>
        </w:rPr>
        <w:t>CZ</w:t>
      </w:r>
      <w:r>
        <w:rPr>
          <w:color w:val="696969"/>
          <w:spacing w:val="-2"/>
        </w:rPr>
        <w:t>28175492</w:t>
      </w:r>
    </w:p>
    <w:p w14:paraId="02BE7A30" w14:textId="77777777" w:rsidR="00B735B5" w:rsidRDefault="00B735B5">
      <w:pPr>
        <w:pStyle w:val="Zkladntext"/>
        <w:tabs>
          <w:tab w:val="left" w:pos="3273"/>
          <w:tab w:val="left" w:pos="3310"/>
        </w:tabs>
        <w:spacing w:before="76" w:line="312" w:lineRule="auto"/>
        <w:ind w:left="116" w:right="314"/>
        <w:rPr>
          <w:color w:val="696969"/>
        </w:rPr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40350539" w14:textId="3905BB17" w:rsidR="00DA09FF" w:rsidRDefault="00B735B5">
      <w:pPr>
        <w:pStyle w:val="Zkladntext"/>
        <w:tabs>
          <w:tab w:val="left" w:pos="3273"/>
          <w:tab w:val="left" w:pos="3310"/>
        </w:tabs>
        <w:spacing w:before="76" w:line="312" w:lineRule="auto"/>
        <w:ind w:left="116" w:right="314"/>
      </w:pPr>
      <w:r>
        <w:rPr>
          <w:color w:val="626366"/>
        </w:rPr>
        <w:t>zapsána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rejstříku</w:t>
      </w:r>
      <w:r>
        <w:rPr>
          <w:color w:val="626366"/>
          <w:spacing w:val="80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12529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</w:rPr>
        <w:tab/>
        <w:t>xxx</w:t>
      </w:r>
    </w:p>
    <w:p w14:paraId="4D16316D" w14:textId="7BBD54B7" w:rsidR="00DA09FF" w:rsidRDefault="00B735B5">
      <w:pPr>
        <w:pStyle w:val="Zkladntext"/>
        <w:spacing w:line="253" w:lineRule="exact"/>
        <w:ind w:left="3298"/>
      </w:pPr>
      <w:r>
        <w:rPr>
          <w:color w:val="626366"/>
        </w:rPr>
        <w:t>č.</w:t>
      </w:r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ú.</w:t>
      </w:r>
      <w:proofErr w:type="spellEnd"/>
      <w:r>
        <w:rPr>
          <w:color w:val="626366"/>
          <w:spacing w:val="-1"/>
        </w:rPr>
        <w:t xml:space="preserve"> </w:t>
      </w:r>
      <w:r>
        <w:rPr>
          <w:color w:val="626366"/>
          <w:spacing w:val="-2"/>
        </w:rPr>
        <w:t>xxx</w:t>
      </w:r>
    </w:p>
    <w:p w14:paraId="6772F4A4" w14:textId="77777777" w:rsidR="00DA09FF" w:rsidRDefault="00B735B5">
      <w:pPr>
        <w:spacing w:before="75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402033CF" w14:textId="77777777" w:rsidR="00DA09FF" w:rsidRDefault="00DA09FF">
      <w:pPr>
        <w:pStyle w:val="Zkladntext"/>
        <w:spacing w:before="2"/>
        <w:rPr>
          <w:sz w:val="24"/>
        </w:rPr>
      </w:pPr>
    </w:p>
    <w:p w14:paraId="2E706C2F" w14:textId="77777777" w:rsidR="00DA09FF" w:rsidRDefault="00B735B5">
      <w:pPr>
        <w:ind w:left="116"/>
      </w:pPr>
      <w:r>
        <w:rPr>
          <w:color w:val="696969"/>
        </w:rPr>
        <w:t>(Objednatel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strany</w:t>
      </w:r>
      <w:r>
        <w:rPr>
          <w:color w:val="696969"/>
          <w:spacing w:val="-2"/>
        </w:rPr>
        <w:t>“),</w:t>
      </w:r>
    </w:p>
    <w:p w14:paraId="29F314B4" w14:textId="77777777" w:rsidR="00DA09FF" w:rsidRDefault="00DA09FF">
      <w:pPr>
        <w:pStyle w:val="Zkladntext"/>
        <w:spacing w:before="10"/>
        <w:rPr>
          <w:sz w:val="23"/>
        </w:rPr>
      </w:pPr>
    </w:p>
    <w:p w14:paraId="6D6DF7C2" w14:textId="77777777" w:rsidR="00DA09FF" w:rsidRDefault="00B735B5">
      <w:pPr>
        <w:pStyle w:val="Zkladntext"/>
        <w:spacing w:line="312" w:lineRule="auto"/>
        <w:ind w:left="116"/>
      </w:pPr>
      <w:r>
        <w:rPr>
          <w:color w:val="696969"/>
        </w:rPr>
        <w:t>uzavírají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12.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tento dodatek č. 9 ke Smlouvě (dále jen „Dodatek č. 9”).</w:t>
      </w:r>
    </w:p>
    <w:p w14:paraId="2EC6BA6C" w14:textId="77777777" w:rsidR="00DA09FF" w:rsidRDefault="00DA09FF">
      <w:pPr>
        <w:pStyle w:val="Zkladntext"/>
        <w:rPr>
          <w:sz w:val="24"/>
        </w:rPr>
      </w:pPr>
    </w:p>
    <w:p w14:paraId="18EA9F46" w14:textId="77777777" w:rsidR="00DA09FF" w:rsidRDefault="00DA09FF">
      <w:pPr>
        <w:pStyle w:val="Zkladntext"/>
        <w:rPr>
          <w:sz w:val="24"/>
        </w:rPr>
      </w:pPr>
    </w:p>
    <w:p w14:paraId="7BECF254" w14:textId="77777777" w:rsidR="00DA09FF" w:rsidRDefault="00DA09FF">
      <w:pPr>
        <w:pStyle w:val="Zkladntext"/>
        <w:spacing w:before="1"/>
        <w:rPr>
          <w:sz w:val="19"/>
        </w:rPr>
      </w:pPr>
    </w:p>
    <w:p w14:paraId="4C197FAB" w14:textId="77777777" w:rsidR="00DA09FF" w:rsidRDefault="00B735B5">
      <w:pPr>
        <w:pStyle w:val="Nadpis1"/>
        <w:numPr>
          <w:ilvl w:val="0"/>
          <w:numId w:val="1"/>
        </w:numPr>
        <w:tabs>
          <w:tab w:val="left" w:pos="3759"/>
          <w:tab w:val="left" w:pos="3760"/>
        </w:tabs>
        <w:ind w:hanging="455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9</w:t>
      </w:r>
    </w:p>
    <w:p w14:paraId="0943A668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2"/>
          <w:tab w:val="left" w:pos="853"/>
        </w:tabs>
        <w:spacing w:before="233" w:line="312" w:lineRule="auto"/>
        <w:ind w:right="126"/>
      </w:pPr>
      <w:r>
        <w:rPr>
          <w:color w:val="696969"/>
        </w:rPr>
        <w:t>Předmětem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prodloužení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účelem zajištění Služeb pro Objednatele na základě Smlouvy.</w:t>
      </w:r>
    </w:p>
    <w:p w14:paraId="03538ABF" w14:textId="77777777" w:rsidR="00DA09FF" w:rsidRDefault="00DA09FF">
      <w:pPr>
        <w:spacing w:line="312" w:lineRule="auto"/>
        <w:sectPr w:rsidR="00DA09FF">
          <w:headerReference w:type="default" r:id="rId7"/>
          <w:type w:val="continuous"/>
          <w:pgSz w:w="11910" w:h="16840"/>
          <w:pgMar w:top="1320" w:right="1280" w:bottom="280" w:left="1300" w:header="343" w:footer="0" w:gutter="0"/>
          <w:pgNumType w:start="1"/>
          <w:cols w:space="708"/>
        </w:sectPr>
      </w:pPr>
    </w:p>
    <w:p w14:paraId="36FE863F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3"/>
        </w:tabs>
        <w:spacing w:before="83" w:line="312" w:lineRule="auto"/>
        <w:ind w:right="121"/>
        <w:jc w:val="both"/>
      </w:pPr>
      <w:r>
        <w:rPr>
          <w:color w:val="696969"/>
        </w:rPr>
        <w:lastRenderedPageBreak/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 kterém se termín doby trvání Smlouvy do 31. 1. 2023 ruší a nahrazuje se termínem novým, a to 28. 2. 2023. Ustanovení čl. 10 odst. 10.1 Smlouvy tak nově zní:</w:t>
      </w:r>
    </w:p>
    <w:p w14:paraId="5D70F5F4" w14:textId="77777777" w:rsidR="00DA09FF" w:rsidRDefault="00DA09FF">
      <w:pPr>
        <w:pStyle w:val="Zkladntext"/>
        <w:spacing w:before="9"/>
        <w:rPr>
          <w:sz w:val="28"/>
        </w:rPr>
      </w:pPr>
    </w:p>
    <w:p w14:paraId="51988508" w14:textId="77777777" w:rsidR="00DA09FF" w:rsidRDefault="00B735B5">
      <w:pPr>
        <w:pStyle w:val="Zkladntext"/>
        <w:spacing w:line="312" w:lineRule="auto"/>
        <w:ind w:left="1532" w:right="120"/>
        <w:jc w:val="both"/>
      </w:pPr>
      <w:r>
        <w:rPr>
          <w:color w:val="696969"/>
        </w:rPr>
        <w:t>„10.1. Tato smlouva nabývá platnosti dnem jejího podpisu oběma smluvními stranami a účinnosti p</w:t>
      </w:r>
      <w:r>
        <w:rPr>
          <w:color w:val="696969"/>
        </w:rPr>
        <w:t>o splnění zákonné podmínky stanovené § 6 odst. 1 zákona č. 340/2015 Sb., zákona o registru smluv a uzavírá se na dobu určitou do 28. 2. 2023 nebo do vyčerpání celkové ceny plnění sjednané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 2.2. této smlouvy, a to v závislosti na tom, která skutečno</w:t>
      </w:r>
      <w:r>
        <w:rPr>
          <w:color w:val="696969"/>
        </w:rPr>
        <w:t>st nastane dříve.“</w:t>
      </w:r>
    </w:p>
    <w:p w14:paraId="63345341" w14:textId="77777777" w:rsidR="00DA09FF" w:rsidRDefault="00DA09FF">
      <w:pPr>
        <w:pStyle w:val="Zkladntext"/>
        <w:spacing w:before="6"/>
        <w:rPr>
          <w:sz w:val="28"/>
        </w:rPr>
      </w:pPr>
    </w:p>
    <w:p w14:paraId="696ACC29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4"/>
        </w:tabs>
        <w:spacing w:line="276" w:lineRule="auto"/>
        <w:ind w:left="853" w:right="121"/>
        <w:jc w:val="both"/>
      </w:pPr>
      <w:r>
        <w:rPr>
          <w:color w:val="696969"/>
        </w:rPr>
        <w:t>Ostatní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41274225" w14:textId="77777777" w:rsidR="00DA09FF" w:rsidRDefault="00DA09FF">
      <w:pPr>
        <w:pStyle w:val="Zkladntext"/>
        <w:rPr>
          <w:sz w:val="24"/>
        </w:rPr>
      </w:pPr>
    </w:p>
    <w:p w14:paraId="1A216BF2" w14:textId="77777777" w:rsidR="00DA09FF" w:rsidRDefault="00DA09FF">
      <w:pPr>
        <w:pStyle w:val="Zkladntext"/>
        <w:spacing w:before="1"/>
      </w:pPr>
    </w:p>
    <w:p w14:paraId="0F36E8FA" w14:textId="77777777" w:rsidR="00DA09FF" w:rsidRDefault="00B735B5">
      <w:pPr>
        <w:pStyle w:val="Nadpis1"/>
        <w:numPr>
          <w:ilvl w:val="0"/>
          <w:numId w:val="1"/>
        </w:numPr>
        <w:tabs>
          <w:tab w:val="left" w:pos="3727"/>
          <w:tab w:val="left" w:pos="3728"/>
        </w:tabs>
        <w:spacing w:before="1"/>
        <w:ind w:left="3728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48946BED" w14:textId="77777777" w:rsidR="00DA09FF" w:rsidRDefault="00DA09FF">
      <w:pPr>
        <w:pStyle w:val="Zkladntext"/>
        <w:spacing w:before="4"/>
        <w:rPr>
          <w:b/>
          <w:sz w:val="20"/>
        </w:rPr>
      </w:pPr>
    </w:p>
    <w:p w14:paraId="00FD4A47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3"/>
        </w:tabs>
        <w:spacing w:line="276" w:lineRule="auto"/>
        <w:ind w:right="121"/>
        <w:jc w:val="both"/>
      </w:pPr>
      <w:r>
        <w:rPr>
          <w:color w:val="696969"/>
        </w:rPr>
        <w:t>Dodatek č. 9 nabývá platnosti dnem podpisu oběma Smluvními stranami a účinnosti dnem zveřejnění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 smluv dle ustanovení § 6 odst. 1 zákona č. 340/2015 Sb., o zvláštních podmínkách účinnosti některých smluv, uveřejňování těchto smluv a registru smlu</w:t>
      </w:r>
      <w:r>
        <w:rPr>
          <w:color w:val="696969"/>
        </w:rPr>
        <w:t>v (zákon o registru smluv), ve znění pozdějších předpisů.</w:t>
      </w:r>
    </w:p>
    <w:p w14:paraId="10173DD8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3"/>
        </w:tabs>
        <w:spacing w:before="121" w:line="276" w:lineRule="auto"/>
        <w:ind w:right="120" w:hanging="738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 Objednatel v souladu se zákonem o registru smluv.</w:t>
      </w:r>
    </w:p>
    <w:p w14:paraId="66AC35D9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3"/>
        </w:tabs>
        <w:spacing w:before="119" w:line="276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779ABBE1" w14:textId="77777777" w:rsidR="00DA09FF" w:rsidRDefault="00B735B5">
      <w:pPr>
        <w:pStyle w:val="Odstavecseseznamem"/>
        <w:numPr>
          <w:ilvl w:val="1"/>
          <w:numId w:val="1"/>
        </w:numPr>
        <w:tabs>
          <w:tab w:val="left" w:pos="853"/>
        </w:tabs>
        <w:spacing w:before="120"/>
        <w:ind w:hanging="738"/>
        <w:jc w:val="both"/>
      </w:pPr>
      <w:r>
        <w:rPr>
          <w:color w:val="696969"/>
        </w:rPr>
        <w:t>Dodatek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9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vyhotoven</w:t>
      </w:r>
      <w:r>
        <w:rPr>
          <w:color w:val="696969"/>
          <w:spacing w:val="-2"/>
        </w:rPr>
        <w:t xml:space="preserve"> elektronicky</w:t>
      </w:r>
      <w:r>
        <w:rPr>
          <w:color w:val="585858"/>
          <w:spacing w:val="-2"/>
        </w:rPr>
        <w:t>.</w:t>
      </w:r>
    </w:p>
    <w:p w14:paraId="06269A6E" w14:textId="77777777" w:rsidR="00DA09FF" w:rsidRDefault="00DA09FF">
      <w:pPr>
        <w:pStyle w:val="Zkladntext"/>
        <w:rPr>
          <w:sz w:val="20"/>
        </w:rPr>
      </w:pPr>
    </w:p>
    <w:p w14:paraId="11FF32D3" w14:textId="77777777" w:rsidR="00DA09FF" w:rsidRDefault="00DA09FF">
      <w:pPr>
        <w:pStyle w:val="Zkladntext"/>
        <w:rPr>
          <w:sz w:val="20"/>
        </w:rPr>
      </w:pPr>
    </w:p>
    <w:p w14:paraId="65357471" w14:textId="77777777" w:rsidR="00DA09FF" w:rsidRDefault="00DA09FF">
      <w:pPr>
        <w:pStyle w:val="Zkladntext"/>
        <w:spacing w:before="3" w:after="1"/>
        <w:rPr>
          <w:sz w:val="17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DA09FF" w14:paraId="29E8CBFD" w14:textId="77777777">
        <w:trPr>
          <w:trHeight w:val="246"/>
        </w:trPr>
        <w:tc>
          <w:tcPr>
            <w:tcW w:w="3814" w:type="dxa"/>
          </w:tcPr>
          <w:p w14:paraId="4EC111D4" w14:textId="77777777" w:rsidR="00DA09FF" w:rsidRDefault="00B735B5">
            <w:pPr>
              <w:pStyle w:val="TableParagraph"/>
              <w:tabs>
                <w:tab w:val="left" w:pos="2971"/>
              </w:tabs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5FD5D8BE" w14:textId="77777777" w:rsidR="00DA09FF" w:rsidRDefault="00B735B5">
            <w:pPr>
              <w:pStyle w:val="TableParagraph"/>
              <w:tabs>
                <w:tab w:val="left" w:pos="3763"/>
              </w:tabs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62E67004" w14:textId="77777777" w:rsidR="00DA09FF" w:rsidRDefault="00DA09FF">
      <w:pPr>
        <w:pStyle w:val="Zkladntext"/>
        <w:spacing w:before="1"/>
        <w:rPr>
          <w:sz w:val="21"/>
        </w:rPr>
      </w:pPr>
    </w:p>
    <w:p w14:paraId="3D6431C1" w14:textId="77777777" w:rsidR="00DA09FF" w:rsidRDefault="00DA09FF">
      <w:pPr>
        <w:rPr>
          <w:sz w:val="21"/>
        </w:rPr>
        <w:sectPr w:rsidR="00DA09FF">
          <w:pgSz w:w="11910" w:h="16840"/>
          <w:pgMar w:top="1320" w:right="1280" w:bottom="280" w:left="1300" w:header="343" w:footer="0" w:gutter="0"/>
          <w:cols w:space="708"/>
        </w:sectPr>
      </w:pPr>
    </w:p>
    <w:p w14:paraId="3FE87DA6" w14:textId="40E5C83B" w:rsidR="00DA09FF" w:rsidRDefault="00DA09FF" w:rsidP="00B735B5">
      <w:pPr>
        <w:spacing w:before="319" w:line="410" w:lineRule="exact"/>
        <w:ind w:right="-8"/>
        <w:rPr>
          <w:sz w:val="21"/>
        </w:rPr>
      </w:pPr>
    </w:p>
    <w:p w14:paraId="25BA79AD" w14:textId="66896B49" w:rsidR="00DA09FF" w:rsidRPr="00B735B5" w:rsidRDefault="00B735B5">
      <w:pPr>
        <w:tabs>
          <w:tab w:val="left" w:pos="6925"/>
          <w:tab w:val="left" w:pos="9074"/>
        </w:tabs>
        <w:spacing w:line="51" w:lineRule="exact"/>
        <w:ind w:left="4793"/>
        <w:rPr>
          <w:sz w:val="36"/>
          <w:szCs w:val="36"/>
        </w:rPr>
      </w:pPr>
      <w:r w:rsidRPr="00B735B5">
        <w:rPr>
          <w:sz w:val="36"/>
          <w:szCs w:val="36"/>
          <w:u w:val="single" w:color="616265"/>
        </w:rPr>
        <w:tab/>
      </w:r>
    </w:p>
    <w:p w14:paraId="7DDAAC9F" w14:textId="77777777" w:rsidR="00DA09FF" w:rsidRPr="00B735B5" w:rsidRDefault="00B735B5">
      <w:pPr>
        <w:pStyle w:val="Zkladntext"/>
        <w:spacing w:line="20" w:lineRule="exact"/>
        <w:ind w:left="188"/>
        <w:rPr>
          <w:sz w:val="36"/>
          <w:szCs w:val="36"/>
        </w:rPr>
      </w:pPr>
      <w:r w:rsidRPr="00B735B5">
        <w:rPr>
          <w:sz w:val="36"/>
          <w:szCs w:val="36"/>
        </w:rPr>
      </w:r>
      <w:r w:rsidRPr="00B735B5">
        <w:rPr>
          <w:sz w:val="36"/>
          <w:szCs w:val="36"/>
        </w:rPr>
        <w:pict w14:anchorId="5EE57E03">
          <v:group id="docshapegroup8" o:spid="_x0000_s1026" style="width:214.1pt;height:.7pt;mso-position-horizontal-relative:char;mso-position-vertical-relative:line" coordsize="4282,14">
            <v:line id="_x0000_s1027" style="position:absolute" from="0,7" to="4281,7" strokecolor="#616265" strokeweight=".24536mm"/>
            <w10:anchorlock/>
          </v:group>
        </w:pict>
      </w:r>
    </w:p>
    <w:p w14:paraId="491D5A9B" w14:textId="1FEC7E23" w:rsidR="00DA09FF" w:rsidRPr="00B735B5" w:rsidRDefault="00B735B5">
      <w:pPr>
        <w:pStyle w:val="Zkladntext"/>
        <w:tabs>
          <w:tab w:val="left" w:pos="4793"/>
        </w:tabs>
        <w:spacing w:before="45"/>
        <w:ind w:left="188"/>
        <w:rPr>
          <w:sz w:val="20"/>
          <w:szCs w:val="20"/>
        </w:rPr>
      </w:pPr>
      <w:bookmarkStart w:id="0" w:name="Mgr._Jan_Ďoubal"/>
      <w:bookmarkEnd w:id="0"/>
      <w:r w:rsidRPr="00B735B5">
        <w:rPr>
          <w:color w:val="626366"/>
          <w:sz w:val="20"/>
          <w:szCs w:val="20"/>
        </w:rPr>
        <w:t>xxx</w:t>
      </w:r>
      <w:r w:rsidRPr="00B735B5">
        <w:rPr>
          <w:color w:val="626366"/>
          <w:sz w:val="20"/>
          <w:szCs w:val="20"/>
        </w:rPr>
        <w:tab/>
      </w:r>
      <w:bookmarkStart w:id="1" w:name="Mgr._Zdeněk_Sivek"/>
      <w:bookmarkEnd w:id="1"/>
      <w:proofErr w:type="spellStart"/>
      <w:r w:rsidRPr="00B735B5">
        <w:rPr>
          <w:color w:val="626366"/>
          <w:sz w:val="20"/>
          <w:szCs w:val="20"/>
        </w:rPr>
        <w:t>xxx</w:t>
      </w:r>
      <w:proofErr w:type="spellEnd"/>
    </w:p>
    <w:p w14:paraId="0629B61E" w14:textId="77777777" w:rsidR="00DA09FF" w:rsidRPr="00B735B5" w:rsidRDefault="00DA09FF">
      <w:pPr>
        <w:pStyle w:val="Zkladntext"/>
        <w:spacing w:before="3"/>
        <w:rPr>
          <w:sz w:val="36"/>
          <w:szCs w:val="36"/>
        </w:rPr>
      </w:pPr>
    </w:p>
    <w:p w14:paraId="093C4D28" w14:textId="77777777" w:rsidR="00DA09FF" w:rsidRDefault="00DA09FF">
      <w:pPr>
        <w:rPr>
          <w:sz w:val="24"/>
        </w:rPr>
        <w:sectPr w:rsidR="00DA09FF">
          <w:type w:val="continuous"/>
          <w:pgSz w:w="11910" w:h="16840"/>
          <w:pgMar w:top="1320" w:right="1280" w:bottom="280" w:left="1300" w:header="343" w:footer="0" w:gutter="0"/>
          <w:cols w:space="708"/>
        </w:sectPr>
      </w:pPr>
    </w:p>
    <w:p w14:paraId="6968AA1B" w14:textId="73777A3C" w:rsidR="00DA09FF" w:rsidRDefault="00B735B5">
      <w:pPr>
        <w:pStyle w:val="Zkladntext"/>
        <w:spacing w:before="94"/>
        <w:ind w:left="188"/>
      </w:pPr>
      <w:r>
        <w:rPr>
          <w:color w:val="626366"/>
        </w:rPr>
        <w:t>xxx</w:t>
      </w:r>
    </w:p>
    <w:p w14:paraId="6F52BEF3" w14:textId="77777777" w:rsidR="00DA09FF" w:rsidRDefault="00B735B5">
      <w:pPr>
        <w:pStyle w:val="Nadpis1"/>
        <w:spacing w:before="136" w:line="312" w:lineRule="auto"/>
        <w:ind w:left="188"/>
      </w:pPr>
      <w:r>
        <w:rPr>
          <w:color w:val="626366"/>
        </w:rPr>
        <w:t>Národní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11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9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a informační technologie, s. p.</w:t>
      </w:r>
    </w:p>
    <w:p w14:paraId="547454C1" w14:textId="05AF932A" w:rsidR="00DA09FF" w:rsidRDefault="00B735B5">
      <w:pPr>
        <w:pStyle w:val="Zkladntext"/>
        <w:spacing w:before="94"/>
        <w:ind w:left="188"/>
      </w:pPr>
      <w:r>
        <w:br w:type="column"/>
      </w:r>
      <w:r>
        <w:rPr>
          <w:color w:val="626366"/>
        </w:rPr>
        <w:t>xxx</w:t>
      </w:r>
    </w:p>
    <w:p w14:paraId="0DE46049" w14:textId="77777777" w:rsidR="00DA09FF" w:rsidRDefault="00B735B5">
      <w:pPr>
        <w:spacing w:before="61"/>
        <w:ind w:left="188"/>
        <w:rPr>
          <w:b/>
        </w:rPr>
      </w:pPr>
      <w:proofErr w:type="spellStart"/>
      <w:r>
        <w:rPr>
          <w:b/>
          <w:color w:val="696969"/>
        </w:rPr>
        <w:t>Quantcom</w:t>
      </w:r>
      <w:proofErr w:type="spellEnd"/>
      <w:r>
        <w:rPr>
          <w:b/>
          <w:color w:val="696969"/>
        </w:rPr>
        <w:t>,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4"/>
        </w:rPr>
        <w:t>a.s.</w:t>
      </w:r>
    </w:p>
    <w:sectPr w:rsidR="00DA09FF">
      <w:type w:val="continuous"/>
      <w:pgSz w:w="11910" w:h="16840"/>
      <w:pgMar w:top="1320" w:right="1280" w:bottom="280" w:left="1300" w:header="343" w:footer="0" w:gutter="0"/>
      <w:cols w:num="2" w:space="708" w:equalWidth="0">
        <w:col w:w="4059" w:space="546"/>
        <w:col w:w="47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D7BF" w14:textId="77777777" w:rsidR="00000000" w:rsidRDefault="00B735B5">
      <w:r>
        <w:separator/>
      </w:r>
    </w:p>
  </w:endnote>
  <w:endnote w:type="continuationSeparator" w:id="0">
    <w:p w14:paraId="1F767B91" w14:textId="77777777" w:rsidR="00000000" w:rsidRDefault="00B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2F1B" w14:textId="77777777" w:rsidR="00000000" w:rsidRDefault="00B735B5">
      <w:r>
        <w:separator/>
      </w:r>
    </w:p>
  </w:footnote>
  <w:footnote w:type="continuationSeparator" w:id="0">
    <w:p w14:paraId="66FAA6A1" w14:textId="77777777" w:rsidR="00000000" w:rsidRDefault="00B7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FF6" w14:textId="77777777" w:rsidR="00DA09FF" w:rsidRDefault="00B735B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26E0A090" wp14:editId="127C7E45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180"/>
    <w:multiLevelType w:val="multilevel"/>
    <w:tmpl w:val="A070527C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131067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9FF"/>
    <w:rsid w:val="00B735B5"/>
    <w:rsid w:val="00D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E2CAF3"/>
  <w15:docId w15:val="{8DD38058-2295-4ECA-BAE8-F7F68388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2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2023-01-17T15:54:00Z</dcterms:created>
  <dcterms:modified xsi:type="dcterms:W3CDTF">2023-01-17T15:56:00Z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reated">
    <vt:filetime>2023-01-10T00:00:00Z</vt:filetime>
  </property>
  <property fmtid="{D5CDD505-2E9C-101B-9397-08002B2CF9AE}" pid="4" name="Creator">
    <vt:lpwstr>Acrobat PDFMaker 22 pro Word</vt:lpwstr>
  </property>
  <property fmtid="{D5CDD505-2E9C-101B-9397-08002B2CF9AE}" pid="5" name="LastSaved">
    <vt:filetime>2023-01-17T00:00:00Z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D:20230110114756</vt:lpwstr>
  </property>
</Properties>
</file>