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2CC5" w14:textId="77777777" w:rsidR="008F7608" w:rsidRPr="00193DD9" w:rsidRDefault="008F7608" w:rsidP="005E4BA3">
      <w:pPr>
        <w:spacing w:line="240" w:lineRule="auto"/>
        <w:jc w:val="center"/>
        <w:rPr>
          <w:b/>
          <w:sz w:val="36"/>
          <w:szCs w:val="36"/>
        </w:rPr>
      </w:pPr>
      <w:r w:rsidRPr="00193DD9">
        <w:rPr>
          <w:b/>
          <w:sz w:val="36"/>
          <w:szCs w:val="36"/>
        </w:rPr>
        <w:t>Příloha č. 2</w:t>
      </w:r>
    </w:p>
    <w:p w14:paraId="4DC242C1" w14:textId="77777777" w:rsidR="008F7608" w:rsidRPr="00193DD9" w:rsidRDefault="008F7608" w:rsidP="005E4BA3">
      <w:pPr>
        <w:spacing w:line="240" w:lineRule="auto"/>
        <w:jc w:val="center"/>
        <w:rPr>
          <w:b/>
          <w:sz w:val="20"/>
          <w:szCs w:val="24"/>
        </w:rPr>
      </w:pPr>
    </w:p>
    <w:p w14:paraId="3087C101" w14:textId="77777777" w:rsidR="008F7608" w:rsidRPr="00193DD9" w:rsidRDefault="008F7608" w:rsidP="005E4BA3">
      <w:pPr>
        <w:spacing w:line="240" w:lineRule="auto"/>
        <w:jc w:val="center"/>
        <w:rPr>
          <w:b/>
          <w:sz w:val="36"/>
          <w:szCs w:val="36"/>
        </w:rPr>
      </w:pPr>
      <w:r w:rsidRPr="00193DD9">
        <w:rPr>
          <w:b/>
          <w:sz w:val="36"/>
          <w:szCs w:val="36"/>
        </w:rPr>
        <w:t>Seznam sjednaných služeb a měsíčních provizí</w:t>
      </w:r>
    </w:p>
    <w:p w14:paraId="63040380" w14:textId="77777777" w:rsidR="008F7608" w:rsidRPr="00193DD9" w:rsidRDefault="008F7608" w:rsidP="005E4BA3">
      <w:pPr>
        <w:rPr>
          <w:b/>
          <w:sz w:val="20"/>
          <w:szCs w:val="36"/>
        </w:rPr>
      </w:pPr>
    </w:p>
    <w:p w14:paraId="2C0731EC" w14:textId="77777777" w:rsidR="008F7608" w:rsidRPr="00193DD9" w:rsidRDefault="008F7608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</w:pPr>
      <w:r w:rsidRPr="00193DD9">
        <w:rPr>
          <w:b/>
        </w:rPr>
        <w:t>Paušální odměna</w:t>
      </w:r>
    </w:p>
    <w:p w14:paraId="2B12FE35" w14:textId="77777777" w:rsidR="008F7608" w:rsidRPr="00193DD9" w:rsidRDefault="008F7608" w:rsidP="005E4BA3">
      <w:pPr>
        <w:tabs>
          <w:tab w:val="left" w:pos="709"/>
        </w:tabs>
        <w:jc w:val="both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7"/>
        <w:gridCol w:w="6473"/>
        <w:gridCol w:w="2570"/>
      </w:tblGrid>
      <w:tr w:rsidR="008F7608" w:rsidRPr="00193DD9" w14:paraId="622AAD58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AEF812" w14:textId="77777777" w:rsidR="008F7608" w:rsidRPr="0052389A" w:rsidRDefault="008F7608" w:rsidP="007A567D">
            <w:pPr>
              <w:jc w:val="center"/>
              <w:rPr>
                <w:b/>
              </w:rPr>
            </w:pPr>
            <w:r w:rsidRPr="0052389A">
              <w:rPr>
                <w:b/>
              </w:rPr>
              <w:t>X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295" w14:textId="77777777" w:rsidR="008F7608" w:rsidRPr="00193DD9" w:rsidRDefault="008F7608" w:rsidP="00D747E4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 xml:space="preserve">Služby České </w:t>
            </w:r>
            <w:proofErr w:type="gramStart"/>
            <w:r w:rsidRPr="00193DD9">
              <w:rPr>
                <w:b/>
                <w:u w:val="single"/>
              </w:rPr>
              <w:t xml:space="preserve">pošty - </w:t>
            </w:r>
            <w:r w:rsidRPr="00193DD9">
              <w:rPr>
                <w:sz w:val="20"/>
                <w:szCs w:val="20"/>
              </w:rPr>
              <w:t>stanovený</w:t>
            </w:r>
            <w:proofErr w:type="gramEnd"/>
            <w:r w:rsidRPr="00193DD9">
              <w:rPr>
                <w:sz w:val="20"/>
                <w:szCs w:val="20"/>
              </w:rPr>
              <w:t xml:space="preserve"> minimální rozsah otevíracích hodin pro veřejnost je </w:t>
            </w:r>
            <w:r w:rsidRPr="00FB52E3">
              <w:rPr>
                <w:b/>
                <w:noProof/>
                <w:sz w:val="20"/>
                <w:szCs w:val="20"/>
              </w:rPr>
              <w:t>17,399999999999999</w:t>
            </w:r>
            <w:r w:rsidRPr="00193DD9">
              <w:rPr>
                <w:sz w:val="20"/>
                <w:szCs w:val="20"/>
              </w:rPr>
              <w:t xml:space="preserve"> hodin v týdnu, který má 5 pracovních dní.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1893D" w14:textId="77777777" w:rsidR="008F7608" w:rsidRPr="00D747E4" w:rsidRDefault="008F7608" w:rsidP="00D747E4">
            <w:pPr>
              <w:tabs>
                <w:tab w:val="left" w:pos="709"/>
              </w:tabs>
              <w:jc w:val="right"/>
              <w:rPr>
                <w:b/>
              </w:rPr>
            </w:pPr>
            <w:r w:rsidRPr="00D747E4">
              <w:rPr>
                <w:b/>
              </w:rPr>
              <w:t xml:space="preserve">   </w:t>
            </w:r>
            <w:r w:rsidRPr="00FB52E3">
              <w:rPr>
                <w:b/>
                <w:noProof/>
              </w:rPr>
              <w:t>10600</w:t>
            </w:r>
            <w:r w:rsidRPr="00D747E4">
              <w:rPr>
                <w:b/>
              </w:rPr>
              <w:t>,- Kč</w:t>
            </w:r>
          </w:p>
        </w:tc>
      </w:tr>
      <w:tr w:rsidR="008F7608" w:rsidRPr="00193DD9" w14:paraId="5D526314" w14:textId="77777777" w:rsidTr="0052389A">
        <w:trPr>
          <w:trHeight w:val="5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E0D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D78" w14:textId="77777777" w:rsidR="008F7608" w:rsidRPr="00193DD9" w:rsidRDefault="008F7608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příjem a výdej poštovních a nepoštovních zásilek, jejichž dodání je zajišťováno prostřednictvím služeb ČP uvedených v aktuálně platné Technologické příručce pro Partnera</w:t>
            </w:r>
          </w:p>
          <w:p w14:paraId="29348001" w14:textId="77777777" w:rsidR="008F7608" w:rsidRPr="00193DD9" w:rsidRDefault="008F7608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převzetí stvrzených dodejek a vybraných peněžních částek od příjemců poštovních zásilek, odesilatelů poštovních zásilek, odesilatelů poštovních poukázek</w:t>
            </w:r>
          </w:p>
          <w:p w14:paraId="5E1F6022" w14:textId="77777777" w:rsidR="008F7608" w:rsidRPr="00193DD9" w:rsidRDefault="008F7608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příjem a výplata hotovosti zasílané prostřednictvím poštovních poukázek</w:t>
            </w:r>
          </w:p>
          <w:p w14:paraId="74B7D3E9" w14:textId="77777777" w:rsidR="008F7608" w:rsidRPr="00193DD9" w:rsidRDefault="008F7608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poskytování dalších služeb ČP uvedených v aktuálně platné Technologické příručce pro Partnera</w:t>
            </w:r>
          </w:p>
          <w:p w14:paraId="4B49907F" w14:textId="77777777" w:rsidR="008F7608" w:rsidRPr="00193DD9" w:rsidRDefault="008F7608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příjem reklamací a žádostí adresátů v souvislosti s dodáním zásilek</w:t>
            </w:r>
          </w:p>
          <w:p w14:paraId="603945E8" w14:textId="77777777" w:rsidR="008F7608" w:rsidRPr="00193DD9" w:rsidRDefault="008F7608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BB318" w14:textId="77777777" w:rsidR="008F7608" w:rsidRPr="00193DD9" w:rsidRDefault="008F7608" w:rsidP="007A567D">
            <w:pPr>
              <w:tabs>
                <w:tab w:val="left" w:pos="709"/>
              </w:tabs>
              <w:jc w:val="both"/>
            </w:pPr>
          </w:p>
        </w:tc>
      </w:tr>
      <w:tr w:rsidR="008F7608" w:rsidRPr="00193DD9" w14:paraId="1C75B2BF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AFDB6B" w14:textId="77777777" w:rsidR="008F7608" w:rsidRPr="0052389A" w:rsidRDefault="008F7608" w:rsidP="007A567D">
            <w:pPr>
              <w:jc w:val="center"/>
              <w:rPr>
                <w:b/>
              </w:rPr>
            </w:pPr>
            <w:r w:rsidRPr="0052389A">
              <w:rPr>
                <w:b/>
              </w:rPr>
              <w:t>X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18179F4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305691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</w:tr>
      <w:tr w:rsidR="008F7608" w:rsidRPr="00193DD9" w14:paraId="3C539403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A75" w14:textId="77777777" w:rsidR="008F7608" w:rsidRPr="00193DD9" w:rsidRDefault="008F7608" w:rsidP="007A567D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A9EE8E0" w14:textId="77777777" w:rsidR="008F7608" w:rsidRPr="00193DD9" w:rsidRDefault="008F7608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zajišťování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A235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</w:tr>
    </w:tbl>
    <w:p w14:paraId="6D61F8E0" w14:textId="77777777" w:rsidR="008F7608" w:rsidRPr="00193DD9" w:rsidRDefault="008F7608" w:rsidP="005E4BA3">
      <w:pPr>
        <w:tabs>
          <w:tab w:val="left" w:pos="709"/>
        </w:tabs>
        <w:jc w:val="both"/>
      </w:pPr>
    </w:p>
    <w:p w14:paraId="629595A5" w14:textId="77777777" w:rsidR="008F7608" w:rsidRPr="00193DD9" w:rsidRDefault="008F7608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b/>
        </w:rPr>
      </w:pPr>
      <w:r w:rsidRPr="00193DD9">
        <w:rPr>
          <w:b/>
        </w:rPr>
        <w:t>Variabilní odměna</w:t>
      </w:r>
    </w:p>
    <w:p w14:paraId="1F9AC6EA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475"/>
        <w:gridCol w:w="2567"/>
      </w:tblGrid>
      <w:tr w:rsidR="008F7608" w:rsidRPr="00193DD9" w14:paraId="2D69F547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CDCF09" w14:textId="77777777" w:rsidR="008F7608" w:rsidRPr="00193DD9" w:rsidRDefault="008F7608" w:rsidP="007A567D">
            <w:pPr>
              <w:jc w:val="center"/>
              <w:rPr>
                <w:b/>
                <w:u w:val="single"/>
              </w:rPr>
            </w:pPr>
            <w:r w:rsidRPr="0052389A">
              <w:rPr>
                <w:b/>
              </w:rPr>
              <w:t>X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58C3F72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Za provedenou transakci</w:t>
            </w:r>
          </w:p>
        </w:tc>
        <w:tc>
          <w:tcPr>
            <w:tcW w:w="2693" w:type="dxa"/>
            <w:vAlign w:val="center"/>
          </w:tcPr>
          <w:p w14:paraId="506AD493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6,00 Kč</w:t>
            </w:r>
          </w:p>
        </w:tc>
      </w:tr>
      <w:tr w:rsidR="008F7608" w:rsidRPr="00193DD9" w14:paraId="70387147" w14:textId="77777777" w:rsidTr="0052389A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54F37185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1A56D528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Dle seznamu transakcí pro variabilní odměnu</w:t>
            </w:r>
          </w:p>
        </w:tc>
        <w:tc>
          <w:tcPr>
            <w:tcW w:w="2693" w:type="dxa"/>
          </w:tcPr>
          <w:p w14:paraId="103C3135" w14:textId="77777777" w:rsidR="008F7608" w:rsidRPr="00193DD9" w:rsidRDefault="008F7608" w:rsidP="007A567D">
            <w:pPr>
              <w:tabs>
                <w:tab w:val="left" w:pos="709"/>
              </w:tabs>
              <w:jc w:val="both"/>
            </w:pPr>
          </w:p>
        </w:tc>
      </w:tr>
    </w:tbl>
    <w:p w14:paraId="405EA562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465"/>
        <w:gridCol w:w="2577"/>
      </w:tblGrid>
      <w:tr w:rsidR="008F7608" w:rsidRPr="00193DD9" w14:paraId="4AD701B0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B6C5C" w14:textId="77777777" w:rsidR="008F7608" w:rsidRPr="00193DD9" w:rsidRDefault="008F7608" w:rsidP="0052389A">
            <w:pPr>
              <w:jc w:val="center"/>
              <w:rPr>
                <w:b/>
                <w:u w:val="single"/>
              </w:rPr>
            </w:pPr>
            <w:r w:rsidRPr="0052389A">
              <w:rPr>
                <w:b/>
              </w:rPr>
              <w:t>X</w:t>
            </w:r>
            <w:r w:rsidRPr="00193DD9">
              <w:rPr>
                <w:b/>
              </w:rPr>
              <w:t xml:space="preserve">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D78AB0A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14:paraId="69465926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4,20%</w:t>
            </w:r>
            <w:proofErr w:type="gramEnd"/>
          </w:p>
        </w:tc>
      </w:tr>
      <w:tr w:rsidR="008F7608" w:rsidRPr="00193DD9" w14:paraId="78571A21" w14:textId="77777777" w:rsidTr="0052389A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35689295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07CC2936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E55B03E" w14:textId="77777777" w:rsidR="008F7608" w:rsidRPr="00193DD9" w:rsidRDefault="008F7608" w:rsidP="007A567D">
            <w:pPr>
              <w:tabs>
                <w:tab w:val="left" w:pos="709"/>
              </w:tabs>
              <w:jc w:val="both"/>
            </w:pPr>
          </w:p>
        </w:tc>
      </w:tr>
    </w:tbl>
    <w:p w14:paraId="40925B80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6470"/>
        <w:gridCol w:w="2569"/>
      </w:tblGrid>
      <w:tr w:rsidR="008F7608" w:rsidRPr="00193DD9" w14:paraId="77328B19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D0C8D" w14:textId="77777777" w:rsidR="008F7608" w:rsidRPr="00CF4B0C" w:rsidRDefault="008F7608" w:rsidP="007A567D">
            <w:pPr>
              <w:jc w:val="center"/>
              <w:rPr>
                <w:b/>
              </w:rPr>
            </w:pPr>
            <w:r w:rsidRPr="00FB52E3">
              <w:rPr>
                <w:b/>
                <w:noProof/>
              </w:rPr>
              <w:t>X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5A6748E6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Výdej a příjem zásilek se službou Balíkovna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47648AED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</w:tr>
      <w:tr w:rsidR="008F7608" w:rsidRPr="00193DD9" w14:paraId="5901E774" w14:textId="77777777" w:rsidTr="0052389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F3896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7FAD219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3C5AC95F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(za 1 vydanou zásilku,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1EC1583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6,00 Kč</w:t>
            </w:r>
          </w:p>
        </w:tc>
      </w:tr>
      <w:tr w:rsidR="008F7608" w:rsidRPr="00193DD9" w14:paraId="140E763D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512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715BB8C" w14:textId="77777777" w:rsidR="008F7608" w:rsidRPr="00193DD9" w:rsidRDefault="008F7608" w:rsidP="007A567D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Odměna za vydanou zásilku a vybrání neuhrazených váznoucích částek</w:t>
            </w:r>
          </w:p>
          <w:p w14:paraId="37C8B2B1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sz w:val="20"/>
                <w:szCs w:val="20"/>
              </w:rPr>
              <w:t>(za 1 vydanou zásilku,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97BF90F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8,00 Kč</w:t>
            </w:r>
          </w:p>
        </w:tc>
      </w:tr>
      <w:tr w:rsidR="008F7608" w:rsidRPr="00193DD9" w14:paraId="6A0831A9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812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93A2013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sz w:val="20"/>
                <w:szCs w:val="20"/>
              </w:rPr>
              <w:t>Odměna za přijatou zásilku Balíkovna (za 1 zásilku,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5ED41F5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6,00 Kč</w:t>
            </w:r>
          </w:p>
        </w:tc>
      </w:tr>
    </w:tbl>
    <w:p w14:paraId="5766228B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p w14:paraId="04481BE5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465"/>
        <w:gridCol w:w="2577"/>
      </w:tblGrid>
      <w:tr w:rsidR="008F7608" w:rsidRPr="00193DD9" w14:paraId="22394A38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62DB29" w14:textId="77777777" w:rsidR="008F7608" w:rsidRPr="00691451" w:rsidRDefault="008F7608" w:rsidP="007A567D">
            <w:pPr>
              <w:jc w:val="center"/>
            </w:pPr>
            <w:r>
              <w:rPr>
                <w:noProof/>
              </w:rPr>
              <w:lastRenderedPageBreak/>
              <w:t>X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347E8BDD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Prodej kolků</w:t>
            </w:r>
          </w:p>
        </w:tc>
        <w:tc>
          <w:tcPr>
            <w:tcW w:w="2693" w:type="dxa"/>
            <w:vAlign w:val="center"/>
          </w:tcPr>
          <w:p w14:paraId="75C85A33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1,00%</w:t>
            </w:r>
            <w:proofErr w:type="gramEnd"/>
          </w:p>
        </w:tc>
      </w:tr>
      <w:tr w:rsidR="008F7608" w:rsidRPr="00193DD9" w14:paraId="0CFCDBD2" w14:textId="77777777" w:rsidTr="00691451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0AE10B35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7677A0F4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6666B363" w14:textId="77777777" w:rsidR="008F7608" w:rsidRPr="00193DD9" w:rsidRDefault="008F7608" w:rsidP="007A567D">
            <w:pPr>
              <w:tabs>
                <w:tab w:val="left" w:pos="709"/>
              </w:tabs>
              <w:jc w:val="both"/>
            </w:pPr>
          </w:p>
        </w:tc>
      </w:tr>
    </w:tbl>
    <w:p w14:paraId="5B89CE9F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470"/>
        <w:gridCol w:w="2572"/>
      </w:tblGrid>
      <w:tr w:rsidR="008F7608" w:rsidRPr="00193DD9" w14:paraId="3CE9957F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C8809A" w14:textId="77777777" w:rsidR="008F7608" w:rsidRPr="00CF4B0C" w:rsidRDefault="008F7608" w:rsidP="00CF4B0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FB52E3">
              <w:rPr>
                <w:b/>
                <w:noProof/>
              </w:rPr>
              <w:t>X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36FA81CB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Prodej elektronických dálničních známek</w:t>
            </w:r>
          </w:p>
        </w:tc>
        <w:tc>
          <w:tcPr>
            <w:tcW w:w="2693" w:type="dxa"/>
            <w:vAlign w:val="center"/>
          </w:tcPr>
          <w:p w14:paraId="43520729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1,00%</w:t>
            </w:r>
            <w:proofErr w:type="gramEnd"/>
          </w:p>
        </w:tc>
      </w:tr>
      <w:tr w:rsidR="008F7608" w:rsidRPr="00193DD9" w14:paraId="178C7A1E" w14:textId="77777777" w:rsidTr="00691451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68190EAA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24546E52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5618FC1B" w14:textId="77777777" w:rsidR="008F7608" w:rsidRPr="00193DD9" w:rsidRDefault="008F7608" w:rsidP="007A567D">
            <w:pPr>
              <w:tabs>
                <w:tab w:val="left" w:pos="709"/>
              </w:tabs>
              <w:jc w:val="both"/>
            </w:pPr>
          </w:p>
        </w:tc>
      </w:tr>
    </w:tbl>
    <w:p w14:paraId="0335905E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6468"/>
        <w:gridCol w:w="2571"/>
      </w:tblGrid>
      <w:tr w:rsidR="008F7608" w:rsidRPr="00193DD9" w14:paraId="2B41147C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013DB" w14:textId="77777777" w:rsidR="008F7608" w:rsidRPr="00CF4B0C" w:rsidRDefault="008F7608" w:rsidP="007A567D">
            <w:pPr>
              <w:jc w:val="center"/>
              <w:rPr>
                <w:b/>
              </w:rPr>
            </w:pPr>
            <w:r w:rsidRPr="00FB52E3">
              <w:rPr>
                <w:b/>
                <w:noProof/>
              </w:rPr>
              <w:t>X</w:t>
            </w:r>
          </w:p>
        </w:tc>
        <w:tc>
          <w:tcPr>
            <w:tcW w:w="6673" w:type="dxa"/>
            <w:tcBorders>
              <w:left w:val="single" w:sz="4" w:space="0" w:color="auto"/>
            </w:tcBorders>
            <w:vAlign w:val="center"/>
          </w:tcPr>
          <w:p w14:paraId="6D368AC1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On-line dobíjení předplacených SIM karet</w:t>
            </w:r>
          </w:p>
        </w:tc>
        <w:tc>
          <w:tcPr>
            <w:tcW w:w="2645" w:type="dxa"/>
            <w:vAlign w:val="center"/>
          </w:tcPr>
          <w:p w14:paraId="607608EB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2,00%</w:t>
            </w:r>
            <w:proofErr w:type="gramEnd"/>
          </w:p>
        </w:tc>
      </w:tr>
      <w:tr w:rsidR="008F7608" w:rsidRPr="00193DD9" w14:paraId="531997F8" w14:textId="77777777" w:rsidTr="0052389A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7ABBAF36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3" w:type="dxa"/>
          </w:tcPr>
          <w:p w14:paraId="0D3DA67A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Z ceny realizovaného prodeje ponížené o DPH </w:t>
            </w:r>
            <w:proofErr w:type="gramStart"/>
            <w:r w:rsidRPr="00193DD9"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645" w:type="dxa"/>
          </w:tcPr>
          <w:p w14:paraId="1128538A" w14:textId="77777777" w:rsidR="008F7608" w:rsidRPr="00193DD9" w:rsidRDefault="008F7608" w:rsidP="007A567D">
            <w:pPr>
              <w:tabs>
                <w:tab w:val="left" w:pos="709"/>
              </w:tabs>
              <w:jc w:val="both"/>
            </w:pPr>
          </w:p>
        </w:tc>
      </w:tr>
    </w:tbl>
    <w:p w14:paraId="17E7DFD6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6465"/>
        <w:gridCol w:w="2575"/>
      </w:tblGrid>
      <w:tr w:rsidR="008F7608" w:rsidRPr="00193DD9" w14:paraId="7C3D913E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82C6F2" w14:textId="77777777" w:rsidR="008F7608" w:rsidRPr="00CF4B0C" w:rsidRDefault="008F7608" w:rsidP="007A567D">
            <w:pPr>
              <w:jc w:val="center"/>
              <w:rPr>
                <w:b/>
              </w:rPr>
            </w:pPr>
            <w:r w:rsidRPr="00FB52E3">
              <w:rPr>
                <w:b/>
                <w:noProof/>
              </w:rPr>
              <w:t>X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75170036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Prodej losů okamžitých loterií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0E7010B4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</w:tr>
      <w:tr w:rsidR="008F7608" w:rsidRPr="00193DD9" w14:paraId="0DF63A3E" w14:textId="77777777" w:rsidTr="0052389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9FF24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BDFF96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Paušál </w:t>
            </w:r>
            <w:r w:rsidRPr="00193DD9">
              <w:rPr>
                <w:bCs/>
                <w:sz w:val="20"/>
                <w:szCs w:val="20"/>
              </w:rPr>
              <w:t xml:space="preserve">za tržby do </w:t>
            </w:r>
            <w:proofErr w:type="gramStart"/>
            <w:r w:rsidRPr="00193DD9">
              <w:rPr>
                <w:bCs/>
                <w:sz w:val="20"/>
                <w:szCs w:val="20"/>
              </w:rPr>
              <w:t>10.000,-</w:t>
            </w:r>
            <w:proofErr w:type="gramEnd"/>
            <w:r w:rsidRPr="00193DD9">
              <w:rPr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10312D5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826,45 Kč</w:t>
            </w:r>
          </w:p>
        </w:tc>
      </w:tr>
      <w:tr w:rsidR="008F7608" w:rsidRPr="00193DD9" w14:paraId="235EF41A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50D3A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794675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sz w:val="20"/>
                <w:szCs w:val="20"/>
              </w:rPr>
              <w:t>Za tržby</w:t>
            </w:r>
            <w:r w:rsidRPr="00193DD9">
              <w:rPr>
                <w:bCs/>
                <w:sz w:val="24"/>
                <w:szCs w:val="24"/>
              </w:rPr>
              <w:t xml:space="preserve"> </w:t>
            </w:r>
            <w:r w:rsidRPr="00193DD9">
              <w:rPr>
                <w:sz w:val="20"/>
                <w:szCs w:val="20"/>
              </w:rPr>
              <w:t xml:space="preserve">nad </w:t>
            </w:r>
            <w:proofErr w:type="gramStart"/>
            <w:r w:rsidRPr="00193DD9">
              <w:rPr>
                <w:sz w:val="20"/>
                <w:szCs w:val="20"/>
              </w:rPr>
              <w:t>10.000,-</w:t>
            </w:r>
            <w:proofErr w:type="gramEnd"/>
            <w:r w:rsidRPr="00193DD9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990CEEB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6,198%</w:t>
            </w:r>
            <w:proofErr w:type="gramEnd"/>
          </w:p>
        </w:tc>
      </w:tr>
      <w:tr w:rsidR="008F7608" w:rsidRPr="00193DD9" w14:paraId="7C71D287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E0C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2A41977" w14:textId="77777777" w:rsidR="008F7608" w:rsidRPr="00193DD9" w:rsidRDefault="008F7608" w:rsidP="007A567D">
            <w:pPr>
              <w:spacing w:line="240" w:lineRule="auto"/>
            </w:pPr>
            <w:r w:rsidRPr="00193DD9">
              <w:rPr>
                <w:sz w:val="20"/>
                <w:szCs w:val="20"/>
              </w:rPr>
              <w:t xml:space="preserve">V případě, že Zástupce nebude plnit minimální tržby ve výši alespoň </w:t>
            </w:r>
            <w:proofErr w:type="gramStart"/>
            <w:r w:rsidRPr="00193DD9">
              <w:rPr>
                <w:sz w:val="20"/>
                <w:szCs w:val="20"/>
              </w:rPr>
              <w:t>10.000,-</w:t>
            </w:r>
            <w:proofErr w:type="gramEnd"/>
            <w:r w:rsidRPr="00193DD9">
              <w:rPr>
                <w:sz w:val="20"/>
                <w:szCs w:val="20"/>
              </w:rPr>
              <w:t xml:space="preserve"> Kč, má ČP právo ukončit vyplácení paušální odměny. Zástupci pak bude náležet provize z realizované tržby ve výši </w:t>
            </w:r>
            <w:proofErr w:type="gramStart"/>
            <w:r w:rsidRPr="00193DD9">
              <w:rPr>
                <w:sz w:val="20"/>
                <w:szCs w:val="20"/>
              </w:rPr>
              <w:t>6,198%</w:t>
            </w:r>
            <w:proofErr w:type="gramEnd"/>
            <w:r w:rsidRPr="00193DD9">
              <w:rPr>
                <w:sz w:val="20"/>
                <w:szCs w:val="20"/>
              </w:rPr>
              <w:t>.</w:t>
            </w:r>
          </w:p>
        </w:tc>
      </w:tr>
    </w:tbl>
    <w:p w14:paraId="35A67F41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3"/>
        <w:gridCol w:w="2572"/>
      </w:tblGrid>
      <w:tr w:rsidR="008F7608" w:rsidRPr="00193DD9" w14:paraId="0D4C72D1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6C9DFB" w14:textId="77777777" w:rsidR="008F7608" w:rsidRPr="00CF4B0C" w:rsidRDefault="008F7608" w:rsidP="007A567D">
            <w:pPr>
              <w:jc w:val="center"/>
              <w:rPr>
                <w:b/>
              </w:rPr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14F576F6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Smluvní podání</w:t>
            </w:r>
          </w:p>
        </w:tc>
        <w:tc>
          <w:tcPr>
            <w:tcW w:w="2572" w:type="dxa"/>
            <w:tcBorders>
              <w:top w:val="single" w:sz="4" w:space="0" w:color="000000"/>
              <w:bottom w:val="nil"/>
            </w:tcBorders>
            <w:vAlign w:val="center"/>
          </w:tcPr>
          <w:p w14:paraId="27E16780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</w:tr>
      <w:tr w:rsidR="008F7608" w:rsidRPr="00193DD9" w14:paraId="4E209637" w14:textId="77777777" w:rsidTr="0052389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D832F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FE71F2" w14:textId="77777777" w:rsidR="008F7608" w:rsidRPr="00193DD9" w:rsidRDefault="008F7608" w:rsidP="007A567D">
            <w:r w:rsidRPr="00193DD9">
              <w:rPr>
                <w:sz w:val="20"/>
                <w:szCs w:val="20"/>
              </w:rPr>
              <w:t>Zapsané listovní zásilky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6642E1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0,10 Kč / 1 ks</w:t>
            </w:r>
          </w:p>
        </w:tc>
      </w:tr>
      <w:tr w:rsidR="008F7608" w:rsidRPr="00193DD9" w14:paraId="4AC644EC" w14:textId="77777777" w:rsidTr="00BC0B8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FAC13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6E9248D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sz w:val="20"/>
                <w:szCs w:val="20"/>
              </w:rPr>
              <w:t>Balíkové zásilky podané ručně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92C1249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1,00 Kč / 1 ks</w:t>
            </w:r>
          </w:p>
        </w:tc>
      </w:tr>
      <w:tr w:rsidR="008F7608" w:rsidRPr="00193DD9" w14:paraId="7C42E3F1" w14:textId="77777777" w:rsidTr="00BC0B8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F9BC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7CF7FA1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Balíkové zásilky podané datově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</w:tcBorders>
            <w:vAlign w:val="center"/>
          </w:tcPr>
          <w:p w14:paraId="6E6037A0" w14:textId="77777777" w:rsidR="008F7608" w:rsidRPr="00193DD9" w:rsidRDefault="008F7608" w:rsidP="00E72F72">
            <w:pPr>
              <w:spacing w:line="360" w:lineRule="auto"/>
              <w:jc w:val="right"/>
            </w:pPr>
            <w:r w:rsidRPr="00193DD9">
              <w:rPr>
                <w:b/>
              </w:rPr>
              <w:t>0,50 Kč / 1 ks</w:t>
            </w:r>
          </w:p>
        </w:tc>
      </w:tr>
    </w:tbl>
    <w:p w14:paraId="2D2F8744" w14:textId="77777777" w:rsidR="008F7608" w:rsidRPr="00193DD9" w:rsidRDefault="008F7608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465"/>
        <w:gridCol w:w="2570"/>
      </w:tblGrid>
      <w:tr w:rsidR="008F7608" w:rsidRPr="00193DD9" w14:paraId="13DB490D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651924" w14:textId="77777777" w:rsidR="008F7608" w:rsidRPr="001545C0" w:rsidRDefault="008F7608" w:rsidP="001A1825">
            <w:pPr>
              <w:jc w:val="center"/>
              <w:rPr>
                <w:b/>
              </w:rPr>
            </w:pPr>
            <w:r w:rsidRPr="001545C0">
              <w:rPr>
                <w:b/>
              </w:rPr>
              <w:t>X</w:t>
            </w:r>
          </w:p>
        </w:tc>
        <w:tc>
          <w:tcPr>
            <w:tcW w:w="6465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88240F6" w14:textId="77777777" w:rsidR="008F7608" w:rsidRPr="00193DD9" w:rsidRDefault="008F7608" w:rsidP="001A1825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Tipování produktů</w:t>
            </w:r>
          </w:p>
        </w:tc>
        <w:tc>
          <w:tcPr>
            <w:tcW w:w="2570" w:type="dxa"/>
            <w:tcBorders>
              <w:left w:val="nil"/>
              <w:bottom w:val="single" w:sz="4" w:space="0" w:color="000000"/>
            </w:tcBorders>
            <w:vAlign w:val="center"/>
          </w:tcPr>
          <w:p w14:paraId="2802F0C4" w14:textId="77777777" w:rsidR="008F7608" w:rsidRPr="00193DD9" w:rsidRDefault="008F7608" w:rsidP="001A1825">
            <w:pPr>
              <w:tabs>
                <w:tab w:val="left" w:pos="709"/>
              </w:tabs>
            </w:pPr>
          </w:p>
        </w:tc>
      </w:tr>
      <w:tr w:rsidR="008F7608" w:rsidRPr="00193DD9" w14:paraId="3E51431E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E33E3" w14:textId="77777777" w:rsidR="008F7608" w:rsidRPr="00193DD9" w:rsidRDefault="008F7608" w:rsidP="001A1825">
            <w:pPr>
              <w:tabs>
                <w:tab w:val="left" w:pos="709"/>
              </w:tabs>
              <w:jc w:val="center"/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698633" w14:textId="77777777" w:rsidR="008F7608" w:rsidRPr="00193DD9" w:rsidRDefault="008F7608" w:rsidP="00E72F72">
            <w:r w:rsidRPr="00193DD9">
              <w:rPr>
                <w:sz w:val="20"/>
                <w:szCs w:val="20"/>
              </w:rPr>
              <w:t>Poštovní účet – odměna je vyplácena za založený (otevřený) poštovní účet v systémech banky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B4E1A3C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240,00 Kč</w:t>
            </w:r>
          </w:p>
        </w:tc>
      </w:tr>
      <w:tr w:rsidR="008F7608" w:rsidRPr="00193DD9" w14:paraId="4477151F" w14:textId="77777777" w:rsidTr="00BC0B8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8AF23" w14:textId="77777777" w:rsidR="008F7608" w:rsidRPr="00193DD9" w:rsidRDefault="008F7608" w:rsidP="001A1825">
            <w:pPr>
              <w:tabs>
                <w:tab w:val="left" w:pos="709"/>
              </w:tabs>
              <w:jc w:val="center"/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B3B85D" w14:textId="77777777" w:rsidR="008F7608" w:rsidRPr="00193DD9" w:rsidRDefault="008F7608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Poštovní půjčka (příp. Poštovní konsolidace půjček), odměna je vyplácena ve 2 částech</w:t>
            </w:r>
          </w:p>
          <w:p w14:paraId="45B4C225" w14:textId="77777777" w:rsidR="008F7608" w:rsidRPr="00193DD9" w:rsidRDefault="008F7608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- 1. </w:t>
            </w:r>
            <w:proofErr w:type="gramStart"/>
            <w:r w:rsidRPr="00193DD9">
              <w:rPr>
                <w:sz w:val="20"/>
                <w:szCs w:val="20"/>
              </w:rPr>
              <w:t>část - přijatá</w:t>
            </w:r>
            <w:proofErr w:type="gramEnd"/>
            <w:r w:rsidRPr="00193DD9">
              <w:rPr>
                <w:sz w:val="20"/>
                <w:szCs w:val="20"/>
              </w:rPr>
              <w:t xml:space="preserve"> žádost o Poštovní půjčku (Poštovní konsolidaci půjček)</w:t>
            </w:r>
          </w:p>
          <w:p w14:paraId="4288D0BF" w14:textId="77777777" w:rsidR="008F7608" w:rsidRPr="00193DD9" w:rsidRDefault="008F7608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- 2. </w:t>
            </w:r>
            <w:proofErr w:type="gramStart"/>
            <w:r w:rsidRPr="00193DD9">
              <w:rPr>
                <w:sz w:val="20"/>
                <w:szCs w:val="20"/>
              </w:rPr>
              <w:t>část - za</w:t>
            </w:r>
            <w:proofErr w:type="gramEnd"/>
            <w:r w:rsidRPr="00193DD9">
              <w:rPr>
                <w:sz w:val="20"/>
                <w:szCs w:val="20"/>
              </w:rPr>
              <w:t xml:space="preserve"> každých načerpaných 1 000,- Kč půjčky (konsolidaci půjček)</w:t>
            </w:r>
          </w:p>
          <w:p w14:paraId="15BCF7EC" w14:textId="77777777" w:rsidR="008F7608" w:rsidRPr="00193DD9" w:rsidRDefault="008F7608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- Maximální výše 2. části splátky odměny za načerpanou půjčku (konsolidaci půjček) činí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D7FC59F" w14:textId="77777777" w:rsidR="008F7608" w:rsidRPr="00193DD9" w:rsidRDefault="008F7608" w:rsidP="001A1825">
            <w:pPr>
              <w:rPr>
                <w:szCs w:val="20"/>
              </w:rPr>
            </w:pPr>
          </w:p>
          <w:p w14:paraId="79CD10AB" w14:textId="77777777" w:rsidR="008F7608" w:rsidRPr="00193DD9" w:rsidRDefault="008F7608" w:rsidP="001A1825">
            <w:pPr>
              <w:jc w:val="center"/>
              <w:rPr>
                <w:b/>
                <w:szCs w:val="20"/>
              </w:rPr>
            </w:pPr>
          </w:p>
          <w:p w14:paraId="4B055AE5" w14:textId="77777777" w:rsidR="008F7608" w:rsidRPr="00193DD9" w:rsidRDefault="008F7608" w:rsidP="00E72F72">
            <w:pPr>
              <w:jc w:val="right"/>
              <w:rPr>
                <w:b/>
                <w:szCs w:val="20"/>
              </w:rPr>
            </w:pPr>
            <w:r w:rsidRPr="00193DD9">
              <w:rPr>
                <w:b/>
                <w:szCs w:val="20"/>
              </w:rPr>
              <w:t>30,00 Kč</w:t>
            </w:r>
          </w:p>
          <w:p w14:paraId="277CD6E3" w14:textId="77777777" w:rsidR="008F7608" w:rsidRPr="00193DD9" w:rsidRDefault="008F7608" w:rsidP="00E72F72">
            <w:pPr>
              <w:jc w:val="right"/>
              <w:rPr>
                <w:b/>
                <w:szCs w:val="20"/>
              </w:rPr>
            </w:pPr>
            <w:r w:rsidRPr="00193DD9">
              <w:rPr>
                <w:b/>
                <w:szCs w:val="20"/>
              </w:rPr>
              <w:t>3,60 Kč</w:t>
            </w:r>
          </w:p>
          <w:p w14:paraId="7B4C982E" w14:textId="77777777" w:rsidR="008F7608" w:rsidRPr="00193DD9" w:rsidRDefault="008F7608" w:rsidP="00E72F72">
            <w:pPr>
              <w:jc w:val="right"/>
            </w:pPr>
            <w:r w:rsidRPr="00193DD9">
              <w:rPr>
                <w:b/>
              </w:rPr>
              <w:t>720,00 Kč</w:t>
            </w:r>
          </w:p>
        </w:tc>
      </w:tr>
      <w:tr w:rsidR="008F7608" w:rsidRPr="00193DD9" w14:paraId="66FF3ABC" w14:textId="77777777" w:rsidTr="00BC0B8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21C35" w14:textId="77777777" w:rsidR="008F7608" w:rsidRPr="00193DD9" w:rsidRDefault="008F7608" w:rsidP="001A1825">
            <w:pPr>
              <w:tabs>
                <w:tab w:val="left" w:pos="709"/>
              </w:tabs>
              <w:jc w:val="center"/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B0DDD7" w14:textId="77777777" w:rsidR="008F7608" w:rsidRPr="00193DD9" w:rsidRDefault="008F7608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ČSOB Penzijní </w:t>
            </w:r>
            <w:proofErr w:type="gramStart"/>
            <w:r w:rsidRPr="00193DD9">
              <w:rPr>
                <w:sz w:val="20"/>
                <w:szCs w:val="20"/>
              </w:rPr>
              <w:t>spoření  -</w:t>
            </w:r>
            <w:proofErr w:type="gramEnd"/>
            <w:r w:rsidRPr="00193DD9">
              <w:rPr>
                <w:sz w:val="20"/>
                <w:szCs w:val="20"/>
              </w:rPr>
              <w:t xml:space="preserve"> odměna je vyplácena za uzavřenou a placenou novou </w:t>
            </w:r>
          </w:p>
          <w:p w14:paraId="1F3B70FA" w14:textId="77777777" w:rsidR="008F7608" w:rsidRPr="00193DD9" w:rsidRDefault="008F7608" w:rsidP="001A1825">
            <w:pPr>
              <w:tabs>
                <w:tab w:val="left" w:pos="709"/>
              </w:tabs>
              <w:jc w:val="both"/>
            </w:pPr>
            <w:r w:rsidRPr="00193DD9">
              <w:rPr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69E190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180,00 Kč</w:t>
            </w:r>
          </w:p>
        </w:tc>
      </w:tr>
      <w:tr w:rsidR="008F7608" w:rsidRPr="00193DD9" w14:paraId="29DFE8A7" w14:textId="77777777" w:rsidTr="00BC0B8D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DF0" w14:textId="77777777" w:rsidR="008F7608" w:rsidRPr="00193DD9" w:rsidRDefault="008F7608" w:rsidP="001A1825">
            <w:pPr>
              <w:tabs>
                <w:tab w:val="left" w:pos="709"/>
              </w:tabs>
              <w:jc w:val="center"/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255842C1" w14:textId="77777777" w:rsidR="008F7608" w:rsidRPr="00193DD9" w:rsidRDefault="008F7608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Navýšení smlouvy o penzijním spoření za první navýšení měsíčního příspěvku smluv ČSOB Penzijní společnosti v daném roce minimálně 500,- Kč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</w:tcBorders>
          </w:tcPr>
          <w:p w14:paraId="4605B58A" w14:textId="77777777" w:rsidR="008F7608" w:rsidRPr="00193DD9" w:rsidRDefault="008F7608" w:rsidP="00E72F72">
            <w:pPr>
              <w:spacing w:line="360" w:lineRule="auto"/>
              <w:jc w:val="right"/>
              <w:rPr>
                <w:b/>
                <w:szCs w:val="20"/>
              </w:rPr>
            </w:pPr>
            <w:r w:rsidRPr="00193DD9">
              <w:rPr>
                <w:b/>
                <w:szCs w:val="20"/>
              </w:rPr>
              <w:t>60,00 Kč</w:t>
            </w:r>
          </w:p>
          <w:p w14:paraId="64123749" w14:textId="77777777" w:rsidR="008F7608" w:rsidRPr="00193DD9" w:rsidRDefault="008F7608" w:rsidP="001A1825">
            <w:pPr>
              <w:tabs>
                <w:tab w:val="left" w:pos="709"/>
              </w:tabs>
              <w:jc w:val="both"/>
            </w:pPr>
          </w:p>
        </w:tc>
      </w:tr>
    </w:tbl>
    <w:p w14:paraId="0DED0F2F" w14:textId="77777777" w:rsidR="008F7608" w:rsidRPr="00193DD9" w:rsidRDefault="008F7608" w:rsidP="005E4BA3">
      <w:pPr>
        <w:pStyle w:val="cpNormal"/>
        <w:spacing w:after="0" w:line="260" w:lineRule="exact"/>
        <w:rPr>
          <w:b/>
          <w:szCs w:val="20"/>
        </w:rPr>
      </w:pPr>
    </w:p>
    <w:p w14:paraId="5A6C409C" w14:textId="77777777" w:rsidR="008F7608" w:rsidRPr="00193DD9" w:rsidRDefault="008F7608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b/>
        </w:rPr>
      </w:pPr>
      <w:r w:rsidRPr="00193DD9">
        <w:rPr>
          <w:b/>
        </w:rPr>
        <w:lastRenderedPageBreak/>
        <w:t>Ostatní odměna</w:t>
      </w:r>
    </w:p>
    <w:p w14:paraId="05F785E7" w14:textId="77777777" w:rsidR="008F7608" w:rsidRPr="00193DD9" w:rsidRDefault="008F7608" w:rsidP="005E4BA3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6481"/>
        <w:gridCol w:w="2568"/>
      </w:tblGrid>
      <w:tr w:rsidR="008F7608" w:rsidRPr="00193DD9" w14:paraId="5B09E8BC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D8B19C" w14:textId="77777777" w:rsidR="008F7608" w:rsidRPr="00193DD9" w:rsidRDefault="008F7608" w:rsidP="007A567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2B22541D" w14:textId="77777777" w:rsidR="008F7608" w:rsidRPr="00193DD9" w:rsidRDefault="008F7608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5F0196FA" w14:textId="77777777" w:rsidR="008F7608" w:rsidRPr="00193DD9" w:rsidRDefault="008F7608" w:rsidP="00E72F72">
            <w:pPr>
              <w:tabs>
                <w:tab w:val="left" w:pos="709"/>
              </w:tabs>
              <w:jc w:val="right"/>
            </w:pPr>
            <w:r w:rsidRPr="00FB52E3">
              <w:rPr>
                <w:b/>
                <w:noProof/>
              </w:rPr>
              <w:t>0</w:t>
            </w:r>
            <w:r w:rsidRPr="00A13685">
              <w:rPr>
                <w:b/>
              </w:rPr>
              <w:t>,-</w:t>
            </w:r>
            <w:r w:rsidRPr="00193DD9">
              <w:rPr>
                <w:b/>
              </w:rPr>
              <w:t>Kč</w:t>
            </w:r>
          </w:p>
        </w:tc>
      </w:tr>
      <w:tr w:rsidR="008F7608" w:rsidRPr="00193DD9" w14:paraId="69C0CA14" w14:textId="77777777" w:rsidTr="0052389A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26324E10" w14:textId="77777777" w:rsidR="008F7608" w:rsidRPr="00193DD9" w:rsidRDefault="008F7608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72E98683" w14:textId="77777777" w:rsidR="008F7608" w:rsidRPr="00193DD9" w:rsidRDefault="008F7608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03DA5378" w14:textId="77777777" w:rsidR="008F7608" w:rsidRPr="00193DD9" w:rsidRDefault="008F7608" w:rsidP="007A567D">
            <w:pPr>
              <w:tabs>
                <w:tab w:val="left" w:pos="709"/>
              </w:tabs>
              <w:jc w:val="both"/>
            </w:pPr>
          </w:p>
        </w:tc>
      </w:tr>
    </w:tbl>
    <w:p w14:paraId="241556E8" w14:textId="77777777" w:rsidR="008F7608" w:rsidRPr="00193DD9" w:rsidRDefault="008F7608" w:rsidP="005E4BA3">
      <w:pPr>
        <w:pStyle w:val="cpNormal"/>
        <w:spacing w:after="0" w:line="260" w:lineRule="exact"/>
        <w:rPr>
          <w:b/>
          <w:szCs w:val="20"/>
        </w:rPr>
      </w:pPr>
    </w:p>
    <w:p w14:paraId="61B3BC80" w14:textId="77777777" w:rsidR="008F7608" w:rsidRPr="00193DD9" w:rsidRDefault="008F7608" w:rsidP="005E4BA3">
      <w:pPr>
        <w:pStyle w:val="cpNormal"/>
        <w:pageBreakBefore/>
        <w:spacing w:after="120" w:line="260" w:lineRule="exact"/>
        <w:rPr>
          <w:b/>
          <w:szCs w:val="20"/>
        </w:rPr>
      </w:pPr>
      <w:r w:rsidRPr="00193DD9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8F7608" w:rsidRPr="00193DD9" w14:paraId="34698AA4" w14:textId="77777777" w:rsidTr="007A567D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35982" w14:textId="77777777" w:rsidR="008F7608" w:rsidRPr="00193DD9" w:rsidRDefault="008F7608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DB65A" w14:textId="77777777" w:rsidR="008F7608" w:rsidRPr="00193DD9" w:rsidRDefault="008F7608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7608" w:rsidRPr="00193DD9" w14:paraId="0522F61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774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53731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8F7608" w:rsidRPr="00193DD9" w14:paraId="04E52731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BF67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8D3D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8F7608" w:rsidRPr="00193DD9" w14:paraId="1EB933D2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47F5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E74F3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258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MZ - EMS</w:t>
            </w:r>
            <w:proofErr w:type="gramEnd"/>
          </w:p>
        </w:tc>
      </w:tr>
      <w:tr w:rsidR="008F7608" w:rsidRPr="00193DD9" w14:paraId="03CB06A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B2D7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ABABE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8F7608" w:rsidRPr="00193DD9" w14:paraId="16157B26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29C9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B3D2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Hr.výdej</w:t>
            </w:r>
            <w:proofErr w:type="spellEnd"/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8F7608" w:rsidRPr="00193DD9" w14:paraId="3C096731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1E05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68F05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8F7608" w:rsidRPr="00193DD9" w14:paraId="55AB957F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9B5E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D3372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8F7608" w:rsidRPr="00193DD9" w14:paraId="59CAF76C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175B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DF51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279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HP - R</w:t>
            </w:r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-standard</w:t>
            </w:r>
          </w:p>
        </w:tc>
      </w:tr>
      <w:tr w:rsidR="008F7608" w:rsidRPr="00193DD9" w14:paraId="12386501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D1A2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1272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8F7608" w:rsidRPr="00193DD9" w14:paraId="78A0BCA8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9CAD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– daňová složenka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4D00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8F7608" w:rsidRPr="00193DD9" w14:paraId="61075585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7A0F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 - bianko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16332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8F7608" w:rsidRPr="00193DD9" w14:paraId="39CCD043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BFC8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24E25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8F7608" w:rsidRPr="00193DD9" w14:paraId="414CDCC8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669F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391CB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8F7608" w:rsidRPr="00193DD9" w14:paraId="134FEBAE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C74D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0A0A6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8F7608" w:rsidRPr="00193DD9" w14:paraId="13B01FAA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30EC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ECF36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8F7608" w:rsidRPr="00193DD9" w14:paraId="0A744CE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7673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C14BC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8F7608" w:rsidRPr="00193DD9" w14:paraId="1D3E9DCA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4D9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120 Poukázka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 - Čipová</w:t>
            </w:r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karta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8E74F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8F7608" w:rsidRPr="00193DD9" w14:paraId="5F997B60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0AEE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F6F2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8F7608" w:rsidRPr="00193DD9" w14:paraId="1870DD5C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0D6F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22F5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8F7608" w:rsidRPr="00193DD9" w14:paraId="663A2D52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C96B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F426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8F7608" w:rsidRPr="00193DD9" w14:paraId="654A5B8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829F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Dop.slepecká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4F3D0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8F7608" w:rsidRPr="00193DD9" w14:paraId="31B3E476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830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E0288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8F7608" w:rsidRPr="00193DD9" w14:paraId="1A71106A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6087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3F6D4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8F7608" w:rsidRPr="00193DD9" w14:paraId="293C08F3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6D79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B949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8F7608" w:rsidRPr="00193DD9" w14:paraId="72D5326C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2D89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EA1C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8F7608" w:rsidRPr="00193DD9" w14:paraId="68EB660A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5BFB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AB0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8F7608" w:rsidRPr="00193DD9" w14:paraId="254B0C16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6B72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bal.nad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4B7C6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8F7608" w:rsidRPr="00193DD9" w14:paraId="79A07610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63B6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Balík Komplet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0E09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8F7608" w:rsidRPr="00193DD9" w14:paraId="2AA5CC92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3B53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241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HP - doporučená</w:t>
            </w:r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AE34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8F7608" w:rsidRPr="00193DD9" w14:paraId="5B1662EE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C20D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22B5D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služba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</w:t>
            </w:r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8F7608" w:rsidRPr="00193DD9" w14:paraId="60927750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1DA1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362CF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proofErr w:type="gramEnd"/>
          </w:p>
        </w:tc>
      </w:tr>
      <w:tr w:rsidR="008F7608" w:rsidRPr="00193DD9" w14:paraId="16FC344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82947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4743D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8F7608" w:rsidRPr="00193DD9" w14:paraId="6E665713" w14:textId="77777777" w:rsidTr="007A567D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E8C1D" w14:textId="77777777" w:rsidR="008F7608" w:rsidRPr="00193DD9" w:rsidRDefault="008F7608" w:rsidP="007A567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2C33" w14:textId="77777777" w:rsidR="008F7608" w:rsidRPr="00193DD9" w:rsidRDefault="008F7608" w:rsidP="007A567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7608" w:rsidRPr="00193DD9" w14:paraId="41ED4802" w14:textId="77777777" w:rsidTr="007A567D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756BB" w14:textId="77777777" w:rsidR="008F7608" w:rsidRPr="00193DD9" w:rsidRDefault="008F7608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374209" w14:textId="77777777" w:rsidR="008F7608" w:rsidRPr="00193DD9" w:rsidRDefault="008F7608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F7608" w:rsidRPr="00193DD9" w14:paraId="65B249B8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4E91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E25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  <w:proofErr w:type="gramEnd"/>
          </w:p>
        </w:tc>
      </w:tr>
      <w:tr w:rsidR="008F7608" w:rsidRPr="00193DD9" w14:paraId="3B152D3E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0C70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CA13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8F7608" w:rsidRPr="00193DD9" w14:paraId="096C5967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848E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B1E0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příkaz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8F7608" w:rsidRPr="00193DD9" w14:paraId="08C06720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69E2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D60C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8F7608" w:rsidRPr="00193DD9" w14:paraId="4AE04081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E528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01A7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8F7608" w:rsidRPr="00193DD9" w14:paraId="4AAE8740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70B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C5D92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8F7608" w:rsidRPr="00193DD9" w14:paraId="757AB01E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7A98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6D29C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8F7608" w:rsidRPr="00193DD9" w14:paraId="22D8CA02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5C11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EB0B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  <w:proofErr w:type="gramEnd"/>
          </w:p>
        </w:tc>
      </w:tr>
      <w:tr w:rsidR="008F7608" w:rsidRPr="00193DD9" w14:paraId="1003AD7D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6D5D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834A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8F7608" w:rsidRPr="00193DD9" w14:paraId="5E46BA72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54C5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80AE4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8F7608" w:rsidRPr="00193DD9" w14:paraId="17AE345D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B9DB9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BB24" w14:textId="77777777" w:rsidR="008F7608" w:rsidRPr="00193DD9" w:rsidRDefault="008F7608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</w:tbl>
    <w:p w14:paraId="111B9700" w14:textId="77777777" w:rsidR="008F7608" w:rsidRPr="00193DD9" w:rsidRDefault="008F7608" w:rsidP="005E4BA3">
      <w:pPr>
        <w:spacing w:before="120"/>
        <w:rPr>
          <w:sz w:val="16"/>
          <w:szCs w:val="16"/>
        </w:rPr>
      </w:pPr>
    </w:p>
    <w:p w14:paraId="6A7C8BDA" w14:textId="77777777" w:rsidR="008F7608" w:rsidRPr="00193DD9" w:rsidRDefault="008F7608" w:rsidP="005E4BA3">
      <w:pPr>
        <w:spacing w:before="120"/>
        <w:rPr>
          <w:sz w:val="16"/>
          <w:szCs w:val="16"/>
        </w:rPr>
      </w:pPr>
      <w:proofErr w:type="gramStart"/>
      <w:r w:rsidRPr="00193DD9">
        <w:rPr>
          <w:sz w:val="16"/>
          <w:szCs w:val="16"/>
        </w:rPr>
        <w:t>Poznámka:  Ceny</w:t>
      </w:r>
      <w:proofErr w:type="gramEnd"/>
      <w:r w:rsidRPr="00193DD9">
        <w:rPr>
          <w:sz w:val="16"/>
          <w:szCs w:val="16"/>
        </w:rPr>
        <w:t xml:space="preserve"> jsou uvedeny bez DPH. </w:t>
      </w:r>
    </w:p>
    <w:p w14:paraId="470E1485" w14:textId="77777777" w:rsidR="008F7608" w:rsidRDefault="008F7608" w:rsidP="005E4BA3">
      <w:pPr>
        <w:sectPr w:rsidR="008F7608" w:rsidSect="008F7608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0236027E" w14:textId="77777777" w:rsidR="008F7608" w:rsidRPr="00193DD9" w:rsidRDefault="008F7608" w:rsidP="005E4BA3"/>
    <w:sectPr w:rsidR="008F7608" w:rsidRPr="00193DD9" w:rsidSect="008F7608">
      <w:headerReference w:type="default" r:id="rId10"/>
      <w:footerReference w:type="default" r:id="rId11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456E" w14:textId="77777777" w:rsidR="008F7608" w:rsidRDefault="008F7608" w:rsidP="00BB2C84">
      <w:pPr>
        <w:spacing w:line="240" w:lineRule="auto"/>
      </w:pPr>
      <w:r>
        <w:separator/>
      </w:r>
    </w:p>
  </w:endnote>
  <w:endnote w:type="continuationSeparator" w:id="0">
    <w:p w14:paraId="58BC7F42" w14:textId="77777777" w:rsidR="008F7608" w:rsidRDefault="008F7608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D23" w14:textId="77777777" w:rsidR="008F7608" w:rsidRPr="00160A6D" w:rsidRDefault="008F7608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BFE3124" w14:textId="77777777" w:rsidR="008F7608" w:rsidRDefault="008F7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D260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3C6B6A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3C6B6A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7DFAA01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5CE2" w14:textId="77777777" w:rsidR="008F7608" w:rsidRDefault="008F7608" w:rsidP="00BB2C84">
      <w:pPr>
        <w:spacing w:line="240" w:lineRule="auto"/>
      </w:pPr>
      <w:r>
        <w:separator/>
      </w:r>
    </w:p>
  </w:footnote>
  <w:footnote w:type="continuationSeparator" w:id="0">
    <w:p w14:paraId="563E654D" w14:textId="77777777" w:rsidR="008F7608" w:rsidRDefault="008F7608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0A52" w14:textId="77777777" w:rsidR="008F7608" w:rsidRPr="00157D8C" w:rsidRDefault="008F7608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9933876" wp14:editId="6FE9CA4D">
              <wp:simplePos x="0" y="0"/>
              <wp:positionH relativeFrom="page">
                <wp:posOffset>979714</wp:posOffset>
              </wp:positionH>
              <wp:positionV relativeFrom="page">
                <wp:posOffset>599704</wp:posOffset>
              </wp:positionV>
              <wp:extent cx="4987637" cy="44640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637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E209" w14:textId="77777777" w:rsidR="008F7608" w:rsidRPr="00C9501A" w:rsidRDefault="008F7608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Příloha č. 2</w:t>
                          </w:r>
                        </w:p>
                        <w:p w14:paraId="0B3744CC" w14:textId="77777777" w:rsidR="008F7608" w:rsidRPr="00C9501A" w:rsidRDefault="008F7608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Seznam sjednaných služeb a měsíčních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provizi  (</w:t>
                          </w:r>
                          <w:proofErr w:type="gramEnd"/>
                          <w:r w:rsidRPr="00FB52E3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Turovec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, </w:t>
                          </w:r>
                          <w:r w:rsidRPr="00FB52E3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JČ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, </w:t>
                          </w:r>
                          <w:r w:rsidRPr="00FB52E3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Tábor 2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338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5pt;margin-top:47.2pt;width:392.75pt;height:3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" filled="f" stroked="f">
              <v:textbox>
                <w:txbxContent>
                  <w:p w14:paraId="2CC7E209" w14:textId="77777777" w:rsidR="008F7608" w:rsidRPr="00C9501A" w:rsidRDefault="008F7608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Příloha č. 2</w:t>
                    </w:r>
                  </w:p>
                  <w:p w14:paraId="0B3744CC" w14:textId="77777777" w:rsidR="008F7608" w:rsidRPr="00C9501A" w:rsidRDefault="008F7608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Seznam sjednaných služeb a měsíčních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color w:val="002060"/>
                      </w:rPr>
                      <w:t>provizi  (</w:t>
                    </w:r>
                    <w:proofErr w:type="gramEnd"/>
                    <w:r w:rsidRPr="00FB52E3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Turovec</w:t>
                    </w: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, </w:t>
                    </w:r>
                    <w:r w:rsidRPr="00FB52E3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JČ</w:t>
                    </w: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, </w:t>
                    </w:r>
                    <w:r w:rsidRPr="00FB52E3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Tábor 2</w:t>
                    </w:r>
                    <w:r>
                      <w:rPr>
                        <w:rFonts w:asciiTheme="minorHAnsi" w:hAnsiTheme="minorHAnsi" w:cstheme="minorHAnsi"/>
                        <w:color w:val="002060"/>
                      </w:rPr>
                      <w:t>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702D817" wp14:editId="4328EEC1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C49F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5C3A75" wp14:editId="313B53E6">
              <wp:simplePos x="0" y="0"/>
              <wp:positionH relativeFrom="page">
                <wp:posOffset>979714</wp:posOffset>
              </wp:positionH>
              <wp:positionV relativeFrom="page">
                <wp:posOffset>599704</wp:posOffset>
              </wp:positionV>
              <wp:extent cx="4987637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637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AF9986" w14:textId="77777777" w:rsidR="00E22101" w:rsidRPr="00C9501A" w:rsidRDefault="005E4BA3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Příloha č. 2</w:t>
                          </w:r>
                        </w:p>
                        <w:p w14:paraId="7EA16BC3" w14:textId="77777777" w:rsidR="00E22101" w:rsidRPr="00C9501A" w:rsidRDefault="005E4BA3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Seznam sjednaných služeb a </w:t>
                          </w:r>
                          <w:r w:rsidR="00BC0B8D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měsíčních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provizi</w:t>
                          </w:r>
                          <w:r w:rsidR="00D747E4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  (</w:t>
                          </w:r>
                          <w:proofErr w:type="gramEnd"/>
                          <w:r w:rsidR="00C75D99" w:rsidRPr="00FB52E3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Turovec</w:t>
                          </w:r>
                          <w:r w:rsidR="00D747E4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, </w:t>
                          </w:r>
                          <w:r w:rsidR="00C75D99" w:rsidRPr="00FB52E3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JČ</w:t>
                          </w:r>
                          <w:r w:rsidR="00D747E4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, </w:t>
                          </w:r>
                          <w:r w:rsidR="00C75D99" w:rsidRPr="00FB52E3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Tábor 2</w:t>
                          </w:r>
                          <w:r w:rsidR="00D747E4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C3A7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15pt;margin-top:47.2pt;width:392.75pt;height:3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" filled="f" stroked="f">
              <v:textbox>
                <w:txbxContent>
                  <w:p w14:paraId="2FAF9986" w14:textId="77777777" w:rsidR="00E22101" w:rsidRPr="00C9501A" w:rsidRDefault="005E4BA3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Příloha č. 2</w:t>
                    </w:r>
                  </w:p>
                  <w:p w14:paraId="7EA16BC3" w14:textId="77777777" w:rsidR="00E22101" w:rsidRPr="00C9501A" w:rsidRDefault="005E4BA3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Seznam sjednaných služeb a </w:t>
                    </w:r>
                    <w:r w:rsidR="00BC0B8D">
                      <w:rPr>
                        <w:rFonts w:asciiTheme="minorHAnsi" w:hAnsiTheme="minorHAnsi" w:cstheme="minorHAnsi"/>
                        <w:color w:val="002060"/>
                      </w:rPr>
                      <w:t xml:space="preserve">měsíčních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color w:val="002060"/>
                      </w:rPr>
                      <w:t>provizi</w:t>
                    </w:r>
                    <w:r w:rsidR="00D747E4">
                      <w:rPr>
                        <w:rFonts w:asciiTheme="minorHAnsi" w:hAnsiTheme="minorHAnsi" w:cstheme="minorHAnsi"/>
                        <w:color w:val="002060"/>
                      </w:rPr>
                      <w:t xml:space="preserve">  (</w:t>
                    </w:r>
                    <w:proofErr w:type="gramEnd"/>
                    <w:r w:rsidR="00C75D99" w:rsidRPr="00FB52E3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Turovec</w:t>
                    </w:r>
                    <w:r w:rsidR="00D747E4">
                      <w:rPr>
                        <w:rFonts w:asciiTheme="minorHAnsi" w:hAnsiTheme="minorHAnsi" w:cstheme="minorHAnsi"/>
                        <w:color w:val="002060"/>
                      </w:rPr>
                      <w:t xml:space="preserve">, </w:t>
                    </w:r>
                    <w:r w:rsidR="00C75D99" w:rsidRPr="00FB52E3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JČ</w:t>
                    </w:r>
                    <w:r w:rsidR="00D747E4">
                      <w:rPr>
                        <w:rFonts w:asciiTheme="minorHAnsi" w:hAnsiTheme="minorHAnsi" w:cstheme="minorHAnsi"/>
                        <w:color w:val="002060"/>
                      </w:rPr>
                      <w:t xml:space="preserve">, </w:t>
                    </w:r>
                    <w:r w:rsidR="00C75D99" w:rsidRPr="00FB52E3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Tábor 2</w:t>
                    </w:r>
                    <w:r w:rsidR="00D747E4">
                      <w:rPr>
                        <w:rFonts w:asciiTheme="minorHAnsi" w:hAnsiTheme="minorHAnsi" w:cstheme="minorHAnsi"/>
                        <w:color w:val="002060"/>
                      </w:rPr>
                      <w:t>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C0E7DA3" wp14:editId="62F6C34F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1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A3"/>
    <w:rsid w:val="00054997"/>
    <w:rsid w:val="00057EB5"/>
    <w:rsid w:val="0008493D"/>
    <w:rsid w:val="000A3152"/>
    <w:rsid w:val="000C4327"/>
    <w:rsid w:val="000C7705"/>
    <w:rsid w:val="000E241F"/>
    <w:rsid w:val="000E4D84"/>
    <w:rsid w:val="001204DD"/>
    <w:rsid w:val="00154256"/>
    <w:rsid w:val="001545C0"/>
    <w:rsid w:val="00157D8C"/>
    <w:rsid w:val="00160A6D"/>
    <w:rsid w:val="00191C10"/>
    <w:rsid w:val="00193DD9"/>
    <w:rsid w:val="001B4637"/>
    <w:rsid w:val="001D4AD1"/>
    <w:rsid w:val="002235CC"/>
    <w:rsid w:val="00232CBE"/>
    <w:rsid w:val="00241E45"/>
    <w:rsid w:val="00264D38"/>
    <w:rsid w:val="002704C5"/>
    <w:rsid w:val="00324021"/>
    <w:rsid w:val="00355FFC"/>
    <w:rsid w:val="00395BA6"/>
    <w:rsid w:val="003C5BF8"/>
    <w:rsid w:val="003C6B6A"/>
    <w:rsid w:val="003D45B2"/>
    <w:rsid w:val="003E0E92"/>
    <w:rsid w:val="003E78DD"/>
    <w:rsid w:val="0040012A"/>
    <w:rsid w:val="0040492C"/>
    <w:rsid w:val="00413C48"/>
    <w:rsid w:val="004433EA"/>
    <w:rsid w:val="00460E56"/>
    <w:rsid w:val="00501F22"/>
    <w:rsid w:val="00513FD5"/>
    <w:rsid w:val="0052389A"/>
    <w:rsid w:val="005746B6"/>
    <w:rsid w:val="00575682"/>
    <w:rsid w:val="005A3A88"/>
    <w:rsid w:val="005C58F3"/>
    <w:rsid w:val="005D75B7"/>
    <w:rsid w:val="005E4BA3"/>
    <w:rsid w:val="00602989"/>
    <w:rsid w:val="0066614B"/>
    <w:rsid w:val="0067622E"/>
    <w:rsid w:val="00691451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97D6A"/>
    <w:rsid w:val="008A07A1"/>
    <w:rsid w:val="008A08ED"/>
    <w:rsid w:val="008D7314"/>
    <w:rsid w:val="008E3B39"/>
    <w:rsid w:val="008F7608"/>
    <w:rsid w:val="009346A6"/>
    <w:rsid w:val="00993718"/>
    <w:rsid w:val="009E3EF0"/>
    <w:rsid w:val="00A13685"/>
    <w:rsid w:val="00A40F40"/>
    <w:rsid w:val="00A47954"/>
    <w:rsid w:val="00A74163"/>
    <w:rsid w:val="00A77E95"/>
    <w:rsid w:val="00AA0618"/>
    <w:rsid w:val="00AB284E"/>
    <w:rsid w:val="00AF2396"/>
    <w:rsid w:val="00B0168C"/>
    <w:rsid w:val="00B313CF"/>
    <w:rsid w:val="00B534FD"/>
    <w:rsid w:val="00BB2C84"/>
    <w:rsid w:val="00BC0B8D"/>
    <w:rsid w:val="00C75D99"/>
    <w:rsid w:val="00C9501A"/>
    <w:rsid w:val="00C97823"/>
    <w:rsid w:val="00CB1E2D"/>
    <w:rsid w:val="00CC416D"/>
    <w:rsid w:val="00CF4B0C"/>
    <w:rsid w:val="00D064CF"/>
    <w:rsid w:val="00D11957"/>
    <w:rsid w:val="00D45A5B"/>
    <w:rsid w:val="00D5672C"/>
    <w:rsid w:val="00D70C50"/>
    <w:rsid w:val="00D747E4"/>
    <w:rsid w:val="00D856C6"/>
    <w:rsid w:val="00DF5122"/>
    <w:rsid w:val="00E13657"/>
    <w:rsid w:val="00E17391"/>
    <w:rsid w:val="00E22101"/>
    <w:rsid w:val="00E25713"/>
    <w:rsid w:val="00E32E8A"/>
    <w:rsid w:val="00E45C19"/>
    <w:rsid w:val="00E5459E"/>
    <w:rsid w:val="00E6080F"/>
    <w:rsid w:val="00E72F72"/>
    <w:rsid w:val="00EE6062"/>
    <w:rsid w:val="00F15FA1"/>
    <w:rsid w:val="00F2387F"/>
    <w:rsid w:val="00F34876"/>
    <w:rsid w:val="00F5065B"/>
    <w:rsid w:val="00F72228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32498"/>
  <w15:docId w15:val="{DBD26182-2B91-4FF4-9660-9470AF9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BA3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cpNormal">
    <w:name w:val="cp_Normal"/>
    <w:basedOn w:val="Normln"/>
    <w:qFormat/>
    <w:rsid w:val="005E4BA3"/>
    <w:pPr>
      <w:spacing w:after="260" w:line="260" w:lineRule="atLeast"/>
    </w:pPr>
  </w:style>
  <w:style w:type="table" w:styleId="Mkatabulky">
    <w:name w:val="Table Grid"/>
    <w:basedOn w:val="Normlntabulka"/>
    <w:uiPriority w:val="59"/>
    <w:rsid w:val="005E4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5E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416\Documents\NOV&#282;%201.5.2022\Po&#353;ta%20Partner\Nov&#253;%20vzor%20Smlouvy%20P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377D-75BE-4A47-864B-4184728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0</TotalTime>
  <Pages>4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Stanovská Žaneta</dc:creator>
  <cp:lastModifiedBy>Píšová Denisa</cp:lastModifiedBy>
  <cp:revision>1</cp:revision>
  <dcterms:created xsi:type="dcterms:W3CDTF">2023-01-05T10:44:00Z</dcterms:created>
  <dcterms:modified xsi:type="dcterms:W3CDTF">2023-01-05T10:44:00Z</dcterms:modified>
</cp:coreProperties>
</file>