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ED7" w:rsidRPr="00D72F1F" w:rsidRDefault="003A7ED7" w:rsidP="003A7ED7">
      <w:pPr>
        <w:jc w:val="center"/>
        <w:outlineLvl w:val="0"/>
        <w:rPr>
          <w:b/>
          <w:sz w:val="32"/>
        </w:rPr>
      </w:pPr>
      <w:r w:rsidRPr="00D72F1F">
        <w:rPr>
          <w:b/>
          <w:sz w:val="32"/>
        </w:rPr>
        <w:t xml:space="preserve">Dodatek č.1 ke Smlouvě o výpůjčce </w:t>
      </w:r>
    </w:p>
    <w:p w:rsidR="003A7ED7" w:rsidRDefault="003A7ED7" w:rsidP="003A7ED7"/>
    <w:p w:rsidR="003A7ED7" w:rsidRDefault="003A7ED7" w:rsidP="003A7ED7">
      <w:r>
        <w:t>Půjčitel:</w:t>
      </w:r>
      <w:r>
        <w:tab/>
        <w:t>Odborné učiliště a praktická škola Brno,příspěvková organizace</w:t>
      </w:r>
    </w:p>
    <w:p w:rsidR="003A7ED7" w:rsidRDefault="003A7ED7" w:rsidP="003A7ED7">
      <w:r>
        <w:t>Sídlo:</w:t>
      </w:r>
      <w:r>
        <w:tab/>
      </w:r>
      <w:r>
        <w:tab/>
        <w:t>Lomená 530/44, 617 00 Brno</w:t>
      </w:r>
    </w:p>
    <w:p w:rsidR="003A7ED7" w:rsidRDefault="003A7ED7" w:rsidP="003A7ED7">
      <w:r>
        <w:t>Zastoupený:</w:t>
      </w:r>
      <w:r>
        <w:tab/>
        <w:t>Mgr.  Soňou Řehůřkovou, ředitelkou školy</w:t>
      </w:r>
    </w:p>
    <w:p w:rsidR="003A7ED7" w:rsidRDefault="003A7ED7" w:rsidP="003A7ED7">
      <w:r>
        <w:t>IČ:</w:t>
      </w:r>
      <w:r>
        <w:tab/>
      </w:r>
      <w:r>
        <w:tab/>
        <w:t>00567213</w:t>
      </w:r>
    </w:p>
    <w:p w:rsidR="003A7ED7" w:rsidRDefault="003A7ED7" w:rsidP="003A7ED7">
      <w:r>
        <w:t>Zřizovatel: Jihomoravský kraj se sídlem v Brně, Žerotínovo nám. 449/3, 601 82 Brno</w:t>
      </w:r>
    </w:p>
    <w:p w:rsidR="003A7ED7" w:rsidRDefault="003A7ED7" w:rsidP="003A7ED7">
      <w:r>
        <w:t>(dále jen půjčitel)</w:t>
      </w:r>
    </w:p>
    <w:p w:rsidR="003A7ED7" w:rsidRDefault="003A7ED7" w:rsidP="003A7ED7"/>
    <w:p w:rsidR="003A7ED7" w:rsidRDefault="003A7ED7" w:rsidP="003A7ED7">
      <w:r>
        <w:t>a</w:t>
      </w:r>
    </w:p>
    <w:p w:rsidR="003A7ED7" w:rsidRDefault="003A7ED7" w:rsidP="003A7ED7"/>
    <w:p w:rsidR="003A7ED7" w:rsidRDefault="003A7ED7" w:rsidP="003A7ED7">
      <w:r>
        <w:t xml:space="preserve">Vypůjčitel: </w:t>
      </w:r>
      <w:r>
        <w:tab/>
        <w:t>Pedagogicko-psychologická poradna Brno, příspěvková organizace</w:t>
      </w:r>
    </w:p>
    <w:p w:rsidR="003A7ED7" w:rsidRDefault="003A7ED7" w:rsidP="003A7ED7">
      <w:r>
        <w:t>Sídlo:</w:t>
      </w:r>
      <w:r>
        <w:tab/>
      </w:r>
      <w:r>
        <w:tab/>
        <w:t>Hybešova 253/15, 602 00 Brno</w:t>
      </w:r>
    </w:p>
    <w:p w:rsidR="003A7ED7" w:rsidRPr="001163FD" w:rsidRDefault="003A7ED7" w:rsidP="003A7ED7">
      <w:pPr>
        <w:rPr>
          <w:i/>
          <w:color w:val="FF0000"/>
        </w:rPr>
      </w:pPr>
      <w:r>
        <w:t>Zastoupený:</w:t>
      </w:r>
      <w:r>
        <w:tab/>
        <w:t>Mgr. Liborem Mikuláškem, ředitelem</w:t>
      </w:r>
    </w:p>
    <w:p w:rsidR="003A7ED7" w:rsidRDefault="003A7ED7" w:rsidP="003A7ED7">
      <w:r>
        <w:t>IČ:</w:t>
      </w:r>
      <w:r>
        <w:tab/>
      </w:r>
      <w:r>
        <w:tab/>
        <w:t>70843155</w:t>
      </w:r>
    </w:p>
    <w:p w:rsidR="003A7ED7" w:rsidRDefault="003A7ED7" w:rsidP="003A7ED7">
      <w:r>
        <w:t>dále jen vypůjčitel)</w:t>
      </w:r>
    </w:p>
    <w:p w:rsidR="003A7ED7" w:rsidRDefault="003A7ED7" w:rsidP="003A7ED7"/>
    <w:p w:rsidR="003A7ED7" w:rsidRDefault="003A7ED7" w:rsidP="003A7ED7"/>
    <w:p w:rsidR="003A7ED7" w:rsidRDefault="003A7ED7" w:rsidP="003A7ED7">
      <w:pPr>
        <w:jc w:val="center"/>
        <w:outlineLvl w:val="0"/>
        <w:rPr>
          <w:b/>
        </w:rPr>
      </w:pPr>
      <w:r>
        <w:rPr>
          <w:b/>
        </w:rPr>
        <w:t>Na základě navyšování cen (inflace) jsme nuceni od 1.2.2023 navýšit ceny za služby.</w:t>
      </w:r>
    </w:p>
    <w:p w:rsidR="003A7ED7" w:rsidRDefault="003A7ED7" w:rsidP="003A7ED7">
      <w:pPr>
        <w:jc w:val="center"/>
        <w:outlineLvl w:val="0"/>
        <w:rPr>
          <w:b/>
        </w:rPr>
      </w:pPr>
      <w:r w:rsidRPr="001C78E9">
        <w:rPr>
          <w:b/>
        </w:rPr>
        <w:t xml:space="preserve">  </w:t>
      </w:r>
    </w:p>
    <w:p w:rsidR="003A7ED7" w:rsidRDefault="003A7ED7" w:rsidP="003A7ED7">
      <w:pPr>
        <w:numPr>
          <w:ilvl w:val="0"/>
          <w:numId w:val="2"/>
        </w:numPr>
        <w:jc w:val="center"/>
        <w:rPr>
          <w:b/>
        </w:rPr>
      </w:pPr>
    </w:p>
    <w:p w:rsidR="003A7ED7" w:rsidRPr="00FD77E2" w:rsidRDefault="003A7ED7" w:rsidP="003A7ED7">
      <w:pPr>
        <w:jc w:val="center"/>
        <w:outlineLvl w:val="0"/>
        <w:rPr>
          <w:b/>
        </w:rPr>
      </w:pPr>
      <w:r>
        <w:rPr>
          <w:b/>
        </w:rPr>
        <w:t>Úhrada za poskytované služby</w:t>
      </w:r>
    </w:p>
    <w:p w:rsidR="003A7ED7" w:rsidRPr="00996DD7" w:rsidRDefault="003A7ED7" w:rsidP="003A7ED7">
      <w:pPr>
        <w:rPr>
          <w:b/>
          <w:color w:val="FF0000"/>
        </w:rPr>
      </w:pPr>
    </w:p>
    <w:p w:rsidR="003A7ED7" w:rsidRPr="007B3AF8" w:rsidRDefault="003A7ED7" w:rsidP="003A7ED7">
      <w:pPr>
        <w:pStyle w:val="Zkladntextodsazen2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t xml:space="preserve">Vypůjčitel se zavazuje platit půjčiteli úhradu služeb o navýšení o 20% </w:t>
      </w:r>
      <w:r w:rsidRPr="007B3AF8">
        <w:rPr>
          <w:b/>
        </w:rPr>
        <w:t>ve výši 15 999,- Kč</w:t>
      </w:r>
      <w:r>
        <w:rPr>
          <w:b/>
        </w:rPr>
        <w:t xml:space="preserve"> + el.energie dle skutečného odběru</w:t>
      </w:r>
      <w:r>
        <w:t xml:space="preserve"> za služby mu poskytované v souvislosti s užíváním předmětu výpůjčky, a to za:</w:t>
      </w:r>
      <w:r w:rsidRPr="006418C0">
        <w:rPr>
          <w:i/>
          <w:color w:val="4F81BD"/>
        </w:rPr>
        <w:t xml:space="preserve"> </w:t>
      </w:r>
      <w:r w:rsidRPr="00C43149">
        <w:t>dodávku elektrické energie</w:t>
      </w:r>
      <w:r>
        <w:t xml:space="preserve"> dle skutečného odběru, </w:t>
      </w:r>
      <w:r w:rsidRPr="007B3AF8">
        <w:rPr>
          <w:b/>
        </w:rPr>
        <w:t>vodné, stočné ve výši 1 386,- Kč</w:t>
      </w:r>
      <w:r>
        <w:t xml:space="preserve">, </w:t>
      </w:r>
      <w:r w:rsidRPr="007B3AF8">
        <w:rPr>
          <w:b/>
        </w:rPr>
        <w:t>vytápění a dodávka teplé vody ve výši 10 077,- Kč, likvidace komunálního odpadu 127,- Kč, ostatní služby – úklid 4 409,- Kč</w:t>
      </w:r>
      <w:r>
        <w:rPr>
          <w:b/>
        </w:rPr>
        <w:t>, ceny jsou uvedeny včetně DPH</w:t>
      </w:r>
      <w:r w:rsidRPr="007B3AF8">
        <w:rPr>
          <w:b/>
          <w:i/>
        </w:rPr>
        <w:t>.</w:t>
      </w:r>
    </w:p>
    <w:p w:rsidR="003A7ED7" w:rsidRDefault="003A7ED7" w:rsidP="003A7ED7"/>
    <w:p w:rsidR="003A7ED7" w:rsidRDefault="003A7ED7" w:rsidP="003A7ED7">
      <w:r w:rsidRPr="001A256D">
        <w:t>Tento dodatek je vyhotoven ve dvou stejnopisech , z nichž po jednom dostane každá ze smluvních stran</w:t>
      </w:r>
      <w:r>
        <w:t>.</w:t>
      </w:r>
    </w:p>
    <w:p w:rsidR="003A7ED7" w:rsidRDefault="003A7ED7" w:rsidP="003A7ED7"/>
    <w:p w:rsidR="003A7ED7" w:rsidRPr="001A256D" w:rsidRDefault="003A7ED7" w:rsidP="003A7ED7">
      <w:r>
        <w:t>Tento dodatek je nedílnou součástí Smlouvy o výpůjčce nebytových prostor ze dne 1.11.2016 s účinností od 1.2.2023.</w:t>
      </w:r>
    </w:p>
    <w:p w:rsidR="003A7ED7" w:rsidRDefault="003A7ED7" w:rsidP="003A7ED7">
      <w:pPr>
        <w:outlineLvl w:val="0"/>
      </w:pPr>
    </w:p>
    <w:p w:rsidR="003A7ED7" w:rsidRDefault="003A7ED7" w:rsidP="003A7ED7">
      <w:pPr>
        <w:outlineLvl w:val="0"/>
      </w:pPr>
      <w:r>
        <w:t xml:space="preserve">         V Brně dne                                            V Brně dne </w:t>
      </w:r>
    </w:p>
    <w:p w:rsidR="003A7ED7" w:rsidRDefault="003A7ED7" w:rsidP="003A7ED7"/>
    <w:p w:rsidR="003A7ED7" w:rsidRDefault="003A7ED7" w:rsidP="003A7ED7"/>
    <w:p w:rsidR="003A7ED7" w:rsidRDefault="003A7ED7" w:rsidP="003A7ED7"/>
    <w:p w:rsidR="003A7ED7" w:rsidRDefault="003A7ED7" w:rsidP="003A7ED7"/>
    <w:p w:rsidR="003A7ED7" w:rsidRDefault="003A7ED7" w:rsidP="003A7ED7"/>
    <w:tbl>
      <w:tblPr>
        <w:tblW w:w="0" w:type="auto"/>
        <w:tblInd w:w="720" w:type="dxa"/>
        <w:tblLook w:val="04A0"/>
      </w:tblPr>
      <w:tblGrid>
        <w:gridCol w:w="3074"/>
        <w:gridCol w:w="4284"/>
      </w:tblGrid>
      <w:tr w:rsidR="003A7ED7" w:rsidTr="000A18EE">
        <w:tc>
          <w:tcPr>
            <w:tcW w:w="3074" w:type="dxa"/>
            <w:shd w:val="clear" w:color="auto" w:fill="auto"/>
          </w:tcPr>
          <w:p w:rsidR="003A7ED7" w:rsidRDefault="003A7ED7" w:rsidP="000A18EE">
            <w:pPr>
              <w:ind w:left="-720"/>
            </w:pPr>
            <w:r w:rsidRPr="00DC0A73">
              <w:rPr>
                <w:b/>
              </w:rPr>
              <w:t>.............................................</w:t>
            </w:r>
            <w:r>
              <w:rPr>
                <w:b/>
              </w:rPr>
              <w:t>..............</w:t>
            </w:r>
          </w:p>
        </w:tc>
        <w:tc>
          <w:tcPr>
            <w:tcW w:w="4284" w:type="dxa"/>
            <w:shd w:val="clear" w:color="auto" w:fill="auto"/>
          </w:tcPr>
          <w:p w:rsidR="003A7ED7" w:rsidRDefault="003A7ED7" w:rsidP="000A18EE">
            <w:r>
              <w:rPr>
                <w:b/>
              </w:rPr>
              <w:t xml:space="preserve">        </w:t>
            </w:r>
            <w:r w:rsidRPr="00DC0A73">
              <w:rPr>
                <w:b/>
              </w:rPr>
              <w:t>.............................................</w:t>
            </w:r>
          </w:p>
        </w:tc>
      </w:tr>
      <w:tr w:rsidR="003A7ED7" w:rsidTr="000A18EE">
        <w:tc>
          <w:tcPr>
            <w:tcW w:w="3074" w:type="dxa"/>
            <w:shd w:val="clear" w:color="auto" w:fill="auto"/>
          </w:tcPr>
          <w:p w:rsidR="003A7ED7" w:rsidRDefault="003A7ED7" w:rsidP="000A18EE">
            <w:r>
              <w:t xml:space="preserve">Za vypůjčitele: </w:t>
            </w:r>
          </w:p>
          <w:p w:rsidR="003A7ED7" w:rsidRDefault="003A7ED7" w:rsidP="000A18EE">
            <w:r w:rsidRPr="00E5281C">
              <w:t xml:space="preserve">Odborné učiliště a </w:t>
            </w:r>
            <w:r>
              <w:t>p</w:t>
            </w:r>
            <w:r w:rsidRPr="00E5281C">
              <w:t>raktická škola Brno, příspěvková organizace</w:t>
            </w:r>
          </w:p>
          <w:p w:rsidR="003A7ED7" w:rsidRDefault="003A7ED7" w:rsidP="000A18EE">
            <w:r>
              <w:t>Mgr. Soňa Řehůřková, ředitelka</w:t>
            </w:r>
          </w:p>
        </w:tc>
        <w:tc>
          <w:tcPr>
            <w:tcW w:w="4284" w:type="dxa"/>
            <w:shd w:val="clear" w:color="auto" w:fill="auto"/>
          </w:tcPr>
          <w:p w:rsidR="003A7ED7" w:rsidRDefault="003A7ED7" w:rsidP="000A18EE">
            <w:r>
              <w:t xml:space="preserve">        Za půjčitele:</w:t>
            </w:r>
          </w:p>
          <w:p w:rsidR="003A7ED7" w:rsidRDefault="003A7ED7" w:rsidP="000A18EE">
            <w:r>
              <w:t xml:space="preserve">        Pedagogicko-psychologická poradna      </w:t>
            </w:r>
          </w:p>
          <w:p w:rsidR="003A7ED7" w:rsidRDefault="003A7ED7" w:rsidP="000A18EE">
            <w:r>
              <w:t xml:space="preserve">        Brno, příspěvková organizace  </w:t>
            </w:r>
          </w:p>
          <w:p w:rsidR="003A7ED7" w:rsidRPr="001163FD" w:rsidRDefault="003A7ED7" w:rsidP="000A18EE">
            <w:pPr>
              <w:rPr>
                <w:i/>
                <w:color w:val="FF0000"/>
              </w:rPr>
            </w:pPr>
            <w:r>
              <w:t xml:space="preserve">        Mgr. Libor Mikulášek </w:t>
            </w:r>
          </w:p>
          <w:p w:rsidR="003A7ED7" w:rsidRDefault="003A7ED7" w:rsidP="000A18EE">
            <w:r>
              <w:t xml:space="preserve">        ředitel</w:t>
            </w:r>
          </w:p>
          <w:p w:rsidR="003A7ED7" w:rsidRDefault="003A7ED7" w:rsidP="000A18EE"/>
          <w:p w:rsidR="003A7ED7" w:rsidRDefault="003A7ED7" w:rsidP="000A18EE"/>
          <w:p w:rsidR="003A7ED7" w:rsidRDefault="003A7ED7" w:rsidP="000A18EE"/>
          <w:p w:rsidR="003A7ED7" w:rsidRDefault="003A7ED7" w:rsidP="000A18EE">
            <w:pPr>
              <w:ind w:left="-4361" w:firstLine="4361"/>
            </w:pPr>
          </w:p>
        </w:tc>
      </w:tr>
    </w:tbl>
    <w:p w:rsidR="009E58F0" w:rsidRDefault="009E58F0" w:rsidP="003A7ED7"/>
    <w:sectPr w:rsidR="009E58F0" w:rsidSect="009E5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59F4"/>
    <w:multiLevelType w:val="hybridMultilevel"/>
    <w:tmpl w:val="EF427A16"/>
    <w:lvl w:ilvl="0" w:tplc="3E72000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DB4882"/>
    <w:multiLevelType w:val="hybridMultilevel"/>
    <w:tmpl w:val="7A5EF816"/>
    <w:lvl w:ilvl="0" w:tplc="133C3A5E">
      <w:start w:val="1"/>
      <w:numFmt w:val="upperRoman"/>
      <w:lvlText w:val="%1."/>
      <w:lvlJc w:val="right"/>
      <w:pPr>
        <w:ind w:left="567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7ED7"/>
    <w:rsid w:val="003A7ED7"/>
    <w:rsid w:val="004B1AE1"/>
    <w:rsid w:val="006D6B5F"/>
    <w:rsid w:val="009E5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3A7ED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3A7ED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kasparova</dc:creator>
  <cp:lastModifiedBy>Petra Pechová</cp:lastModifiedBy>
  <cp:revision>2</cp:revision>
  <dcterms:created xsi:type="dcterms:W3CDTF">2023-01-17T10:12:00Z</dcterms:created>
  <dcterms:modified xsi:type="dcterms:W3CDTF">2023-01-17T10:12:00Z</dcterms:modified>
</cp:coreProperties>
</file>