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C11D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5E171EA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44DC0BED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1CA5842C" w14:textId="77777777" w:rsidTr="008F128A">
        <w:trPr>
          <w:trHeight w:val="2595"/>
        </w:trPr>
        <w:tc>
          <w:tcPr>
            <w:tcW w:w="4245" w:type="dxa"/>
          </w:tcPr>
          <w:p w14:paraId="48C26ED8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662335F3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6FD9912D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08A36CC1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008FCFE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282795B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11A6EA7E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4B7EA96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536548F" w14:textId="751ED3D2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C74A2">
              <w:rPr>
                <w:rFonts w:ascii="Arial" w:hAnsi="Arial" w:cs="Arial"/>
                <w:b/>
                <w:sz w:val="18"/>
                <w:szCs w:val="18"/>
              </w:rPr>
              <w:t>49192876</w:t>
            </w:r>
          </w:p>
          <w:p w14:paraId="2056DCA6" w14:textId="34C9DEC4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C74A2">
              <w:rPr>
                <w:rFonts w:ascii="Arial" w:hAnsi="Arial" w:cs="Arial"/>
                <w:b/>
                <w:sz w:val="18"/>
                <w:szCs w:val="18"/>
              </w:rPr>
              <w:t>CZ49192876</w:t>
            </w:r>
          </w:p>
          <w:p w14:paraId="3F5B98F5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58A53B" w14:textId="77777777" w:rsidR="001E6557" w:rsidRDefault="003C74A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ELEKTRO EURON spol. s r.o.</w:t>
            </w:r>
          </w:p>
          <w:p w14:paraId="6006FFEC" w14:textId="77777777" w:rsidR="003C74A2" w:rsidRDefault="003C74A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1E8DB7" w14:textId="77777777" w:rsidR="003C74A2" w:rsidRDefault="003C74A2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07C1E0" w14:textId="25877883" w:rsidR="003C74A2" w:rsidRPr="003C74A2" w:rsidRDefault="003C74A2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C74A2">
              <w:rPr>
                <w:rFonts w:ascii="Arial" w:hAnsi="Arial" w:cs="Arial"/>
                <w:bCs/>
                <w:sz w:val="18"/>
                <w:szCs w:val="18"/>
              </w:rPr>
              <w:t>Zelená 1844/6</w:t>
            </w:r>
            <w:r w:rsidRPr="003C74A2">
              <w:rPr>
                <w:rFonts w:ascii="Arial" w:hAnsi="Arial" w:cs="Arial"/>
                <w:bCs/>
                <w:sz w:val="18"/>
                <w:szCs w:val="18"/>
              </w:rPr>
              <w:br/>
              <w:t>350 02 Cheb</w:t>
            </w:r>
          </w:p>
        </w:tc>
      </w:tr>
    </w:tbl>
    <w:p w14:paraId="14CC3EA4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7A8BC4F5" w14:textId="45588B13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dopravy:   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C74A2">
        <w:rPr>
          <w:rFonts w:ascii="Arial" w:hAnsi="Arial" w:cs="Arial"/>
          <w:sz w:val="18"/>
          <w:szCs w:val="18"/>
        </w:rPr>
        <w:t>do 31. 12. 2022</w:t>
      </w:r>
    </w:p>
    <w:p w14:paraId="5F0FF1B9" w14:textId="10BE3440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3C74A2">
        <w:rPr>
          <w:rFonts w:ascii="Arial" w:hAnsi="Arial" w:cs="Arial"/>
          <w:sz w:val="18"/>
          <w:szCs w:val="18"/>
        </w:rPr>
        <w:t>16. 12. 2022</w:t>
      </w:r>
    </w:p>
    <w:p w14:paraId="01B936D4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97916B8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569510F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6457907A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0E4E850B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7552BFF9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029BB084" w14:textId="1270F184" w:rsidR="00290C85" w:rsidRPr="00E231F3" w:rsidRDefault="003C74A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Oprava havarijního stavu el. instalace </w:t>
      </w:r>
      <w:r w:rsidR="000C173E">
        <w:rPr>
          <w:rFonts w:ascii="Arial" w:hAnsi="Arial" w:cs="Arial"/>
          <w:sz w:val="24"/>
          <w:szCs w:val="24"/>
        </w:rPr>
        <w:t>objektů ŽV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C173E">
        <w:rPr>
          <w:rFonts w:ascii="Arial" w:hAnsi="Arial" w:cs="Arial"/>
          <w:sz w:val="24"/>
          <w:szCs w:val="24"/>
        </w:rPr>
        <w:tab/>
      </w:r>
      <w:r w:rsidR="000C17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171.531,-</w:t>
      </w:r>
    </w:p>
    <w:p w14:paraId="29CF7193" w14:textId="1B36ED2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3C74A2">
        <w:rPr>
          <w:rFonts w:ascii="Arial" w:hAnsi="Arial" w:cs="Arial"/>
          <w:sz w:val="24"/>
          <w:szCs w:val="24"/>
        </w:rPr>
        <w:t>171.531,-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1644E209" w14:textId="70F49DAB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C74A2">
        <w:rPr>
          <w:rFonts w:ascii="Arial" w:hAnsi="Arial" w:cs="Arial"/>
          <w:sz w:val="24"/>
          <w:szCs w:val="24"/>
        </w:rPr>
        <w:t xml:space="preserve"> 36.021,51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6BA01E47" w14:textId="329655E5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3C74A2">
        <w:rPr>
          <w:rFonts w:ascii="Arial" w:hAnsi="Arial" w:cs="Arial"/>
          <w:b/>
          <w:sz w:val="28"/>
          <w:szCs w:val="28"/>
        </w:rPr>
        <w:t>207.552,51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78B66DAB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099A3E46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7D53AE5C" w14:textId="2D4D6783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 xml:space="preserve">Splatnost faktur je </w:t>
      </w:r>
      <w:r w:rsidR="003C74A2">
        <w:rPr>
          <w:rFonts w:ascii="Arial" w:hAnsi="Arial" w:cs="Arial"/>
          <w:sz w:val="18"/>
          <w:szCs w:val="18"/>
        </w:rPr>
        <w:t>60</w:t>
      </w:r>
      <w:r w:rsidRPr="00854CD0">
        <w:rPr>
          <w:rFonts w:ascii="Arial" w:hAnsi="Arial" w:cs="Arial"/>
          <w:sz w:val="18"/>
          <w:szCs w:val="18"/>
        </w:rPr>
        <w:t xml:space="preserve"> dnů od data doručení faktury</w:t>
      </w:r>
    </w:p>
    <w:p w14:paraId="0E5502B3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E55497E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8F1570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DA41230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A5A9E31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6173A713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2CDD659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448FE61E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F7BDB92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2DA3659A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707D9E8F" w14:textId="61DC3BCB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3C74A2">
        <w:rPr>
          <w:rFonts w:ascii="Arial" w:hAnsi="Arial" w:cs="Arial"/>
          <w:sz w:val="18"/>
          <w:szCs w:val="18"/>
        </w:rPr>
        <w:t>16. 12. 2022</w:t>
      </w:r>
    </w:p>
    <w:p w14:paraId="1E38B715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00D46019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344F" w14:textId="77777777" w:rsidR="006537FB" w:rsidRDefault="006537FB" w:rsidP="00782A00">
      <w:pPr>
        <w:spacing w:after="0" w:line="240" w:lineRule="auto"/>
      </w:pPr>
      <w:r>
        <w:separator/>
      </w:r>
    </w:p>
  </w:endnote>
  <w:endnote w:type="continuationSeparator" w:id="0">
    <w:p w14:paraId="11701977" w14:textId="77777777" w:rsidR="006537FB" w:rsidRDefault="006537FB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752E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77832DDD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7E837469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0377" w14:textId="77777777" w:rsidR="006537FB" w:rsidRDefault="006537FB" w:rsidP="00782A00">
      <w:pPr>
        <w:spacing w:after="0" w:line="240" w:lineRule="auto"/>
      </w:pPr>
      <w:r>
        <w:separator/>
      </w:r>
    </w:p>
  </w:footnote>
  <w:footnote w:type="continuationSeparator" w:id="0">
    <w:p w14:paraId="525A429E" w14:textId="77777777" w:rsidR="006537FB" w:rsidRDefault="006537FB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A2"/>
    <w:rsid w:val="000C173E"/>
    <w:rsid w:val="001E6557"/>
    <w:rsid w:val="00290C85"/>
    <w:rsid w:val="003613CC"/>
    <w:rsid w:val="003C74A2"/>
    <w:rsid w:val="00506C66"/>
    <w:rsid w:val="006405D6"/>
    <w:rsid w:val="006537FB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8B2EB"/>
  <w15:docId w15:val="{9F457289-A111-40C6-8FF2-0B0D0C90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2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2023-01-16T08:33:00Z</cp:lastPrinted>
  <dcterms:created xsi:type="dcterms:W3CDTF">2023-01-16T08:27:00Z</dcterms:created>
  <dcterms:modified xsi:type="dcterms:W3CDTF">2023-01-16T08:35:00Z</dcterms:modified>
</cp:coreProperties>
</file>