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D8AC" w14:textId="77777777" w:rsidR="00C61A7B" w:rsidRDefault="00C61A7B" w:rsidP="00716D24">
      <w:pPr>
        <w:spacing w:after="0" w:line="240" w:lineRule="auto"/>
        <w:ind w:left="2552" w:hanging="2552"/>
        <w:rPr>
          <w:rFonts w:eastAsia="Times New Roman"/>
          <w:sz w:val="20"/>
          <w:szCs w:val="20"/>
          <w:lang w:eastAsia="cs-CZ"/>
        </w:rPr>
      </w:pPr>
    </w:p>
    <w:p w14:paraId="79BCA089" w14:textId="29552A9F" w:rsidR="00716D24" w:rsidRPr="0016146E" w:rsidRDefault="00716D24" w:rsidP="00716D24">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5467B169" w14:textId="77777777" w:rsidR="00716D24" w:rsidRPr="0016146E" w:rsidRDefault="00716D24" w:rsidP="00716D24">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290DFCE9" w14:textId="77777777" w:rsidR="00716D24" w:rsidRPr="0016146E" w:rsidRDefault="00716D24" w:rsidP="00716D24">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18AC427A" w14:textId="77777777" w:rsidR="00716D24" w:rsidRPr="0016146E" w:rsidRDefault="00716D24" w:rsidP="00716D24">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237EEEE8" w14:textId="77777777" w:rsidR="00716D24" w:rsidRPr="00153D03" w:rsidRDefault="00716D24" w:rsidP="00716D24">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579FF0AE" w14:textId="77777777" w:rsidR="00716D24" w:rsidRPr="0016146E" w:rsidRDefault="00716D24" w:rsidP="00716D24">
      <w:pPr>
        <w:spacing w:after="0" w:line="240" w:lineRule="auto"/>
        <w:ind w:left="2552"/>
        <w:rPr>
          <w:rFonts w:eastAsia="Times New Roman"/>
          <w:sz w:val="20"/>
          <w:szCs w:val="20"/>
          <w:lang w:eastAsia="cs-CZ"/>
        </w:rPr>
      </w:pPr>
      <w:r w:rsidRPr="006D21DE">
        <w:rPr>
          <w:rFonts w:eastAsia="Times New Roman"/>
          <w:sz w:val="20"/>
          <w:szCs w:val="20"/>
          <w:lang w:eastAsia="cs-CZ"/>
        </w:rPr>
        <w:t>Mgr. Daniel Marek, místopředseda představenstva</w:t>
      </w:r>
    </w:p>
    <w:p w14:paraId="2DE1181B" w14:textId="77777777" w:rsidR="00716D24" w:rsidRPr="000D0159" w:rsidRDefault="00716D24" w:rsidP="00716D24">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2F6695EE" w14:textId="77777777" w:rsidR="00716D24" w:rsidRDefault="00716D24" w:rsidP="00716D24">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0D92A84D" w14:textId="77777777" w:rsidR="00716D24" w:rsidRPr="0016146E" w:rsidRDefault="00716D24" w:rsidP="00716D24">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4E4F4779" w14:textId="77777777" w:rsidR="00716D24" w:rsidRDefault="00716D24" w:rsidP="00716D24">
      <w:pPr>
        <w:spacing w:after="0" w:line="240" w:lineRule="auto"/>
        <w:jc w:val="both"/>
        <w:rPr>
          <w:rFonts w:eastAsia="Times New Roman"/>
          <w:sz w:val="20"/>
          <w:szCs w:val="20"/>
          <w:lang w:eastAsia="cs-CZ"/>
        </w:rPr>
      </w:pPr>
    </w:p>
    <w:p w14:paraId="5275BAF5" w14:textId="77777777" w:rsidR="00716D24" w:rsidRPr="0016146E" w:rsidRDefault="00716D24" w:rsidP="00716D24">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09922638" w14:textId="77777777" w:rsidR="00716D24" w:rsidRPr="0016146E" w:rsidRDefault="00716D24" w:rsidP="00716D24">
      <w:pPr>
        <w:spacing w:after="0" w:line="240" w:lineRule="auto"/>
        <w:jc w:val="both"/>
        <w:rPr>
          <w:rFonts w:eastAsia="Times New Roman"/>
          <w:sz w:val="20"/>
          <w:szCs w:val="20"/>
          <w:lang w:eastAsia="cs-CZ"/>
        </w:rPr>
      </w:pPr>
    </w:p>
    <w:p w14:paraId="46D0E452" w14:textId="77777777" w:rsidR="00716D24" w:rsidRPr="0016146E" w:rsidRDefault="00716D24" w:rsidP="00716D24">
      <w:pPr>
        <w:spacing w:after="0" w:line="240" w:lineRule="auto"/>
        <w:rPr>
          <w:rFonts w:eastAsia="Times New Roman"/>
          <w:sz w:val="20"/>
          <w:szCs w:val="20"/>
          <w:lang w:eastAsia="cs-CZ"/>
        </w:rPr>
      </w:pPr>
      <w:r w:rsidRPr="0016146E">
        <w:rPr>
          <w:rFonts w:eastAsia="Times New Roman"/>
          <w:sz w:val="20"/>
          <w:szCs w:val="20"/>
          <w:lang w:eastAsia="cs-CZ"/>
        </w:rPr>
        <w:t>a</w:t>
      </w:r>
    </w:p>
    <w:p w14:paraId="56D3FD8C" w14:textId="77777777" w:rsidR="00716D24" w:rsidRDefault="00716D24" w:rsidP="00716D24">
      <w:pPr>
        <w:spacing w:after="0" w:line="240" w:lineRule="auto"/>
        <w:ind w:left="2127" w:hanging="2127"/>
        <w:jc w:val="both"/>
        <w:rPr>
          <w:rFonts w:eastAsia="Times New Roman"/>
          <w:sz w:val="20"/>
          <w:szCs w:val="20"/>
          <w:lang w:eastAsia="cs-CZ"/>
        </w:rPr>
      </w:pPr>
    </w:p>
    <w:tbl>
      <w:tblPr>
        <w:tblW w:w="0" w:type="auto"/>
        <w:tblLayout w:type="fixed"/>
        <w:tblLook w:val="04A0" w:firstRow="1" w:lastRow="0" w:firstColumn="1" w:lastColumn="0" w:noHBand="0" w:noVBand="1"/>
      </w:tblPr>
      <w:tblGrid>
        <w:gridCol w:w="2552"/>
        <w:gridCol w:w="5721"/>
      </w:tblGrid>
      <w:tr w:rsidR="00716D24" w:rsidRPr="00E46AA1" w14:paraId="4C0699C3" w14:textId="77777777" w:rsidTr="00F93F64">
        <w:tc>
          <w:tcPr>
            <w:tcW w:w="2552" w:type="dxa"/>
          </w:tcPr>
          <w:p w14:paraId="1DB2C2F2" w14:textId="77777777" w:rsidR="00716D24" w:rsidRPr="00F93F64" w:rsidRDefault="00716D24" w:rsidP="00DD626B">
            <w:pPr>
              <w:spacing w:after="0" w:line="240" w:lineRule="auto"/>
              <w:ind w:left="2127" w:hanging="2127"/>
              <w:jc w:val="both"/>
              <w:rPr>
                <w:rFonts w:eastAsia="Times New Roman"/>
                <w:sz w:val="20"/>
                <w:szCs w:val="20"/>
                <w:lang w:eastAsia="cs-CZ"/>
              </w:rPr>
            </w:pPr>
            <w:r w:rsidRPr="00F93F64">
              <w:rPr>
                <w:rFonts w:eastAsia="Times New Roman"/>
                <w:sz w:val="20"/>
                <w:szCs w:val="20"/>
                <w:lang w:eastAsia="cs-CZ"/>
              </w:rPr>
              <w:t>Společnost:</w:t>
            </w:r>
          </w:p>
        </w:tc>
        <w:tc>
          <w:tcPr>
            <w:tcW w:w="5721" w:type="dxa"/>
          </w:tcPr>
          <w:p w14:paraId="6DED84A5" w14:textId="48D89100" w:rsidR="00716D24" w:rsidRPr="00F93F64" w:rsidRDefault="00F93F64" w:rsidP="00DD626B">
            <w:pPr>
              <w:spacing w:after="0" w:line="240" w:lineRule="auto"/>
              <w:ind w:left="2127" w:hanging="2127"/>
              <w:jc w:val="both"/>
              <w:rPr>
                <w:rFonts w:eastAsia="Times New Roman"/>
                <w:b/>
                <w:sz w:val="20"/>
                <w:szCs w:val="20"/>
                <w:lang w:eastAsia="cs-CZ"/>
              </w:rPr>
            </w:pPr>
            <w:r w:rsidRPr="00F93F64">
              <w:rPr>
                <w:rFonts w:eastAsia="Times New Roman"/>
                <w:b/>
                <w:sz w:val="20"/>
                <w:szCs w:val="20"/>
                <w:lang w:eastAsia="cs-CZ"/>
              </w:rPr>
              <w:t>ENERGOSTAR Tábor s.r.o.</w:t>
            </w:r>
          </w:p>
        </w:tc>
      </w:tr>
      <w:tr w:rsidR="00716D24" w:rsidRPr="00E46AA1" w14:paraId="3C0BBD10" w14:textId="77777777" w:rsidTr="00F93F64">
        <w:tc>
          <w:tcPr>
            <w:tcW w:w="2552" w:type="dxa"/>
          </w:tcPr>
          <w:p w14:paraId="3445B65E" w14:textId="77777777" w:rsidR="00716D24" w:rsidRPr="00F93F64" w:rsidRDefault="00716D24" w:rsidP="00DD626B">
            <w:pPr>
              <w:spacing w:after="0" w:line="240" w:lineRule="auto"/>
              <w:ind w:left="2127" w:hanging="2127"/>
              <w:jc w:val="both"/>
              <w:rPr>
                <w:rFonts w:eastAsia="Times New Roman"/>
                <w:sz w:val="20"/>
                <w:szCs w:val="20"/>
                <w:lang w:eastAsia="cs-CZ"/>
              </w:rPr>
            </w:pPr>
            <w:r w:rsidRPr="00F93F64">
              <w:rPr>
                <w:rFonts w:eastAsia="Times New Roman"/>
                <w:sz w:val="20"/>
                <w:szCs w:val="20"/>
                <w:lang w:eastAsia="cs-CZ"/>
              </w:rPr>
              <w:t>IČO:</w:t>
            </w:r>
          </w:p>
        </w:tc>
        <w:tc>
          <w:tcPr>
            <w:tcW w:w="5721" w:type="dxa"/>
          </w:tcPr>
          <w:p w14:paraId="7171F688" w14:textId="4F87ED52" w:rsidR="00716D24" w:rsidRPr="00F93F64" w:rsidRDefault="00F93F64" w:rsidP="00DD626B">
            <w:pPr>
              <w:spacing w:after="0" w:line="240" w:lineRule="auto"/>
              <w:ind w:left="2127" w:hanging="2127"/>
              <w:jc w:val="both"/>
              <w:rPr>
                <w:rFonts w:eastAsia="Times New Roman"/>
                <w:sz w:val="20"/>
                <w:szCs w:val="20"/>
                <w:lang w:eastAsia="cs-CZ"/>
              </w:rPr>
            </w:pPr>
            <w:r w:rsidRPr="00F93F64">
              <w:rPr>
                <w:rFonts w:eastAsia="Times New Roman"/>
                <w:sz w:val="20"/>
                <w:szCs w:val="20"/>
                <w:lang w:eastAsia="cs-CZ"/>
              </w:rPr>
              <w:t>261</w:t>
            </w:r>
            <w:r>
              <w:rPr>
                <w:rFonts w:eastAsia="Times New Roman"/>
                <w:sz w:val="20"/>
                <w:szCs w:val="20"/>
                <w:lang w:eastAsia="cs-CZ"/>
              </w:rPr>
              <w:t xml:space="preserve"> </w:t>
            </w:r>
            <w:r w:rsidRPr="00F93F64">
              <w:rPr>
                <w:rFonts w:eastAsia="Times New Roman"/>
                <w:sz w:val="20"/>
                <w:szCs w:val="20"/>
                <w:lang w:eastAsia="cs-CZ"/>
              </w:rPr>
              <w:t>12</w:t>
            </w:r>
            <w:r>
              <w:rPr>
                <w:rFonts w:eastAsia="Times New Roman"/>
                <w:sz w:val="20"/>
                <w:szCs w:val="20"/>
                <w:lang w:eastAsia="cs-CZ"/>
              </w:rPr>
              <w:t xml:space="preserve"> </w:t>
            </w:r>
            <w:r w:rsidRPr="00F93F64">
              <w:rPr>
                <w:rFonts w:eastAsia="Times New Roman"/>
                <w:sz w:val="20"/>
                <w:szCs w:val="20"/>
                <w:lang w:eastAsia="cs-CZ"/>
              </w:rPr>
              <w:t>191</w:t>
            </w:r>
          </w:p>
        </w:tc>
      </w:tr>
      <w:tr w:rsidR="00716D24" w:rsidRPr="00E46AA1" w14:paraId="6BD19CA4" w14:textId="77777777" w:rsidTr="00F93F64">
        <w:tc>
          <w:tcPr>
            <w:tcW w:w="2552" w:type="dxa"/>
          </w:tcPr>
          <w:p w14:paraId="2960D9D1" w14:textId="77777777" w:rsidR="00716D24" w:rsidRPr="00F93F64" w:rsidRDefault="00716D24" w:rsidP="00DD626B">
            <w:pPr>
              <w:spacing w:after="0" w:line="240" w:lineRule="auto"/>
              <w:ind w:left="2127" w:hanging="2127"/>
              <w:jc w:val="both"/>
              <w:rPr>
                <w:rFonts w:eastAsia="Times New Roman"/>
                <w:sz w:val="20"/>
                <w:szCs w:val="20"/>
                <w:lang w:eastAsia="cs-CZ"/>
              </w:rPr>
            </w:pPr>
            <w:r w:rsidRPr="00F93F64">
              <w:rPr>
                <w:rFonts w:eastAsia="Times New Roman"/>
                <w:sz w:val="20"/>
                <w:szCs w:val="20"/>
                <w:lang w:eastAsia="cs-CZ"/>
              </w:rPr>
              <w:t>DIČ:</w:t>
            </w:r>
          </w:p>
        </w:tc>
        <w:tc>
          <w:tcPr>
            <w:tcW w:w="5721" w:type="dxa"/>
          </w:tcPr>
          <w:p w14:paraId="0390F9F3" w14:textId="72599F0C" w:rsidR="00716D24" w:rsidRPr="00F93F64" w:rsidRDefault="00F93F64" w:rsidP="00DD626B">
            <w:pPr>
              <w:spacing w:after="0" w:line="240" w:lineRule="auto"/>
              <w:ind w:left="2127" w:hanging="2127"/>
              <w:jc w:val="both"/>
              <w:rPr>
                <w:rFonts w:eastAsia="Times New Roman"/>
                <w:sz w:val="20"/>
                <w:szCs w:val="20"/>
                <w:lang w:eastAsia="cs-CZ"/>
              </w:rPr>
            </w:pPr>
            <w:r>
              <w:rPr>
                <w:rFonts w:eastAsia="Times New Roman"/>
                <w:sz w:val="20"/>
                <w:szCs w:val="20"/>
                <w:lang w:eastAsia="cs-CZ"/>
              </w:rPr>
              <w:t>CZ</w:t>
            </w:r>
            <w:r w:rsidRPr="00F93F64">
              <w:rPr>
                <w:rFonts w:eastAsia="Times New Roman"/>
                <w:sz w:val="20"/>
                <w:szCs w:val="20"/>
                <w:lang w:eastAsia="cs-CZ"/>
              </w:rPr>
              <w:t>26112191</w:t>
            </w:r>
          </w:p>
        </w:tc>
      </w:tr>
      <w:tr w:rsidR="00716D24" w:rsidRPr="00E46AA1" w14:paraId="605DFBE0" w14:textId="77777777" w:rsidTr="00F93F64">
        <w:tc>
          <w:tcPr>
            <w:tcW w:w="2552" w:type="dxa"/>
          </w:tcPr>
          <w:p w14:paraId="637336B6" w14:textId="77777777" w:rsidR="00716D24" w:rsidRPr="00077E00" w:rsidRDefault="00716D24" w:rsidP="00DD626B">
            <w:pPr>
              <w:spacing w:after="0" w:line="240" w:lineRule="auto"/>
              <w:ind w:left="2127" w:hanging="2127"/>
              <w:jc w:val="both"/>
              <w:rPr>
                <w:rFonts w:eastAsia="Times New Roman"/>
                <w:sz w:val="20"/>
                <w:szCs w:val="20"/>
                <w:lang w:eastAsia="cs-CZ"/>
              </w:rPr>
            </w:pPr>
            <w:r w:rsidRPr="00077E00">
              <w:rPr>
                <w:rFonts w:eastAsia="Times New Roman"/>
                <w:sz w:val="20"/>
                <w:szCs w:val="20"/>
                <w:lang w:eastAsia="cs-CZ"/>
              </w:rPr>
              <w:t>Se sídlem:</w:t>
            </w:r>
          </w:p>
        </w:tc>
        <w:tc>
          <w:tcPr>
            <w:tcW w:w="5721" w:type="dxa"/>
          </w:tcPr>
          <w:p w14:paraId="5606DD20" w14:textId="0CBD4239" w:rsidR="00716D24" w:rsidRPr="00077E00" w:rsidRDefault="00F93F64" w:rsidP="00F93F64">
            <w:pPr>
              <w:spacing w:after="0" w:line="240" w:lineRule="auto"/>
              <w:ind w:left="2127" w:hanging="2127"/>
              <w:jc w:val="both"/>
              <w:rPr>
                <w:rFonts w:eastAsia="Times New Roman"/>
                <w:sz w:val="20"/>
                <w:szCs w:val="20"/>
                <w:lang w:eastAsia="cs-CZ"/>
              </w:rPr>
            </w:pPr>
            <w:r w:rsidRPr="00077E00">
              <w:rPr>
                <w:rFonts w:eastAsia="Times New Roman"/>
                <w:sz w:val="20"/>
                <w:szCs w:val="20"/>
                <w:lang w:eastAsia="cs-CZ"/>
              </w:rPr>
              <w:t>Sedláčkova 1856/19, 390 02 Tábor</w:t>
            </w:r>
          </w:p>
        </w:tc>
      </w:tr>
      <w:tr w:rsidR="00716D24" w:rsidRPr="00E46AA1" w14:paraId="08C0F039" w14:textId="77777777" w:rsidTr="00F93F64">
        <w:tc>
          <w:tcPr>
            <w:tcW w:w="2552" w:type="dxa"/>
          </w:tcPr>
          <w:p w14:paraId="1094A5C2" w14:textId="77777777" w:rsidR="00716D24" w:rsidRPr="00077E00" w:rsidRDefault="00716D24" w:rsidP="00DD626B">
            <w:pPr>
              <w:spacing w:after="0" w:line="240" w:lineRule="auto"/>
              <w:ind w:left="2127" w:hanging="2127"/>
              <w:jc w:val="both"/>
              <w:rPr>
                <w:rFonts w:eastAsia="Times New Roman"/>
                <w:sz w:val="20"/>
                <w:szCs w:val="20"/>
                <w:lang w:eastAsia="cs-CZ"/>
              </w:rPr>
            </w:pPr>
            <w:r w:rsidRPr="00077E00">
              <w:rPr>
                <w:rFonts w:eastAsia="Times New Roman"/>
                <w:sz w:val="20"/>
                <w:szCs w:val="20"/>
                <w:lang w:eastAsia="cs-CZ"/>
              </w:rPr>
              <w:t>Zastoupená:</w:t>
            </w:r>
          </w:p>
        </w:tc>
        <w:tc>
          <w:tcPr>
            <w:tcW w:w="5721" w:type="dxa"/>
          </w:tcPr>
          <w:p w14:paraId="31A7ADBD" w14:textId="1C331914" w:rsidR="00716D24" w:rsidRPr="00077E00" w:rsidRDefault="00077E00" w:rsidP="00DD626B">
            <w:pPr>
              <w:spacing w:after="0" w:line="240" w:lineRule="auto"/>
              <w:ind w:left="2127" w:hanging="2127"/>
              <w:jc w:val="both"/>
              <w:rPr>
                <w:rFonts w:eastAsia="Times New Roman"/>
                <w:sz w:val="20"/>
                <w:szCs w:val="20"/>
                <w:lang w:eastAsia="cs-CZ"/>
              </w:rPr>
            </w:pPr>
            <w:r w:rsidRPr="00077E00">
              <w:rPr>
                <w:rFonts w:eastAsia="Times New Roman"/>
                <w:sz w:val="20"/>
                <w:szCs w:val="20"/>
                <w:lang w:eastAsia="cs-CZ"/>
              </w:rPr>
              <w:t>Petr Malenický, jednatel</w:t>
            </w:r>
          </w:p>
        </w:tc>
      </w:tr>
      <w:tr w:rsidR="00716D24" w:rsidRPr="00E46AA1" w14:paraId="7D8B659D" w14:textId="77777777" w:rsidTr="00F93F64">
        <w:tc>
          <w:tcPr>
            <w:tcW w:w="8273" w:type="dxa"/>
            <w:gridSpan w:val="2"/>
          </w:tcPr>
          <w:p w14:paraId="27017251" w14:textId="7AA4CDD0" w:rsidR="00716D24" w:rsidRPr="00F93F64" w:rsidRDefault="00716D24" w:rsidP="00F93F64">
            <w:pPr>
              <w:spacing w:after="0" w:line="240" w:lineRule="auto"/>
              <w:jc w:val="both"/>
              <w:rPr>
                <w:rFonts w:eastAsia="Times New Roman"/>
                <w:sz w:val="20"/>
                <w:szCs w:val="20"/>
                <w:lang w:eastAsia="cs-CZ"/>
              </w:rPr>
            </w:pPr>
            <w:r w:rsidRPr="00F93F64">
              <w:rPr>
                <w:rFonts w:eastAsia="Times New Roman"/>
                <w:sz w:val="20"/>
                <w:szCs w:val="20"/>
                <w:lang w:eastAsia="cs-CZ"/>
              </w:rPr>
              <w:t xml:space="preserve">Zapsaná v obchodním rejstříku </w:t>
            </w:r>
            <w:r w:rsidR="00F93F64" w:rsidRPr="00F93F64">
              <w:rPr>
                <w:rFonts w:eastAsia="Times New Roman"/>
                <w:sz w:val="20"/>
                <w:szCs w:val="20"/>
                <w:lang w:eastAsia="cs-CZ"/>
              </w:rPr>
              <w:t>Krajského soudu v Českých Budějovicích</w:t>
            </w:r>
            <w:r w:rsidRPr="00F93F64">
              <w:rPr>
                <w:rFonts w:eastAsia="Times New Roman"/>
                <w:sz w:val="20"/>
                <w:szCs w:val="20"/>
                <w:lang w:eastAsia="cs-CZ"/>
              </w:rPr>
              <w:t>,</w:t>
            </w:r>
            <w:r w:rsidR="00F93F64">
              <w:rPr>
                <w:rFonts w:eastAsia="Times New Roman"/>
                <w:sz w:val="20"/>
                <w:szCs w:val="20"/>
                <w:lang w:eastAsia="cs-CZ"/>
              </w:rPr>
              <w:t xml:space="preserve"> </w:t>
            </w:r>
            <w:r w:rsidRPr="00F93F64">
              <w:rPr>
                <w:rFonts w:eastAsia="Times New Roman"/>
                <w:sz w:val="20"/>
                <w:szCs w:val="20"/>
                <w:lang w:eastAsia="cs-CZ"/>
              </w:rPr>
              <w:t>oddíl</w:t>
            </w:r>
            <w:r w:rsidR="00F93F64">
              <w:rPr>
                <w:rFonts w:eastAsia="Times New Roman"/>
                <w:sz w:val="20"/>
                <w:szCs w:val="20"/>
                <w:lang w:eastAsia="cs-CZ"/>
              </w:rPr>
              <w:t> </w:t>
            </w:r>
            <w:r w:rsidRPr="00F93F64">
              <w:rPr>
                <w:rFonts w:eastAsia="Times New Roman"/>
                <w:sz w:val="20"/>
                <w:szCs w:val="20"/>
                <w:lang w:eastAsia="cs-CZ"/>
              </w:rPr>
              <w:t xml:space="preserve">C, vložka </w:t>
            </w:r>
            <w:r w:rsidR="00F93F64" w:rsidRPr="00F93F64">
              <w:rPr>
                <w:rFonts w:eastAsia="Times New Roman"/>
                <w:sz w:val="20"/>
                <w:szCs w:val="20"/>
                <w:lang w:eastAsia="cs-CZ"/>
              </w:rPr>
              <w:t>14686</w:t>
            </w:r>
          </w:p>
        </w:tc>
      </w:tr>
    </w:tbl>
    <w:p w14:paraId="67C63038" w14:textId="77777777" w:rsidR="00716D24" w:rsidRPr="00E46AA1" w:rsidRDefault="00716D24" w:rsidP="00716D24">
      <w:pPr>
        <w:spacing w:after="0" w:line="240" w:lineRule="auto"/>
        <w:ind w:left="2127" w:hanging="2127"/>
        <w:jc w:val="both"/>
        <w:rPr>
          <w:rFonts w:eastAsia="Times New Roman"/>
          <w:sz w:val="20"/>
          <w:szCs w:val="20"/>
          <w:lang w:eastAsia="cs-CZ"/>
        </w:rPr>
      </w:pPr>
    </w:p>
    <w:p w14:paraId="37107B78" w14:textId="77777777" w:rsidR="00716D24" w:rsidRPr="0016146E" w:rsidRDefault="00716D24" w:rsidP="00716D24">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6700CC3E" w14:textId="77777777" w:rsidR="00C61A7B" w:rsidRDefault="00C61A7B" w:rsidP="00716D24">
      <w:pPr>
        <w:spacing w:after="0" w:line="240" w:lineRule="auto"/>
        <w:jc w:val="both"/>
        <w:rPr>
          <w:rFonts w:eastAsia="Times New Roman"/>
          <w:sz w:val="20"/>
          <w:szCs w:val="20"/>
          <w:lang w:eastAsia="cs-CZ"/>
        </w:rPr>
      </w:pPr>
    </w:p>
    <w:p w14:paraId="0E5D7719" w14:textId="0F952032" w:rsidR="00716D24" w:rsidRDefault="00716D24" w:rsidP="00716D24">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32AEBF04" w14:textId="24A85B90" w:rsidR="00716D24" w:rsidRDefault="00716D24" w:rsidP="00716D24">
      <w:pPr>
        <w:spacing w:after="0" w:line="240" w:lineRule="auto"/>
        <w:jc w:val="both"/>
        <w:rPr>
          <w:rFonts w:eastAsia="Times New Roman"/>
          <w:sz w:val="20"/>
          <w:szCs w:val="20"/>
          <w:lang w:eastAsia="cs-CZ"/>
        </w:rPr>
      </w:pPr>
    </w:p>
    <w:p w14:paraId="74E2DA7C" w14:textId="77777777" w:rsidR="00716D24" w:rsidRPr="0016146E" w:rsidRDefault="00716D24" w:rsidP="00716D24">
      <w:pPr>
        <w:spacing w:after="0" w:line="240" w:lineRule="auto"/>
        <w:jc w:val="both"/>
        <w:rPr>
          <w:rFonts w:eastAsia="Times New Roman"/>
          <w:sz w:val="20"/>
          <w:szCs w:val="20"/>
          <w:lang w:eastAsia="cs-CZ"/>
        </w:rPr>
      </w:pPr>
    </w:p>
    <w:p w14:paraId="3DE4C5AD" w14:textId="77777777" w:rsidR="00716D24" w:rsidRPr="0043063D" w:rsidRDefault="00716D24" w:rsidP="00716D24">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0C8056CA" w14:textId="09AEE535" w:rsidR="00716D24" w:rsidRDefault="00716D24" w:rsidP="00716D24">
      <w:pPr>
        <w:spacing w:after="0" w:line="240" w:lineRule="auto"/>
        <w:rPr>
          <w:rFonts w:eastAsia="Times New Roman"/>
          <w:snapToGrid w:val="0"/>
          <w:sz w:val="20"/>
          <w:szCs w:val="20"/>
          <w:lang w:eastAsia="cs-CZ"/>
        </w:rPr>
      </w:pPr>
    </w:p>
    <w:p w14:paraId="328E4E2A" w14:textId="77777777" w:rsidR="00716D24" w:rsidRDefault="00716D24" w:rsidP="00716D24">
      <w:pPr>
        <w:spacing w:after="0" w:line="240" w:lineRule="auto"/>
        <w:rPr>
          <w:rFonts w:eastAsia="Times New Roman"/>
          <w:snapToGrid w:val="0"/>
          <w:sz w:val="20"/>
          <w:szCs w:val="20"/>
          <w:lang w:eastAsia="cs-CZ"/>
        </w:rPr>
      </w:pPr>
    </w:p>
    <w:p w14:paraId="18595F60" w14:textId="77777777" w:rsidR="00716D24" w:rsidRPr="0016146E" w:rsidRDefault="00716D24" w:rsidP="00716D24">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37ACAF9B" w14:textId="77777777" w:rsidR="00716D24" w:rsidRDefault="00716D24" w:rsidP="00C61A7B">
      <w:pPr>
        <w:spacing w:before="60"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76D99CF4" w14:textId="77777777" w:rsidR="00716D24" w:rsidRDefault="00716D24" w:rsidP="00716D24">
      <w:pPr>
        <w:spacing w:after="0" w:line="240" w:lineRule="auto"/>
        <w:rPr>
          <w:rFonts w:eastAsia="Times New Roman"/>
          <w:snapToGrid w:val="0"/>
          <w:sz w:val="20"/>
          <w:szCs w:val="20"/>
          <w:lang w:eastAsia="cs-CZ"/>
        </w:rPr>
      </w:pPr>
    </w:p>
    <w:p w14:paraId="15674011" w14:textId="77777777" w:rsidR="00716D24" w:rsidRPr="0016146E" w:rsidRDefault="00716D24" w:rsidP="00C61A7B">
      <w:pPr>
        <w:pStyle w:val="Nadpis1"/>
        <w:keepNext w:val="0"/>
        <w:keepLines w:val="0"/>
        <w:tabs>
          <w:tab w:val="clear" w:pos="550"/>
          <w:tab w:val="clear" w:pos="720"/>
          <w:tab w:val="left" w:pos="567"/>
        </w:tabs>
        <w:spacing w:after="120"/>
        <w:ind w:left="567" w:hanging="567"/>
        <w:rPr>
          <w:rFonts w:ascii="Verdana" w:hAnsi="Verdana"/>
          <w:sz w:val="20"/>
        </w:rPr>
      </w:pPr>
      <w:r>
        <w:rPr>
          <w:rFonts w:ascii="Verdana" w:hAnsi="Verdana"/>
          <w:sz w:val="20"/>
        </w:rPr>
        <w:t>Základní ustanovení</w:t>
      </w:r>
    </w:p>
    <w:p w14:paraId="351196BB" w14:textId="77777777" w:rsidR="00716D24" w:rsidRPr="003E76CA"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w:t>
      </w:r>
      <w:r w:rsidRPr="003E76CA">
        <w:rPr>
          <w:rFonts w:ascii="Verdana" w:hAnsi="Verdana"/>
          <w:sz w:val="20"/>
          <w:lang w:eastAsia="cs-CZ"/>
        </w:rPr>
        <w:t>smlouvou převzít a zaplatit cenu dle článku 5 této smlouvy.</w:t>
      </w:r>
    </w:p>
    <w:p w14:paraId="7ED05381" w14:textId="069FA5DC" w:rsidR="00716D24" w:rsidRDefault="00716D24" w:rsidP="00716D24">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 xml:space="preserve">ak, jak je uvedeno v této smlouvě, zejména v příloze č. </w:t>
      </w:r>
      <w:r w:rsidR="00C41AAE">
        <w:rPr>
          <w:rFonts w:ascii="Verdana" w:hAnsi="Verdana"/>
          <w:sz w:val="20"/>
          <w:lang w:eastAsia="cs-CZ"/>
        </w:rPr>
        <w:t>1</w:t>
      </w:r>
      <w:r>
        <w:rPr>
          <w:rFonts w:ascii="Verdana" w:hAnsi="Verdana"/>
          <w:sz w:val="20"/>
          <w:lang w:eastAsia="cs-CZ"/>
        </w:rPr>
        <w:t xml:space="preserve">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19207852" w14:textId="77777777" w:rsidR="00716D24" w:rsidRPr="002F2913" w:rsidRDefault="00716D24" w:rsidP="00716D24">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0DB4B064" w14:textId="77777777" w:rsidR="00716D24" w:rsidRPr="002F2913" w:rsidRDefault="00716D24" w:rsidP="00716D24">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67DFB48F" w14:textId="3C79FA96"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46ACD1C5" w14:textId="77777777" w:rsidR="00874AF9" w:rsidRDefault="00874AF9" w:rsidP="00874AF9">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jsou</w:t>
      </w:r>
      <w:r w:rsidRPr="00EC69D1">
        <w:rPr>
          <w:rFonts w:ascii="Verdana" w:hAnsi="Verdana"/>
          <w:sz w:val="20"/>
          <w:lang w:eastAsia="cs-CZ"/>
        </w:rPr>
        <w:t xml:space="preserve"> závazky, přísliby či prohlášení, které zhotovitel uvedl ve své nabídce. V případě rozporu mezi ujednáním této smlouvy a obsahem nabídky zhotovitele či příloh této smlouvy, má vždy přednost ustanovení této smlouvy.</w:t>
      </w:r>
    </w:p>
    <w:p w14:paraId="0C1EAFB0" w14:textId="77777777" w:rsidR="00716D24" w:rsidRPr="007F2668" w:rsidRDefault="00716D24" w:rsidP="00C61A7B">
      <w:pPr>
        <w:pStyle w:val="Nadpis1"/>
        <w:keepNext w:val="0"/>
        <w:keepLines w:val="0"/>
        <w:tabs>
          <w:tab w:val="clear" w:pos="720"/>
        </w:tabs>
        <w:spacing w:after="120"/>
        <w:ind w:left="567" w:hanging="567"/>
        <w:rPr>
          <w:rFonts w:ascii="Verdana" w:hAnsi="Verdana"/>
          <w:sz w:val="20"/>
        </w:rPr>
      </w:pPr>
      <w:r w:rsidRPr="007F2668">
        <w:rPr>
          <w:rFonts w:ascii="Verdana" w:hAnsi="Verdana"/>
          <w:sz w:val="20"/>
        </w:rPr>
        <w:t>Předmět smlouvy</w:t>
      </w:r>
    </w:p>
    <w:p w14:paraId="1046AF55"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02C112CB" w14:textId="77777777" w:rsidR="00716D24" w:rsidRDefault="00716D24" w:rsidP="00716D24">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43FAB117" w14:textId="472D93C7" w:rsidR="00716D24" w:rsidRPr="0015145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Zhotovitel povinen doložit splnění podmínek pro dodavatele, které jsou uvedeny v příloze č. </w:t>
      </w:r>
      <w:r w:rsidR="00C41AAE">
        <w:rPr>
          <w:rFonts w:ascii="Verdana" w:hAnsi="Verdana"/>
          <w:sz w:val="20"/>
          <w:lang w:eastAsia="cs-CZ"/>
        </w:rPr>
        <w:t>2</w:t>
      </w:r>
      <w:r>
        <w:rPr>
          <w:rFonts w:ascii="Verdana" w:hAnsi="Verdana"/>
          <w:sz w:val="20"/>
          <w:lang w:eastAsia="cs-CZ"/>
        </w:rPr>
        <w:t xml:space="preserve"> této smlouvy.</w:t>
      </w:r>
    </w:p>
    <w:p w14:paraId="036893CE" w14:textId="77777777" w:rsidR="00716D24" w:rsidRPr="00C3749B" w:rsidRDefault="00716D24" w:rsidP="00C61A7B">
      <w:pPr>
        <w:pStyle w:val="Nadpis1"/>
        <w:keepNext w:val="0"/>
        <w:keepLines w:val="0"/>
        <w:tabs>
          <w:tab w:val="clear" w:pos="720"/>
        </w:tabs>
        <w:spacing w:after="120"/>
        <w:ind w:left="567" w:hanging="567"/>
        <w:rPr>
          <w:rFonts w:ascii="Verdana" w:hAnsi="Verdana"/>
          <w:sz w:val="20"/>
        </w:rPr>
      </w:pPr>
      <w:r w:rsidRPr="00C3749B">
        <w:rPr>
          <w:rFonts w:ascii="Verdana" w:hAnsi="Verdana"/>
          <w:sz w:val="20"/>
        </w:rPr>
        <w:t>Předmět díla</w:t>
      </w:r>
    </w:p>
    <w:p w14:paraId="5DFB0526" w14:textId="5D6F7BC4" w:rsidR="00716D24" w:rsidRPr="00C3749B"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AC725D">
        <w:rPr>
          <w:rFonts w:ascii="Verdana" w:hAnsi="Verdana"/>
          <w:sz w:val="20"/>
          <w:lang w:eastAsia="cs-CZ"/>
        </w:rPr>
        <w:t xml:space="preserve">Předmětem díla je dodávka stavebních, montážních a řemeslných prací a dodávek </w:t>
      </w:r>
      <w:r>
        <w:rPr>
          <w:rFonts w:ascii="Verdana" w:hAnsi="Verdana"/>
          <w:sz w:val="20"/>
          <w:lang w:eastAsia="cs-CZ"/>
        </w:rPr>
        <w:t xml:space="preserve">souvisejících </w:t>
      </w:r>
      <w:r w:rsidR="00F93F64">
        <w:rPr>
          <w:rFonts w:ascii="Verdana" w:hAnsi="Verdana"/>
          <w:sz w:val="20"/>
          <w:lang w:eastAsia="cs-CZ"/>
        </w:rPr>
        <w:t>dodávkou chladírenské technologie pro Stravovací provoz</w:t>
      </w:r>
      <w:r>
        <w:rPr>
          <w:rFonts w:ascii="Verdana" w:hAnsi="Verdana"/>
          <w:sz w:val="20"/>
          <w:lang w:eastAsia="cs-CZ"/>
        </w:rPr>
        <w:t xml:space="preserve"> </w:t>
      </w:r>
      <w:r w:rsidRPr="00AC725D">
        <w:rPr>
          <w:rFonts w:ascii="Verdana" w:hAnsi="Verdana"/>
          <w:sz w:val="20"/>
          <w:lang w:eastAsia="cs-CZ"/>
        </w:rPr>
        <w:t>Oblastní nemocnice Mladá Boleslav, a.s., nemocnice Středočeského kraje, a to v souladu s</w:t>
      </w:r>
      <w:r>
        <w:rPr>
          <w:rFonts w:ascii="Verdana" w:hAnsi="Verdana"/>
          <w:sz w:val="20"/>
          <w:lang w:eastAsia="cs-CZ"/>
        </w:rPr>
        <w:t> nabídkou zhotovitele</w:t>
      </w:r>
      <w:r w:rsidR="00FE7CC3">
        <w:rPr>
          <w:rFonts w:ascii="Verdana" w:hAnsi="Verdana"/>
          <w:sz w:val="20"/>
          <w:lang w:eastAsia="cs-CZ"/>
        </w:rPr>
        <w:t xml:space="preserve"> č. </w:t>
      </w:r>
      <w:r w:rsidR="00F93F64">
        <w:rPr>
          <w:rFonts w:ascii="Verdana" w:hAnsi="Verdana"/>
          <w:sz w:val="20"/>
          <w:lang w:eastAsia="cs-CZ"/>
        </w:rPr>
        <w:t>NAB-22-1276</w:t>
      </w:r>
      <w:r w:rsidR="00FE7CC3">
        <w:rPr>
          <w:rFonts w:ascii="Verdana" w:hAnsi="Verdana"/>
          <w:sz w:val="20"/>
          <w:lang w:eastAsia="cs-CZ"/>
        </w:rPr>
        <w:t xml:space="preserve"> ze dne </w:t>
      </w:r>
      <w:r w:rsidR="00F93F64">
        <w:rPr>
          <w:rFonts w:ascii="Verdana" w:hAnsi="Verdana"/>
          <w:sz w:val="20"/>
          <w:lang w:eastAsia="cs-CZ"/>
        </w:rPr>
        <w:t>22</w:t>
      </w:r>
      <w:r w:rsidR="00FE7CC3">
        <w:rPr>
          <w:rFonts w:ascii="Verdana" w:hAnsi="Verdana"/>
          <w:sz w:val="20"/>
          <w:lang w:eastAsia="cs-CZ"/>
        </w:rPr>
        <w:t>.12.</w:t>
      </w:r>
      <w:r w:rsidR="00F93F64">
        <w:rPr>
          <w:rFonts w:ascii="Verdana" w:hAnsi="Verdana"/>
          <w:sz w:val="20"/>
          <w:lang w:eastAsia="cs-CZ"/>
        </w:rPr>
        <w:t>2022</w:t>
      </w:r>
      <w:r>
        <w:rPr>
          <w:rFonts w:ascii="Verdana" w:hAnsi="Verdana"/>
          <w:sz w:val="20"/>
          <w:lang w:eastAsia="cs-CZ"/>
        </w:rPr>
        <w:t xml:space="preserve">, </w:t>
      </w:r>
      <w:r w:rsidR="00FE7CC3">
        <w:rPr>
          <w:rFonts w:ascii="Verdana" w:hAnsi="Verdana"/>
          <w:sz w:val="20"/>
          <w:lang w:eastAsia="cs-CZ"/>
        </w:rPr>
        <w:t>kter</w:t>
      </w:r>
      <w:r w:rsidR="00F93F64">
        <w:rPr>
          <w:rFonts w:ascii="Verdana" w:hAnsi="Verdana"/>
          <w:sz w:val="20"/>
          <w:lang w:eastAsia="cs-CZ"/>
        </w:rPr>
        <w:t>á</w:t>
      </w:r>
      <w:r w:rsidR="00FE7CC3">
        <w:rPr>
          <w:rFonts w:ascii="Verdana" w:hAnsi="Verdana"/>
          <w:sz w:val="20"/>
          <w:lang w:eastAsia="cs-CZ"/>
        </w:rPr>
        <w:t xml:space="preserve"> </w:t>
      </w:r>
      <w:proofErr w:type="gramStart"/>
      <w:r w:rsidR="00FE7CC3">
        <w:rPr>
          <w:rFonts w:ascii="Verdana" w:hAnsi="Verdana"/>
          <w:sz w:val="20"/>
          <w:lang w:eastAsia="cs-CZ"/>
        </w:rPr>
        <w:t>tvoří</w:t>
      </w:r>
      <w:proofErr w:type="gramEnd"/>
      <w:r>
        <w:rPr>
          <w:rFonts w:ascii="Verdana" w:hAnsi="Verdana"/>
          <w:sz w:val="20"/>
          <w:lang w:eastAsia="cs-CZ"/>
        </w:rPr>
        <w:t xml:space="preserve"> přílohu č. </w:t>
      </w:r>
      <w:r w:rsidR="00FE7CC3">
        <w:rPr>
          <w:rFonts w:ascii="Verdana" w:hAnsi="Verdana"/>
          <w:sz w:val="20"/>
          <w:lang w:eastAsia="cs-CZ"/>
        </w:rPr>
        <w:t>1</w:t>
      </w:r>
      <w:r>
        <w:rPr>
          <w:rFonts w:ascii="Verdana" w:hAnsi="Verdana"/>
          <w:sz w:val="20"/>
          <w:lang w:eastAsia="cs-CZ"/>
        </w:rPr>
        <w:t xml:space="preserve"> této smlouvy</w:t>
      </w:r>
      <w:r w:rsidRPr="00AC725D">
        <w:rPr>
          <w:rFonts w:ascii="Verdana" w:hAnsi="Verdana"/>
          <w:sz w:val="20"/>
          <w:lang w:eastAsia="cs-CZ"/>
        </w:rPr>
        <w:t>.</w:t>
      </w:r>
    </w:p>
    <w:p w14:paraId="06ECB68B" w14:textId="3B0C20A0" w:rsidR="00192D25" w:rsidRPr="00192D25" w:rsidRDefault="00192D25" w:rsidP="00192D25">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Rozsah prací, dodávek a služeb je uveden </w:t>
      </w:r>
      <w:r>
        <w:rPr>
          <w:rFonts w:ascii="Verdana" w:hAnsi="Verdana"/>
          <w:sz w:val="20"/>
          <w:lang w:eastAsia="cs-CZ"/>
        </w:rPr>
        <w:t>v příloze</w:t>
      </w:r>
      <w:r w:rsidRPr="006826C2">
        <w:rPr>
          <w:rFonts w:ascii="Verdana" w:hAnsi="Verdana"/>
          <w:sz w:val="20"/>
          <w:lang w:eastAsia="cs-CZ"/>
        </w:rPr>
        <w:t xml:space="preserve"> č. 1 této smlouvy.</w:t>
      </w:r>
    </w:p>
    <w:p w14:paraId="02016F4E" w14:textId="2412F925" w:rsidR="00716D24" w:rsidRPr="00C3749B"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w:t>
      </w:r>
      <w:r w:rsidRPr="00C3749B">
        <w:rPr>
          <w:rFonts w:ascii="Verdana" w:hAnsi="Verdana"/>
          <w:sz w:val="20"/>
          <w:lang w:eastAsia="cs-CZ"/>
        </w:rPr>
        <w:t xml:space="preserve"> </w:t>
      </w:r>
      <w:r>
        <w:rPr>
          <w:rFonts w:ascii="Verdana" w:hAnsi="Verdana"/>
          <w:sz w:val="20"/>
          <w:lang w:eastAsia="cs-CZ"/>
        </w:rPr>
        <w:t>této smlouvy</w:t>
      </w:r>
      <w:r w:rsidRPr="00C3749B">
        <w:rPr>
          <w:rFonts w:ascii="Verdana" w:hAnsi="Verdana"/>
          <w:sz w:val="20"/>
          <w:lang w:eastAsia="cs-CZ"/>
        </w:rPr>
        <w:t xml:space="preserve">, </w:t>
      </w:r>
      <w:proofErr w:type="gramStart"/>
      <w:r w:rsidRPr="00C3749B">
        <w:rPr>
          <w:rFonts w:ascii="Verdana" w:hAnsi="Verdana"/>
          <w:sz w:val="20"/>
          <w:lang w:eastAsia="cs-CZ"/>
        </w:rPr>
        <w:t>tvoří</w:t>
      </w:r>
      <w:proofErr w:type="gramEnd"/>
      <w:r w:rsidRPr="00C3749B">
        <w:rPr>
          <w:rFonts w:ascii="Verdana" w:hAnsi="Verdana"/>
          <w:sz w:val="20"/>
          <w:lang w:eastAsia="cs-CZ"/>
        </w:rPr>
        <w:t xml:space="preserve"> zejména:</w:t>
      </w:r>
    </w:p>
    <w:p w14:paraId="0C17B76A" w14:textId="77777777" w:rsidR="00716D24" w:rsidRPr="00380018" w:rsidRDefault="00716D24" w:rsidP="00716D2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04E41A35" w14:textId="77777777" w:rsidR="00716D24" w:rsidRPr="003E76CA" w:rsidRDefault="00716D24" w:rsidP="00716D2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lastRenderedPageBreak/>
        <w:t xml:space="preserve">Provádění </w:t>
      </w:r>
      <w:r>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xml:space="preserve">“) na předmětu díla v souladu s jeho požadavky za podmínek dále v této smlouvě </w:t>
      </w:r>
      <w:r w:rsidRPr="003E76CA">
        <w:rPr>
          <w:rFonts w:ascii="Verdana" w:hAnsi="Verdana"/>
          <w:sz w:val="20"/>
          <w:lang w:eastAsia="cs-CZ"/>
        </w:rPr>
        <w:t>uvedených.</w:t>
      </w:r>
    </w:p>
    <w:p w14:paraId="3DCE0C4E" w14:textId="77777777" w:rsidR="00716D24" w:rsidRDefault="00716D24" w:rsidP="00716D24">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w:t>
      </w:r>
      <w:proofErr w:type="gramStart"/>
      <w:r w:rsidRPr="00925FE8">
        <w:rPr>
          <w:rFonts w:ascii="Verdana" w:hAnsi="Verdana"/>
          <w:sz w:val="20"/>
          <w:lang w:eastAsia="cs-CZ"/>
        </w:rPr>
        <w:t>předvídat</w:t>
      </w:r>
      <w:proofErr w:type="gramEnd"/>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24BAEB9A" w14:textId="77777777" w:rsidR="00716D24" w:rsidRPr="00380018" w:rsidRDefault="00716D24" w:rsidP="00716D24">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t>smlouvy,</w:t>
      </w:r>
      <w:proofErr w:type="gramEnd"/>
      <w:r w:rsidRPr="002B1875">
        <w:rPr>
          <w:rFonts w:ascii="Verdana" w:hAnsi="Verdana"/>
          <w:sz w:val="20"/>
          <w:lang w:eastAsia="cs-CZ"/>
        </w:rPr>
        <w:t xml:space="preserve"> než vymezení díla, popř. současně se změnou dohody o ceně a termínu díla.</w:t>
      </w:r>
    </w:p>
    <w:p w14:paraId="31ED28AC"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w:t>
      </w:r>
      <w:proofErr w:type="gramStart"/>
      <w:r>
        <w:rPr>
          <w:rFonts w:ascii="Verdana" w:hAnsi="Verdana"/>
          <w:sz w:val="20"/>
          <w:lang w:eastAsia="cs-CZ"/>
        </w:rPr>
        <w:t>předloží</w:t>
      </w:r>
      <w:proofErr w:type="gramEnd"/>
      <w:r>
        <w:rPr>
          <w:rFonts w:ascii="Verdana" w:hAnsi="Verdana"/>
          <w:sz w:val="20"/>
          <w:lang w:eastAsia="cs-CZ"/>
        </w:rPr>
        <w:t xml:space="preserve">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723E0B06"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5139DC64" w14:textId="16235E69"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E46AA1">
        <w:rPr>
          <w:rFonts w:ascii="Verdana" w:hAnsi="Verdana"/>
          <w:sz w:val="20"/>
          <w:lang w:eastAsia="cs-CZ"/>
        </w:rPr>
        <w:t xml:space="preserve">Místem plnění je sídlo </w:t>
      </w:r>
      <w:r>
        <w:rPr>
          <w:rFonts w:ascii="Verdana" w:hAnsi="Verdana"/>
          <w:sz w:val="20"/>
          <w:lang w:eastAsia="cs-CZ"/>
        </w:rPr>
        <w:t xml:space="preserve">Objednatele, konkrétně </w:t>
      </w:r>
      <w:r w:rsidR="00F93F64" w:rsidRPr="00F93F64">
        <w:rPr>
          <w:rFonts w:ascii="Verdana" w:hAnsi="Verdana"/>
          <w:b/>
          <w:bCs/>
          <w:sz w:val="20"/>
          <w:lang w:eastAsia="cs-CZ"/>
        </w:rPr>
        <w:t>objekt Stravovacího provozu</w:t>
      </w:r>
      <w:r w:rsidR="00F93F64">
        <w:rPr>
          <w:rFonts w:ascii="Verdana" w:hAnsi="Verdana"/>
          <w:sz w:val="20"/>
          <w:lang w:eastAsia="cs-CZ"/>
        </w:rPr>
        <w:t>.</w:t>
      </w:r>
    </w:p>
    <w:p w14:paraId="33C8C1DE" w14:textId="77777777" w:rsidR="00716D24" w:rsidRPr="00E13B6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E13B63">
        <w:rPr>
          <w:rFonts w:ascii="Verdana" w:hAnsi="Verdana"/>
          <w:sz w:val="20"/>
          <w:lang w:eastAsia="cs-CZ"/>
        </w:rPr>
        <w:t>Zhotovitel se zavazuje provést dílo v následujících termínech:</w:t>
      </w:r>
    </w:p>
    <w:p w14:paraId="37C23DD0" w14:textId="77777777" w:rsidR="00716D24" w:rsidRPr="00077E00" w:rsidRDefault="00716D24" w:rsidP="00716D24">
      <w:pPr>
        <w:spacing w:after="0"/>
        <w:ind w:left="567"/>
        <w:rPr>
          <w:sz w:val="20"/>
        </w:rPr>
      </w:pPr>
      <w:r w:rsidRPr="00077E00">
        <w:rPr>
          <w:sz w:val="20"/>
        </w:rPr>
        <w:t xml:space="preserve">Termín zahájení prací: </w:t>
      </w:r>
      <w:r w:rsidRPr="00077E00">
        <w:rPr>
          <w:sz w:val="20"/>
        </w:rPr>
        <w:tab/>
      </w:r>
      <w:r w:rsidRPr="00077E00">
        <w:rPr>
          <w:sz w:val="20"/>
        </w:rPr>
        <w:tab/>
      </w:r>
      <w:r w:rsidRPr="00077E00">
        <w:rPr>
          <w:sz w:val="20"/>
        </w:rPr>
        <w:tab/>
        <w:t>bezprostředně po podpisu smlouvy</w:t>
      </w:r>
    </w:p>
    <w:p w14:paraId="31CA1813" w14:textId="3F7CC8E2" w:rsidR="00716D24" w:rsidRPr="00077E00" w:rsidRDefault="00716D24" w:rsidP="00716D24">
      <w:pPr>
        <w:spacing w:after="0"/>
        <w:ind w:left="567"/>
        <w:rPr>
          <w:sz w:val="20"/>
        </w:rPr>
      </w:pPr>
      <w:r w:rsidRPr="00077E00">
        <w:rPr>
          <w:sz w:val="20"/>
        </w:rPr>
        <w:t>Termín dokončení prací, nejpozději do:</w:t>
      </w:r>
      <w:r w:rsidRPr="00077E00">
        <w:rPr>
          <w:sz w:val="20"/>
        </w:rPr>
        <w:tab/>
      </w:r>
      <w:r w:rsidR="00B67CDC" w:rsidRPr="00077E00">
        <w:rPr>
          <w:sz w:val="20"/>
        </w:rPr>
        <w:t>15 týdnů</w:t>
      </w:r>
      <w:r w:rsidRPr="00077E00">
        <w:rPr>
          <w:sz w:val="20"/>
        </w:rPr>
        <w:t xml:space="preserve"> od podpisu smlouvy</w:t>
      </w:r>
    </w:p>
    <w:p w14:paraId="310A5DA1" w14:textId="77777777" w:rsidR="00716D24" w:rsidRPr="00E13B63" w:rsidRDefault="00716D24" w:rsidP="00716D24">
      <w:pPr>
        <w:pStyle w:val="Nadpis2"/>
        <w:keepNext w:val="0"/>
        <w:tabs>
          <w:tab w:val="clear" w:pos="576"/>
          <w:tab w:val="left" w:pos="567"/>
        </w:tabs>
        <w:ind w:left="567" w:hanging="567"/>
        <w:jc w:val="both"/>
        <w:rPr>
          <w:rFonts w:ascii="Verdana" w:hAnsi="Verdana"/>
          <w:sz w:val="20"/>
          <w:lang w:eastAsia="cs-CZ"/>
        </w:rPr>
      </w:pPr>
      <w:r w:rsidRPr="00077E00">
        <w:rPr>
          <w:rFonts w:ascii="Verdana" w:hAnsi="Verdana"/>
          <w:sz w:val="20"/>
          <w:lang w:eastAsia="cs-CZ"/>
        </w:rPr>
        <w:t>Dílo se považuje za řádně dokončené, je-li dokončeno bez vad a nedodělků a bude-li zároveň písemně převzato objednatelem. O předání díla se sepíše protokol o předání</w:t>
      </w:r>
      <w:r w:rsidRPr="00E13B63">
        <w:rPr>
          <w:rFonts w:ascii="Verdana" w:hAnsi="Verdana"/>
          <w:sz w:val="20"/>
          <w:lang w:eastAsia="cs-CZ"/>
        </w:rPr>
        <w:t xml:space="preserve"> a převzetí. Objednatel nemá právo odmítnout převzetí díla pro ojedinělé drobné vady, které samy o sobě ani ve spojení s jinými nebrání užívání díla funkčně nebo esteticky, ani jeho užívání podstatným způsobem neomezují.</w:t>
      </w:r>
    </w:p>
    <w:p w14:paraId="75B6C353" w14:textId="77777777" w:rsidR="00716D24" w:rsidRPr="00E13B63" w:rsidRDefault="00716D24" w:rsidP="00C61A7B">
      <w:pPr>
        <w:pStyle w:val="Nadpis1"/>
        <w:keepNext w:val="0"/>
        <w:keepLines w:val="0"/>
        <w:tabs>
          <w:tab w:val="clear" w:pos="720"/>
        </w:tabs>
        <w:spacing w:after="120"/>
        <w:ind w:left="567" w:hanging="567"/>
        <w:rPr>
          <w:rFonts w:ascii="Verdana" w:hAnsi="Verdana"/>
          <w:sz w:val="20"/>
        </w:rPr>
      </w:pPr>
      <w:r w:rsidRPr="00E13B63">
        <w:rPr>
          <w:rFonts w:ascii="Verdana" w:hAnsi="Verdana"/>
          <w:sz w:val="20"/>
        </w:rPr>
        <w:t>Cena díla</w:t>
      </w:r>
    </w:p>
    <w:p w14:paraId="7F703F2F" w14:textId="595F8051"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E41678">
        <w:rPr>
          <w:rFonts w:ascii="Verdana" w:hAnsi="Verdana"/>
          <w:sz w:val="20"/>
          <w:lang w:eastAsia="cs-CZ"/>
        </w:rPr>
        <w:t xml:space="preserve">Cena za řádně dokončené dílo činí </w:t>
      </w:r>
      <w:r w:rsidR="00F93F64">
        <w:rPr>
          <w:rFonts w:ascii="Verdana" w:hAnsi="Verdana"/>
          <w:sz w:val="20"/>
          <w:lang w:eastAsia="cs-CZ"/>
        </w:rPr>
        <w:t>4.780.525</w:t>
      </w:r>
      <w:r>
        <w:rPr>
          <w:rFonts w:ascii="Verdana" w:hAnsi="Verdana"/>
          <w:sz w:val="20"/>
          <w:lang w:eastAsia="cs-CZ"/>
        </w:rPr>
        <w:t xml:space="preserve">,- </w:t>
      </w:r>
      <w:r w:rsidRPr="00E41678">
        <w:rPr>
          <w:rFonts w:ascii="Verdana" w:hAnsi="Verdana"/>
          <w:sz w:val="20"/>
          <w:lang w:eastAsia="cs-CZ"/>
        </w:rPr>
        <w:t>Kč bez DPH. K této ceně bude připočtena DPH podle sazby platné ke dni příslušného zdanitelného plnění.</w:t>
      </w:r>
      <w:r w:rsidR="00874AF9">
        <w:rPr>
          <w:rFonts w:ascii="Verdana" w:hAnsi="Verdana"/>
          <w:sz w:val="20"/>
          <w:lang w:eastAsia="cs-CZ"/>
        </w:rPr>
        <w:t xml:space="preserve"> </w:t>
      </w:r>
      <w:r w:rsidR="00874AF9" w:rsidRPr="00874AF9">
        <w:rPr>
          <w:rFonts w:ascii="Verdana" w:hAnsi="Verdana"/>
          <w:sz w:val="20"/>
          <w:lang w:eastAsia="cs-CZ"/>
        </w:rPr>
        <w:t>Zhotovitel odpovídá za uplatnění správné sazby DPH.</w:t>
      </w:r>
    </w:p>
    <w:p w14:paraId="1034EDFB" w14:textId="074A5966"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599A6C0E"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Způsob úhrady ceny a platební podmínky</w:t>
      </w:r>
    </w:p>
    <w:p w14:paraId="143045EE"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Cena díla bude objednatelem uhrazena na základě daňového dokladu (faktury) vystavené zhotovitelem. Zhotovitel je oprávněn vystavit fakturu po řádném </w:t>
      </w:r>
      <w:r>
        <w:rPr>
          <w:rFonts w:ascii="Verdana" w:hAnsi="Verdana"/>
          <w:sz w:val="20"/>
          <w:lang w:eastAsia="cs-CZ"/>
        </w:rPr>
        <w:lastRenderedPageBreak/>
        <w:t>dokončení díla a jeho převzetí objednatelem a po odstranění případných vad a nedodělků zjištěných při přejímacím řízení.</w:t>
      </w:r>
    </w:p>
    <w:p w14:paraId="1AF78412" w14:textId="77777777" w:rsidR="00716D24" w:rsidRPr="009C602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14:paraId="24925A64" w14:textId="77777777" w:rsidR="00716D24" w:rsidRPr="009C602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p>
    <w:p w14:paraId="1AC9A747" w14:textId="77777777" w:rsidR="00874AF9" w:rsidRPr="005D6055" w:rsidRDefault="00874AF9" w:rsidP="00874AF9">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1DA27C7B"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5525AEB1"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Předávání a přejímání prací</w:t>
      </w:r>
    </w:p>
    <w:p w14:paraId="21AB9CE3"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4FAE691C" w14:textId="31D87759"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sidR="00F93F64">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71033D4C"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Nebezpečí škody na věci, vlastnické právo k zhotovovanému dílu</w:t>
      </w:r>
    </w:p>
    <w:p w14:paraId="24537C8E" w14:textId="23C5909A" w:rsidR="00716D24" w:rsidRPr="00874AF9" w:rsidRDefault="00716D24" w:rsidP="00936D45">
      <w:pPr>
        <w:pStyle w:val="Nadpis2"/>
        <w:keepNext w:val="0"/>
        <w:tabs>
          <w:tab w:val="clear" w:pos="576"/>
          <w:tab w:val="left" w:pos="567"/>
        </w:tabs>
        <w:spacing w:after="60"/>
        <w:ind w:left="567" w:hanging="567"/>
        <w:jc w:val="both"/>
        <w:rPr>
          <w:rFonts w:ascii="Verdana" w:hAnsi="Verdana"/>
          <w:sz w:val="20"/>
          <w:lang w:eastAsia="cs-CZ"/>
        </w:rPr>
      </w:pPr>
      <w:r w:rsidRPr="00874AF9">
        <w:rPr>
          <w:rFonts w:ascii="Verdana" w:hAnsi="Verdana"/>
          <w:sz w:val="20"/>
          <w:lang w:eastAsia="cs-CZ"/>
        </w:rPr>
        <w:t xml:space="preserve">Smluvní strany se dohodly, že vlastníkem zhotovovaného </w:t>
      </w:r>
      <w:proofErr w:type="gramStart"/>
      <w:r w:rsidRPr="00874AF9">
        <w:rPr>
          <w:rFonts w:ascii="Verdana" w:hAnsi="Verdana"/>
          <w:sz w:val="20"/>
          <w:lang w:eastAsia="cs-CZ"/>
        </w:rPr>
        <w:t>díla</w:t>
      </w:r>
      <w:proofErr w:type="gramEnd"/>
      <w:r w:rsidRPr="00874AF9">
        <w:rPr>
          <w:rFonts w:ascii="Verdana" w:hAnsi="Verdana"/>
          <w:sz w:val="20"/>
          <w:lang w:eastAsia="cs-CZ"/>
        </w:rPr>
        <w:t xml:space="preserve"> a i jeho oddělitelných částí i součástí </w:t>
      </w:r>
      <w:r w:rsidR="00874AF9" w:rsidRPr="00874AF9">
        <w:rPr>
          <w:rFonts w:ascii="Verdana" w:hAnsi="Verdana"/>
          <w:sz w:val="20"/>
          <w:lang w:eastAsia="cs-CZ"/>
        </w:rPr>
        <w:t>je až do okamžiku předání a převzetí díla Objednatel.</w:t>
      </w:r>
    </w:p>
    <w:p w14:paraId="31DE1573" w14:textId="62C52D35"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2FE9A9A8"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ab/>
        <w:t>Odpovědnost za škody a vady díla, záruka za jakost</w:t>
      </w:r>
    </w:p>
    <w:p w14:paraId="321E5372" w14:textId="436C6E83"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w:t>
      </w:r>
      <w:r w:rsidRPr="005D6055">
        <w:rPr>
          <w:rFonts w:ascii="Verdana" w:hAnsi="Verdana"/>
          <w:sz w:val="20"/>
          <w:lang w:eastAsia="cs-CZ"/>
        </w:rPr>
        <w:lastRenderedPageBreak/>
        <w:t xml:space="preserve">smlouvy, a to po dobu </w:t>
      </w:r>
      <w:r w:rsidRPr="00EC69D1">
        <w:rPr>
          <w:rFonts w:ascii="Verdana" w:hAnsi="Verdana"/>
          <w:b/>
          <w:sz w:val="20"/>
          <w:lang w:eastAsia="cs-CZ"/>
        </w:rPr>
        <w:t>60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507405D8"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0E11099C"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3EAA6CDB"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2B1ED677"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591662F4"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4ADF0EAB"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w:t>
      </w:r>
      <w:proofErr w:type="gramStart"/>
      <w:r w:rsidRPr="005D6055">
        <w:rPr>
          <w:rFonts w:ascii="Verdana" w:hAnsi="Verdana"/>
          <w:sz w:val="20"/>
          <w:lang w:eastAsia="cs-CZ"/>
        </w:rPr>
        <w:t>ručí</w:t>
      </w:r>
      <w:proofErr w:type="gramEnd"/>
      <w:r w:rsidRPr="005D6055">
        <w:rPr>
          <w:rFonts w:ascii="Verdana" w:hAnsi="Verdana"/>
          <w:sz w:val="20"/>
          <w:lang w:eastAsia="cs-CZ"/>
        </w:rPr>
        <w:t xml:space="preserve">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6A42A2C4"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Porušení smluvních ujednání – sankce</w:t>
      </w:r>
    </w:p>
    <w:p w14:paraId="13B4DC41" w14:textId="77777777" w:rsidR="00874AF9" w:rsidRDefault="00874AF9" w:rsidP="00874AF9">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zaplacení smluvní pokuty stanovené následovně:</w:t>
      </w:r>
    </w:p>
    <w:p w14:paraId="1C7253CD" w14:textId="61738F81" w:rsidR="00874AF9" w:rsidRPr="005D6055" w:rsidRDefault="00874AF9" w:rsidP="00874AF9">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Pr="005D6055">
        <w:rPr>
          <w:rFonts w:ascii="Verdana" w:hAnsi="Verdana"/>
          <w:sz w:val="20"/>
          <w:lang w:eastAsia="cs-CZ"/>
        </w:rPr>
        <w:t xml:space="preserve">řádným ukončením a předáním celého díla </w:t>
      </w:r>
      <w:r>
        <w:rPr>
          <w:rFonts w:ascii="Verdana" w:hAnsi="Verdana"/>
          <w:sz w:val="20"/>
          <w:lang w:eastAsia="cs-CZ"/>
        </w:rPr>
        <w:t>smluvní pokutu ve výši ve výši</w:t>
      </w:r>
      <w:r w:rsidRPr="005D6055">
        <w:rPr>
          <w:rFonts w:ascii="Verdana" w:hAnsi="Verdana"/>
          <w:sz w:val="20"/>
          <w:lang w:eastAsia="cs-CZ"/>
        </w:rPr>
        <w:t xml:space="preserve"> </w:t>
      </w:r>
      <w:r>
        <w:rPr>
          <w:rFonts w:ascii="Verdana" w:hAnsi="Verdana"/>
          <w:sz w:val="20"/>
          <w:lang w:eastAsia="cs-CZ"/>
        </w:rPr>
        <w:t>0,</w:t>
      </w:r>
      <w:r w:rsidR="00C61A7B">
        <w:rPr>
          <w:rFonts w:ascii="Verdana" w:hAnsi="Verdana"/>
          <w:sz w:val="20"/>
          <w:lang w:eastAsia="cs-CZ"/>
        </w:rPr>
        <w:t>2</w:t>
      </w:r>
      <w:r>
        <w:rPr>
          <w:rFonts w:ascii="Verdana" w:hAnsi="Verdana"/>
          <w:sz w:val="20"/>
          <w:lang w:eastAsia="cs-CZ"/>
        </w:rPr>
        <w:t xml:space="preserve"> % z ceny díla bez DPH </w:t>
      </w:r>
      <w:r w:rsidRPr="005D6055">
        <w:rPr>
          <w:rFonts w:ascii="Verdana" w:hAnsi="Verdana"/>
          <w:sz w:val="20"/>
          <w:lang w:eastAsia="cs-CZ"/>
        </w:rPr>
        <w:t>za k</w:t>
      </w:r>
      <w:r>
        <w:rPr>
          <w:rFonts w:ascii="Verdana" w:hAnsi="Verdana"/>
          <w:sz w:val="20"/>
          <w:lang w:eastAsia="cs-CZ"/>
        </w:rPr>
        <w:t>aždý započatý den prodlení,</w:t>
      </w:r>
    </w:p>
    <w:p w14:paraId="69059D10" w14:textId="77777777" w:rsidR="00874AF9" w:rsidRDefault="00874AF9" w:rsidP="00874AF9">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 případě porušení pravidel BOZP a PO smluvní pokutu ve výši 5.000,- Kč za každý jednotlivý případ porušení,</w:t>
      </w:r>
    </w:p>
    <w:p w14:paraId="1767547E" w14:textId="77777777" w:rsidR="00874AF9" w:rsidRPr="005D6055" w:rsidRDefault="00874AF9" w:rsidP="00874AF9">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Pr>
          <w:rFonts w:ascii="Verdana" w:hAnsi="Verdana"/>
          <w:sz w:val="20"/>
          <w:lang w:eastAsia="cs-CZ"/>
        </w:rPr>
        <w:t>2.</w:t>
      </w:r>
      <w:r w:rsidRPr="005D6055">
        <w:rPr>
          <w:rFonts w:ascii="Verdana" w:hAnsi="Verdana"/>
          <w:sz w:val="20"/>
          <w:lang w:eastAsia="cs-CZ"/>
        </w:rPr>
        <w:t>000,- Kč denně za</w:t>
      </w:r>
      <w:r>
        <w:rPr>
          <w:rFonts w:ascii="Verdana" w:hAnsi="Verdana"/>
          <w:sz w:val="20"/>
          <w:lang w:eastAsia="cs-CZ"/>
        </w:rPr>
        <w:t xml:space="preserve"> každou vadu a každý nedodělek,</w:t>
      </w:r>
    </w:p>
    <w:p w14:paraId="72212BE7" w14:textId="77777777" w:rsidR="00874AF9" w:rsidRPr="005D6055" w:rsidRDefault="00874AF9" w:rsidP="00874AF9">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záručních a jiných vad než uvedených </w:t>
      </w:r>
      <w:r>
        <w:rPr>
          <w:rFonts w:ascii="Verdana" w:hAnsi="Verdana"/>
          <w:sz w:val="20"/>
          <w:lang w:eastAsia="cs-CZ"/>
        </w:rPr>
        <w:t>pod písm. b) smluvní pokutu ve výši 3.000</w:t>
      </w:r>
      <w:r w:rsidRPr="005D6055">
        <w:rPr>
          <w:rFonts w:ascii="Verdana" w:hAnsi="Verdana"/>
          <w:sz w:val="20"/>
          <w:lang w:eastAsia="cs-CZ"/>
        </w:rPr>
        <w:t>,- Kč za každý započatý den prodlení a každou vadu.</w:t>
      </w:r>
    </w:p>
    <w:p w14:paraId="7D9E3DB7" w14:textId="77777777" w:rsidR="00874AF9" w:rsidRPr="005D6055" w:rsidRDefault="00874AF9" w:rsidP="00874AF9">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Pro případ prodlení objednatele s úhradou oprávněných splatných faktur je zhotovitel oprávněn požadovat úrok z prodlení v zákonné výši.</w:t>
      </w:r>
    </w:p>
    <w:p w14:paraId="6A2B7D43"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Vznikem povinnosti hradit smluvní pokutu nebo jejím zaplacením není dotčen nárok na náhradu škody a náhrada škody.</w:t>
      </w:r>
    </w:p>
    <w:p w14:paraId="21715E0A"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1531724A"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24FA2D64"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Odstoupení od smlouvy</w:t>
      </w:r>
    </w:p>
    <w:p w14:paraId="2CAC2B1F"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63FF1D46"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4D12FE8A" w14:textId="77777777" w:rsidR="00716D24" w:rsidRPr="005D6055" w:rsidRDefault="00716D24" w:rsidP="00716D2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6CBBD47D" w14:textId="77777777" w:rsidR="00716D24" w:rsidRPr="005D6055" w:rsidRDefault="00716D24" w:rsidP="00716D2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7CD3AFE0"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600F16F0" w14:textId="77777777" w:rsidR="00716D24" w:rsidRPr="005D6055"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ustanovení této smlouvy, týkající </w:t>
      </w:r>
      <w:proofErr w:type="gramStart"/>
      <w:r w:rsidRPr="005D6055">
        <w:rPr>
          <w:rFonts w:ascii="Verdana" w:hAnsi="Verdana"/>
          <w:sz w:val="20"/>
          <w:lang w:eastAsia="cs-CZ"/>
        </w:rPr>
        <w:t>se  odpovědnosti</w:t>
      </w:r>
      <w:proofErr w:type="gramEnd"/>
      <w:r w:rsidRPr="005D6055">
        <w:rPr>
          <w:rFonts w:ascii="Verdana" w:hAnsi="Verdana"/>
          <w:sz w:val="20"/>
          <w:lang w:eastAsia="cs-CZ"/>
        </w:rPr>
        <w:t xml:space="preserve"> za vady díla a dále zůstávají v platnosti ustanovení o smluvních pokutách, ustanovení o vadách, ustanovení o vlastnictví díla, náhradě škody, cenová ujednání obsažená v této smlouvě včetně příslušných dodatků této smlouvy.</w:t>
      </w:r>
    </w:p>
    <w:p w14:paraId="3DEFEB0D" w14:textId="77777777"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381920D9" w14:textId="77777777" w:rsidR="00716D24" w:rsidRPr="005D6055" w:rsidRDefault="00716D24" w:rsidP="00C61A7B">
      <w:pPr>
        <w:pStyle w:val="Nadpis1"/>
        <w:keepNext w:val="0"/>
        <w:keepLines w:val="0"/>
        <w:tabs>
          <w:tab w:val="clear" w:pos="720"/>
        </w:tabs>
        <w:spacing w:after="120"/>
        <w:ind w:left="567" w:hanging="567"/>
        <w:rPr>
          <w:rFonts w:ascii="Verdana" w:hAnsi="Verdana"/>
          <w:sz w:val="20"/>
        </w:rPr>
      </w:pPr>
      <w:r w:rsidRPr="005D6055">
        <w:rPr>
          <w:rFonts w:ascii="Verdana" w:hAnsi="Verdana"/>
          <w:sz w:val="20"/>
        </w:rPr>
        <w:t>Závěrečná ustanovení</w:t>
      </w:r>
    </w:p>
    <w:p w14:paraId="370DF77B"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 xml:space="preserve">jsou </w:t>
      </w:r>
      <w:r w:rsidRPr="00EC69D1">
        <w:rPr>
          <w:rFonts w:ascii="Verdana" w:hAnsi="Verdana"/>
          <w:sz w:val="20"/>
          <w:lang w:eastAsia="cs-CZ"/>
        </w:rPr>
        <w:t>závazky, přísliby či prohlášení, které zhotovitel uvedl ve své nabídce. V případě rozporu mezi ujednáním této smlouvy a obsahem nabídky zhotovitele či příloh této smlouvy, má vždy přednost ustanovení této smlouvy.</w:t>
      </w:r>
    </w:p>
    <w:p w14:paraId="2DDBEA93"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68C2C86A" w14:textId="77777777"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 Tato smlouva může být změněna pouze písemnou formou dodatkem k ní.</w:t>
      </w:r>
    </w:p>
    <w:p w14:paraId="138F817F" w14:textId="77777777"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 xml:space="preserve">Strany prohlašují, že veškerý obchodní styk bude veden v duchu obchodní etiky s cílem vyřešit všechny případné sporné momenty smírně a vzájemnou dohodou. Všechny spory vznikající z této smlouvy a v souvislosti s ní, které se </w:t>
      </w:r>
      <w:proofErr w:type="gramStart"/>
      <w:r w:rsidRPr="004D3EF3">
        <w:rPr>
          <w:rFonts w:ascii="Verdana" w:hAnsi="Verdana"/>
          <w:sz w:val="20"/>
          <w:lang w:eastAsia="cs-CZ"/>
        </w:rPr>
        <w:t>nepodaří</w:t>
      </w:r>
      <w:proofErr w:type="gramEnd"/>
      <w:r w:rsidRPr="004D3EF3">
        <w:rPr>
          <w:rFonts w:ascii="Verdana" w:hAnsi="Verdana"/>
          <w:sz w:val="20"/>
          <w:lang w:eastAsia="cs-CZ"/>
        </w:rPr>
        <w:t xml:space="preserve">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0367A9B3"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3AE5F339" w14:textId="77777777"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ekonomickou činnost objednatele.</w:t>
      </w:r>
    </w:p>
    <w:p w14:paraId="22B09837" w14:textId="3A88CA5B"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w:t>
      </w:r>
      <w:r w:rsidR="00F93F64">
        <w:rPr>
          <w:rFonts w:ascii="Verdana" w:hAnsi="Verdana"/>
          <w:sz w:val="20"/>
          <w:lang w:eastAsia="cs-CZ"/>
        </w:rPr>
        <w:t xml:space="preserve"> </w:t>
      </w:r>
      <w:r w:rsidRPr="004D3EF3">
        <w:rPr>
          <w:rFonts w:ascii="Verdana" w:hAnsi="Verdana"/>
          <w:sz w:val="20"/>
          <w:lang w:eastAsia="cs-CZ"/>
        </w:rPr>
        <w:t>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6BCC4CE5" w14:textId="77777777" w:rsidR="00716D24"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7AEE202" w14:textId="77777777" w:rsidR="00716D24" w:rsidRPr="004D3EF3"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2B212119" w14:textId="77777777" w:rsidR="00716D24" w:rsidRPr="000B2529" w:rsidRDefault="00716D24" w:rsidP="00716D2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 xml:space="preserve">je vyhotovena ve dvou stejnopisech, z nichž 1 </w:t>
      </w:r>
      <w:proofErr w:type="gramStart"/>
      <w:r>
        <w:rPr>
          <w:rFonts w:ascii="Verdana" w:hAnsi="Verdana"/>
          <w:sz w:val="20"/>
          <w:lang w:eastAsia="cs-CZ"/>
        </w:rPr>
        <w:t>obdrží</w:t>
      </w:r>
      <w:proofErr w:type="gramEnd"/>
      <w:r>
        <w:rPr>
          <w:rFonts w:ascii="Verdana" w:hAnsi="Verdana"/>
          <w:sz w:val="20"/>
          <w:lang w:eastAsia="cs-CZ"/>
        </w:rPr>
        <w:t xml:space="preserve"> objednatel a 1</w:t>
      </w:r>
      <w:r w:rsidRPr="004D3EF3">
        <w:rPr>
          <w:rFonts w:ascii="Verdana" w:hAnsi="Verdana"/>
          <w:sz w:val="20"/>
          <w:lang w:eastAsia="cs-CZ"/>
        </w:rPr>
        <w:t xml:space="preserve"> zhotovitel.</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2FC3356C" w14:textId="5B46DCB2" w:rsidR="00077E00" w:rsidRDefault="00716D24" w:rsidP="00077E0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488D9019" w14:textId="77777777" w:rsidR="00077E00" w:rsidRPr="00077E00" w:rsidRDefault="00077E00" w:rsidP="00077E00">
      <w:pPr>
        <w:rPr>
          <w:lang w:eastAsia="cs-CZ"/>
        </w:rPr>
      </w:pPr>
    </w:p>
    <w:p w14:paraId="554491A4" w14:textId="77777777" w:rsidR="00716D24" w:rsidRDefault="00716D24" w:rsidP="00716D24">
      <w:pPr>
        <w:tabs>
          <w:tab w:val="left" w:pos="567"/>
        </w:tabs>
        <w:spacing w:after="0" w:line="240" w:lineRule="auto"/>
        <w:jc w:val="both"/>
        <w:rPr>
          <w:rFonts w:eastAsia="Times New Roman"/>
          <w:snapToGrid w:val="0"/>
          <w:sz w:val="20"/>
          <w:szCs w:val="20"/>
          <w:lang w:eastAsia="cs-CZ"/>
        </w:rPr>
      </w:pPr>
    </w:p>
    <w:p w14:paraId="42943145" w14:textId="77777777" w:rsidR="00716D24" w:rsidRPr="00151453" w:rsidRDefault="00716D24" w:rsidP="00716D24">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lastRenderedPageBreak/>
        <w:t>Přílohy:</w:t>
      </w:r>
    </w:p>
    <w:p w14:paraId="4A330519" w14:textId="5D03CD80" w:rsidR="00716D24" w:rsidRPr="00151453" w:rsidRDefault="00716D24" w:rsidP="00716D24">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nabídka Zhotovitele</w:t>
      </w:r>
      <w:r>
        <w:rPr>
          <w:rFonts w:eastAsia="Times New Roman"/>
          <w:snapToGrid w:val="0"/>
          <w:sz w:val="20"/>
          <w:szCs w:val="20"/>
          <w:lang w:eastAsia="cs-CZ"/>
        </w:rPr>
        <w:t xml:space="preserve"> č. </w:t>
      </w:r>
      <w:r w:rsidR="00F93F64">
        <w:rPr>
          <w:rFonts w:eastAsia="Times New Roman"/>
          <w:snapToGrid w:val="0"/>
          <w:sz w:val="20"/>
          <w:szCs w:val="20"/>
          <w:lang w:eastAsia="cs-CZ"/>
        </w:rPr>
        <w:t>NAB-22-1276 ze dne 22.12.2022</w:t>
      </w:r>
    </w:p>
    <w:p w14:paraId="1D82C5F9" w14:textId="77777777" w:rsidR="00C41AAE" w:rsidRDefault="00C41AAE" w:rsidP="00C41AAE">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025F849A" w14:textId="3EDCC3F0" w:rsidR="00716D24" w:rsidRDefault="00716D24" w:rsidP="00716D24">
      <w:pPr>
        <w:tabs>
          <w:tab w:val="left" w:pos="567"/>
        </w:tabs>
        <w:spacing w:after="0" w:line="240" w:lineRule="auto"/>
        <w:jc w:val="both"/>
        <w:rPr>
          <w:rFonts w:eastAsia="Times New Roman"/>
          <w:snapToGrid w:val="0"/>
          <w:sz w:val="20"/>
          <w:szCs w:val="20"/>
          <w:lang w:eastAsia="cs-CZ"/>
        </w:rPr>
      </w:pPr>
    </w:p>
    <w:p w14:paraId="3655924C" w14:textId="0BDA4BB9" w:rsidR="00C61A7B" w:rsidRDefault="00C61A7B" w:rsidP="00716D24">
      <w:pPr>
        <w:tabs>
          <w:tab w:val="left" w:pos="567"/>
        </w:tabs>
        <w:spacing w:after="0" w:line="240" w:lineRule="auto"/>
        <w:jc w:val="both"/>
        <w:rPr>
          <w:rFonts w:eastAsia="Times New Roman"/>
          <w:snapToGrid w:val="0"/>
          <w:sz w:val="20"/>
          <w:szCs w:val="20"/>
          <w:lang w:eastAsia="cs-CZ"/>
        </w:rPr>
      </w:pPr>
    </w:p>
    <w:p w14:paraId="5097B114" w14:textId="77777777" w:rsidR="00C61A7B" w:rsidRDefault="00C61A7B" w:rsidP="00716D2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716D24" w:rsidRPr="0016146E" w14:paraId="4A6A79BB" w14:textId="77777777" w:rsidTr="00DD626B">
        <w:trPr>
          <w:jc w:val="center"/>
        </w:trPr>
        <w:tc>
          <w:tcPr>
            <w:tcW w:w="4606" w:type="dxa"/>
          </w:tcPr>
          <w:p w14:paraId="256EB488" w14:textId="71D7FB42" w:rsidR="00716D24" w:rsidRPr="0016146E" w:rsidRDefault="00716D24" w:rsidP="00DD626B">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077E00">
              <w:rPr>
                <w:rFonts w:eastAsia="Times New Roman"/>
                <w:sz w:val="20"/>
                <w:szCs w:val="20"/>
                <w:lang w:eastAsia="cs-CZ"/>
              </w:rPr>
              <w:t>27.12.2022</w:t>
            </w:r>
          </w:p>
        </w:tc>
        <w:tc>
          <w:tcPr>
            <w:tcW w:w="4606" w:type="dxa"/>
          </w:tcPr>
          <w:p w14:paraId="23107BCF" w14:textId="67F5F57B" w:rsidR="00716D24" w:rsidRPr="003F7A39" w:rsidRDefault="00716D24" w:rsidP="00DD626B">
            <w:pPr>
              <w:spacing w:after="0" w:line="240" w:lineRule="auto"/>
              <w:rPr>
                <w:rFonts w:eastAsia="Times New Roman"/>
                <w:sz w:val="20"/>
                <w:szCs w:val="20"/>
                <w:lang w:eastAsia="cs-CZ"/>
              </w:rPr>
            </w:pPr>
            <w:r w:rsidRPr="0016146E">
              <w:rPr>
                <w:rFonts w:eastAsia="Times New Roman"/>
                <w:sz w:val="20"/>
                <w:szCs w:val="20"/>
                <w:lang w:eastAsia="cs-CZ"/>
              </w:rPr>
              <w:t>V </w:t>
            </w:r>
            <w:r w:rsidR="005105C4">
              <w:rPr>
                <w:rFonts w:eastAsia="Times New Roman"/>
                <w:sz w:val="20"/>
                <w:szCs w:val="20"/>
                <w:lang w:eastAsia="cs-CZ"/>
              </w:rPr>
              <w:t>Táboře</w:t>
            </w:r>
            <w:r>
              <w:rPr>
                <w:rFonts w:eastAsia="Times New Roman"/>
                <w:sz w:val="20"/>
                <w:szCs w:val="20"/>
                <w:lang w:eastAsia="cs-CZ"/>
              </w:rPr>
              <w:t xml:space="preserve"> dne </w:t>
            </w:r>
            <w:r w:rsidRPr="00077E00">
              <w:rPr>
                <w:rFonts w:eastAsia="Times New Roman"/>
                <w:sz w:val="20"/>
                <w:szCs w:val="20"/>
                <w:lang w:eastAsia="cs-CZ"/>
              </w:rPr>
              <w:t>___________</w:t>
            </w:r>
          </w:p>
        </w:tc>
      </w:tr>
      <w:tr w:rsidR="00716D24" w:rsidRPr="0016146E" w14:paraId="1A56F98E" w14:textId="77777777" w:rsidTr="00DD626B">
        <w:trPr>
          <w:trHeight w:val="120"/>
          <w:jc w:val="center"/>
        </w:trPr>
        <w:tc>
          <w:tcPr>
            <w:tcW w:w="4606" w:type="dxa"/>
          </w:tcPr>
          <w:p w14:paraId="5D475C5B" w14:textId="61D76ADD" w:rsidR="00716D24" w:rsidRDefault="00716D24" w:rsidP="00F93F64">
            <w:pPr>
              <w:spacing w:after="0" w:line="240" w:lineRule="auto"/>
              <w:jc w:val="center"/>
              <w:rPr>
                <w:rFonts w:eastAsia="Times New Roman"/>
                <w:sz w:val="20"/>
                <w:szCs w:val="20"/>
                <w:lang w:eastAsia="cs-CZ"/>
              </w:rPr>
            </w:pPr>
          </w:p>
          <w:p w14:paraId="202B91CE" w14:textId="77777777" w:rsidR="005105C4" w:rsidRDefault="005105C4" w:rsidP="00F93F64">
            <w:pPr>
              <w:spacing w:after="0" w:line="240" w:lineRule="auto"/>
              <w:jc w:val="center"/>
              <w:rPr>
                <w:rFonts w:eastAsia="Times New Roman"/>
                <w:sz w:val="20"/>
                <w:szCs w:val="20"/>
                <w:lang w:eastAsia="cs-CZ"/>
              </w:rPr>
            </w:pPr>
          </w:p>
          <w:p w14:paraId="3DA69906" w14:textId="77777777" w:rsidR="00C41AAE" w:rsidRDefault="00C41AAE" w:rsidP="00F93F64">
            <w:pPr>
              <w:spacing w:after="0" w:line="240" w:lineRule="auto"/>
              <w:jc w:val="center"/>
              <w:rPr>
                <w:rFonts w:eastAsia="Times New Roman"/>
                <w:sz w:val="20"/>
                <w:szCs w:val="20"/>
                <w:lang w:eastAsia="cs-CZ"/>
              </w:rPr>
            </w:pPr>
          </w:p>
          <w:p w14:paraId="15AEEB00" w14:textId="77777777" w:rsidR="00716D24" w:rsidRPr="00D643D3" w:rsidRDefault="00716D24" w:rsidP="00F93F64">
            <w:pPr>
              <w:spacing w:after="0" w:line="240" w:lineRule="auto"/>
              <w:jc w:val="center"/>
              <w:rPr>
                <w:rFonts w:eastAsia="Times New Roman"/>
                <w:sz w:val="20"/>
                <w:szCs w:val="20"/>
                <w:lang w:eastAsia="cs-CZ"/>
              </w:rPr>
            </w:pPr>
          </w:p>
          <w:p w14:paraId="727A0D9A" w14:textId="77777777" w:rsidR="00716D24" w:rsidRPr="00D643D3" w:rsidRDefault="00716D24" w:rsidP="00F93F6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4F68CC66" w14:textId="77777777" w:rsidR="00716D24" w:rsidRPr="00D643D3" w:rsidRDefault="00716D24" w:rsidP="00F93F6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02763DD9" w14:textId="77777777" w:rsidR="00716D24" w:rsidRPr="00D643D3" w:rsidRDefault="00716D24" w:rsidP="00F93F6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0D2F6AAD" w14:textId="77777777" w:rsidR="00716D24" w:rsidRPr="00D643D3" w:rsidRDefault="00716D24" w:rsidP="00F93F6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6F1C3535" w14:textId="77777777" w:rsidR="00716D24" w:rsidRPr="000F0A1B" w:rsidRDefault="00716D24" w:rsidP="00F93F64">
            <w:pPr>
              <w:spacing w:after="0" w:line="240" w:lineRule="auto"/>
              <w:jc w:val="center"/>
              <w:rPr>
                <w:sz w:val="20"/>
                <w:szCs w:val="20"/>
                <w:lang w:eastAsia="cs-CZ"/>
              </w:rPr>
            </w:pPr>
          </w:p>
          <w:p w14:paraId="2832123B" w14:textId="77777777" w:rsidR="00716D24" w:rsidRPr="000F0A1B" w:rsidRDefault="00716D24" w:rsidP="00F93F64">
            <w:pPr>
              <w:spacing w:after="0" w:line="240" w:lineRule="auto"/>
              <w:jc w:val="center"/>
              <w:rPr>
                <w:sz w:val="20"/>
                <w:szCs w:val="20"/>
                <w:lang w:eastAsia="cs-CZ"/>
              </w:rPr>
            </w:pPr>
          </w:p>
          <w:p w14:paraId="1ABCAD70" w14:textId="4285466E" w:rsidR="00716D24" w:rsidRDefault="00716D24" w:rsidP="00F93F64">
            <w:pPr>
              <w:spacing w:after="0" w:line="240" w:lineRule="auto"/>
              <w:jc w:val="center"/>
              <w:rPr>
                <w:sz w:val="20"/>
                <w:szCs w:val="20"/>
                <w:lang w:eastAsia="cs-CZ"/>
              </w:rPr>
            </w:pPr>
          </w:p>
          <w:p w14:paraId="0DEBC574" w14:textId="77777777" w:rsidR="005105C4" w:rsidRPr="000F0A1B" w:rsidRDefault="005105C4" w:rsidP="00F93F64">
            <w:pPr>
              <w:spacing w:after="0" w:line="240" w:lineRule="auto"/>
              <w:jc w:val="center"/>
              <w:rPr>
                <w:sz w:val="20"/>
                <w:szCs w:val="20"/>
                <w:lang w:eastAsia="cs-CZ"/>
              </w:rPr>
            </w:pPr>
          </w:p>
          <w:p w14:paraId="535660DA" w14:textId="77777777" w:rsidR="00716D24" w:rsidRPr="000F0A1B" w:rsidRDefault="00716D24" w:rsidP="00F93F64">
            <w:pPr>
              <w:spacing w:after="0" w:line="240" w:lineRule="auto"/>
              <w:jc w:val="center"/>
              <w:rPr>
                <w:sz w:val="20"/>
                <w:szCs w:val="20"/>
                <w:lang w:eastAsia="cs-CZ"/>
              </w:rPr>
            </w:pPr>
            <w:r w:rsidRPr="000F0A1B">
              <w:rPr>
                <w:sz w:val="20"/>
                <w:szCs w:val="20"/>
                <w:lang w:eastAsia="cs-CZ"/>
              </w:rPr>
              <w:t>……………………………………………….</w:t>
            </w:r>
          </w:p>
          <w:p w14:paraId="45CD0304" w14:textId="77777777" w:rsidR="005105C4" w:rsidRDefault="005105C4" w:rsidP="00F93F64">
            <w:pPr>
              <w:spacing w:after="0" w:line="240" w:lineRule="auto"/>
              <w:jc w:val="center"/>
              <w:rPr>
                <w:rFonts w:eastAsia="Times New Roman"/>
                <w:b/>
                <w:sz w:val="20"/>
                <w:szCs w:val="20"/>
                <w:lang w:eastAsia="cs-CZ"/>
              </w:rPr>
            </w:pPr>
            <w:r w:rsidRPr="005105C4">
              <w:rPr>
                <w:rFonts w:eastAsia="Times New Roman"/>
                <w:b/>
                <w:sz w:val="20"/>
                <w:szCs w:val="20"/>
                <w:lang w:eastAsia="cs-CZ"/>
              </w:rPr>
              <w:t>ENERGOSTAR Tábor s.r.o.</w:t>
            </w:r>
          </w:p>
          <w:p w14:paraId="10BBF3CC" w14:textId="257F56F4" w:rsidR="00716D24" w:rsidRDefault="00077E00" w:rsidP="00F93F64">
            <w:pPr>
              <w:spacing w:after="0" w:line="240" w:lineRule="auto"/>
              <w:jc w:val="center"/>
              <w:rPr>
                <w:rFonts w:eastAsia="Times New Roman"/>
                <w:sz w:val="20"/>
                <w:szCs w:val="20"/>
                <w:lang w:eastAsia="cs-CZ"/>
              </w:rPr>
            </w:pPr>
            <w:r>
              <w:rPr>
                <w:rFonts w:eastAsia="Times New Roman"/>
                <w:sz w:val="20"/>
                <w:szCs w:val="20"/>
                <w:lang w:eastAsia="cs-CZ"/>
              </w:rPr>
              <w:t>Petr Malenický</w:t>
            </w:r>
          </w:p>
          <w:p w14:paraId="1584950E" w14:textId="77777777" w:rsidR="00716D24" w:rsidRPr="00E46AA1" w:rsidRDefault="00716D24" w:rsidP="00F93F64">
            <w:pPr>
              <w:spacing w:after="0" w:line="240" w:lineRule="auto"/>
              <w:jc w:val="center"/>
              <w:rPr>
                <w:rFonts w:eastAsia="Times New Roman"/>
                <w:sz w:val="20"/>
                <w:szCs w:val="20"/>
                <w:lang w:eastAsia="cs-CZ"/>
              </w:rPr>
            </w:pPr>
            <w:r w:rsidRPr="00E46AA1">
              <w:rPr>
                <w:rFonts w:eastAsia="Times New Roman"/>
                <w:sz w:val="20"/>
                <w:szCs w:val="20"/>
                <w:lang w:eastAsia="cs-CZ"/>
              </w:rPr>
              <w:t>jednatel</w:t>
            </w:r>
          </w:p>
        </w:tc>
      </w:tr>
      <w:tr w:rsidR="00716D24" w:rsidRPr="0016146E" w14:paraId="2B620BE2" w14:textId="77777777" w:rsidTr="00DD626B">
        <w:trPr>
          <w:trHeight w:val="120"/>
          <w:jc w:val="center"/>
        </w:trPr>
        <w:tc>
          <w:tcPr>
            <w:tcW w:w="4606" w:type="dxa"/>
          </w:tcPr>
          <w:p w14:paraId="2BEA9172" w14:textId="77777777" w:rsidR="00716D24" w:rsidRDefault="00716D24" w:rsidP="00F93F64">
            <w:pPr>
              <w:spacing w:after="0" w:line="240" w:lineRule="auto"/>
              <w:jc w:val="center"/>
              <w:rPr>
                <w:rFonts w:eastAsia="Times New Roman"/>
                <w:sz w:val="20"/>
                <w:szCs w:val="20"/>
                <w:lang w:eastAsia="cs-CZ"/>
              </w:rPr>
            </w:pPr>
          </w:p>
          <w:p w14:paraId="3967CC4D" w14:textId="29029E4D" w:rsidR="00716D24" w:rsidRDefault="00716D24" w:rsidP="00F93F64">
            <w:pPr>
              <w:spacing w:after="0" w:line="240" w:lineRule="auto"/>
              <w:jc w:val="center"/>
              <w:rPr>
                <w:rFonts w:eastAsia="Times New Roman"/>
                <w:sz w:val="20"/>
                <w:szCs w:val="20"/>
                <w:lang w:eastAsia="cs-CZ"/>
              </w:rPr>
            </w:pPr>
          </w:p>
          <w:p w14:paraId="647FBB6C" w14:textId="13461B11" w:rsidR="005105C4" w:rsidRDefault="005105C4" w:rsidP="00F93F64">
            <w:pPr>
              <w:spacing w:after="0" w:line="240" w:lineRule="auto"/>
              <w:jc w:val="center"/>
              <w:rPr>
                <w:rFonts w:eastAsia="Times New Roman"/>
                <w:sz w:val="20"/>
                <w:szCs w:val="20"/>
                <w:lang w:eastAsia="cs-CZ"/>
              </w:rPr>
            </w:pPr>
          </w:p>
          <w:p w14:paraId="0389262F" w14:textId="77777777" w:rsidR="005105C4" w:rsidRDefault="005105C4" w:rsidP="00F93F64">
            <w:pPr>
              <w:spacing w:after="0" w:line="240" w:lineRule="auto"/>
              <w:jc w:val="center"/>
              <w:rPr>
                <w:rFonts w:eastAsia="Times New Roman"/>
                <w:sz w:val="20"/>
                <w:szCs w:val="20"/>
                <w:lang w:eastAsia="cs-CZ"/>
              </w:rPr>
            </w:pPr>
          </w:p>
          <w:p w14:paraId="5E157459" w14:textId="77777777" w:rsidR="00716D24" w:rsidRPr="00D643D3" w:rsidRDefault="00716D24" w:rsidP="00F93F6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781D5405" w14:textId="77777777" w:rsidR="00716D24" w:rsidRPr="00D643D3" w:rsidRDefault="00716D24" w:rsidP="00F93F6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182D2DEB" w14:textId="77777777" w:rsidR="00716D24" w:rsidRPr="00D643D3" w:rsidRDefault="00716D24" w:rsidP="00F93F64">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18474BA4" w14:textId="77777777" w:rsidR="00716D24" w:rsidRPr="00D643D3" w:rsidRDefault="00716D24" w:rsidP="00F93F6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022DA00F" w14:textId="77777777" w:rsidR="00716D24" w:rsidRPr="003F7A39" w:rsidRDefault="00716D24" w:rsidP="00F93F64">
            <w:pPr>
              <w:spacing w:after="0" w:line="240" w:lineRule="auto"/>
              <w:jc w:val="center"/>
              <w:rPr>
                <w:rFonts w:eastAsia="Times New Roman"/>
                <w:sz w:val="20"/>
                <w:szCs w:val="20"/>
                <w:lang w:eastAsia="cs-CZ"/>
              </w:rPr>
            </w:pPr>
          </w:p>
        </w:tc>
      </w:tr>
    </w:tbl>
    <w:p w14:paraId="410F0A7A" w14:textId="77777777" w:rsidR="00017463" w:rsidRPr="00F93F64" w:rsidRDefault="00017463" w:rsidP="00F93F64">
      <w:pPr>
        <w:rPr>
          <w:sz w:val="20"/>
          <w:szCs w:val="20"/>
        </w:rPr>
      </w:pPr>
    </w:p>
    <w:sectPr w:rsidR="00017463" w:rsidRPr="00F93F64" w:rsidSect="00C61A7B">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D580" w14:textId="77777777" w:rsidR="001D76D5" w:rsidRDefault="00C61A7B">
      <w:pPr>
        <w:spacing w:after="0" w:line="240" w:lineRule="auto"/>
      </w:pPr>
      <w:r>
        <w:separator/>
      </w:r>
    </w:p>
  </w:endnote>
  <w:endnote w:type="continuationSeparator" w:id="0">
    <w:p w14:paraId="36106F34" w14:textId="77777777" w:rsidR="001D76D5" w:rsidRDefault="00C6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4A17" w14:textId="77777777" w:rsidR="00E46AA1" w:rsidRDefault="00C41AAE"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6A837B5" w14:textId="77777777" w:rsidR="00E46AA1" w:rsidRDefault="00077E00" w:rsidP="00A57CF7">
    <w:pPr>
      <w:pStyle w:val="Zpat"/>
      <w:ind w:right="360"/>
    </w:pPr>
  </w:p>
  <w:p w14:paraId="2E6E156A" w14:textId="77777777" w:rsidR="00E46AA1" w:rsidRDefault="00077E00"/>
  <w:p w14:paraId="50384452" w14:textId="77777777" w:rsidR="00E46AA1" w:rsidRDefault="00077E0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6545" w14:textId="77777777" w:rsidR="00E46AA1" w:rsidRPr="00AC725D" w:rsidRDefault="00C41AAE"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6</w:t>
    </w:r>
    <w:r w:rsidRPr="00AC725D">
      <w:rPr>
        <w:sz w:val="18"/>
      </w:rPr>
      <w:fldChar w:fldCharType="end"/>
    </w:r>
    <w:r w:rsidRPr="00AC725D">
      <w:rPr>
        <w:sz w:val="18"/>
      </w:rPr>
      <w:t xml:space="preserve"> z </w:t>
    </w:r>
    <w:r w:rsidR="00077E00">
      <w:fldChar w:fldCharType="begin"/>
    </w:r>
    <w:r w:rsidR="00077E00">
      <w:instrText xml:space="preserve"> NUMPAGES  \* Arabic  \* MERGEFORMAT </w:instrText>
    </w:r>
    <w:r w:rsidR="00077E00">
      <w:fldChar w:fldCharType="separate"/>
    </w:r>
    <w:r w:rsidRPr="00E13B63">
      <w:rPr>
        <w:noProof/>
        <w:sz w:val="18"/>
      </w:rPr>
      <w:t>6</w:t>
    </w:r>
    <w:r w:rsidR="00077E00">
      <w:rPr>
        <w:noProof/>
        <w:sz w:val="18"/>
      </w:rPr>
      <w:fldChar w:fldCharType="end"/>
    </w:r>
  </w:p>
  <w:p w14:paraId="3EFEF29D" w14:textId="77777777" w:rsidR="00E46AA1" w:rsidRDefault="00C41AAE" w:rsidP="00A57CF7">
    <w:pPr>
      <w:ind w:right="360"/>
    </w:pPr>
    <w:r>
      <w:rPr>
        <w:noProof/>
        <w:lang w:eastAsia="cs-CZ"/>
      </w:rPr>
      <w:drawing>
        <wp:anchor distT="0" distB="0" distL="114300" distR="114300" simplePos="0" relativeHeight="251660288" behindDoc="1" locked="0" layoutInCell="1" allowOverlap="1" wp14:anchorId="6FAB8028" wp14:editId="21606FC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5" distB="4294967295" distL="114300" distR="114300" simplePos="0" relativeHeight="251661312" behindDoc="0" locked="0" layoutInCell="1" allowOverlap="1" wp14:anchorId="0BABDDEA" wp14:editId="5B6D0038">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ADBA6"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38FF" w14:textId="77777777" w:rsidR="001D76D5" w:rsidRDefault="00C61A7B">
      <w:pPr>
        <w:spacing w:after="0" w:line="240" w:lineRule="auto"/>
      </w:pPr>
      <w:r>
        <w:separator/>
      </w:r>
    </w:p>
  </w:footnote>
  <w:footnote w:type="continuationSeparator" w:id="0">
    <w:p w14:paraId="0987AF6D" w14:textId="77777777" w:rsidR="001D76D5" w:rsidRDefault="00C6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F73D" w14:textId="01B46DDB" w:rsidR="00E46AA1" w:rsidRDefault="00C41AAE" w:rsidP="005105C4">
    <w:pPr>
      <w:pStyle w:val="Zhlav"/>
    </w:pPr>
    <w:r>
      <w:rPr>
        <w:noProof/>
        <w:lang w:eastAsia="cs-CZ"/>
      </w:rPr>
      <w:drawing>
        <wp:anchor distT="0" distB="0" distL="114300" distR="114300" simplePos="0" relativeHeight="251662336" behindDoc="1" locked="0" layoutInCell="1" allowOverlap="1" wp14:anchorId="1C303164" wp14:editId="7FE39620">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590350CB" wp14:editId="6F3F6FA8">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42068284">
    <w:abstractNumId w:val="0"/>
  </w:num>
  <w:num w:numId="2" w16cid:durableId="2001083668">
    <w:abstractNumId w:val="1"/>
  </w:num>
  <w:num w:numId="3" w16cid:durableId="147937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24"/>
    <w:rsid w:val="00017463"/>
    <w:rsid w:val="00061BA5"/>
    <w:rsid w:val="00077E00"/>
    <w:rsid w:val="00192D25"/>
    <w:rsid w:val="001D76D5"/>
    <w:rsid w:val="00230680"/>
    <w:rsid w:val="005105C4"/>
    <w:rsid w:val="00645954"/>
    <w:rsid w:val="00716D24"/>
    <w:rsid w:val="00732A1A"/>
    <w:rsid w:val="00874AF9"/>
    <w:rsid w:val="00B67CDC"/>
    <w:rsid w:val="00C41AAE"/>
    <w:rsid w:val="00C61A7B"/>
    <w:rsid w:val="00DE0349"/>
    <w:rsid w:val="00E450CA"/>
    <w:rsid w:val="00F93F64"/>
    <w:rsid w:val="00FE7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4F8"/>
  <w15:chartTrackingRefBased/>
  <w15:docId w15:val="{8B21C89C-B6CD-45B0-A834-AB6E0DDE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D24"/>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716D24"/>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716D24"/>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716D24"/>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716D24"/>
    <w:rPr>
      <w:rFonts w:ascii="Times New Roman" w:eastAsia="Times New Roman" w:hAnsi="Times New Roman" w:cs="Times New Roman"/>
      <w:sz w:val="24"/>
      <w:szCs w:val="20"/>
      <w:lang w:eastAsia="de-DE"/>
    </w:rPr>
  </w:style>
  <w:style w:type="paragraph" w:styleId="Zhlav">
    <w:name w:val="header"/>
    <w:basedOn w:val="Normln"/>
    <w:link w:val="ZhlavChar"/>
    <w:unhideWhenUsed/>
    <w:rsid w:val="00716D24"/>
    <w:pPr>
      <w:tabs>
        <w:tab w:val="center" w:pos="4536"/>
        <w:tab w:val="right" w:pos="9072"/>
      </w:tabs>
      <w:spacing w:after="0" w:line="240" w:lineRule="auto"/>
    </w:pPr>
  </w:style>
  <w:style w:type="character" w:customStyle="1" w:styleId="ZhlavChar">
    <w:name w:val="Záhlaví Char"/>
    <w:basedOn w:val="Standardnpsmoodstavce"/>
    <w:link w:val="Zhlav"/>
    <w:rsid w:val="00716D24"/>
    <w:rPr>
      <w:rFonts w:ascii="Verdana" w:eastAsia="Calibri" w:hAnsi="Verdana" w:cs="Times New Roman"/>
    </w:rPr>
  </w:style>
  <w:style w:type="paragraph" w:styleId="Zpat">
    <w:name w:val="footer"/>
    <w:basedOn w:val="Normln"/>
    <w:link w:val="ZpatChar"/>
    <w:unhideWhenUsed/>
    <w:rsid w:val="00716D24"/>
    <w:pPr>
      <w:tabs>
        <w:tab w:val="center" w:pos="4536"/>
        <w:tab w:val="right" w:pos="9072"/>
      </w:tabs>
      <w:spacing w:after="0" w:line="240" w:lineRule="auto"/>
    </w:pPr>
  </w:style>
  <w:style w:type="character" w:customStyle="1" w:styleId="ZpatChar">
    <w:name w:val="Zápatí Char"/>
    <w:basedOn w:val="Standardnpsmoodstavce"/>
    <w:link w:val="Zpat"/>
    <w:rsid w:val="00716D24"/>
    <w:rPr>
      <w:rFonts w:ascii="Verdana" w:eastAsia="Calibri" w:hAnsi="Verdana" w:cs="Times New Roman"/>
    </w:rPr>
  </w:style>
  <w:style w:type="character" w:styleId="slostrnky">
    <w:name w:val="page number"/>
    <w:basedOn w:val="Standardnpsmoodstavce"/>
    <w:rsid w:val="00716D24"/>
  </w:style>
  <w:style w:type="character" w:styleId="Hypertextovodkaz">
    <w:name w:val="Hyperlink"/>
    <w:basedOn w:val="Standardnpsmoodstavce"/>
    <w:rsid w:val="0071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545">
      <w:bodyDiv w:val="1"/>
      <w:marLeft w:val="0"/>
      <w:marRight w:val="0"/>
      <w:marTop w:val="0"/>
      <w:marBottom w:val="0"/>
      <w:divBdr>
        <w:top w:val="none" w:sz="0" w:space="0" w:color="auto"/>
        <w:left w:val="none" w:sz="0" w:space="0" w:color="auto"/>
        <w:bottom w:val="none" w:sz="0" w:space="0" w:color="auto"/>
        <w:right w:val="none" w:sz="0" w:space="0" w:color="auto"/>
      </w:divBdr>
      <w:divsChild>
        <w:div w:id="78095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3072</Words>
  <Characters>18127</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Ladislav Řípa</cp:lastModifiedBy>
  <cp:revision>2</cp:revision>
  <dcterms:created xsi:type="dcterms:W3CDTF">2022-12-27T09:47:00Z</dcterms:created>
  <dcterms:modified xsi:type="dcterms:W3CDTF">2022-12-27T09:47:00Z</dcterms:modified>
</cp:coreProperties>
</file>