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A1" w:rsidRDefault="00B846A1" w:rsidP="00B846A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Veronika Holá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12, 2023 11:13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Re:objednávka</w:t>
      </w:r>
      <w:proofErr w:type="spellEnd"/>
      <w:proofErr w:type="gramEnd"/>
      <w:r>
        <w:t xml:space="preserve"> PHM</w:t>
      </w:r>
    </w:p>
    <w:p w:rsidR="00B846A1" w:rsidRDefault="00B846A1" w:rsidP="00B846A1"/>
    <w:p w:rsidR="00B846A1" w:rsidRDefault="00B846A1" w:rsidP="00B846A1">
      <w:pPr>
        <w:spacing w:after="27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den,potvrzuji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přijetí  objednávky.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 pozdravem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Požárek</w:t>
      </w:r>
      <w:proofErr w:type="spellEnd"/>
      <w:r>
        <w:rPr>
          <w:rFonts w:ascii="Arial" w:hAnsi="Arial" w:cs="Arial"/>
          <w:sz w:val="27"/>
          <w:szCs w:val="27"/>
        </w:rPr>
        <w:t xml:space="preserve"> Petr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PETR CAR a.s.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 Okálech 526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190 11 Praha 9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IČ:   </w:t>
      </w:r>
      <w:proofErr w:type="gramEnd"/>
      <w:r>
        <w:rPr>
          <w:rFonts w:ascii="Arial" w:hAnsi="Arial" w:cs="Arial"/>
          <w:sz w:val="27"/>
          <w:szCs w:val="27"/>
        </w:rPr>
        <w:t xml:space="preserve"> 28167228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DIČ: CZ28167228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tel:  </w:t>
      </w:r>
      <w:bookmarkStart w:id="0" w:name="_GoBack"/>
      <w:bookmarkEnd w:id="0"/>
    </w:p>
    <w:p w:rsidR="00B846A1" w:rsidRDefault="00B846A1" w:rsidP="00B846A1">
      <w:pPr>
        <w:spacing w:after="270"/>
        <w:rPr>
          <w:rFonts w:ascii="Arial" w:hAnsi="Arial" w:cs="Arial"/>
          <w:sz w:val="27"/>
          <w:szCs w:val="27"/>
        </w:rPr>
      </w:pP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"Vondruška Miloslav</w:t>
      </w:r>
      <w:r>
        <w:rPr>
          <w:rFonts w:ascii="Arial" w:hAnsi="Arial" w:cs="Arial"/>
          <w:sz w:val="27"/>
          <w:szCs w:val="27"/>
        </w:rPr>
        <w:t xml:space="preserve"> 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Thu</w:t>
      </w:r>
      <w:proofErr w:type="spellEnd"/>
      <w:r>
        <w:rPr>
          <w:rFonts w:ascii="Arial" w:hAnsi="Arial" w:cs="Arial"/>
          <w:color w:val="5F5F5F"/>
          <w:sz w:val="18"/>
          <w:szCs w:val="18"/>
        </w:rPr>
        <w:t>, 12 Jan 2023 10:59:25 +0100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objednávka PHM</w:t>
      </w:r>
    </w:p>
    <w:p w:rsidR="00B846A1" w:rsidRDefault="00B846A1" w:rsidP="00B846A1">
      <w:pPr>
        <w:rPr>
          <w:rFonts w:ascii="Arial" w:hAnsi="Arial" w:cs="Arial"/>
          <w:sz w:val="27"/>
          <w:szCs w:val="27"/>
        </w:rPr>
      </w:pPr>
    </w:p>
    <w:p w:rsidR="00B846A1" w:rsidRDefault="00B846A1" w:rsidP="00B846A1">
      <w:pPr>
        <w:spacing w:before="100" w:beforeAutospacing="1" w:after="100" w:afterAutospacing="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den, </w:t>
      </w:r>
      <w:r>
        <w:rPr>
          <w:rFonts w:ascii="Arial" w:hAnsi="Arial" w:cs="Arial"/>
          <w:sz w:val="27"/>
          <w:szCs w:val="27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Arial" w:hAnsi="Arial" w:cs="Arial"/>
          <w:sz w:val="27"/>
          <w:szCs w:val="27"/>
        </w:rPr>
        <w:br/>
        <w:t xml:space="preserve">než obdržíte informaci, že je objednávka zaregistrována v registru smluv dle zák. č. 340/2015 Sb. </w:t>
      </w:r>
      <w:r>
        <w:rPr>
          <w:rFonts w:ascii="Arial" w:hAnsi="Arial" w:cs="Arial"/>
          <w:sz w:val="27"/>
          <w:szCs w:val="27"/>
        </w:rPr>
        <w:br/>
        <w:t xml:space="preserve">Potvrzení objednávky musí být v původním textu emailu nikoliv v příloze. </w:t>
      </w:r>
      <w:r>
        <w:rPr>
          <w:rFonts w:ascii="Arial" w:hAnsi="Arial" w:cs="Arial"/>
          <w:sz w:val="27"/>
          <w:szCs w:val="27"/>
        </w:rPr>
        <w:br/>
        <w:t xml:space="preserve">Dejte tedy odpovědět na </w:t>
      </w:r>
      <w:proofErr w:type="gramStart"/>
      <w:r>
        <w:rPr>
          <w:rFonts w:ascii="Arial" w:hAnsi="Arial" w:cs="Arial"/>
          <w:sz w:val="27"/>
          <w:szCs w:val="27"/>
        </w:rPr>
        <w:t>email....</w:t>
      </w:r>
      <w:proofErr w:type="gramEnd"/>
      <w:r>
        <w:rPr>
          <w:rFonts w:ascii="Arial" w:hAnsi="Arial" w:cs="Arial"/>
          <w:sz w:val="27"/>
          <w:szCs w:val="27"/>
        </w:rPr>
        <w:t xml:space="preserve">.a potvrďte převzetí objednávky.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Objednávka 2928322 ze dne 4.1.2023 </w:t>
      </w:r>
      <w:r>
        <w:rPr>
          <w:rFonts w:ascii="Arial" w:hAnsi="Arial" w:cs="Arial"/>
          <w:sz w:val="27"/>
          <w:szCs w:val="27"/>
        </w:rPr>
        <w:br/>
        <w:t xml:space="preserve">Předběžná cena s DPH 288 464,- </w:t>
      </w:r>
      <w:r>
        <w:rPr>
          <w:rFonts w:ascii="Arial" w:hAnsi="Arial" w:cs="Arial"/>
          <w:sz w:val="27"/>
          <w:szCs w:val="27"/>
        </w:rPr>
        <w:br/>
        <w:t xml:space="preserve">Bez DPH 238 400,-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Věc: PHM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Nafta motorová 8 000 </w:t>
      </w:r>
      <w:proofErr w:type="spellStart"/>
      <w:r>
        <w:rPr>
          <w:rFonts w:ascii="Arial" w:hAnsi="Arial" w:cs="Arial"/>
          <w:sz w:val="27"/>
          <w:szCs w:val="27"/>
        </w:rPr>
        <w:t>lt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</w:p>
    <w:p w:rsidR="00CB396C" w:rsidRDefault="00CB396C"/>
    <w:sectPr w:rsidR="00CB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A1"/>
    <w:rsid w:val="00B846A1"/>
    <w:rsid w:val="00C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84FA"/>
  <w15:chartTrackingRefBased/>
  <w15:docId w15:val="{3A9CD8EB-55D1-4744-A516-E259B861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46A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46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2023-01-12T11:57:00Z</dcterms:created>
  <dcterms:modified xsi:type="dcterms:W3CDTF">2023-01-12T12:00:00Z</dcterms:modified>
</cp:coreProperties>
</file>