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Vážený pane Gavendo,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děkujeme za Vaši objednávku.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>Objednávku zadávám do výroby s úpravou, že stěna</w:t>
      </w:r>
      <w:r w:rsidR="00F21903">
        <w:rPr>
          <w:color w:val="1F497D"/>
        </w:rPr>
        <w:t>,</w:t>
      </w:r>
      <w:r>
        <w:rPr>
          <w:color w:val="1F497D"/>
        </w:rPr>
        <w:t xml:space="preserve"> která se bude otvírat</w:t>
      </w:r>
      <w:r w:rsidR="00F21903">
        <w:rPr>
          <w:color w:val="1F497D"/>
        </w:rPr>
        <w:t>,</w:t>
      </w:r>
      <w:r>
        <w:rPr>
          <w:color w:val="1F497D"/>
        </w:rPr>
        <w:t xml:space="preserve"> bude rozdělena na dvoukřídlé dveře, dle telefonické domluvy. </w:t>
      </w: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Cena zůstává stejná, jako bylo potvrzeno v emailu níže.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>Jakmile bude vitrína hotová</w:t>
      </w:r>
      <w:r w:rsidR="00F21903">
        <w:rPr>
          <w:color w:val="1F497D"/>
        </w:rPr>
        <w:t>,</w:t>
      </w:r>
      <w:r>
        <w:rPr>
          <w:color w:val="1F497D"/>
        </w:rPr>
        <w:t xml:space="preserve"> budu Vás kontaktovat ohledně domluvy montáže.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V případě dalších dotazů nás neváhejte kontaktovat. </w:t>
      </w:r>
    </w:p>
    <w:p w:rsidR="00D126A7" w:rsidRDefault="00D126A7" w:rsidP="00D126A7">
      <w:pPr>
        <w:rPr>
          <w:color w:val="1F497D"/>
        </w:rPr>
      </w:pPr>
    </w:p>
    <w:p w:rsidR="00D126A7" w:rsidRDefault="00F21903" w:rsidP="00D126A7">
      <w:pPr>
        <w:rPr>
          <w:color w:val="1F497D"/>
        </w:rPr>
      </w:pPr>
      <w:r>
        <w:rPr>
          <w:color w:val="1F497D"/>
        </w:rPr>
        <w:t>Děkuji, s</w:t>
      </w:r>
      <w:r w:rsidR="00D126A7">
        <w:rPr>
          <w:color w:val="1F497D"/>
          <w:lang w:eastAsia="cs-CZ"/>
        </w:rPr>
        <w:t> pozdravem a přáním hezkého dne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Kateřina Kloučková</w:t>
      </w:r>
    </w:p>
    <w:p w:rsidR="00D126A7" w:rsidRDefault="00D126A7" w:rsidP="00D126A7">
      <w:pPr>
        <w:rPr>
          <w:color w:val="1F497D"/>
          <w:lang w:eastAsia="cs-CZ"/>
        </w:rPr>
      </w:pP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Bláha </w:t>
      </w:r>
      <w:proofErr w:type="spellStart"/>
      <w:r>
        <w:rPr>
          <w:color w:val="1F497D"/>
          <w:lang w:eastAsia="cs-CZ"/>
        </w:rPr>
        <w:t>ús</w:t>
      </w:r>
      <w:proofErr w:type="spellEnd"/>
      <w:r>
        <w:rPr>
          <w:color w:val="1F497D"/>
          <w:lang w:eastAsia="cs-CZ"/>
        </w:rPr>
        <w:t>, s.r.o.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Vraný 119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273 73 Vraný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279 40 195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DIČ:CZ27940195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Tel.: 312 592 074, 721 544</w:t>
      </w:r>
      <w:r>
        <w:rPr>
          <w:color w:val="1F497D"/>
          <w:lang w:eastAsia="cs-CZ"/>
        </w:rPr>
        <w:t> </w:t>
      </w:r>
      <w:r>
        <w:rPr>
          <w:color w:val="1F497D"/>
          <w:lang w:eastAsia="cs-CZ"/>
        </w:rPr>
        <w:t>931</w:t>
      </w:r>
    </w:p>
    <w:p w:rsidR="00D126A7" w:rsidRDefault="00D126A7" w:rsidP="00D126A7">
      <w:pPr>
        <w:outlineLvl w:val="0"/>
        <w:rPr>
          <w:b/>
          <w:bCs/>
          <w:lang w:eastAsia="cs-CZ"/>
        </w:rPr>
      </w:pPr>
    </w:p>
    <w:p w:rsidR="00D126A7" w:rsidRDefault="00D126A7" w:rsidP="00D12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Lukáš Gavenda - Kulturní zařízení Kadaň [</w:t>
      </w:r>
      <w:hyperlink r:id="rId5" w:history="1">
        <w:r>
          <w:rPr>
            <w:rStyle w:val="Hypertextovodkaz"/>
            <w:lang w:eastAsia="cs-CZ"/>
          </w:rPr>
          <w:t>xxxxxxxxxxxxxxxxxxxxxxxxx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2023 12:05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'Dílna' &lt;</w:t>
      </w:r>
      <w:hyperlink r:id="rId6" w:history="1">
        <w:r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'Monika Froňková - Kulturní zařízení Kadaň' &lt;</w:t>
      </w:r>
      <w:hyperlink r:id="rId7" w:history="1">
        <w:r>
          <w:rPr>
            <w:rStyle w:val="Hypertextovodkaz"/>
            <w:lang w:eastAsia="cs-CZ"/>
          </w:rPr>
          <w:t>xxxxxxxxxxxxxxxxxxxxxxxx</w:t>
        </w:r>
      </w:hyperlink>
      <w:r>
        <w:rPr>
          <w:lang w:eastAsia="cs-CZ"/>
        </w:rPr>
        <w:t>&gt;; 'Petr Liebscher - Městské muzeum v Kadani'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"mailto:liebscher@kultura-kadan.cz"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vitríny pro Městské muzeum v Kadani</w:t>
      </w:r>
    </w:p>
    <w:p w:rsidR="00D126A7" w:rsidRDefault="00D126A7" w:rsidP="00D126A7"/>
    <w:p w:rsidR="00D126A7" w:rsidRDefault="00D126A7" w:rsidP="00D126A7">
      <w:r>
        <w:t>Vážená paní Kloučková,</w:t>
      </w:r>
    </w:p>
    <w:p w:rsidR="00D126A7" w:rsidRDefault="00D126A7" w:rsidP="00D126A7">
      <w:r>
        <w:t>na základě naší e-mailové i telefonické komunikace objednávám níže specifikovanou vitrínu s tou úpravou, že by se otevíra</w:t>
      </w:r>
      <w:r w:rsidR="003E73AF">
        <w:t>n</w:t>
      </w:r>
      <w:r>
        <w:t>á stěna vitríny otevírala jako dvoukřídlé dveře. Podle konzultace s Vaším kolegou a s Vámi to cenu neovlivňuje.</w:t>
      </w:r>
    </w:p>
    <w:p w:rsidR="00D126A7" w:rsidRDefault="00D126A7" w:rsidP="00D126A7"/>
    <w:p w:rsidR="00D126A7" w:rsidRDefault="00D126A7" w:rsidP="00D126A7">
      <w:r>
        <w:t xml:space="preserve">Ozvěte se mi, prosím, až budete mít vitrínu hotovou, abychom se dohodli na termínu jejího předání a podrobnějších podmínkách instalace. Vitrína bude umístěna v 1. patře Františkánského kláštera v Kadani (adresa: Jana </w:t>
      </w:r>
      <w:proofErr w:type="spellStart"/>
      <w:r>
        <w:t>Švermy</w:t>
      </w:r>
      <w:proofErr w:type="spellEnd"/>
      <w:r>
        <w:t xml:space="preserve"> 474, Kadaň).</w:t>
      </w:r>
    </w:p>
    <w:p w:rsidR="00D126A7" w:rsidRDefault="00D126A7" w:rsidP="00D126A7"/>
    <w:p w:rsidR="00D126A7" w:rsidRDefault="00D126A7" w:rsidP="00D126A7">
      <w:r>
        <w:t>S poděkováním za pomoc a pochopení a s pozdravem</w:t>
      </w:r>
    </w:p>
    <w:p w:rsidR="00D126A7" w:rsidRDefault="00D126A7" w:rsidP="00D126A7">
      <w:r>
        <w:t>Lukáš Gavenda,</w:t>
      </w:r>
    </w:p>
    <w:p w:rsidR="00D126A7" w:rsidRDefault="00D126A7" w:rsidP="00D126A7">
      <w:r>
        <w:t>historik, kurátor</w:t>
      </w:r>
    </w:p>
    <w:p w:rsidR="00D126A7" w:rsidRDefault="00D126A7" w:rsidP="00D126A7">
      <w:r>
        <w:t xml:space="preserve">(tel. </w:t>
      </w:r>
      <w:proofErr w:type="spellStart"/>
      <w:r w:rsidR="003E73AF">
        <w:t>xxxxxxxxxxxx</w:t>
      </w:r>
      <w:proofErr w:type="spellEnd"/>
      <w:r>
        <w:t>)</w:t>
      </w:r>
    </w:p>
    <w:p w:rsidR="00D126A7" w:rsidRDefault="00D126A7" w:rsidP="00D126A7">
      <w:pPr>
        <w:outlineLvl w:val="0"/>
        <w:rPr>
          <w:b/>
          <w:bCs/>
          <w:lang w:eastAsia="cs-CZ"/>
        </w:rPr>
      </w:pPr>
    </w:p>
    <w:p w:rsidR="00D126A7" w:rsidRDefault="00D126A7" w:rsidP="00D126A7">
      <w:pPr>
        <w:outlineLvl w:val="0"/>
        <w:rPr>
          <w:b/>
          <w:bCs/>
          <w:lang w:eastAsia="cs-CZ"/>
        </w:rPr>
      </w:pPr>
    </w:p>
    <w:p w:rsidR="00D126A7" w:rsidRDefault="00D126A7" w:rsidP="00D12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Dílna &lt;</w:t>
      </w:r>
      <w:hyperlink r:id="rId8" w:history="1">
        <w:r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2023 10:07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'Mgr. Lukáš Gavenda - Kulturní zařízení Kadaň' &lt;</w:t>
      </w:r>
      <w:hyperlink r:id="rId9" w:history="1">
        <w:r>
          <w:rPr>
            <w:rStyle w:val="Hypertextovodkaz"/>
            <w:lang w:eastAsia="cs-CZ"/>
          </w:rPr>
          <w:t>xxxxxxxxxxxxxxxxxxxxx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'Monika Froňková - Kulturní zařízení Kadaň' &lt;</w:t>
      </w:r>
      <w:hyperlink r:id="rId10" w:history="1">
        <w:r w:rsidRPr="00C34704">
          <w:rPr>
            <w:rStyle w:val="Hypertextovodkaz"/>
            <w:lang w:eastAsia="cs-CZ"/>
          </w:rPr>
          <w:t>xxxxxxxxxxxxxxxxxxxxx</w:t>
        </w:r>
      </w:hyperlink>
      <w:r>
        <w:rPr>
          <w:lang w:eastAsia="cs-CZ"/>
        </w:rPr>
        <w:t>&gt;; 'Petr Liebscher - Městské muzeum v Kadani'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"mailto:liebscher@kultura-kadan.cz"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Poptávka vitrín - muzeum Kadaň</w:t>
      </w:r>
    </w:p>
    <w:p w:rsidR="00D126A7" w:rsidRDefault="00D126A7" w:rsidP="00D126A7">
      <w:pPr>
        <w:rPr>
          <w:color w:val="1F497D"/>
        </w:rPr>
      </w:pPr>
    </w:p>
    <w:p w:rsidR="003E73AF" w:rsidRDefault="003E73AF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lastRenderedPageBreak/>
        <w:t xml:space="preserve">Vážený pane Gavendo,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Co se týče poptávané vitríny, tak při zachování níže uvedených specifik, cena zůstává stejná, tj. 102 548,- Kč včetně DPH.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1 ks velkoprostorová vitrína o rozměrech:  </w:t>
      </w:r>
    </w:p>
    <w:p w:rsidR="00D126A7" w:rsidRDefault="00D126A7" w:rsidP="00D126A7">
      <w:pPr>
        <w:rPr>
          <w:color w:val="1F497D"/>
        </w:rPr>
      </w:pPr>
      <w:r>
        <w:rPr>
          <w:color w:val="1F497D"/>
        </w:rPr>
        <w:t>š. 1200 x hl. 1200 x v. 2000 mm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sklo kalené, bezpečnostní </w:t>
      </w:r>
      <w:proofErr w:type="spellStart"/>
      <w:r>
        <w:rPr>
          <w:rFonts w:eastAsia="Times New Roman"/>
          <w:color w:val="1F497D"/>
        </w:rPr>
        <w:t>tl</w:t>
      </w:r>
      <w:proofErr w:type="spellEnd"/>
      <w:r>
        <w:rPr>
          <w:rFonts w:eastAsia="Times New Roman"/>
          <w:color w:val="1F497D"/>
        </w:rPr>
        <w:t>. 8 mm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snadná manipulace, montáž i demontáž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prachotěsnost</w:t>
      </w:r>
      <w:proofErr w:type="spellEnd"/>
      <w:r>
        <w:rPr>
          <w:rFonts w:eastAsia="Times New Roman"/>
          <w:color w:val="1F497D"/>
        </w:rPr>
        <w:t xml:space="preserve"> vitríny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zamykání v dolním a horním eloxovaném rámečku přední stěny, která se otevírá v celé své ploše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vrchní LED osvětlení přes difuzér se stmívačem </w:t>
      </w:r>
    </w:p>
    <w:p w:rsidR="00D126A7" w:rsidRDefault="00D126A7" w:rsidP="00D126A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sokl výšky cca 500 mm v šedé barvě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Uvedená cena je včetně dopravy a montáže v Kadani. </w:t>
      </w: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V případě zaslání objednávky do konce ledna jsme schopni zaručit dodání do konce března letošního roku.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 xml:space="preserve">V případě jakýchkoliv dotazů nás neváhejte kontaktovat. </w:t>
      </w:r>
    </w:p>
    <w:p w:rsidR="00D126A7" w:rsidRDefault="00D126A7" w:rsidP="00D126A7">
      <w:pPr>
        <w:rPr>
          <w:color w:val="1F497D"/>
        </w:rPr>
      </w:pPr>
    </w:p>
    <w:p w:rsidR="00D126A7" w:rsidRDefault="00D126A7" w:rsidP="00D126A7">
      <w:pPr>
        <w:rPr>
          <w:color w:val="1F497D"/>
        </w:rPr>
      </w:pPr>
      <w:r>
        <w:rPr>
          <w:color w:val="1F497D"/>
        </w:rPr>
        <w:t>Děkuji</w:t>
      </w:r>
      <w:r>
        <w:rPr>
          <w:color w:val="1F497D"/>
        </w:rPr>
        <w:t>, s</w:t>
      </w:r>
      <w:r>
        <w:rPr>
          <w:color w:val="1F497D"/>
          <w:lang w:eastAsia="cs-CZ"/>
        </w:rPr>
        <w:t> pozdravem a přáním hezkého dne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Kateřina Kloučková</w:t>
      </w:r>
    </w:p>
    <w:p w:rsidR="00D126A7" w:rsidRDefault="00D126A7" w:rsidP="00D126A7">
      <w:pPr>
        <w:rPr>
          <w:color w:val="1F497D"/>
          <w:lang w:eastAsia="cs-CZ"/>
        </w:rPr>
      </w:pP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Bláha </w:t>
      </w:r>
      <w:proofErr w:type="spellStart"/>
      <w:r>
        <w:rPr>
          <w:color w:val="1F497D"/>
          <w:lang w:eastAsia="cs-CZ"/>
        </w:rPr>
        <w:t>ús</w:t>
      </w:r>
      <w:proofErr w:type="spellEnd"/>
      <w:r>
        <w:rPr>
          <w:color w:val="1F497D"/>
          <w:lang w:eastAsia="cs-CZ"/>
        </w:rPr>
        <w:t>, s.r.o.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Vraný 119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273 73 Vraný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IČ: 279 40 195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DIČ:CZ27940195</w:t>
      </w:r>
    </w:p>
    <w:p w:rsidR="00D126A7" w:rsidRDefault="00D126A7" w:rsidP="00D126A7">
      <w:pPr>
        <w:rPr>
          <w:color w:val="1F497D"/>
          <w:lang w:eastAsia="cs-CZ"/>
        </w:rPr>
      </w:pPr>
      <w:r>
        <w:rPr>
          <w:color w:val="1F497D"/>
          <w:lang w:eastAsia="cs-CZ"/>
        </w:rPr>
        <w:t>Tel.: 312 592 074, 721 544 931</w:t>
      </w:r>
    </w:p>
    <w:p w:rsidR="00D126A7" w:rsidRDefault="00D126A7" w:rsidP="00D126A7">
      <w:pPr>
        <w:rPr>
          <w:color w:val="1F497D"/>
          <w:lang w:eastAsia="cs-CZ"/>
        </w:rPr>
      </w:pPr>
    </w:p>
    <w:p w:rsidR="00D126A7" w:rsidRDefault="00D126A7" w:rsidP="00D12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Lukáš Gavenda - Kulturní zařízení Kadaň [</w:t>
      </w:r>
      <w:proofErr w:type="spellStart"/>
      <w:r>
        <w:rPr>
          <w:lang w:eastAsia="cs-CZ"/>
        </w:rPr>
        <w:t>xxxxxxxxxxxxxxxxxxx</w:t>
      </w:r>
      <w:proofErr w:type="spellEnd"/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2023 9:21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'Dílna' &lt;</w:t>
      </w:r>
      <w:hyperlink r:id="rId11" w:history="1">
        <w:r w:rsidRPr="00C34704">
          <w:rPr>
            <w:rStyle w:val="Hypertextovodkaz"/>
            <w:lang w:eastAsia="cs-CZ"/>
          </w:rPr>
          <w:t>dilna@regal.cz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'Monika Froňková - Kulturní zařízení Kadaň' &lt;</w:t>
      </w:r>
      <w:hyperlink r:id="rId12" w:history="1">
        <w:r w:rsidRPr="00C34704">
          <w:rPr>
            <w:rStyle w:val="Hypertextovodkaz"/>
            <w:lang w:eastAsia="cs-CZ"/>
          </w:rPr>
          <w:t>xxxxxxxxxxxxxxxx</w:t>
        </w:r>
      </w:hyperlink>
      <w:r>
        <w:rPr>
          <w:lang w:eastAsia="cs-CZ"/>
        </w:rPr>
        <w:t>&gt;; 'Petr Liebscher - Městské muzeum v Kadani'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"mailto:liebscher@kultura-kadan.cz"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Poptávka vitrín - muzeum Kadaň</w:t>
      </w:r>
    </w:p>
    <w:p w:rsidR="00CE4258" w:rsidRDefault="00CE4258"/>
    <w:p w:rsidR="00D126A7" w:rsidRDefault="00D126A7" w:rsidP="00D126A7">
      <w:r>
        <w:t>Vážená paní Kloučková,</w:t>
      </w:r>
    </w:p>
    <w:p w:rsidR="00D126A7" w:rsidRDefault="00D126A7" w:rsidP="00D126A7">
      <w:proofErr w:type="gramStart"/>
      <w:r>
        <w:t>V loňském</w:t>
      </w:r>
      <w:proofErr w:type="gramEnd"/>
      <w:r>
        <w:t xml:space="preserve"> roce jsem poptával tři </w:t>
      </w:r>
      <w:proofErr w:type="gramStart"/>
      <w:r>
        <w:t>vitríny, které</w:t>
      </w:r>
      <w:proofErr w:type="gramEnd"/>
      <w:r>
        <w:t xml:space="preserve"> bychom postupně chtěli objednat (realizace jedné z nich proběhla k naší velké spokojenosti v posledním čtvrtletí loňského roku). Dříve, než závazně a formálně objednáme další vitrínu, bych se rád se zeptal, zda platí kalkulace, kterou jste mi poslala vloni v září (vizte v příloze, poslední položka: velkoprostorová vitrína, základna 1200 x 1200 mm, v. 2000 mm za 102 548 Kč včetně DPH) za dodržení konzultované specifikace vitríny, kterou pro stručnost již neopakuji, ale je uvedena i ve Vámi poskytnuté kalkulaci. Vitrínu bychom potřebovali dodat do konce března t. r.</w:t>
      </w:r>
    </w:p>
    <w:p w:rsidR="00D126A7" w:rsidRDefault="00D126A7" w:rsidP="00D126A7"/>
    <w:p w:rsidR="00D126A7" w:rsidRDefault="00D126A7" w:rsidP="00D126A7">
      <w:pPr>
        <w:pStyle w:val="Prosttext"/>
      </w:pPr>
      <w:r>
        <w:t>S poděkováním za odpověď a s pěkným pozdravem</w:t>
      </w:r>
    </w:p>
    <w:p w:rsidR="00D126A7" w:rsidRDefault="00D126A7" w:rsidP="00D126A7">
      <w:pPr>
        <w:pStyle w:val="Prosttext"/>
      </w:pPr>
    </w:p>
    <w:p w:rsidR="00D126A7" w:rsidRDefault="00D126A7" w:rsidP="00D126A7">
      <w:pPr>
        <w:pStyle w:val="Prosttext"/>
      </w:pPr>
      <w:r>
        <w:t>Lukáš Gavenda</w:t>
      </w:r>
    </w:p>
    <w:p w:rsidR="00D126A7" w:rsidRDefault="00D126A7" w:rsidP="003E73AF">
      <w:pPr>
        <w:pStyle w:val="Prosttext"/>
      </w:pPr>
      <w:r>
        <w:t>Kulturní zařízení Kadaň, p. o. – Městské muzeum v Kadani</w:t>
      </w:r>
      <w:bookmarkStart w:id="0" w:name="_GoBack"/>
      <w:bookmarkEnd w:id="0"/>
    </w:p>
    <w:sectPr w:rsidR="00D1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18"/>
    <w:multiLevelType w:val="hybridMultilevel"/>
    <w:tmpl w:val="3BC67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7"/>
    <w:rsid w:val="003E73AF"/>
    <w:rsid w:val="00CE4258"/>
    <w:rsid w:val="00D126A7"/>
    <w:rsid w:val="00F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6EEE"/>
  <w15:chartTrackingRefBased/>
  <w15:docId w15:val="{E15019DC-C3E2-4055-9583-1D125B6A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6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6A7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126A7"/>
  </w:style>
  <w:style w:type="character" w:customStyle="1" w:styleId="ProsttextChar">
    <w:name w:val="Prostý text Char"/>
    <w:basedOn w:val="Standardnpsmoodstavce"/>
    <w:link w:val="Prosttext"/>
    <w:uiPriority w:val="99"/>
    <w:rsid w:val="00D126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na@rega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nkova@kultura-kadan.cz" TargetMode="External"/><Relationship Id="rId12" Type="http://schemas.openxmlformats.org/officeDocument/2006/relationships/hyperlink" Target="mailto:xxxxx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a@regal.cz" TargetMode="External"/><Relationship Id="rId11" Type="http://schemas.openxmlformats.org/officeDocument/2006/relationships/hyperlink" Target="mailto:dilna@regal.cz" TargetMode="External"/><Relationship Id="rId5" Type="http://schemas.openxmlformats.org/officeDocument/2006/relationships/hyperlink" Target="mailto:gavenda@kultura-kadan.cz" TargetMode="External"/><Relationship Id="rId10" Type="http://schemas.openxmlformats.org/officeDocument/2006/relationships/hyperlink" Target="mailto:xxxxxxxxxxxxxx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enda@kultura-kada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2023-01-11T13:19:00Z</dcterms:created>
  <dcterms:modified xsi:type="dcterms:W3CDTF">2023-01-11T13:32:00Z</dcterms:modified>
</cp:coreProperties>
</file>