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A4" w:rsidRPr="0064665C" w:rsidRDefault="00DD49A4" w:rsidP="00DD49A4">
      <w:pPr>
        <w:jc w:val="center"/>
        <w:rPr>
          <w:b/>
        </w:rPr>
      </w:pPr>
      <w:r w:rsidRPr="0064665C">
        <w:rPr>
          <w:b/>
        </w:rPr>
        <w:t xml:space="preserve">Dodatek č. </w:t>
      </w:r>
      <w:r w:rsidR="00DB4199">
        <w:rPr>
          <w:b/>
        </w:rPr>
        <w:t>4</w:t>
      </w:r>
      <w:r w:rsidRPr="0064665C">
        <w:rPr>
          <w:b/>
        </w:rPr>
        <w:t xml:space="preserve"> </w:t>
      </w:r>
    </w:p>
    <w:p w:rsidR="00B82386" w:rsidRPr="0064665C" w:rsidRDefault="00DD49A4" w:rsidP="00DD49A4">
      <w:pPr>
        <w:jc w:val="center"/>
        <w:rPr>
          <w:b/>
        </w:rPr>
      </w:pPr>
      <w:r w:rsidRPr="0064665C">
        <w:rPr>
          <w:b/>
        </w:rPr>
        <w:t>ke smlouvě o nájmu nebytových prostor uzavřené dne 14.</w:t>
      </w:r>
      <w:r w:rsidR="008F176B">
        <w:rPr>
          <w:b/>
        </w:rPr>
        <w:t xml:space="preserve"> </w:t>
      </w:r>
      <w:r w:rsidRPr="0064665C">
        <w:rPr>
          <w:b/>
        </w:rPr>
        <w:t>07.</w:t>
      </w:r>
      <w:r w:rsidR="008F176B">
        <w:rPr>
          <w:b/>
        </w:rPr>
        <w:t xml:space="preserve"> </w:t>
      </w:r>
      <w:r w:rsidRPr="0064665C">
        <w:rPr>
          <w:b/>
        </w:rPr>
        <w:t>2020</w:t>
      </w:r>
    </w:p>
    <w:p w:rsidR="004B56D0" w:rsidRDefault="004F3544" w:rsidP="00DD49A4">
      <w:pPr>
        <w:jc w:val="center"/>
        <w:rPr>
          <w:b/>
        </w:rPr>
      </w:pPr>
      <w:r>
        <w:rPr>
          <w:b/>
        </w:rPr>
        <w:t xml:space="preserve">(včetně dodatku </w:t>
      </w:r>
      <w:r w:rsidR="00B82386" w:rsidRPr="0064665C">
        <w:rPr>
          <w:b/>
        </w:rPr>
        <w:t xml:space="preserve">č. </w:t>
      </w:r>
      <w:r w:rsidR="00346216">
        <w:rPr>
          <w:b/>
        </w:rPr>
        <w:t xml:space="preserve">2 </w:t>
      </w:r>
      <w:r>
        <w:rPr>
          <w:b/>
        </w:rPr>
        <w:t xml:space="preserve">ze </w:t>
      </w:r>
      <w:r w:rsidR="00B82386" w:rsidRPr="00346216">
        <w:rPr>
          <w:b/>
        </w:rPr>
        <w:t xml:space="preserve">dne </w:t>
      </w:r>
      <w:r w:rsidR="00346216" w:rsidRPr="00346216">
        <w:rPr>
          <w:b/>
        </w:rPr>
        <w:t>30</w:t>
      </w:r>
      <w:r w:rsidR="00B82386" w:rsidRPr="00346216">
        <w:rPr>
          <w:b/>
        </w:rPr>
        <w:t>.</w:t>
      </w:r>
      <w:r w:rsidR="008F176B">
        <w:rPr>
          <w:b/>
        </w:rPr>
        <w:t xml:space="preserve"> </w:t>
      </w:r>
      <w:r w:rsidR="00B82386" w:rsidRPr="00346216">
        <w:rPr>
          <w:b/>
        </w:rPr>
        <w:t>0</w:t>
      </w:r>
      <w:r w:rsidR="00346216" w:rsidRPr="00346216">
        <w:rPr>
          <w:b/>
        </w:rPr>
        <w:t>4</w:t>
      </w:r>
      <w:r w:rsidR="00B82386" w:rsidRPr="00346216">
        <w:rPr>
          <w:b/>
        </w:rPr>
        <w:t>.</w:t>
      </w:r>
      <w:r w:rsidR="008F176B">
        <w:rPr>
          <w:b/>
        </w:rPr>
        <w:t xml:space="preserve"> </w:t>
      </w:r>
      <w:r w:rsidR="00B82386" w:rsidRPr="00346216">
        <w:rPr>
          <w:b/>
        </w:rPr>
        <w:t>2021</w:t>
      </w:r>
      <w:r>
        <w:rPr>
          <w:b/>
        </w:rPr>
        <w:t xml:space="preserve"> a dodatku č. 3 ze </w:t>
      </w:r>
      <w:r w:rsidR="00B87523">
        <w:rPr>
          <w:b/>
        </w:rPr>
        <w:t>dne 09. 12. 2021</w:t>
      </w:r>
      <w:r>
        <w:rPr>
          <w:b/>
        </w:rPr>
        <w:t>)</w:t>
      </w:r>
    </w:p>
    <w:p w:rsidR="00B87523" w:rsidRPr="00346216" w:rsidRDefault="00B87523" w:rsidP="00DD49A4">
      <w:pPr>
        <w:jc w:val="center"/>
        <w:rPr>
          <w:b/>
        </w:rPr>
      </w:pPr>
    </w:p>
    <w:p w:rsidR="00DD49A4" w:rsidRPr="0064665C" w:rsidRDefault="00DD49A4" w:rsidP="00DD49A4">
      <w:pPr>
        <w:jc w:val="center"/>
        <w:rPr>
          <w:b/>
        </w:rPr>
      </w:pPr>
      <w:r w:rsidRPr="0064665C">
        <w:rPr>
          <w:b/>
        </w:rPr>
        <w:t>mezi</w:t>
      </w:r>
    </w:p>
    <w:p w:rsidR="00DD49A4" w:rsidRPr="0064665C" w:rsidRDefault="00DD49A4" w:rsidP="00DD49A4">
      <w:pPr>
        <w:pStyle w:val="Bezmezer"/>
        <w:spacing w:line="276" w:lineRule="auto"/>
        <w:rPr>
          <w:rFonts w:cs="Times New Roman"/>
          <w:b/>
        </w:rPr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r w:rsidRPr="0064665C">
        <w:rPr>
          <w:b/>
        </w:rPr>
        <w:t>Střední škola obchodní, České Budějovice, Husova 9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00510874, DIČ: CZ00510874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Husova tř. 1846/9, 370 01 České Budějovice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 Mgr. Jarmilou Benýškovou, ředitelkou školy</w:t>
      </w:r>
    </w:p>
    <w:p w:rsidR="00DD49A4" w:rsidRPr="0064665C" w:rsidRDefault="00DD49A4" w:rsidP="00DD49A4">
      <w:pPr>
        <w:pStyle w:val="Bezmezer"/>
        <w:spacing w:line="276" w:lineRule="auto"/>
      </w:pPr>
    </w:p>
    <w:p w:rsidR="00DD49A4" w:rsidRPr="0064665C" w:rsidRDefault="00DD49A4" w:rsidP="00DD49A4">
      <w:pPr>
        <w:jc w:val="both"/>
      </w:pPr>
      <w:r w:rsidRPr="0064665C">
        <w:t>(dále jen „</w:t>
      </w:r>
      <w:r w:rsidRPr="0064665C">
        <w:rPr>
          <w:b/>
          <w:i/>
        </w:rPr>
        <w:t>Pronajímatel</w:t>
      </w:r>
      <w:r w:rsidRPr="0064665C">
        <w:t>“)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rPr>
          <w:b/>
        </w:rPr>
      </w:pPr>
      <w:r w:rsidRPr="0064665C">
        <w:rPr>
          <w:b/>
        </w:rPr>
        <w:t>a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r w:rsidRPr="0064665C">
        <w:rPr>
          <w:b/>
        </w:rPr>
        <w:t>ScioŠkola České Budějovice – základní škola, s. r. o.,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083 93 800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K. Weise 1215/3, 370 04 České Budějovice, 37004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zastoupená: RNDr. Janem Krtičkou, jednatelem společnosti</w:t>
      </w:r>
    </w:p>
    <w:p w:rsidR="003217BE" w:rsidRPr="0064665C" w:rsidRDefault="003217BE" w:rsidP="00DD49A4">
      <w:pPr>
        <w:pStyle w:val="Bezmezer"/>
        <w:spacing w:line="276" w:lineRule="auto"/>
      </w:pPr>
    </w:p>
    <w:p w:rsidR="003217BE" w:rsidRPr="0064665C" w:rsidRDefault="003217BE" w:rsidP="00DD49A4">
      <w:pPr>
        <w:pStyle w:val="Bezmezer"/>
        <w:spacing w:line="276" w:lineRule="auto"/>
      </w:pPr>
      <w:r w:rsidRPr="0064665C">
        <w:t>(dále jen „</w:t>
      </w:r>
      <w:r w:rsidRPr="0064665C">
        <w:rPr>
          <w:b/>
        </w:rPr>
        <w:t>Nájemce</w:t>
      </w:r>
      <w:r w:rsidRPr="0064665C">
        <w:t>“)</w:t>
      </w:r>
    </w:p>
    <w:p w:rsidR="008E0EB4" w:rsidRPr="0064665C" w:rsidRDefault="008E0EB4" w:rsidP="008E0EB4">
      <w:pPr>
        <w:spacing w:after="0" w:line="240" w:lineRule="auto"/>
        <w:jc w:val="both"/>
      </w:pPr>
    </w:p>
    <w:p w:rsidR="000F29C2" w:rsidRPr="0064665C" w:rsidRDefault="00DD49A4" w:rsidP="008E0EB4">
      <w:pPr>
        <w:spacing w:after="0" w:line="240" w:lineRule="auto"/>
        <w:jc w:val="both"/>
      </w:pPr>
      <w:r w:rsidRPr="0064665C">
        <w:t>Tímto dodatkem se upravuje</w:t>
      </w:r>
      <w:r w:rsidR="000F29C2" w:rsidRPr="0064665C">
        <w:t>:</w:t>
      </w:r>
    </w:p>
    <w:p w:rsidR="000F29C2" w:rsidRPr="0064665C" w:rsidRDefault="000F29C2" w:rsidP="008E0EB4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4665C">
        <w:t xml:space="preserve">Článek </w:t>
      </w:r>
      <w:r w:rsidR="007B420A" w:rsidRPr="0064665C">
        <w:t>I</w:t>
      </w:r>
      <w:r w:rsidRPr="0064665C">
        <w:t>. Předmět Smlouvy</w:t>
      </w:r>
      <w:r w:rsidR="0038570A" w:rsidRPr="0064665C">
        <w:t xml:space="preserve"> </w:t>
      </w:r>
      <w:r w:rsidR="00DD49A4" w:rsidRPr="0064665C">
        <w:t xml:space="preserve">odst. </w:t>
      </w:r>
      <w:r w:rsidRPr="0064665C">
        <w:t>1.</w:t>
      </w:r>
      <w:r w:rsidR="00DD49A4" w:rsidRPr="0064665C">
        <w:t>3.</w:t>
      </w:r>
    </w:p>
    <w:p w:rsidR="000F29C2" w:rsidRPr="0064665C" w:rsidRDefault="000F29C2" w:rsidP="008E0EB4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4665C">
        <w:t>Článek III. Nájemné</w:t>
      </w:r>
      <w:r w:rsidR="00B82386" w:rsidRPr="0064665C">
        <w:t xml:space="preserve"> odst. 3.1.</w:t>
      </w:r>
      <w:r w:rsidR="008F176B">
        <w:t xml:space="preserve"> </w:t>
      </w:r>
      <w:r w:rsidR="00B82386" w:rsidRPr="0064665C">
        <w:t xml:space="preserve"> a </w:t>
      </w:r>
      <w:r w:rsidR="008F176B">
        <w:t xml:space="preserve"> </w:t>
      </w:r>
      <w:r w:rsidR="00B82386" w:rsidRPr="0064665C">
        <w:t>3.2.</w:t>
      </w:r>
    </w:p>
    <w:p w:rsidR="008E0EB4" w:rsidRPr="0064665C" w:rsidRDefault="008E0EB4" w:rsidP="008E0EB4">
      <w:pPr>
        <w:spacing w:after="0" w:line="240" w:lineRule="auto"/>
        <w:jc w:val="both"/>
        <w:rPr>
          <w:b/>
        </w:rPr>
      </w:pPr>
    </w:p>
    <w:p w:rsidR="000F29C2" w:rsidRPr="0064665C" w:rsidRDefault="000F29C2" w:rsidP="008E0EB4">
      <w:pPr>
        <w:spacing w:after="0" w:line="360" w:lineRule="auto"/>
        <w:jc w:val="both"/>
        <w:rPr>
          <w:b/>
        </w:rPr>
      </w:pPr>
      <w:r w:rsidRPr="0064665C">
        <w:rPr>
          <w:b/>
        </w:rPr>
        <w:t>Článek I. Předmět Smlouvy odst. 1.3.</w:t>
      </w:r>
    </w:p>
    <w:p w:rsidR="00DD49A4" w:rsidRPr="0064665C" w:rsidRDefault="00346216" w:rsidP="008E0EB4">
      <w:pPr>
        <w:spacing w:after="0" w:line="240" w:lineRule="auto"/>
        <w:jc w:val="both"/>
        <w:rPr>
          <w:i/>
        </w:rPr>
      </w:pPr>
      <w:r>
        <w:rPr>
          <w:i/>
        </w:rPr>
        <w:t xml:space="preserve">Původní </w:t>
      </w:r>
      <w:r w:rsidR="00DD49A4" w:rsidRPr="0064665C">
        <w:rPr>
          <w:i/>
        </w:rPr>
        <w:t>znění:</w:t>
      </w:r>
    </w:p>
    <w:p w:rsidR="007B420A" w:rsidRPr="0064665C" w:rsidRDefault="007B420A" w:rsidP="008E0EB4">
      <w:pPr>
        <w:spacing w:after="0" w:line="240" w:lineRule="auto"/>
        <w:ind w:left="284" w:hanging="284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>1.3.</w:t>
      </w:r>
      <w:r w:rsidR="008F176B">
        <w:rPr>
          <w:rFonts w:cs="Times New Roman"/>
          <w:szCs w:val="20"/>
        </w:rPr>
        <w:t xml:space="preserve"> </w:t>
      </w:r>
      <w:r w:rsidRPr="0064665C">
        <w:rPr>
          <w:rFonts w:cs="Times New Roman"/>
          <w:szCs w:val="20"/>
        </w:rPr>
        <w:t>Předmětem této Smlouvy je pronájem nebytových prostor, které jsou vyznačeny v Příloze 3 (Seznam místností s výměrami), v Příloze 4 (Půdorys 1. NP</w:t>
      </w:r>
      <w:r w:rsidR="00C71507" w:rsidRPr="0064665C">
        <w:rPr>
          <w:rFonts w:cs="Times New Roman"/>
          <w:szCs w:val="20"/>
        </w:rPr>
        <w:t>,</w:t>
      </w:r>
      <w:r w:rsidRPr="0064665C">
        <w:rPr>
          <w:rFonts w:cs="Times New Roman"/>
          <w:szCs w:val="20"/>
        </w:rPr>
        <w:t xml:space="preserve"> 2.  NP</w:t>
      </w:r>
      <w:r w:rsidR="00C71507" w:rsidRPr="0064665C">
        <w:rPr>
          <w:rFonts w:cs="Times New Roman"/>
          <w:szCs w:val="20"/>
        </w:rPr>
        <w:t xml:space="preserve"> a 3. NP</w:t>
      </w:r>
      <w:r w:rsidRPr="0064665C">
        <w:rPr>
          <w:rFonts w:cs="Times New Roman"/>
          <w:szCs w:val="20"/>
        </w:rPr>
        <w:t xml:space="preserve"> s vyznačením předmětu nájmu). Celková užitná plocha pronajatých nebytových prostor činí 920,96 m</w:t>
      </w:r>
      <w:r w:rsidRPr="0064665C">
        <w:rPr>
          <w:rFonts w:cs="Times New Roman"/>
          <w:szCs w:val="20"/>
          <w:vertAlign w:val="superscript"/>
        </w:rPr>
        <w:t>2</w:t>
      </w:r>
      <w:r w:rsidRPr="0064665C">
        <w:rPr>
          <w:rFonts w:cs="Times New Roman"/>
          <w:szCs w:val="20"/>
        </w:rPr>
        <w:t>. Pronajímatel touto smlouvou pronajímá nebytový prostor nájemci, aby jej užíval k účelu, za podmínek a v čase v této smlouvě dále vymezených (dále jen „</w:t>
      </w:r>
      <w:r w:rsidRPr="0064665C">
        <w:rPr>
          <w:rFonts w:cs="Times New Roman"/>
          <w:b/>
          <w:szCs w:val="20"/>
        </w:rPr>
        <w:t>předmět nájmu</w:t>
      </w:r>
      <w:r w:rsidRPr="0064665C">
        <w:rPr>
          <w:rFonts w:cs="Times New Roman"/>
          <w:szCs w:val="20"/>
        </w:rPr>
        <w:t>“).</w:t>
      </w:r>
    </w:p>
    <w:p w:rsidR="000F29C2" w:rsidRPr="0064665C" w:rsidRDefault="000F29C2" w:rsidP="000F29C2">
      <w:pPr>
        <w:rPr>
          <w:rFonts w:cs="Times New Roman"/>
          <w:b/>
          <w:szCs w:val="20"/>
        </w:rPr>
      </w:pPr>
    </w:p>
    <w:p w:rsidR="00346216" w:rsidRPr="0064665C" w:rsidRDefault="00346216" w:rsidP="00346216">
      <w:pPr>
        <w:spacing w:after="0" w:line="240" w:lineRule="auto"/>
        <w:jc w:val="both"/>
        <w:rPr>
          <w:i/>
        </w:rPr>
      </w:pPr>
      <w:r>
        <w:rPr>
          <w:i/>
        </w:rPr>
        <w:t xml:space="preserve">Nové </w:t>
      </w:r>
      <w:r w:rsidRPr="0064665C">
        <w:rPr>
          <w:i/>
        </w:rPr>
        <w:t>znění:</w:t>
      </w:r>
    </w:p>
    <w:p w:rsidR="00346216" w:rsidRPr="0064665C" w:rsidRDefault="00346216" w:rsidP="00346216">
      <w:pPr>
        <w:spacing w:after="0" w:line="240" w:lineRule="auto"/>
        <w:ind w:left="284" w:hanging="284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>1.3.</w:t>
      </w:r>
      <w:r w:rsidR="008F176B">
        <w:rPr>
          <w:rFonts w:cs="Times New Roman"/>
          <w:szCs w:val="20"/>
        </w:rPr>
        <w:t xml:space="preserve"> </w:t>
      </w:r>
      <w:r w:rsidRPr="0064665C">
        <w:rPr>
          <w:rFonts w:cs="Times New Roman"/>
          <w:szCs w:val="20"/>
        </w:rPr>
        <w:t xml:space="preserve">Předmětem této Smlouvy je pronájem nebytových prostor, které jsou vyznačeny v Příloze </w:t>
      </w:r>
      <w:r>
        <w:rPr>
          <w:rFonts w:cs="Times New Roman"/>
          <w:szCs w:val="20"/>
        </w:rPr>
        <w:t>č. 1</w:t>
      </w:r>
      <w:r w:rsidRPr="0064665C">
        <w:rPr>
          <w:rFonts w:cs="Times New Roman"/>
          <w:szCs w:val="20"/>
        </w:rPr>
        <w:t xml:space="preserve"> (Seznam místností s výměrami), v</w:t>
      </w:r>
      <w:r>
        <w:rPr>
          <w:rFonts w:cs="Times New Roman"/>
          <w:szCs w:val="20"/>
        </w:rPr>
        <w:t> </w:t>
      </w:r>
      <w:r w:rsidRPr="0064665C">
        <w:rPr>
          <w:rFonts w:cs="Times New Roman"/>
          <w:szCs w:val="20"/>
        </w:rPr>
        <w:t>Příloze</w:t>
      </w:r>
      <w:r>
        <w:rPr>
          <w:rFonts w:cs="Times New Roman"/>
          <w:szCs w:val="20"/>
        </w:rPr>
        <w:t xml:space="preserve"> č. 2</w:t>
      </w:r>
      <w:r w:rsidR="000F00AC">
        <w:rPr>
          <w:rFonts w:cs="Times New Roman"/>
          <w:szCs w:val="20"/>
        </w:rPr>
        <w:t xml:space="preserve"> (</w:t>
      </w:r>
      <w:r w:rsidRPr="0064665C">
        <w:rPr>
          <w:rFonts w:cs="Times New Roman"/>
          <w:szCs w:val="20"/>
        </w:rPr>
        <w:t>Půdor</w:t>
      </w:r>
      <w:r>
        <w:rPr>
          <w:rFonts w:cs="Times New Roman"/>
          <w:szCs w:val="20"/>
        </w:rPr>
        <w:t>ys 3</w:t>
      </w:r>
      <w:r w:rsidRPr="0064665C">
        <w:rPr>
          <w:rFonts w:cs="Times New Roman"/>
          <w:szCs w:val="20"/>
        </w:rPr>
        <w:t xml:space="preserve">. NP s vyznačením předmětu nájmu). Celková užitná plocha pronajatých nebytových prostor činí </w:t>
      </w:r>
      <w:r w:rsidR="000F00AC">
        <w:rPr>
          <w:rFonts w:cs="Times New Roman"/>
          <w:szCs w:val="20"/>
        </w:rPr>
        <w:t xml:space="preserve">1 116,76 </w:t>
      </w:r>
      <w:r w:rsidRPr="0064665C">
        <w:rPr>
          <w:rFonts w:cs="Times New Roman"/>
          <w:szCs w:val="20"/>
        </w:rPr>
        <w:t>m</w:t>
      </w:r>
      <w:r w:rsidRPr="0064665C">
        <w:rPr>
          <w:rFonts w:cs="Times New Roman"/>
          <w:szCs w:val="20"/>
          <w:vertAlign w:val="superscript"/>
        </w:rPr>
        <w:t>2</w:t>
      </w:r>
      <w:r w:rsidRPr="0064665C">
        <w:rPr>
          <w:rFonts w:cs="Times New Roman"/>
          <w:szCs w:val="20"/>
        </w:rPr>
        <w:t>. Pronajímatel touto smlouvou pronajímá nebytový prostor nájemci, aby jej užíval k účelu, za podmínek a v čase v této smlouvě dále vymezených (dále jen „</w:t>
      </w:r>
      <w:r w:rsidRPr="0064665C">
        <w:rPr>
          <w:rFonts w:cs="Times New Roman"/>
          <w:b/>
          <w:szCs w:val="20"/>
        </w:rPr>
        <w:t>předmět nájmu</w:t>
      </w:r>
      <w:r w:rsidRPr="0064665C">
        <w:rPr>
          <w:rFonts w:cs="Times New Roman"/>
          <w:szCs w:val="20"/>
        </w:rPr>
        <w:t>“).</w:t>
      </w:r>
    </w:p>
    <w:p w:rsidR="008C2950" w:rsidRDefault="008C2950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0F29C2" w:rsidRPr="0064665C" w:rsidRDefault="000F29C2" w:rsidP="000F29C2">
      <w:pPr>
        <w:rPr>
          <w:rFonts w:cs="Times New Roman"/>
          <w:b/>
          <w:szCs w:val="20"/>
        </w:rPr>
      </w:pPr>
      <w:r w:rsidRPr="0064665C">
        <w:rPr>
          <w:rFonts w:cs="Times New Roman"/>
          <w:b/>
          <w:szCs w:val="20"/>
        </w:rPr>
        <w:t xml:space="preserve">Článek III. Nájemné </w:t>
      </w:r>
      <w:r w:rsidR="00B82386" w:rsidRPr="0064665C">
        <w:rPr>
          <w:b/>
        </w:rPr>
        <w:t>odst. 3.1.</w:t>
      </w:r>
      <w:r w:rsidR="008F176B">
        <w:rPr>
          <w:b/>
        </w:rPr>
        <w:t xml:space="preserve"> </w:t>
      </w:r>
      <w:r w:rsidR="00B82386" w:rsidRPr="0064665C">
        <w:rPr>
          <w:b/>
        </w:rPr>
        <w:t xml:space="preserve"> a </w:t>
      </w:r>
      <w:r w:rsidR="008F176B">
        <w:rPr>
          <w:b/>
        </w:rPr>
        <w:t xml:space="preserve"> </w:t>
      </w:r>
      <w:r w:rsidR="00B82386" w:rsidRPr="0064665C">
        <w:rPr>
          <w:b/>
        </w:rPr>
        <w:t>3.2.</w:t>
      </w:r>
    </w:p>
    <w:p w:rsidR="00B82386" w:rsidRPr="0064665C" w:rsidRDefault="000F00AC" w:rsidP="008E0EB4">
      <w:pPr>
        <w:spacing w:after="0" w:line="240" w:lineRule="auto"/>
        <w:jc w:val="both"/>
        <w:rPr>
          <w:i/>
        </w:rPr>
      </w:pPr>
      <w:r>
        <w:rPr>
          <w:i/>
        </w:rPr>
        <w:t>Původní</w:t>
      </w:r>
      <w:r w:rsidR="00B82386" w:rsidRPr="0064665C">
        <w:rPr>
          <w:i/>
        </w:rPr>
        <w:t xml:space="preserve"> znění:</w:t>
      </w:r>
    </w:p>
    <w:p w:rsidR="00B82386" w:rsidRPr="008C2950" w:rsidRDefault="00B82386" w:rsidP="008C2950">
      <w:pPr>
        <w:spacing w:after="0" w:line="240" w:lineRule="auto"/>
        <w:jc w:val="both"/>
        <w:rPr>
          <w:rFonts w:cs="Times New Roman"/>
          <w:vanish/>
          <w:szCs w:val="20"/>
        </w:rPr>
      </w:pPr>
    </w:p>
    <w:p w:rsidR="00B82386" w:rsidRPr="008C2950" w:rsidRDefault="00B82386" w:rsidP="008C2950">
      <w:pPr>
        <w:spacing w:after="0" w:line="240" w:lineRule="auto"/>
        <w:jc w:val="both"/>
        <w:rPr>
          <w:rFonts w:cs="Times New Roman"/>
          <w:vanish/>
          <w:szCs w:val="20"/>
        </w:rPr>
      </w:pPr>
    </w:p>
    <w:p w:rsidR="00B82386" w:rsidRPr="0064665C" w:rsidRDefault="00B82386" w:rsidP="008E0EB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Výše měsíčního nájemného za předmět nájmu činí celkem </w:t>
      </w:r>
      <w:r w:rsidRPr="0064665C">
        <w:rPr>
          <w:rFonts w:cs="Times New Roman"/>
          <w:b/>
          <w:szCs w:val="20"/>
        </w:rPr>
        <w:t xml:space="preserve">57 300 Kč </w:t>
      </w:r>
      <w:r w:rsidRPr="0064665C">
        <w:rPr>
          <w:rFonts w:cs="Times New Roman"/>
          <w:szCs w:val="20"/>
        </w:rPr>
        <w:t>(slovy: padesát sedm tisíc tři sta korun českých) (dále jen „</w:t>
      </w:r>
      <w:r w:rsidRPr="0064665C">
        <w:rPr>
          <w:rFonts w:cs="Times New Roman"/>
          <w:b/>
          <w:szCs w:val="20"/>
        </w:rPr>
        <w:t>nájemné</w:t>
      </w:r>
      <w:r w:rsidRPr="0064665C">
        <w:rPr>
          <w:rFonts w:cs="Times New Roman"/>
          <w:szCs w:val="20"/>
        </w:rPr>
        <w:t>“). Nájemné se skládá z nájmu nebytových prostor ve výši 53 800 Kč</w:t>
      </w:r>
      <w:r w:rsidRPr="0064665C">
        <w:rPr>
          <w:rFonts w:cs="Times New Roman"/>
          <w:b/>
          <w:szCs w:val="20"/>
        </w:rPr>
        <w:t xml:space="preserve"> </w:t>
      </w:r>
      <w:r w:rsidRPr="0064665C">
        <w:rPr>
          <w:rFonts w:cs="Times New Roman"/>
          <w:szCs w:val="20"/>
        </w:rPr>
        <w:t>(slovy: padesát tři tisíc osm set korun českých) bez DPH (dlouhodobý pronájem nebytových prostor je podle § 56a zákona o DPH osvobozen od povinnosti přiznat DPH na výstupu) a z nájmu movitých věcí 3 500 Kč (slovy: tři tisíce pět set korun českých) s 21 % DPH.</w:t>
      </w:r>
      <w:r w:rsidRPr="0064665C">
        <w:rPr>
          <w:rFonts w:cs="Times New Roman"/>
          <w:i/>
          <w:szCs w:val="20"/>
        </w:rPr>
        <w:t xml:space="preserve"> </w:t>
      </w:r>
    </w:p>
    <w:p w:rsidR="00B82386" w:rsidRPr="0064665C" w:rsidRDefault="00B82386" w:rsidP="008E0EB4">
      <w:pPr>
        <w:pStyle w:val="Odstavecseseznamem"/>
        <w:spacing w:after="0" w:line="240" w:lineRule="auto"/>
        <w:ind w:left="425" w:hanging="42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3.2. V nájemném nejsou zahrnuty ceny za služby spojené s nájmem (</w:t>
      </w:r>
      <w:r w:rsidRPr="0064665C">
        <w:rPr>
          <w:rFonts w:cs="Arial"/>
          <w:szCs w:val="20"/>
        </w:rPr>
        <w:t>dodávka elektrické energie, dodávka tepla a TUV,</w:t>
      </w:r>
      <w:r w:rsidRPr="0064665C">
        <w:rPr>
          <w:rFonts w:cs="Times New Roman"/>
          <w:szCs w:val="20"/>
        </w:rPr>
        <w:t xml:space="preserve"> </w:t>
      </w:r>
      <w:r w:rsidRPr="0064665C">
        <w:rPr>
          <w:rFonts w:cs="Arial"/>
          <w:szCs w:val="20"/>
        </w:rPr>
        <w:t xml:space="preserve">dodávka pitné vody, odvod odpadních vod a srážkové vody a zabezpečovací systém). 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Za poskytnuté služby </w:t>
      </w:r>
      <w:r w:rsidRPr="0064665C">
        <w:rPr>
          <w:rFonts w:cs="Arial"/>
          <w:szCs w:val="20"/>
        </w:rPr>
        <w:t>bude Nájemce hradit měsíční paušál, a to na: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elektrické energie ve výši 9 200 Kč (slovy: devět tisíc dvě stě korun českých) včetně platné sazby DPH 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tepla a TUV ve výši 9 700 Kč (slovy: devět tisíc sedm set korun českých) včetně platné sazby DPH 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:rsidR="00B82386" w:rsidRPr="0064665C" w:rsidRDefault="00B82386" w:rsidP="008E0EB4">
      <w:pPr>
        <w:spacing w:after="0" w:line="240" w:lineRule="auto"/>
        <w:ind w:left="405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Měsíční paušál za všechny služby činí 21 000 Kč </w:t>
      </w:r>
      <w:r w:rsidRPr="0064665C">
        <w:rPr>
          <w:rFonts w:cs="Arial"/>
          <w:szCs w:val="20"/>
        </w:rPr>
        <w:t>(slovy: dvacet jedna tisíc korun českých) v</w:t>
      </w:r>
      <w:r w:rsidRPr="0064665C">
        <w:rPr>
          <w:rFonts w:cs="Times New Roman"/>
          <w:szCs w:val="20"/>
        </w:rPr>
        <w:t>četně platných sazeb DPH.</w:t>
      </w:r>
    </w:p>
    <w:p w:rsidR="00B82386" w:rsidRPr="0064665C" w:rsidRDefault="00B82386" w:rsidP="008E0EB4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 xml:space="preserve">Zabezpečovací systém nebude hrazen měsíčním paušálem, ale měsíční platbou v rámci přefakturace hrazenou </w:t>
      </w:r>
      <w:r w:rsidRPr="0064665C">
        <w:rPr>
          <w:rFonts w:cs="Arial"/>
          <w:szCs w:val="20"/>
        </w:rPr>
        <w:t xml:space="preserve">ve výši 1 000 Kč (slovy: jeden tisíc korun českých) včetně platné sazby DPH. </w:t>
      </w:r>
    </w:p>
    <w:p w:rsidR="00B82386" w:rsidRDefault="00B82386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  <w:r w:rsidRPr="0064665C">
        <w:rPr>
          <w:rFonts w:cs="Arial"/>
          <w:szCs w:val="20"/>
        </w:rPr>
        <w:t>Úklid, internetové připojení a mzdové náklady za obsluhu výměníkové stanice předmětu nájmu si Nájemce uhradí sám.</w:t>
      </w:r>
    </w:p>
    <w:p w:rsidR="000F00AC" w:rsidRDefault="000F00AC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</w:p>
    <w:p w:rsidR="000F00AC" w:rsidRDefault="000F00AC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</w:p>
    <w:p w:rsidR="000F00AC" w:rsidRPr="000F00AC" w:rsidRDefault="000F00AC" w:rsidP="000F00AC">
      <w:pPr>
        <w:spacing w:after="0" w:line="240" w:lineRule="auto"/>
        <w:jc w:val="both"/>
        <w:rPr>
          <w:i/>
        </w:rPr>
      </w:pPr>
      <w:r>
        <w:rPr>
          <w:i/>
        </w:rPr>
        <w:t xml:space="preserve">Nové </w:t>
      </w:r>
      <w:r w:rsidRPr="0064665C">
        <w:rPr>
          <w:i/>
        </w:rPr>
        <w:t>zně</w:t>
      </w:r>
      <w:r>
        <w:rPr>
          <w:i/>
        </w:rPr>
        <w:t>ní</w:t>
      </w:r>
    </w:p>
    <w:p w:rsidR="000F00AC" w:rsidRPr="000F00AC" w:rsidRDefault="000F00AC" w:rsidP="000F00AC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0"/>
        </w:rPr>
      </w:pPr>
      <w:r w:rsidRPr="000F00AC">
        <w:rPr>
          <w:rFonts w:cs="Times New Roman"/>
          <w:szCs w:val="20"/>
        </w:rPr>
        <w:t xml:space="preserve">Výše měsíčního nájemného za předmět nájmu činí celkem </w:t>
      </w:r>
      <w:r>
        <w:rPr>
          <w:rFonts w:cs="Times New Roman"/>
          <w:b/>
          <w:szCs w:val="20"/>
        </w:rPr>
        <w:t xml:space="preserve">80 500 </w:t>
      </w:r>
      <w:r w:rsidRPr="000F00AC">
        <w:rPr>
          <w:rFonts w:cs="Times New Roman"/>
          <w:b/>
          <w:szCs w:val="20"/>
        </w:rPr>
        <w:t xml:space="preserve">Kč </w:t>
      </w:r>
      <w:r w:rsidRPr="000F00AC">
        <w:rPr>
          <w:rFonts w:cs="Times New Roman"/>
          <w:szCs w:val="20"/>
        </w:rPr>
        <w:t xml:space="preserve">(slovy: </w:t>
      </w:r>
      <w:r>
        <w:rPr>
          <w:rFonts w:cs="Times New Roman"/>
          <w:szCs w:val="20"/>
        </w:rPr>
        <w:t xml:space="preserve">osmdesát </w:t>
      </w:r>
      <w:r w:rsidRPr="000F00AC">
        <w:rPr>
          <w:rFonts w:cs="Times New Roman"/>
          <w:szCs w:val="20"/>
        </w:rPr>
        <w:t xml:space="preserve">tisíc </w:t>
      </w:r>
      <w:r>
        <w:rPr>
          <w:rFonts w:cs="Times New Roman"/>
          <w:szCs w:val="20"/>
        </w:rPr>
        <w:t>pět set</w:t>
      </w:r>
      <w:r w:rsidRPr="000F00AC">
        <w:rPr>
          <w:rFonts w:cs="Times New Roman"/>
          <w:szCs w:val="20"/>
        </w:rPr>
        <w:t xml:space="preserve"> korun českých) (dále jen „</w:t>
      </w:r>
      <w:r w:rsidRPr="000F00AC">
        <w:rPr>
          <w:rFonts w:cs="Times New Roman"/>
          <w:b/>
          <w:szCs w:val="20"/>
        </w:rPr>
        <w:t>nájemné</w:t>
      </w:r>
      <w:r w:rsidRPr="000F00AC">
        <w:rPr>
          <w:rFonts w:cs="Times New Roman"/>
          <w:szCs w:val="20"/>
        </w:rPr>
        <w:t xml:space="preserve">“). Nájemné se skládá z nájmu nebytových prostor ve výši </w:t>
      </w:r>
      <w:r>
        <w:rPr>
          <w:rFonts w:cs="Times New Roman"/>
          <w:szCs w:val="20"/>
        </w:rPr>
        <w:t xml:space="preserve">77 000 Kč </w:t>
      </w:r>
      <w:r w:rsidRPr="000F00AC">
        <w:rPr>
          <w:rFonts w:cs="Times New Roman"/>
          <w:szCs w:val="20"/>
        </w:rPr>
        <w:t xml:space="preserve">(slovy: </w:t>
      </w:r>
      <w:r>
        <w:rPr>
          <w:rFonts w:cs="Times New Roman"/>
          <w:szCs w:val="20"/>
        </w:rPr>
        <w:t>sedmdesát sedm</w:t>
      </w:r>
      <w:r w:rsidRPr="000F00AC">
        <w:rPr>
          <w:rFonts w:cs="Times New Roman"/>
          <w:szCs w:val="20"/>
        </w:rPr>
        <w:t xml:space="preserve"> tisíc korun českých) bez DPH (dlouhodobý pronájem nebytových prostor je podle § 56a zákona o DPH osvobozen od povinnosti přiznat DPH na výstupu) a z nájmu movitých věcí 3 500 Kč (slovy: tři tisíce pět set korun českých) </w:t>
      </w:r>
      <w:r w:rsidR="00977115">
        <w:rPr>
          <w:rFonts w:cs="Times New Roman"/>
          <w:szCs w:val="20"/>
        </w:rPr>
        <w:t>vč.</w:t>
      </w:r>
      <w:r w:rsidRPr="000F00AC">
        <w:rPr>
          <w:rFonts w:cs="Times New Roman"/>
          <w:szCs w:val="20"/>
        </w:rPr>
        <w:t> 21 % DPH.</w:t>
      </w:r>
      <w:r w:rsidRPr="000F00AC">
        <w:rPr>
          <w:rFonts w:cs="Times New Roman"/>
          <w:i/>
          <w:szCs w:val="20"/>
        </w:rPr>
        <w:t xml:space="preserve"> </w:t>
      </w:r>
    </w:p>
    <w:p w:rsidR="000F00AC" w:rsidRPr="0064665C" w:rsidRDefault="000F00AC" w:rsidP="000F00AC">
      <w:pPr>
        <w:pStyle w:val="Odstavecseseznamem"/>
        <w:spacing w:after="0" w:line="240" w:lineRule="auto"/>
        <w:ind w:left="425" w:hanging="42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3.2. V nájemném nejsou zahrnuty ceny za služby spojené s nájmem (</w:t>
      </w:r>
      <w:r w:rsidRPr="0064665C">
        <w:rPr>
          <w:rFonts w:cs="Arial"/>
          <w:szCs w:val="20"/>
        </w:rPr>
        <w:t>dodávka elektrické energie, dodávka tepla a TUV,</w:t>
      </w:r>
      <w:r w:rsidRPr="0064665C">
        <w:rPr>
          <w:rFonts w:cs="Times New Roman"/>
          <w:szCs w:val="20"/>
        </w:rPr>
        <w:t xml:space="preserve"> </w:t>
      </w:r>
      <w:r w:rsidRPr="0064665C">
        <w:rPr>
          <w:rFonts w:cs="Arial"/>
          <w:szCs w:val="20"/>
        </w:rPr>
        <w:t xml:space="preserve">dodávka pitné vody, odvod odpadních vod a srážkové vody a zabezpečovací systém). </w:t>
      </w:r>
    </w:p>
    <w:p w:rsidR="000F00AC" w:rsidRPr="0064665C" w:rsidRDefault="000F00AC" w:rsidP="000F00AC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Za poskytnuté služby </w:t>
      </w:r>
      <w:r w:rsidRPr="0064665C">
        <w:rPr>
          <w:rFonts w:cs="Arial"/>
          <w:szCs w:val="20"/>
        </w:rPr>
        <w:t>bude Nájemce hradit měsíční paušál, a to na:</w:t>
      </w:r>
    </w:p>
    <w:p w:rsidR="000F00AC" w:rsidRPr="0064665C" w:rsidRDefault="000F00AC" w:rsidP="000F00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elektrické energie ve výši 9 200 Kč (slovy: devět tisíc dvě stě korun českých) včetně platné sazby DPH </w:t>
      </w:r>
    </w:p>
    <w:p w:rsidR="000F00AC" w:rsidRPr="0064665C" w:rsidRDefault="000F00AC" w:rsidP="000F00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tepla a TUV ve výši 9 700 Kč (slovy: devět tisíc sedm set korun českých) včetně platné sazby DPH </w:t>
      </w:r>
    </w:p>
    <w:p w:rsidR="000F00AC" w:rsidRPr="0064665C" w:rsidRDefault="000F00AC" w:rsidP="000F00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:rsidR="000F00AC" w:rsidRPr="0064665C" w:rsidRDefault="000F00AC" w:rsidP="000F00AC">
      <w:pPr>
        <w:spacing w:after="0" w:line="240" w:lineRule="auto"/>
        <w:ind w:left="405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Měsíční paušál za všechny služby činí 21 000 Kč </w:t>
      </w:r>
      <w:r w:rsidRPr="0064665C">
        <w:rPr>
          <w:rFonts w:cs="Arial"/>
          <w:szCs w:val="20"/>
        </w:rPr>
        <w:t>(slovy: dvacet jedna tisíc korun českých) v</w:t>
      </w:r>
      <w:r w:rsidRPr="0064665C">
        <w:rPr>
          <w:rFonts w:cs="Times New Roman"/>
          <w:szCs w:val="20"/>
        </w:rPr>
        <w:t>četně platných sazeb DPH.</w:t>
      </w:r>
    </w:p>
    <w:p w:rsidR="000F00AC" w:rsidRDefault="000F00AC" w:rsidP="000F00AC">
      <w:pPr>
        <w:spacing w:after="0" w:line="240" w:lineRule="auto"/>
        <w:ind w:left="405"/>
        <w:jc w:val="both"/>
        <w:rPr>
          <w:rFonts w:cs="Arial"/>
          <w:szCs w:val="20"/>
        </w:rPr>
      </w:pPr>
      <w:r w:rsidRPr="0064665C">
        <w:rPr>
          <w:rFonts w:cs="Times New Roman"/>
          <w:szCs w:val="20"/>
        </w:rPr>
        <w:lastRenderedPageBreak/>
        <w:t>Zabezpečovací systé</w:t>
      </w:r>
      <w:r>
        <w:rPr>
          <w:rFonts w:cs="Times New Roman"/>
          <w:szCs w:val="20"/>
        </w:rPr>
        <w:t>m, ú</w:t>
      </w:r>
      <w:r w:rsidRPr="000F00AC">
        <w:rPr>
          <w:rFonts w:cs="Arial"/>
          <w:szCs w:val="20"/>
        </w:rPr>
        <w:t>klid, internetové připojení a mzdové náklady za obsluhu výměníkové stanice předmětu nájmu si Nájemce uhradí sám.</w:t>
      </w:r>
    </w:p>
    <w:p w:rsidR="000F00AC" w:rsidRDefault="000F00AC" w:rsidP="000F00AC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</w:p>
    <w:p w:rsidR="000F00AC" w:rsidRPr="000F00AC" w:rsidRDefault="000F00AC" w:rsidP="000F00AC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</w:p>
    <w:p w:rsidR="000F00AC" w:rsidRPr="0064665C" w:rsidRDefault="000F00AC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</w:p>
    <w:p w:rsidR="00295D42" w:rsidRPr="0064665C" w:rsidRDefault="00295D42" w:rsidP="00295D42">
      <w:pPr>
        <w:jc w:val="center"/>
        <w:rPr>
          <w:b/>
        </w:rPr>
      </w:pPr>
      <w:r w:rsidRPr="0064665C">
        <w:rPr>
          <w:b/>
        </w:rPr>
        <w:t>Závěrečná ujednání dodatku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berou na vědomí, že tento dodatek včetně původní smlouvy a všech jejích případných změn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prohlašují, že smlouva neobsahuje žádné obchodní tajemství.</w:t>
      </w:r>
    </w:p>
    <w:p w:rsidR="008E0EB4" w:rsidRPr="0064665C" w:rsidRDefault="008E0EB4" w:rsidP="00D82DB7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="Times New Roman"/>
        </w:rPr>
        <w:t xml:space="preserve">Nedílnou součástí tohoto dodatku je nové znění </w:t>
      </w:r>
      <w:r w:rsidRPr="0064665C">
        <w:rPr>
          <w:rFonts w:cs="Arial"/>
          <w:b/>
        </w:rPr>
        <w:t xml:space="preserve">Přílohy </w:t>
      </w:r>
      <w:r w:rsidR="000F00AC">
        <w:rPr>
          <w:rFonts w:cs="Arial"/>
          <w:b/>
        </w:rPr>
        <w:t>1</w:t>
      </w:r>
      <w:r w:rsidRPr="0064665C">
        <w:rPr>
          <w:rFonts w:cs="Arial"/>
          <w:b/>
        </w:rPr>
        <w:t>:</w:t>
      </w:r>
      <w:r w:rsidRPr="0064665C">
        <w:rPr>
          <w:rFonts w:cs="Arial"/>
        </w:rPr>
        <w:t xml:space="preserve"> Seznam místností s výměrami </w:t>
      </w:r>
      <w:r w:rsidR="000F00AC">
        <w:rPr>
          <w:rFonts w:cs="Arial"/>
        </w:rPr>
        <w:t xml:space="preserve">a částkami za nájem </w:t>
      </w:r>
      <w:r w:rsidRPr="0064665C">
        <w:rPr>
          <w:rFonts w:cs="Arial"/>
        </w:rPr>
        <w:t>a </w:t>
      </w:r>
      <w:r w:rsidRPr="0064665C">
        <w:rPr>
          <w:rFonts w:cs="Arial"/>
          <w:b/>
        </w:rPr>
        <w:t>Přílohy </w:t>
      </w:r>
      <w:r w:rsidR="000F00AC">
        <w:rPr>
          <w:rFonts w:cs="Arial"/>
          <w:b/>
        </w:rPr>
        <w:t>2</w:t>
      </w:r>
      <w:r w:rsidRPr="0064665C">
        <w:rPr>
          <w:rFonts w:cs="Arial"/>
        </w:rPr>
        <w:t>: Půdorys 3. NP s vyznačením předmětu nájmu.</w:t>
      </w:r>
    </w:p>
    <w:p w:rsidR="008F176B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 xml:space="preserve">Tento dodatek nabývá platnosti dnem podpisu smluvními stranami a nabývá účinnosti </w:t>
      </w:r>
      <w:r w:rsidR="0026420A" w:rsidRPr="0064665C">
        <w:rPr>
          <w:rFonts w:cstheme="minorHAnsi"/>
        </w:rPr>
        <w:t>dnem</w:t>
      </w:r>
    </w:p>
    <w:p w:rsidR="00295D42" w:rsidRPr="0064665C" w:rsidRDefault="0026420A" w:rsidP="008F176B">
      <w:pPr>
        <w:pStyle w:val="Odstavecseseznamem"/>
        <w:spacing w:before="120" w:after="120" w:line="240" w:lineRule="auto"/>
        <w:ind w:left="284"/>
        <w:jc w:val="both"/>
        <w:rPr>
          <w:rFonts w:cstheme="minorHAnsi"/>
        </w:rPr>
      </w:pPr>
      <w:r w:rsidRPr="0064665C">
        <w:rPr>
          <w:rFonts w:cstheme="minorHAnsi"/>
        </w:rPr>
        <w:t>01.</w:t>
      </w:r>
      <w:r w:rsidR="008F176B">
        <w:rPr>
          <w:rFonts w:cstheme="minorHAnsi"/>
        </w:rPr>
        <w:t xml:space="preserve"> </w:t>
      </w:r>
      <w:r w:rsidRPr="0064665C">
        <w:rPr>
          <w:rFonts w:cstheme="minorHAnsi"/>
        </w:rPr>
        <w:t>0</w:t>
      </w:r>
      <w:r w:rsidR="008F176B">
        <w:rPr>
          <w:rFonts w:cstheme="minorHAnsi"/>
        </w:rPr>
        <w:t>4</w:t>
      </w:r>
      <w:r w:rsidRPr="0064665C">
        <w:rPr>
          <w:rFonts w:cstheme="minorHAnsi"/>
        </w:rPr>
        <w:t>.</w:t>
      </w:r>
      <w:r w:rsidR="008F176B">
        <w:rPr>
          <w:rFonts w:cstheme="minorHAnsi"/>
        </w:rPr>
        <w:t xml:space="preserve"> </w:t>
      </w:r>
      <w:r w:rsidRPr="0064665C">
        <w:rPr>
          <w:rFonts w:cstheme="minorHAnsi"/>
        </w:rPr>
        <w:t>202</w:t>
      </w:r>
      <w:r w:rsidR="000F00AC">
        <w:rPr>
          <w:rFonts w:cstheme="minorHAnsi"/>
        </w:rPr>
        <w:t>2</w:t>
      </w:r>
      <w:r w:rsidR="00295D42" w:rsidRPr="0064665C">
        <w:rPr>
          <w:rFonts w:cstheme="minorHAnsi"/>
        </w:rPr>
        <w:t>.</w:t>
      </w:r>
    </w:p>
    <w:p w:rsidR="00AE54E6" w:rsidRPr="0064665C" w:rsidRDefault="00AE54E6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="Times New Roman"/>
        </w:rPr>
      </w:pPr>
      <w:r w:rsidRPr="0064665C">
        <w:rPr>
          <w:rFonts w:cs="Times New Roman"/>
        </w:rPr>
        <w:t>Tento dodatek je vyhotoven ve dvou stejnopisech s platností originálu, z nichž každá ze Smluvních stran obdrží po jednom stejnopisu.</w:t>
      </w:r>
    </w:p>
    <w:p w:rsidR="00AE54E6" w:rsidRPr="00295D42" w:rsidRDefault="00AE54E6" w:rsidP="00AE54E6">
      <w:pPr>
        <w:pStyle w:val="Odstavecseseznamem"/>
        <w:spacing w:after="0" w:line="360" w:lineRule="auto"/>
        <w:ind w:left="284"/>
        <w:jc w:val="both"/>
        <w:rPr>
          <w:rFonts w:cstheme="minorHAnsi"/>
        </w:rPr>
      </w:pPr>
    </w:p>
    <w:p w:rsidR="003217BE" w:rsidRDefault="003217BE" w:rsidP="003217BE">
      <w:pPr>
        <w:spacing w:after="0" w:line="360" w:lineRule="auto"/>
        <w:jc w:val="center"/>
        <w:rPr>
          <w:rFonts w:cs="Arial"/>
          <w:b/>
          <w:szCs w:val="20"/>
        </w:rPr>
      </w:pPr>
    </w:p>
    <w:p w:rsidR="003C7747" w:rsidRDefault="003C7747" w:rsidP="003C7747">
      <w:pPr>
        <w:spacing w:after="0"/>
        <w:jc w:val="both"/>
      </w:pPr>
    </w:p>
    <w:p w:rsidR="003C7747" w:rsidRDefault="003C7747" w:rsidP="003C7747">
      <w:pPr>
        <w:jc w:val="both"/>
      </w:pPr>
      <w:r>
        <w:t>V Čes</w:t>
      </w:r>
      <w:r w:rsidR="008C2950">
        <w:t xml:space="preserve">kých Budějovicích </w:t>
      </w:r>
      <w:r w:rsidR="00746DB9">
        <w:t>29. 3. 2022</w:t>
      </w:r>
      <w:r w:rsidR="000F00AC">
        <w:t xml:space="preserve">                    </w:t>
      </w:r>
      <w:r w:rsidR="0063332C">
        <w:t xml:space="preserve">                        </w:t>
      </w:r>
      <w:r w:rsidR="00746DB9">
        <w:t xml:space="preserve">      </w:t>
      </w:r>
      <w:r w:rsidR="0063332C">
        <w:t xml:space="preserve"> </w:t>
      </w:r>
      <w:r w:rsidR="00746DB9">
        <w:t xml:space="preserve">     </w:t>
      </w:r>
      <w:bookmarkStart w:id="0" w:name="_GoBack"/>
      <w:bookmarkEnd w:id="0"/>
      <w:r w:rsidR="0063332C">
        <w:t>V Českých Budějovicích</w:t>
      </w:r>
      <w:r w:rsidR="000F00AC">
        <w:t xml:space="preserve"> </w:t>
      </w:r>
      <w:r w:rsidR="00746DB9">
        <w:t>29. 3. 2022</w:t>
      </w:r>
    </w:p>
    <w:p w:rsidR="003C7747" w:rsidRDefault="003C7747" w:rsidP="003C7747">
      <w:pPr>
        <w:jc w:val="both"/>
      </w:pPr>
    </w:p>
    <w:p w:rsidR="003C7747" w:rsidRDefault="003C7747" w:rsidP="003C7747">
      <w:pPr>
        <w:jc w:val="both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3C7747" w:rsidRDefault="003C7747" w:rsidP="003C7747">
      <w:pPr>
        <w:spacing w:line="240" w:lineRule="auto"/>
      </w:pPr>
      <w:r>
        <w:t>……………………………………….                                                                              …………………………………………….</w:t>
      </w:r>
    </w:p>
    <w:p w:rsidR="003C7747" w:rsidRPr="00D159A6" w:rsidRDefault="003C7747" w:rsidP="003C7747">
      <w:pPr>
        <w:spacing w:after="0"/>
        <w:jc w:val="both"/>
      </w:pPr>
    </w:p>
    <w:sectPr w:rsidR="003C7747" w:rsidRPr="00D159A6" w:rsidSect="008E0EB4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87" w:rsidRDefault="00694187" w:rsidP="0064665C">
      <w:pPr>
        <w:spacing w:after="0" w:line="240" w:lineRule="auto"/>
      </w:pPr>
      <w:r>
        <w:separator/>
      </w:r>
    </w:p>
  </w:endnote>
  <w:endnote w:type="continuationSeparator" w:id="0">
    <w:p w:rsidR="00694187" w:rsidRDefault="00694187" w:rsidP="0064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929612"/>
      <w:docPartObj>
        <w:docPartGallery w:val="Page Numbers (Bottom of Page)"/>
        <w:docPartUnique/>
      </w:docPartObj>
    </w:sdtPr>
    <w:sdtEndPr/>
    <w:sdtContent>
      <w:p w:rsidR="0064665C" w:rsidRDefault="006466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B9">
          <w:rPr>
            <w:noProof/>
          </w:rPr>
          <w:t>3</w:t>
        </w:r>
        <w:r>
          <w:fldChar w:fldCharType="end"/>
        </w:r>
      </w:p>
    </w:sdtContent>
  </w:sdt>
  <w:p w:rsidR="0064665C" w:rsidRDefault="00646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87" w:rsidRDefault="00694187" w:rsidP="0064665C">
      <w:pPr>
        <w:spacing w:after="0" w:line="240" w:lineRule="auto"/>
      </w:pPr>
      <w:r>
        <w:separator/>
      </w:r>
    </w:p>
  </w:footnote>
  <w:footnote w:type="continuationSeparator" w:id="0">
    <w:p w:rsidR="00694187" w:rsidRDefault="00694187" w:rsidP="0064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B71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F29EE"/>
    <w:multiLevelType w:val="multilevel"/>
    <w:tmpl w:val="93EAEA3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2" w15:restartNumberingAfterBreak="0">
    <w:nsid w:val="0F0B4F01"/>
    <w:multiLevelType w:val="multilevel"/>
    <w:tmpl w:val="5D027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60D35"/>
    <w:multiLevelType w:val="multilevel"/>
    <w:tmpl w:val="95C66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27765F"/>
    <w:multiLevelType w:val="multilevel"/>
    <w:tmpl w:val="F00A3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B7520E"/>
    <w:multiLevelType w:val="hybridMultilevel"/>
    <w:tmpl w:val="12827474"/>
    <w:lvl w:ilvl="0" w:tplc="6A9A2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0846"/>
    <w:multiLevelType w:val="multilevel"/>
    <w:tmpl w:val="3E8E5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7551B4"/>
    <w:multiLevelType w:val="multilevel"/>
    <w:tmpl w:val="5178E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7B5EA4"/>
    <w:multiLevelType w:val="multilevel"/>
    <w:tmpl w:val="2DFC6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5A7011"/>
    <w:multiLevelType w:val="multilevel"/>
    <w:tmpl w:val="F5183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A61F9F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0045B8"/>
    <w:multiLevelType w:val="multilevel"/>
    <w:tmpl w:val="D264F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394E1C"/>
    <w:multiLevelType w:val="hybridMultilevel"/>
    <w:tmpl w:val="63CC1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1E304FC"/>
    <w:multiLevelType w:val="multilevel"/>
    <w:tmpl w:val="D4A419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18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1A1089"/>
    <w:multiLevelType w:val="multilevel"/>
    <w:tmpl w:val="14647D4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9"/>
  </w:num>
  <w:num w:numId="5">
    <w:abstractNumId w:val="0"/>
  </w:num>
  <w:num w:numId="6">
    <w:abstractNumId w:val="18"/>
  </w:num>
  <w:num w:numId="7">
    <w:abstractNumId w:val="12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13"/>
  </w:num>
  <w:num w:numId="16">
    <w:abstractNumId w:val="16"/>
  </w:num>
  <w:num w:numId="17">
    <w:abstractNumId w:val="11"/>
  </w:num>
  <w:num w:numId="18">
    <w:abstractNumId w:val="2"/>
  </w:num>
  <w:num w:numId="19">
    <w:abstractNumId w:val="7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A4"/>
    <w:rsid w:val="00043065"/>
    <w:rsid w:val="00046BAC"/>
    <w:rsid w:val="000549CB"/>
    <w:rsid w:val="000952CE"/>
    <w:rsid w:val="000F00AC"/>
    <w:rsid w:val="000F29C2"/>
    <w:rsid w:val="0026420A"/>
    <w:rsid w:val="00295D42"/>
    <w:rsid w:val="003217BE"/>
    <w:rsid w:val="00346216"/>
    <w:rsid w:val="0038570A"/>
    <w:rsid w:val="003C7747"/>
    <w:rsid w:val="003E2B98"/>
    <w:rsid w:val="0042306C"/>
    <w:rsid w:val="004B56D0"/>
    <w:rsid w:val="004F3544"/>
    <w:rsid w:val="004F48DB"/>
    <w:rsid w:val="005A0186"/>
    <w:rsid w:val="0063332C"/>
    <w:rsid w:val="0064665C"/>
    <w:rsid w:val="00667270"/>
    <w:rsid w:val="00687AB3"/>
    <w:rsid w:val="00694187"/>
    <w:rsid w:val="00710F09"/>
    <w:rsid w:val="00746DB9"/>
    <w:rsid w:val="007830C9"/>
    <w:rsid w:val="007B420A"/>
    <w:rsid w:val="008C2950"/>
    <w:rsid w:val="008E0EB4"/>
    <w:rsid w:val="008F176B"/>
    <w:rsid w:val="00977115"/>
    <w:rsid w:val="00AE1241"/>
    <w:rsid w:val="00AE54E6"/>
    <w:rsid w:val="00B04830"/>
    <w:rsid w:val="00B82386"/>
    <w:rsid w:val="00B87523"/>
    <w:rsid w:val="00C55667"/>
    <w:rsid w:val="00C557C7"/>
    <w:rsid w:val="00C71507"/>
    <w:rsid w:val="00DB4199"/>
    <w:rsid w:val="00DD49A4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1185"/>
  <w15:chartTrackingRefBased/>
  <w15:docId w15:val="{92268799-95CB-4D97-9078-3E56897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9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49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49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65C"/>
  </w:style>
  <w:style w:type="paragraph" w:styleId="Zpat">
    <w:name w:val="footer"/>
    <w:basedOn w:val="Normln"/>
    <w:link w:val="Zpat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cp:lastPrinted>2022-03-31T07:50:00Z</cp:lastPrinted>
  <dcterms:created xsi:type="dcterms:W3CDTF">2022-04-04T09:39:00Z</dcterms:created>
  <dcterms:modified xsi:type="dcterms:W3CDTF">2022-04-04T09:39:00Z</dcterms:modified>
</cp:coreProperties>
</file>