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4F3" w:rsidRPr="00984792" w:rsidRDefault="00B604F3" w:rsidP="00B604F3">
      <w:pPr>
        <w:spacing w:after="0"/>
        <w:ind w:firstLine="0"/>
        <w:jc w:val="center"/>
        <w:rPr>
          <w:rStyle w:val="fontstyle01"/>
          <w:rFonts w:ascii="Times New Roman" w:hAnsi="Times New Roman" w:cs="Times New Roman"/>
          <w:b/>
          <w:sz w:val="40"/>
          <w:szCs w:val="24"/>
        </w:rPr>
      </w:pPr>
      <w:r>
        <w:rPr>
          <w:rStyle w:val="fontstyle01"/>
          <w:rFonts w:ascii="Times New Roman" w:hAnsi="Times New Roman" w:cs="Times New Roman"/>
          <w:b/>
          <w:sz w:val="40"/>
          <w:szCs w:val="24"/>
        </w:rPr>
        <w:t>DODATEK č. 3</w:t>
      </w:r>
      <w:r w:rsidRPr="00984792">
        <w:rPr>
          <w:rFonts w:ascii="Times New Roman" w:hAnsi="Times New Roman" w:cs="Times New Roman"/>
          <w:b/>
          <w:color w:val="000000"/>
          <w:sz w:val="40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b/>
          <w:sz w:val="40"/>
          <w:szCs w:val="24"/>
        </w:rPr>
        <w:t>ke Smlouvě o nájmu nebytových prostor ve Znojmě,</w:t>
      </w:r>
      <w:r w:rsidRPr="00984792">
        <w:rPr>
          <w:rFonts w:ascii="Times New Roman" w:hAnsi="Times New Roman" w:cs="Times New Roman"/>
          <w:b/>
          <w:color w:val="000000"/>
          <w:sz w:val="40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b/>
          <w:sz w:val="40"/>
          <w:szCs w:val="24"/>
        </w:rPr>
        <w:t>Horní Česká 17 č. 065600-0002/2008</w:t>
      </w:r>
    </w:p>
    <w:p w:rsidR="00B604F3" w:rsidRPr="00984792" w:rsidRDefault="00B604F3" w:rsidP="00B604F3">
      <w:pPr>
        <w:spacing w:after="0"/>
        <w:ind w:firstLine="0"/>
        <w:jc w:val="center"/>
        <w:rPr>
          <w:rStyle w:val="fontstyle01"/>
          <w:rFonts w:ascii="Times New Roman" w:hAnsi="Times New Roman" w:cs="Times New Roman"/>
          <w:b/>
          <w:sz w:val="24"/>
          <w:szCs w:val="24"/>
        </w:rPr>
      </w:pPr>
      <w:r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uzavřené dne </w:t>
      </w:r>
      <w:proofErr w:type="gramStart"/>
      <w:r>
        <w:rPr>
          <w:rStyle w:val="fontstyle01"/>
          <w:rFonts w:ascii="Times New Roman" w:hAnsi="Times New Roman" w:cs="Times New Roman"/>
          <w:b/>
          <w:sz w:val="24"/>
          <w:szCs w:val="24"/>
        </w:rPr>
        <w:t>18.3</w:t>
      </w:r>
      <w:r w:rsidRPr="00984792">
        <w:rPr>
          <w:rStyle w:val="fontstyle01"/>
          <w:rFonts w:ascii="Times New Roman" w:hAnsi="Times New Roman" w:cs="Times New Roman"/>
          <w:b/>
          <w:sz w:val="24"/>
          <w:szCs w:val="24"/>
        </w:rPr>
        <w:t>.2008</w:t>
      </w:r>
      <w:proofErr w:type="gramEnd"/>
    </w:p>
    <w:p w:rsidR="00B604F3" w:rsidRDefault="00B604F3" w:rsidP="00B604F3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Česká pošta, </w:t>
      </w:r>
      <w:proofErr w:type="spellStart"/>
      <w:proofErr w:type="gramStart"/>
      <w:r w:rsidRPr="00984792">
        <w:rPr>
          <w:rStyle w:val="fontstyle01"/>
          <w:rFonts w:ascii="Times New Roman" w:hAnsi="Times New Roman" w:cs="Times New Roman"/>
          <w:b/>
          <w:sz w:val="24"/>
          <w:szCs w:val="24"/>
        </w:rPr>
        <w:t>s.p</w:t>
      </w:r>
      <w:proofErr w:type="spellEnd"/>
      <w:r w:rsidRPr="00984792">
        <w:rPr>
          <w:rStyle w:val="fontstyle01"/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se sídlem: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Politických vězňů 909/4,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225 99, Praha l</w:t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IČO: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47114983</w:t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DIČ: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CZ47114983</w:t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zastoupen: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proofErr w:type="spellStart"/>
      <w:r w:rsidRPr="00984792">
        <w:rPr>
          <w:rStyle w:val="fontstyle01"/>
          <w:rFonts w:ascii="Times New Roman" w:hAnsi="Times New Roman" w:cs="Times New Roman"/>
          <w:sz w:val="24"/>
          <w:szCs w:val="24"/>
          <w:highlight w:val="black"/>
        </w:rPr>
        <w:t>xxxxxxxxxxxx</w:t>
      </w:r>
      <w:proofErr w:type="spellEnd"/>
      <w:r w:rsidRPr="00984792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manažerem specializovaného útvaru</w:t>
      </w:r>
      <w:r w:rsidRPr="00D12F2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  <w:t>podpora PČ</w:t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zapsán v obchodním rejstříku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Městsk</w:t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ého soudu v Praze, oddíl A, vložka 7565</w:t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bankovní spojení: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proofErr w:type="spellStart"/>
      <w:r w:rsidRPr="00866619">
        <w:rPr>
          <w:rStyle w:val="fontstyle01"/>
          <w:rFonts w:ascii="Times New Roman" w:hAnsi="Times New Roman" w:cs="Times New Roman"/>
          <w:sz w:val="24"/>
          <w:szCs w:val="24"/>
          <w:highlight w:val="black"/>
        </w:rPr>
        <w:t>xxxxxxxxxxxxxxxxxxxxx</w:t>
      </w:r>
      <w:proofErr w:type="spellEnd"/>
    </w:p>
    <w:p w:rsidR="00B604F3" w:rsidRDefault="00B604F3" w:rsidP="00B604F3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č.ú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6619">
        <w:rPr>
          <w:rFonts w:ascii="Times New Roman" w:hAnsi="Times New Roman" w:cs="Times New Roman"/>
          <w:color w:val="000000"/>
          <w:sz w:val="24"/>
          <w:szCs w:val="24"/>
          <w:highlight w:val="black"/>
        </w:rPr>
        <w:t>xxxxxxxxxxxxxxxxxxx</w:t>
      </w:r>
      <w:proofErr w:type="spellEnd"/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korespondenční adresa: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 xml:space="preserve">Česká pošta, </w:t>
      </w:r>
      <w:proofErr w:type="spellStart"/>
      <w:proofErr w:type="gramStart"/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s.p</w:t>
      </w:r>
      <w:proofErr w:type="spellEnd"/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.</w:t>
      </w:r>
      <w:proofErr w:type="gramEnd"/>
      <w:r w:rsidRPr="00984792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</w:p>
    <w:p w:rsidR="00B604F3" w:rsidRDefault="00B604F3" w:rsidP="00B604F3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 xml:space="preserve">specializovaný </w:t>
      </w:r>
      <w:proofErr w:type="spellStart"/>
      <w:proofErr w:type="gramStart"/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útvar,</w:t>
      </w:r>
      <w:r>
        <w:rPr>
          <w:rStyle w:val="fontstyle01"/>
          <w:rFonts w:ascii="Times New Roman" w:hAnsi="Times New Roman" w:cs="Times New Roman"/>
          <w:sz w:val="24"/>
          <w:szCs w:val="24"/>
        </w:rPr>
        <w:t>provozní</w:t>
      </w:r>
      <w:proofErr w:type="spellEnd"/>
      <w:proofErr w:type="gramEnd"/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činnosti </w:t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 xml:space="preserve">Morava, </w:t>
      </w:r>
    </w:p>
    <w:p w:rsidR="00B604F3" w:rsidRDefault="00B604F3" w:rsidP="00B604F3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O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rlí 655/30, </w:t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663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00 Brno</w:t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  <w:rFonts w:ascii="Times New Roman" w:hAnsi="Times New Roman" w:cs="Times New Roman"/>
          <w:sz w:val="24"/>
          <w:szCs w:val="24"/>
        </w:rPr>
        <w:t>(</w:t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dále jen „</w:t>
      </w:r>
      <w:r w:rsidRPr="00B604F3">
        <w:rPr>
          <w:rStyle w:val="fontstyle01"/>
          <w:rFonts w:ascii="Times New Roman" w:hAnsi="Times New Roman" w:cs="Times New Roman"/>
          <w:b/>
          <w:sz w:val="24"/>
          <w:szCs w:val="24"/>
        </w:rPr>
        <w:t>pronajímatel</w:t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"</w:t>
      </w:r>
      <w:r>
        <w:rPr>
          <w:rStyle w:val="fontstyle01"/>
          <w:rFonts w:ascii="Times New Roman" w:hAnsi="Times New Roman" w:cs="Times New Roman"/>
          <w:sz w:val="24"/>
          <w:szCs w:val="24"/>
        </w:rPr>
        <w:t>)</w:t>
      </w:r>
    </w:p>
    <w:p w:rsidR="00B604F3" w:rsidRDefault="00B604F3" w:rsidP="00B604F3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B604F3" w:rsidRDefault="00B604F3" w:rsidP="00B604F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604F3" w:rsidRDefault="00B604F3" w:rsidP="00B604F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B604F3" w:rsidRDefault="00B604F3" w:rsidP="00B604F3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  <w:r w:rsidRPr="00866619">
        <w:rPr>
          <w:rStyle w:val="fontstyle01"/>
          <w:rFonts w:ascii="Times New Roman" w:hAnsi="Times New Roman" w:cs="Times New Roman"/>
          <w:b/>
          <w:sz w:val="24"/>
          <w:szCs w:val="24"/>
        </w:rPr>
        <w:t>Ing. Antonín Kuchynka</w:t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  <w:rFonts w:ascii="Times New Roman" w:hAnsi="Times New Roman" w:cs="Times New Roman"/>
          <w:sz w:val="24"/>
          <w:szCs w:val="24"/>
        </w:rPr>
        <w:t>se sídlem.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671 33</w:t>
      </w:r>
      <w:r>
        <w:rPr>
          <w:rStyle w:val="fontstyle01"/>
          <w:rFonts w:ascii="Times New Roman" w:hAnsi="Times New Roman" w:cs="Times New Roman"/>
          <w:sz w:val="24"/>
          <w:szCs w:val="24"/>
        </w:rPr>
        <w:t>,</w:t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 xml:space="preserve"> Mikulovice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186</w:t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IČO: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10111808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DIČ: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  <w:t>ne</w:t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plátce DPH</w:t>
      </w:r>
    </w:p>
    <w:p w:rsidR="00B604F3" w:rsidRDefault="00B604F3" w:rsidP="00B604F3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zapsán v živnostenském rejstří</w:t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ku</w:t>
      </w:r>
    </w:p>
    <w:p w:rsidR="00B604F3" w:rsidRDefault="00B604F3" w:rsidP="00B604F3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Městského úřadu Znojmo</w:t>
      </w:r>
    </w:p>
    <w:p w:rsidR="00B604F3" w:rsidRDefault="00B604F3" w:rsidP="00B604F3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  <w:rFonts w:ascii="Times New Roman" w:hAnsi="Times New Roman" w:cs="Times New Roman"/>
          <w:sz w:val="24"/>
          <w:szCs w:val="24"/>
        </w:rPr>
        <w:t>(</w:t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dále jen „</w:t>
      </w:r>
      <w:r w:rsidRPr="00B604F3">
        <w:rPr>
          <w:rStyle w:val="fontstyle01"/>
          <w:rFonts w:ascii="Times New Roman" w:hAnsi="Times New Roman" w:cs="Times New Roman"/>
          <w:b/>
          <w:sz w:val="24"/>
          <w:szCs w:val="24"/>
        </w:rPr>
        <w:t>nájemce</w:t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"</w:t>
      </w:r>
      <w:r>
        <w:rPr>
          <w:rStyle w:val="fontstyle01"/>
          <w:rFonts w:ascii="Times New Roman" w:hAnsi="Times New Roman" w:cs="Times New Roman"/>
          <w:sz w:val="24"/>
          <w:szCs w:val="24"/>
        </w:rPr>
        <w:t>)</w:t>
      </w:r>
    </w:p>
    <w:p w:rsidR="00B604F3" w:rsidRDefault="00B604F3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2"/>
        </w:rPr>
      </w:pP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04F3">
        <w:rPr>
          <w:rStyle w:val="fontstyle01"/>
          <w:rFonts w:ascii="Times New Roman" w:hAnsi="Times New Roman" w:cs="Times New Roman"/>
          <w:sz w:val="24"/>
          <w:szCs w:val="24"/>
        </w:rPr>
        <w:t>dále jednotlivě jako „</w:t>
      </w:r>
      <w:r w:rsidRPr="00B604F3">
        <w:rPr>
          <w:rStyle w:val="fontstyle01"/>
          <w:rFonts w:ascii="Times New Roman" w:hAnsi="Times New Roman" w:cs="Times New Roman"/>
          <w:b/>
          <w:sz w:val="24"/>
          <w:szCs w:val="24"/>
        </w:rPr>
        <w:t>Smluvní strana</w:t>
      </w:r>
      <w:r w:rsidRPr="00B604F3">
        <w:rPr>
          <w:rStyle w:val="fontstyle01"/>
          <w:rFonts w:ascii="Times New Roman" w:hAnsi="Times New Roman" w:cs="Times New Roman"/>
          <w:sz w:val="24"/>
          <w:szCs w:val="24"/>
        </w:rPr>
        <w:t>", nebo společně jako. „</w:t>
      </w:r>
      <w:r w:rsidRPr="00B604F3">
        <w:rPr>
          <w:rStyle w:val="fontstyle01"/>
          <w:rFonts w:ascii="Times New Roman" w:hAnsi="Times New Roman" w:cs="Times New Roman"/>
          <w:b/>
          <w:sz w:val="24"/>
          <w:szCs w:val="24"/>
        </w:rPr>
        <w:t>Smluvní strany</w:t>
      </w:r>
      <w:r w:rsidRPr="00B604F3">
        <w:rPr>
          <w:rStyle w:val="fontstyle01"/>
          <w:rFonts w:ascii="Times New Roman" w:hAnsi="Times New Roman" w:cs="Times New Roman"/>
          <w:sz w:val="24"/>
          <w:szCs w:val="24"/>
        </w:rPr>
        <w:t>" uzavírají tento Dodatek č.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fontstyle01"/>
          <w:rFonts w:ascii="Times New Roman" w:hAnsi="Times New Roman" w:cs="Times New Roman"/>
          <w:sz w:val="24"/>
          <w:szCs w:val="24"/>
        </w:rPr>
        <w:t>3</w:t>
      </w:r>
      <w:r w:rsidRPr="00B604F3">
        <w:rPr>
          <w:rStyle w:val="fontstyle01"/>
          <w:rFonts w:ascii="Times New Roman" w:hAnsi="Times New Roman" w:cs="Times New Roman"/>
          <w:sz w:val="24"/>
          <w:szCs w:val="24"/>
        </w:rPr>
        <w:t xml:space="preserve"> (dále jen „</w:t>
      </w:r>
      <w:r w:rsidRPr="00B604F3">
        <w:rPr>
          <w:rStyle w:val="fontstyle01"/>
          <w:rFonts w:ascii="Times New Roman" w:hAnsi="Times New Roman" w:cs="Times New Roman"/>
          <w:b/>
          <w:sz w:val="24"/>
          <w:szCs w:val="24"/>
        </w:rPr>
        <w:t>Dodatek</w:t>
      </w:r>
      <w:r w:rsidRPr="00B604F3">
        <w:rPr>
          <w:rStyle w:val="fontstyle01"/>
          <w:rFonts w:ascii="Times New Roman" w:hAnsi="Times New Roman" w:cs="Times New Roman"/>
          <w:sz w:val="24"/>
          <w:szCs w:val="24"/>
        </w:rPr>
        <w:t>") ke Smlouvě o nájmu nebytových prostor ve Znojmě, Horní Česká 17 č.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04F3">
        <w:rPr>
          <w:rStyle w:val="fontstyle01"/>
          <w:rFonts w:ascii="Times New Roman" w:hAnsi="Times New Roman" w:cs="Times New Roman"/>
          <w:sz w:val="24"/>
          <w:szCs w:val="24"/>
        </w:rPr>
        <w:t xml:space="preserve">065600-0002/2008 uzavřené dne </w:t>
      </w:r>
      <w:proofErr w:type="gramStart"/>
      <w:r w:rsidRPr="00B604F3">
        <w:rPr>
          <w:rStyle w:val="fontstyle01"/>
          <w:rFonts w:ascii="Times New Roman" w:hAnsi="Times New Roman" w:cs="Times New Roman"/>
          <w:sz w:val="24"/>
          <w:szCs w:val="24"/>
        </w:rPr>
        <w:t>18.3.2008</w:t>
      </w:r>
      <w:proofErr w:type="gramEnd"/>
      <w:r w:rsidRPr="00B604F3">
        <w:rPr>
          <w:rStyle w:val="fontstyle01"/>
          <w:rFonts w:ascii="Times New Roman" w:hAnsi="Times New Roman" w:cs="Times New Roman"/>
          <w:sz w:val="24"/>
          <w:szCs w:val="24"/>
        </w:rPr>
        <w:t xml:space="preserve"> ve 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znění dodatku č. l ze </w:t>
      </w:r>
      <w:r w:rsidRPr="00B604F3">
        <w:rPr>
          <w:rStyle w:val="fontstyle01"/>
          <w:rFonts w:ascii="Times New Roman" w:hAnsi="Times New Roman" w:cs="Times New Roman"/>
          <w:sz w:val="24"/>
          <w:szCs w:val="24"/>
        </w:rPr>
        <w:t xml:space="preserve">dne 6.1.2010 </w:t>
      </w:r>
      <w:r w:rsidR="00F36C96">
        <w:rPr>
          <w:rStyle w:val="fontstyle01"/>
          <w:rFonts w:ascii="Times New Roman" w:hAnsi="Times New Roman" w:cs="Times New Roman"/>
          <w:sz w:val="24"/>
          <w:szCs w:val="24"/>
        </w:rPr>
        <w:t>a Dodatku č</w:t>
      </w:r>
      <w:r w:rsidR="00F36C96" w:rsidRPr="00D12F20">
        <w:rPr>
          <w:rStyle w:val="fontstyle01"/>
          <w:rFonts w:ascii="Times New Roman" w:hAnsi="Times New Roman" w:cs="Times New Roman"/>
          <w:sz w:val="24"/>
          <w:szCs w:val="24"/>
        </w:rPr>
        <w:t>. 2 ze</w:t>
      </w:r>
      <w:r w:rsidR="00F36C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6C96" w:rsidRPr="00D12F20">
        <w:rPr>
          <w:rStyle w:val="fontstyle01"/>
          <w:rFonts w:ascii="Times New Roman" w:hAnsi="Times New Roman" w:cs="Times New Roman"/>
          <w:sz w:val="24"/>
          <w:szCs w:val="24"/>
        </w:rPr>
        <w:t>dne 1.2.2018 (dále jen „</w:t>
      </w:r>
      <w:r w:rsidR="00F36C96" w:rsidRPr="00F36C96">
        <w:rPr>
          <w:rStyle w:val="fontstyle01"/>
          <w:rFonts w:ascii="Times New Roman" w:hAnsi="Times New Roman" w:cs="Times New Roman"/>
          <w:b/>
          <w:sz w:val="24"/>
          <w:szCs w:val="24"/>
        </w:rPr>
        <w:t>Smlouva</w:t>
      </w:r>
      <w:r w:rsidR="00F36C96" w:rsidRPr="00D12F20">
        <w:rPr>
          <w:rStyle w:val="fontstyle01"/>
          <w:rFonts w:ascii="Times New Roman" w:hAnsi="Times New Roman" w:cs="Times New Roman"/>
          <w:sz w:val="24"/>
          <w:szCs w:val="24"/>
        </w:rPr>
        <w:t>"):</w:t>
      </w:r>
      <w:r w:rsidR="00F36C96" w:rsidRPr="00D12F20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36C96" w:rsidRDefault="00F36C96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2"/>
        </w:rPr>
      </w:pPr>
    </w:p>
    <w:p w:rsidR="00F36C96" w:rsidRPr="00F36C96" w:rsidRDefault="00F36C96" w:rsidP="00F36C96">
      <w:pPr>
        <w:ind w:firstLine="0"/>
        <w:jc w:val="center"/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F36C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I. </w:t>
      </w:r>
      <w:r w:rsidR="00D12F20" w:rsidRPr="00F36C96">
        <w:rPr>
          <w:rStyle w:val="fontstyle01"/>
          <w:rFonts w:ascii="Times New Roman" w:hAnsi="Times New Roman" w:cs="Times New Roman"/>
          <w:b/>
          <w:sz w:val="24"/>
          <w:szCs w:val="24"/>
        </w:rPr>
        <w:t>Předmět Dodatku</w:t>
      </w:r>
    </w:p>
    <w:p w:rsidR="00F36C96" w:rsidRDefault="00D12F20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 xml:space="preserve">1.1. </w:t>
      </w:r>
      <w:r w:rsidR="00F36C96"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Smluvní strany se dohodly na nahrazení</w:t>
      </w:r>
      <w:r w:rsidR="00F36C96">
        <w:rPr>
          <w:rStyle w:val="fontstyle01"/>
          <w:rFonts w:ascii="Times New Roman" w:hAnsi="Times New Roman" w:cs="Times New Roman"/>
          <w:sz w:val="24"/>
          <w:szCs w:val="24"/>
        </w:rPr>
        <w:t xml:space="preserve"> stávajícího ujednání odstavce </w:t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4.1 Smlouvy</w:t>
      </w:r>
      <w:r w:rsidRPr="00D12F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následujícím textem:</w:t>
      </w:r>
    </w:p>
    <w:p w:rsidR="00F36C96" w:rsidRDefault="00D12F20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  <w:r w:rsidRPr="00D12F2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36C96"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 xml:space="preserve">„4.1 </w:t>
      </w:r>
      <w:r w:rsidR="00F36C96"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 xml:space="preserve">Nájem se sjednává na dobu určitou, a to do </w:t>
      </w:r>
      <w:proofErr w:type="gramStart"/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31.12.2021</w:t>
      </w:r>
      <w:proofErr w:type="gramEnd"/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."</w:t>
      </w:r>
    </w:p>
    <w:p w:rsidR="00F36C96" w:rsidRDefault="00F36C96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F36C96" w:rsidRDefault="00D12F20" w:rsidP="00F36C96">
      <w:pPr>
        <w:spacing w:after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12F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Strana l (celkem 3)</w:t>
      </w:r>
    </w:p>
    <w:p w:rsidR="00F36C96" w:rsidRDefault="00D12F20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  <w:r w:rsidRPr="00D12F20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 xml:space="preserve">1.3. </w:t>
      </w:r>
      <w:r w:rsidR="00F36C96"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Smluvní strany se dohodly, že se stávající Splátkový kalendář Smlouvy s</w:t>
      </w:r>
      <w:r w:rsidR="00F36C96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úč</w:t>
      </w:r>
      <w:r w:rsidR="00F36C96">
        <w:rPr>
          <w:rStyle w:val="fontstyle01"/>
          <w:rFonts w:ascii="Times New Roman" w:hAnsi="Times New Roman" w:cs="Times New Roman"/>
          <w:sz w:val="24"/>
          <w:szCs w:val="24"/>
        </w:rPr>
        <w:t>in</w:t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ností od</w:t>
      </w:r>
      <w:r w:rsidRPr="00D12F2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36C96">
        <w:rPr>
          <w:rStyle w:val="fontstyle01"/>
          <w:rFonts w:ascii="Times New Roman" w:hAnsi="Times New Roman" w:cs="Times New Roman"/>
          <w:sz w:val="24"/>
          <w:szCs w:val="24"/>
        </w:rPr>
        <w:tab/>
      </w:r>
      <w:proofErr w:type="gramStart"/>
      <w:r w:rsidR="00F36C96">
        <w:rPr>
          <w:rStyle w:val="fontstyle01"/>
          <w:rFonts w:ascii="Times New Roman" w:hAnsi="Times New Roman" w:cs="Times New Roman"/>
          <w:sz w:val="24"/>
          <w:szCs w:val="24"/>
        </w:rPr>
        <w:t>1.1.2021</w:t>
      </w:r>
      <w:proofErr w:type="gramEnd"/>
      <w:r w:rsidR="00F36C96">
        <w:rPr>
          <w:rStyle w:val="fontstyle01"/>
          <w:rFonts w:ascii="Times New Roman" w:hAnsi="Times New Roman" w:cs="Times New Roman"/>
          <w:sz w:val="24"/>
          <w:szCs w:val="24"/>
        </w:rPr>
        <w:t xml:space="preserve"> pln</w:t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 xml:space="preserve">ě nahrazuje novým splátkovým kalendářem obsaženým v Příloze č. l </w:t>
      </w:r>
      <w:r w:rsidR="00F36C96"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tohoto</w:t>
      </w:r>
      <w:r w:rsidR="00F36C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Dodatku.</w:t>
      </w:r>
    </w:p>
    <w:p w:rsidR="00F36C96" w:rsidRDefault="00F36C96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F36C96" w:rsidRPr="00F36C96" w:rsidRDefault="00D12F20" w:rsidP="00F36C96">
      <w:pPr>
        <w:spacing w:after="0"/>
        <w:ind w:firstLine="0"/>
        <w:jc w:val="center"/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D12F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6C96">
        <w:rPr>
          <w:rStyle w:val="fontstyle01"/>
          <w:rFonts w:ascii="Times New Roman" w:hAnsi="Times New Roman" w:cs="Times New Roman"/>
          <w:b/>
          <w:sz w:val="24"/>
          <w:szCs w:val="24"/>
        </w:rPr>
        <w:t>2. Závěrečná ustanovení Dodatku</w:t>
      </w:r>
    </w:p>
    <w:p w:rsidR="00F36C96" w:rsidRPr="001D3E9E" w:rsidRDefault="00D12F20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  <w:r w:rsidRPr="00D12F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2.1.</w:t>
      </w:r>
      <w:r w:rsidR="00F36C96" w:rsidRP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Ostatní ujednání Smlou</w:t>
      </w:r>
      <w:r w:rsidR="00F36C96" w:rsidRPr="001D3E9E">
        <w:rPr>
          <w:rStyle w:val="fontstyle01"/>
          <w:rFonts w:ascii="Times New Roman" w:hAnsi="Times New Roman" w:cs="Times New Roman"/>
          <w:sz w:val="22"/>
          <w:szCs w:val="24"/>
        </w:rPr>
        <w:t>vy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se neměním a zůstávají nadále v platnosti.</w:t>
      </w:r>
    </w:p>
    <w:p w:rsidR="00F36C96" w:rsidRPr="001D3E9E" w:rsidRDefault="00D12F20" w:rsidP="00F36C96">
      <w:pPr>
        <w:spacing w:after="0"/>
        <w:ind w:firstLine="0"/>
        <w:rPr>
          <w:rFonts w:ascii="Times New Roman" w:hAnsi="Times New Roman" w:cs="Times New Roman"/>
          <w:color w:val="000000"/>
          <w:szCs w:val="24"/>
        </w:rPr>
      </w:pP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F36C96"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2.2. </w:t>
      </w:r>
      <w:r w:rsidR="001D3E9E" w:rsidRP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="00F36C96" w:rsidRPr="001D3E9E">
        <w:rPr>
          <w:rStyle w:val="fontstyle01"/>
          <w:rFonts w:ascii="Times New Roman" w:hAnsi="Times New Roman" w:cs="Times New Roman"/>
          <w:sz w:val="22"/>
          <w:szCs w:val="24"/>
        </w:rPr>
        <w:t>Podpisem tohoto Dodatku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Nájemce bere na vědomí, že Pronajímatel bude podle platných</w:t>
      </w: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F36C96" w:rsidRP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předpisů vztahujících se k ochraně osobních </w:t>
      </w:r>
      <w:proofErr w:type="gramStart"/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údajů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</w:t>
      </w:r>
      <w:r w:rsidR="00DF1AE4">
        <w:rPr>
          <w:rStyle w:val="fontstyle01"/>
          <w:rFonts w:ascii="Times New Roman" w:hAnsi="Times New Roman" w:cs="Times New Roman"/>
          <w:sz w:val="22"/>
          <w:szCs w:val="24"/>
        </w:rPr>
        <w:t xml:space="preserve"> 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zpracovávat</w:t>
      </w:r>
      <w:proofErr w:type="gramEnd"/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osobní údaje Nájemce </w:t>
      </w:r>
      <w:r w:rsidR="00F36C96" w:rsidRP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uvedené</w:t>
      </w:r>
      <w:r w:rsidR="00F36C96" w:rsidRPr="001D3E9E">
        <w:rPr>
          <w:rFonts w:ascii="Times New Roman" w:hAnsi="Times New Roman" w:cs="Times New Roman"/>
          <w:color w:val="000000"/>
          <w:szCs w:val="24"/>
        </w:rPr>
        <w:t xml:space="preserve"> 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ve Smlouvě, případně veškeré další 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údaje po</w:t>
      </w:r>
      <w:r w:rsidR="00F36C96"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skytnuté Nájemcem v souvislosti </w:t>
      </w:r>
      <w:r w:rsidR="00F36C96" w:rsidRP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se 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smluvním</w:t>
      </w:r>
      <w:r w:rsidR="00F36C96" w:rsidRPr="001D3E9E">
        <w:rPr>
          <w:rFonts w:ascii="Times New Roman" w:hAnsi="Times New Roman" w:cs="Times New Roman"/>
          <w:color w:val="000000"/>
          <w:szCs w:val="24"/>
        </w:rPr>
        <w:t xml:space="preserve"> 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vztahem zal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>oženým Smlouvou (dále jen „osobní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údaje"), a to za účelem p</w:t>
      </w:r>
      <w:r w:rsidR="00DF1AE4">
        <w:rPr>
          <w:rStyle w:val="fontstyle01"/>
          <w:rFonts w:ascii="Times New Roman" w:hAnsi="Times New Roman" w:cs="Times New Roman"/>
          <w:sz w:val="22"/>
          <w:szCs w:val="24"/>
        </w:rPr>
        <w:t>lně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>ní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předmětu</w:t>
      </w:r>
      <w:r w:rsidR="00F36C96" w:rsidRPr="001D3E9E">
        <w:rPr>
          <w:rFonts w:ascii="Times New Roman" w:hAnsi="Times New Roman" w:cs="Times New Roman"/>
          <w:color w:val="000000"/>
          <w:szCs w:val="24"/>
        </w:rPr>
        <w:t xml:space="preserve"> 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Smlouvy. Osobní údaje budo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>u zpracovávány na základě právní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ho titulu, kterým je 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plnění</w:t>
      </w:r>
      <w:r w:rsidR="00F36C96" w:rsidRPr="001D3E9E">
        <w:rPr>
          <w:rFonts w:ascii="Times New Roman" w:hAnsi="Times New Roman" w:cs="Times New Roman"/>
          <w:color w:val="000000"/>
          <w:szCs w:val="24"/>
        </w:rPr>
        <w:t xml:space="preserve"> 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Smlouvy a pro který</w:t>
      </w:r>
      <w:r w:rsidR="00F36C96"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>je jejich zpracování nezbytné. Pronajímatel bude osobní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údaje 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Nájemce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zprac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ovávat po dobu trvání účinnosti </w:t>
      </w:r>
      <w:r w:rsidR="00DF1AE4">
        <w:rPr>
          <w:rStyle w:val="fontstyle01"/>
          <w:rFonts w:ascii="Times New Roman" w:hAnsi="Times New Roman" w:cs="Times New Roman"/>
          <w:sz w:val="22"/>
          <w:szCs w:val="24"/>
        </w:rPr>
        <w:t xml:space="preserve">Smlouvy, 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případně po skončení její účinnosti 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až do</w:t>
      </w:r>
      <w:r w:rsidR="001D3E9E">
        <w:rPr>
          <w:rFonts w:ascii="Times New Roman" w:hAnsi="Times New Roman" w:cs="Times New Roman"/>
          <w:color w:val="000000"/>
          <w:szCs w:val="24"/>
        </w:rPr>
        <w:t xml:space="preserve"> 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>vypořádání</w:t>
      </w:r>
      <w:r w:rsidR="00DF1AE4">
        <w:rPr>
          <w:rStyle w:val="fontstyle01"/>
          <w:rFonts w:ascii="Times New Roman" w:hAnsi="Times New Roman" w:cs="Times New Roman"/>
          <w:sz w:val="22"/>
          <w:szCs w:val="24"/>
        </w:rPr>
        <w:t xml:space="preserve"> 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veškerých </w:t>
      </w:r>
      <w:proofErr w:type="gramStart"/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vzájemných 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práv</w:t>
      </w:r>
      <w:proofErr w:type="gramEnd"/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a povinností Smluv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>ní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ch stran vyplývajících ze</w:t>
      </w:r>
      <w:r w:rsidR="00F36C96" w:rsidRPr="001D3E9E">
        <w:rPr>
          <w:rFonts w:ascii="Times New Roman" w:hAnsi="Times New Roman" w:cs="Times New Roman"/>
          <w:color w:val="000000"/>
          <w:szCs w:val="24"/>
        </w:rPr>
        <w:t xml:space="preserve"> </w:t>
      </w:r>
      <w:r w:rsidR="001D3E9E">
        <w:rPr>
          <w:rFonts w:ascii="Times New Roman" w:hAnsi="Times New Roman" w:cs="Times New Roman"/>
          <w:color w:val="000000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S</w:t>
      </w:r>
      <w:r w:rsidR="00F36C96" w:rsidRPr="001D3E9E">
        <w:rPr>
          <w:rStyle w:val="fontstyle01"/>
          <w:rFonts w:ascii="Times New Roman" w:hAnsi="Times New Roman" w:cs="Times New Roman"/>
          <w:sz w:val="22"/>
          <w:szCs w:val="24"/>
        </w:rPr>
        <w:t>m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louvy, případně po dobu delší, 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je-li odůvodněna dle pla</w:t>
      </w:r>
      <w:r w:rsidR="00F36C96" w:rsidRPr="001D3E9E">
        <w:rPr>
          <w:rStyle w:val="fontstyle01"/>
          <w:rFonts w:ascii="Times New Roman" w:hAnsi="Times New Roman" w:cs="Times New Roman"/>
          <w:sz w:val="22"/>
          <w:szCs w:val="24"/>
        </w:rPr>
        <w:t>tných právních předpisů. Nájemc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e </w:t>
      </w:r>
      <w:r w:rsidR="00F36C96" w:rsidRPr="001D3E9E">
        <w:rPr>
          <w:rFonts w:ascii="Times New Roman" w:hAnsi="Times New Roman" w:cs="Times New Roman"/>
          <w:color w:val="000000"/>
          <w:szCs w:val="24"/>
        </w:rPr>
        <w:t xml:space="preserve"> </w:t>
      </w:r>
      <w:r w:rsidR="001D3E9E">
        <w:rPr>
          <w:rFonts w:ascii="Times New Roman" w:hAnsi="Times New Roman" w:cs="Times New Roman"/>
          <w:color w:val="000000"/>
          <w:szCs w:val="24"/>
        </w:rPr>
        <w:tab/>
      </w:r>
      <w:r w:rsidR="00F36C96"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je 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>povinen informovat obdobně fyzické osoby, j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ejichž osobní údaje pro účely související</w:t>
      </w:r>
      <w:r w:rsidR="00F36C96" w:rsidRPr="001D3E9E">
        <w:rPr>
          <w:rFonts w:ascii="Times New Roman" w:hAnsi="Times New Roman" w:cs="Times New Roman"/>
          <w:color w:val="000000"/>
          <w:szCs w:val="24"/>
        </w:rPr>
        <w:t xml:space="preserve"> </w:t>
      </w:r>
      <w:r w:rsidR="00F36C96"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s 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  <w:t>plněním Smlouvy Pronajímateli předává.</w:t>
      </w:r>
    </w:p>
    <w:p w:rsidR="00F36C96" w:rsidRPr="001D3E9E" w:rsidRDefault="00F36C96" w:rsidP="00F36C96">
      <w:pPr>
        <w:spacing w:after="0"/>
        <w:ind w:firstLine="0"/>
        <w:rPr>
          <w:rFonts w:ascii="Times New Roman" w:hAnsi="Times New Roman" w:cs="Times New Roman"/>
          <w:color w:val="000000"/>
          <w:szCs w:val="24"/>
        </w:rPr>
      </w:pPr>
    </w:p>
    <w:p w:rsidR="001D3E9E" w:rsidRDefault="00F36C96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  <w:r w:rsidRPr="001D3E9E">
        <w:rPr>
          <w:rFonts w:ascii="Times New Roman" w:hAnsi="Times New Roman" w:cs="Times New Roman"/>
          <w:color w:val="000000"/>
          <w:szCs w:val="24"/>
        </w:rPr>
        <w:tab/>
      </w:r>
      <w:r w:rsidR="00D12F20" w:rsidRPr="001D3E9E">
        <w:rPr>
          <w:rStyle w:val="fontstyle01"/>
          <w:rFonts w:ascii="Times New Roman" w:hAnsi="Times New Roman" w:cs="Times New Roman"/>
          <w:sz w:val="22"/>
          <w:szCs w:val="24"/>
        </w:rPr>
        <w:t>V souladu s výše uvedený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m, 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>tj. za účelem plnění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Smlouvy, mohou byt osobní údaje Nájemce</w:t>
      </w:r>
      <w:r w:rsidRPr="001D3E9E">
        <w:rPr>
          <w:rFonts w:ascii="Times New Roman" w:hAnsi="Times New Roman" w:cs="Times New Roman"/>
          <w:color w:val="000000"/>
          <w:szCs w:val="24"/>
        </w:rPr>
        <w:t xml:space="preserve"> </w:t>
      </w:r>
      <w:r w:rsidR="001D3E9E">
        <w:rPr>
          <w:rFonts w:ascii="Times New Roman" w:hAnsi="Times New Roman" w:cs="Times New Roman"/>
          <w:color w:val="000000"/>
          <w:szCs w:val="24"/>
        </w:rPr>
        <w:tab/>
      </w:r>
      <w:r w:rsidR="00D12F20"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předávány třetím </w:t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>osobám, je</w:t>
      </w:r>
      <w:r w:rsidR="00D12F20" w:rsidRPr="001D3E9E">
        <w:rPr>
          <w:rStyle w:val="fontstyle01"/>
          <w:rFonts w:ascii="Times New Roman" w:hAnsi="Times New Roman" w:cs="Times New Roman"/>
          <w:sz w:val="22"/>
          <w:szCs w:val="24"/>
        </w:rPr>
        <w:t>-1i to nezb</w:t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 xml:space="preserve">ytné k zajištění dodání 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služeb, </w:t>
      </w:r>
      <w:r w:rsidR="00D12F20" w:rsidRPr="001D3E9E">
        <w:rPr>
          <w:rStyle w:val="fontstyle01"/>
          <w:rFonts w:ascii="Times New Roman" w:hAnsi="Times New Roman" w:cs="Times New Roman"/>
          <w:sz w:val="22"/>
          <w:szCs w:val="24"/>
        </w:rPr>
        <w:t>oprav, revizí či jiných</w:t>
      </w:r>
      <w:r w:rsidR="00D12F20"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>úkonů týkajících se Předmětu nájmu nebo j</w:t>
      </w:r>
      <w:r w:rsidR="00D12F20" w:rsidRPr="001D3E9E">
        <w:rPr>
          <w:rStyle w:val="fontstyle01"/>
          <w:rFonts w:ascii="Times New Roman" w:hAnsi="Times New Roman" w:cs="Times New Roman"/>
          <w:sz w:val="22"/>
          <w:szCs w:val="24"/>
        </w:rPr>
        <w:t>eho vybave</w:t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>ní</w:t>
      </w:r>
      <w:r w:rsidR="00D12F20"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ve vlastnictví Pronajímatele.</w:t>
      </w:r>
    </w:p>
    <w:p w:rsidR="001D3E9E" w:rsidRDefault="00D12F20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V případě zamýšleného převodu či přechodu vlastnického práva, resp. práva hospodařit,</w:t>
      </w: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k nemovité věci je Pronajímatel oprávněn předat osobní údaje Nájemce nabyvateli či zájemci</w:t>
      </w: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o nabytí tohoto vlastnického práva, resp. práva hospodařit. Účelem takového zpracování</w:t>
      </w: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osobních údajů je oprávněný </w:t>
      </w:r>
      <w:proofErr w:type="gramStart"/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zájem</w:t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 xml:space="preserve"> </w:t>
      </w:r>
      <w:r w:rsidR="00DF1AE4">
        <w:rPr>
          <w:rStyle w:val="fontstyle01"/>
          <w:rFonts w:ascii="Times New Roman" w:hAnsi="Times New Roman" w:cs="Times New Roman"/>
          <w:sz w:val="22"/>
          <w:szCs w:val="24"/>
        </w:rPr>
        <w:t xml:space="preserve"> 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třetí</w:t>
      </w:r>
      <w:proofErr w:type="gramEnd"/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strany. Pokud s jakýmkoli </w:t>
      </w:r>
      <w:proofErr w:type="gramStart"/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zpracováním </w:t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 xml:space="preserve"> 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uvedeným</w:t>
      </w:r>
      <w:proofErr w:type="gramEnd"/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v tomto odstavci Nájemce jako subjekt údajů nesouhlasí, má právo proti takovému zpracování</w:t>
      </w: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podat námitku.</w:t>
      </w:r>
    </w:p>
    <w:p w:rsidR="001D3E9E" w:rsidRDefault="00D12F20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Nájemce bere na vědomí, že další informace související se zpracováním jeho osobních údajů,</w:t>
      </w: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včetně práv subjektu údajů, nalezne v aktuální verzi dokumentu Informace o zpracování</w:t>
      </w: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osobních údajů </w:t>
      </w:r>
      <w:proofErr w:type="gramStart"/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dostupném </w:t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 xml:space="preserve"> 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na</w:t>
      </w:r>
      <w:proofErr w:type="gramEnd"/>
      <w:r w:rsidR="00F670CB">
        <w:rPr>
          <w:rStyle w:val="fontstyle01"/>
          <w:rFonts w:ascii="Times New Roman" w:hAnsi="Times New Roman" w:cs="Times New Roman"/>
          <w:sz w:val="22"/>
          <w:szCs w:val="24"/>
        </w:rPr>
        <w:t xml:space="preserve"> 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webových statikách Pronajímatele </w:t>
      </w:r>
      <w:hyperlink r:id="rId5" w:history="1">
        <w:r w:rsidR="001D3E9E" w:rsidRPr="00C95BB2">
          <w:rPr>
            <w:rStyle w:val="Hypertextovodkaz"/>
            <w:rFonts w:ascii="Times New Roman" w:hAnsi="Times New Roman" w:cs="Times New Roman"/>
            <w:szCs w:val="24"/>
          </w:rPr>
          <w:t>www.ceskaposta.cz</w:t>
        </w:r>
      </w:hyperlink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.</w:t>
      </w:r>
    </w:p>
    <w:p w:rsidR="001D3E9E" w:rsidRDefault="00D12F20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2.3. 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Tento Dodatek je vyhotoven ve třech stejnopisech splatností originálu, z nichž Nájemce</w:t>
      </w: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="00DF1AE4">
        <w:rPr>
          <w:rStyle w:val="fontstyle01"/>
          <w:rFonts w:ascii="Times New Roman" w:hAnsi="Times New Roman" w:cs="Times New Roman"/>
          <w:sz w:val="22"/>
          <w:szCs w:val="24"/>
        </w:rPr>
        <w:t>obdr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ží jeden, Pronajímatel dva.</w:t>
      </w:r>
    </w:p>
    <w:p w:rsidR="001D3E9E" w:rsidRDefault="00D12F20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  <w:r w:rsidRPr="001D3E9E">
        <w:rPr>
          <w:rFonts w:ascii="Times New Roman" w:hAnsi="Times New Roman" w:cs="Times New Roman"/>
          <w:color w:val="000000"/>
          <w:szCs w:val="24"/>
        </w:rPr>
        <w:br/>
      </w:r>
      <w:proofErr w:type="gramStart"/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2.4</w:t>
      </w:r>
      <w:proofErr w:type="gramEnd"/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.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Tento Dodatek je uzavřen dnem podpisu oběma Smluvními stranami a účinnosti nabývá dne</w:t>
      </w: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31.12.2020 nebo dnem jeho uveřejněni v registru smluv dle zákona č. 340/2015 Sb., o registru</w:t>
      </w: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smluv, podle toho, která skute</w:t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>č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nost nastane později.</w:t>
      </w:r>
    </w:p>
    <w:p w:rsidR="001D3E9E" w:rsidRDefault="00D12F20" w:rsidP="001D3E9E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2.5. 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Pronajímatel tímto upozorňuje Nájemce a Nájemce bere na vědomí, že identifikační údaje</w:t>
      </w: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Nájemce o záležitostech, které vypovídají o jeho bonitě, platební morálce a důvěryhodnosti,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 </w:t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="001D3E9E">
        <w:rPr>
          <w:rFonts w:ascii="Times New Roman" w:hAnsi="Times New Roman" w:cs="Times New Roman"/>
          <w:color w:val="000000"/>
          <w:szCs w:val="24"/>
        </w:rPr>
        <w:t>m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ohou být vedeny v informačních databázích o bonitě a důvěryhodnosti spot</w:t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>ř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ebitele ve</w:t>
      </w: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 xml:space="preserve">smyslu ustanovení § 20z a následujících zákona </w:t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>č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. 634/1992 Sb., o ochraně spotřebitele, ve</w:t>
      </w: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znění pozdějších předpisů („zákon o ochraně spotřebitele"). Nájemce nalezne podrobnější</w:t>
      </w: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informace o předávání osobních údajů a o kon</w:t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>krétních registrech též na webov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ých st</w:t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>rán</w:t>
      </w:r>
      <w:r w:rsidRPr="001D3E9E">
        <w:rPr>
          <w:rStyle w:val="fontstyle01"/>
          <w:rFonts w:ascii="Times New Roman" w:hAnsi="Times New Roman" w:cs="Times New Roman"/>
          <w:sz w:val="22"/>
          <w:szCs w:val="24"/>
        </w:rPr>
        <w:t>kách</w:t>
      </w:r>
      <w:r w:rsidRPr="001D3E9E">
        <w:rPr>
          <w:rFonts w:ascii="Times New Roman" w:hAnsi="Times New Roman" w:cs="Times New Roman"/>
          <w:color w:val="000000"/>
          <w:szCs w:val="24"/>
        </w:rPr>
        <w:br/>
      </w:r>
      <w:r w:rsidR="001D3E9E"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 xml:space="preserve">Pronajímatele </w:t>
      </w:r>
      <w:hyperlink r:id="rId6" w:history="1">
        <w:r w:rsidR="00F670CB" w:rsidRPr="00C95BB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https://www.ceskaposta.cz/o-ceske-poste/ochrana-osobnich-udaju-edpr</w:t>
        </w:r>
      </w:hyperlink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.</w:t>
      </w:r>
    </w:p>
    <w:p w:rsidR="001D3E9E" w:rsidRDefault="00D12F20" w:rsidP="001D3E9E">
      <w:pPr>
        <w:spacing w:after="0"/>
        <w:ind w:firstLine="0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D12F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12F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Strana 2 (celkem 3)</w:t>
      </w:r>
    </w:p>
    <w:p w:rsidR="00F670CB" w:rsidRDefault="00D12F20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  <w:r w:rsidRPr="00D12F20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D12F2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70CB">
        <w:rPr>
          <w:rStyle w:val="fontstyle01"/>
          <w:rFonts w:ascii="Times New Roman" w:hAnsi="Times New Roman" w:cs="Times New Roman"/>
          <w:sz w:val="22"/>
          <w:szCs w:val="24"/>
        </w:rPr>
        <w:t xml:space="preserve">2,6. </w:t>
      </w:r>
      <w:r w:rsidR="00F670CB" w:rsidRPr="00F670CB">
        <w:rPr>
          <w:rStyle w:val="fontstyle01"/>
          <w:rFonts w:ascii="Times New Roman" w:hAnsi="Times New Roman" w:cs="Times New Roman"/>
          <w:sz w:val="22"/>
          <w:szCs w:val="24"/>
        </w:rPr>
        <w:tab/>
      </w:r>
      <w:bookmarkStart w:id="0" w:name="_GoBack"/>
      <w:r w:rsidRPr="00F670CB">
        <w:rPr>
          <w:rStyle w:val="fontstyle01"/>
          <w:rFonts w:ascii="Times New Roman" w:hAnsi="Times New Roman" w:cs="Times New Roman"/>
          <w:sz w:val="22"/>
          <w:szCs w:val="24"/>
        </w:rPr>
        <w:t>Smluvní strany proh</w:t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>lašují, že tento Dodatek vyjadřu</w:t>
      </w:r>
      <w:r w:rsidRPr="00F670CB">
        <w:rPr>
          <w:rStyle w:val="fontstyle01"/>
          <w:rFonts w:ascii="Times New Roman" w:hAnsi="Times New Roman" w:cs="Times New Roman"/>
          <w:sz w:val="22"/>
          <w:szCs w:val="24"/>
        </w:rPr>
        <w:t>je jejich úplné a výlučné vzájemné</w:t>
      </w:r>
      <w:r w:rsidRPr="00F670CB">
        <w:rPr>
          <w:rFonts w:ascii="Times New Roman" w:hAnsi="Times New Roman" w:cs="Times New Roman"/>
          <w:color w:val="000000"/>
          <w:szCs w:val="24"/>
        </w:rPr>
        <w:br/>
      </w:r>
      <w:r w:rsidR="00F670CB" w:rsidRPr="00F670CB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F670CB">
        <w:rPr>
          <w:rStyle w:val="fontstyle01"/>
          <w:rFonts w:ascii="Times New Roman" w:hAnsi="Times New Roman" w:cs="Times New Roman"/>
          <w:sz w:val="22"/>
          <w:szCs w:val="24"/>
        </w:rPr>
        <w:t>ujednání týkající se daného předmětu tohoto Dodatku. Smluvní strany po přečtení tohoto</w:t>
      </w:r>
      <w:r w:rsidRPr="00F670CB">
        <w:rPr>
          <w:rFonts w:ascii="Times New Roman" w:hAnsi="Times New Roman" w:cs="Times New Roman"/>
          <w:color w:val="000000"/>
          <w:szCs w:val="24"/>
        </w:rPr>
        <w:br/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ab/>
        <w:t>Dodatku prohlašují, že byl uzavřen po vzájemném projednání</w:t>
      </w:r>
      <w:r w:rsidRPr="00F670CB">
        <w:rPr>
          <w:rStyle w:val="fontstyle01"/>
          <w:rFonts w:ascii="Times New Roman" w:hAnsi="Times New Roman" w:cs="Times New Roman"/>
          <w:sz w:val="22"/>
          <w:szCs w:val="24"/>
        </w:rPr>
        <w:t>, určitě a srozumitelné, na</w:t>
      </w:r>
      <w:r w:rsidRPr="00F670CB">
        <w:rPr>
          <w:rFonts w:ascii="Times New Roman" w:hAnsi="Times New Roman" w:cs="Times New Roman"/>
          <w:color w:val="000000"/>
          <w:szCs w:val="24"/>
        </w:rPr>
        <w:br/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F670CB">
        <w:rPr>
          <w:rStyle w:val="fontstyle01"/>
          <w:rFonts w:ascii="Times New Roman" w:hAnsi="Times New Roman" w:cs="Times New Roman"/>
          <w:sz w:val="22"/>
          <w:szCs w:val="24"/>
        </w:rPr>
        <w:t>základě jejich pravé, vážně míněné a svobodné vůle. Na důkaz uvedených skutečností</w:t>
      </w:r>
      <w:r w:rsidRPr="00F670CB">
        <w:rPr>
          <w:rFonts w:ascii="Times New Roman" w:hAnsi="Times New Roman" w:cs="Times New Roman"/>
          <w:color w:val="000000"/>
          <w:szCs w:val="24"/>
        </w:rPr>
        <w:br/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F670CB">
        <w:rPr>
          <w:rStyle w:val="fontstyle01"/>
          <w:rFonts w:ascii="Times New Roman" w:hAnsi="Times New Roman" w:cs="Times New Roman"/>
          <w:sz w:val="22"/>
          <w:szCs w:val="24"/>
        </w:rPr>
        <w:t>připojují své podpisy či podpisy svých zástupců.</w:t>
      </w:r>
      <w:bookmarkEnd w:id="0"/>
    </w:p>
    <w:p w:rsidR="00F670CB" w:rsidRDefault="00D12F20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  <w:r w:rsidRPr="00F670CB">
        <w:rPr>
          <w:rFonts w:ascii="Times New Roman" w:hAnsi="Times New Roman" w:cs="Times New Roman"/>
          <w:color w:val="000000"/>
          <w:szCs w:val="24"/>
        </w:rPr>
        <w:br/>
      </w:r>
      <w:r w:rsidRPr="00F670CB">
        <w:rPr>
          <w:rStyle w:val="fontstyle01"/>
          <w:rFonts w:ascii="Times New Roman" w:hAnsi="Times New Roman" w:cs="Times New Roman"/>
          <w:sz w:val="22"/>
          <w:szCs w:val="24"/>
        </w:rPr>
        <w:t xml:space="preserve">2.7. </w:t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F670CB">
        <w:rPr>
          <w:rStyle w:val="fontstyle01"/>
          <w:rFonts w:ascii="Times New Roman" w:hAnsi="Times New Roman" w:cs="Times New Roman"/>
          <w:sz w:val="22"/>
          <w:szCs w:val="24"/>
        </w:rPr>
        <w:t xml:space="preserve">Nedílnou součástí </w:t>
      </w:r>
      <w:proofErr w:type="gramStart"/>
      <w:r w:rsidRPr="00F670CB">
        <w:rPr>
          <w:rStyle w:val="fontstyle01"/>
          <w:rFonts w:ascii="Times New Roman" w:hAnsi="Times New Roman" w:cs="Times New Roman"/>
          <w:sz w:val="22"/>
          <w:szCs w:val="24"/>
        </w:rPr>
        <w:t>Dodatku</w:t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 xml:space="preserve"> </w:t>
      </w:r>
      <w:r w:rsidRPr="00F670CB">
        <w:rPr>
          <w:rStyle w:val="fontstyle01"/>
          <w:rFonts w:ascii="Times New Roman" w:hAnsi="Times New Roman" w:cs="Times New Roman"/>
          <w:sz w:val="22"/>
          <w:szCs w:val="24"/>
        </w:rPr>
        <w:t xml:space="preserve"> jsou</w:t>
      </w:r>
      <w:proofErr w:type="gramEnd"/>
      <w:r w:rsidRPr="00F670CB">
        <w:rPr>
          <w:rStyle w:val="fontstyle01"/>
          <w:rFonts w:ascii="Times New Roman" w:hAnsi="Times New Roman" w:cs="Times New Roman"/>
          <w:sz w:val="22"/>
          <w:szCs w:val="24"/>
        </w:rPr>
        <w:t xml:space="preserve"> následující přílohy:</w:t>
      </w:r>
    </w:p>
    <w:p w:rsidR="00E97D25" w:rsidRDefault="00D12F20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  <w:r w:rsidRPr="00F670CB">
        <w:rPr>
          <w:rFonts w:ascii="Times New Roman" w:hAnsi="Times New Roman" w:cs="Times New Roman"/>
          <w:color w:val="000000"/>
          <w:szCs w:val="24"/>
        </w:rPr>
        <w:br/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F670CB">
        <w:rPr>
          <w:rStyle w:val="fontstyle01"/>
          <w:rFonts w:ascii="Times New Roman" w:hAnsi="Times New Roman" w:cs="Times New Roman"/>
          <w:sz w:val="22"/>
          <w:szCs w:val="24"/>
        </w:rPr>
        <w:t xml:space="preserve">l. </w:t>
      </w:r>
      <w:r w:rsidR="00F670CB">
        <w:rPr>
          <w:rStyle w:val="fontstyle01"/>
          <w:rFonts w:ascii="Times New Roman" w:hAnsi="Times New Roman" w:cs="Times New Roman"/>
          <w:sz w:val="22"/>
          <w:szCs w:val="24"/>
        </w:rPr>
        <w:tab/>
      </w:r>
      <w:r w:rsidRPr="00F670CB">
        <w:rPr>
          <w:rStyle w:val="fontstyle01"/>
          <w:rFonts w:ascii="Times New Roman" w:hAnsi="Times New Roman" w:cs="Times New Roman"/>
          <w:sz w:val="22"/>
          <w:szCs w:val="24"/>
        </w:rPr>
        <w:t xml:space="preserve">Splátkový kalendář platný od </w:t>
      </w:r>
      <w:proofErr w:type="gramStart"/>
      <w:r w:rsidRPr="00F670CB">
        <w:rPr>
          <w:rStyle w:val="fontstyle01"/>
          <w:rFonts w:ascii="Times New Roman" w:hAnsi="Times New Roman" w:cs="Times New Roman"/>
          <w:sz w:val="22"/>
          <w:szCs w:val="24"/>
        </w:rPr>
        <w:t>1.1.2021</w:t>
      </w:r>
      <w:proofErr w:type="gramEnd"/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  <w:r>
        <w:rPr>
          <w:rStyle w:val="fontstyle01"/>
          <w:rFonts w:ascii="Times New Roman" w:hAnsi="Times New Roman" w:cs="Times New Roman"/>
          <w:sz w:val="22"/>
          <w:szCs w:val="24"/>
        </w:rPr>
        <w:t xml:space="preserve"> v Praze dne </w:t>
      </w:r>
      <w:proofErr w:type="gramStart"/>
      <w:r>
        <w:rPr>
          <w:rStyle w:val="fontstyle01"/>
          <w:rFonts w:ascii="Times New Roman" w:hAnsi="Times New Roman" w:cs="Times New Roman"/>
          <w:sz w:val="22"/>
          <w:szCs w:val="24"/>
        </w:rPr>
        <w:t>1.12.2020</w:t>
      </w:r>
      <w:proofErr w:type="gramEnd"/>
      <w:r>
        <w:rPr>
          <w:rStyle w:val="fontstyle01"/>
          <w:rFonts w:ascii="Times New Roman" w:hAnsi="Times New Roman" w:cs="Times New Roman"/>
          <w:sz w:val="22"/>
          <w:szCs w:val="24"/>
        </w:rPr>
        <w:tab/>
      </w:r>
      <w:r>
        <w:rPr>
          <w:rStyle w:val="fontstyle01"/>
          <w:rFonts w:ascii="Times New Roman" w:hAnsi="Times New Roman" w:cs="Times New Roman"/>
          <w:sz w:val="22"/>
          <w:szCs w:val="24"/>
        </w:rPr>
        <w:tab/>
      </w:r>
      <w:r>
        <w:rPr>
          <w:rStyle w:val="fontstyle01"/>
          <w:rFonts w:ascii="Times New Roman" w:hAnsi="Times New Roman" w:cs="Times New Roman"/>
          <w:sz w:val="22"/>
          <w:szCs w:val="24"/>
        </w:rPr>
        <w:tab/>
      </w:r>
      <w:r>
        <w:rPr>
          <w:rStyle w:val="fontstyle01"/>
          <w:rFonts w:ascii="Times New Roman" w:hAnsi="Times New Roman" w:cs="Times New Roman"/>
          <w:sz w:val="22"/>
          <w:szCs w:val="24"/>
        </w:rPr>
        <w:tab/>
      </w:r>
      <w:r>
        <w:rPr>
          <w:rStyle w:val="fontstyle01"/>
          <w:rFonts w:ascii="Times New Roman" w:hAnsi="Times New Roman" w:cs="Times New Roman"/>
          <w:sz w:val="22"/>
          <w:szCs w:val="24"/>
        </w:rPr>
        <w:tab/>
        <w:t>Ve Znojmě dne 15.12.2020</w:t>
      </w: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  <w:r>
        <w:rPr>
          <w:rStyle w:val="fontstyle01"/>
          <w:rFonts w:ascii="Times New Roman" w:hAnsi="Times New Roman" w:cs="Times New Roman"/>
          <w:sz w:val="22"/>
          <w:szCs w:val="24"/>
        </w:rPr>
        <w:t>Pronajímatel:</w:t>
      </w:r>
      <w:r>
        <w:rPr>
          <w:rStyle w:val="fontstyle01"/>
          <w:rFonts w:ascii="Times New Roman" w:hAnsi="Times New Roman" w:cs="Times New Roman"/>
          <w:sz w:val="22"/>
          <w:szCs w:val="24"/>
        </w:rPr>
        <w:tab/>
      </w:r>
      <w:r>
        <w:rPr>
          <w:rStyle w:val="fontstyle01"/>
          <w:rFonts w:ascii="Times New Roman" w:hAnsi="Times New Roman" w:cs="Times New Roman"/>
          <w:sz w:val="22"/>
          <w:szCs w:val="24"/>
        </w:rPr>
        <w:tab/>
      </w:r>
      <w:r>
        <w:rPr>
          <w:rStyle w:val="fontstyle01"/>
          <w:rFonts w:ascii="Times New Roman" w:hAnsi="Times New Roman" w:cs="Times New Roman"/>
          <w:sz w:val="22"/>
          <w:szCs w:val="24"/>
        </w:rPr>
        <w:tab/>
      </w:r>
      <w:r>
        <w:rPr>
          <w:rStyle w:val="fontstyle01"/>
          <w:rFonts w:ascii="Times New Roman" w:hAnsi="Times New Roman" w:cs="Times New Roman"/>
          <w:sz w:val="22"/>
          <w:szCs w:val="24"/>
        </w:rPr>
        <w:tab/>
      </w:r>
      <w:r>
        <w:rPr>
          <w:rStyle w:val="fontstyle01"/>
          <w:rFonts w:ascii="Times New Roman" w:hAnsi="Times New Roman" w:cs="Times New Roman"/>
          <w:sz w:val="22"/>
          <w:szCs w:val="24"/>
        </w:rPr>
        <w:tab/>
      </w:r>
      <w:r>
        <w:rPr>
          <w:rStyle w:val="fontstyle01"/>
          <w:rFonts w:ascii="Times New Roman" w:hAnsi="Times New Roman" w:cs="Times New Roman"/>
          <w:sz w:val="22"/>
          <w:szCs w:val="24"/>
        </w:rPr>
        <w:tab/>
        <w:t>Nájemce</w:t>
      </w: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4"/>
        </w:rPr>
      </w:pPr>
      <w:r>
        <w:rPr>
          <w:rStyle w:val="fontstyle01"/>
          <w:rFonts w:ascii="Times New Roman" w:hAnsi="Times New Roman" w:cs="Times New Roman"/>
          <w:sz w:val="22"/>
          <w:szCs w:val="24"/>
        </w:rPr>
        <w:t>-------------------------------------------</w:t>
      </w:r>
      <w:r>
        <w:rPr>
          <w:rStyle w:val="fontstyle01"/>
          <w:rFonts w:ascii="Times New Roman" w:hAnsi="Times New Roman" w:cs="Times New Roman"/>
          <w:sz w:val="22"/>
          <w:szCs w:val="24"/>
        </w:rPr>
        <w:tab/>
      </w:r>
      <w:r>
        <w:rPr>
          <w:rStyle w:val="fontstyle01"/>
          <w:rFonts w:ascii="Times New Roman" w:hAnsi="Times New Roman" w:cs="Times New Roman"/>
          <w:sz w:val="22"/>
          <w:szCs w:val="24"/>
        </w:rPr>
        <w:tab/>
      </w:r>
      <w:r>
        <w:rPr>
          <w:rStyle w:val="fontstyle01"/>
          <w:rFonts w:ascii="Times New Roman" w:hAnsi="Times New Roman" w:cs="Times New Roman"/>
          <w:sz w:val="22"/>
          <w:szCs w:val="24"/>
        </w:rPr>
        <w:tab/>
        <w:t>-------------------------------------------------</w:t>
      </w: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  <w:proofErr w:type="spellStart"/>
      <w:r w:rsidRPr="00F670CB">
        <w:rPr>
          <w:rStyle w:val="fontstyle01"/>
          <w:rFonts w:ascii="Times New Roman" w:hAnsi="Times New Roman" w:cs="Times New Roman"/>
          <w:color w:val="auto"/>
          <w:sz w:val="22"/>
          <w:szCs w:val="24"/>
          <w:highlight w:val="black"/>
        </w:rPr>
        <w:t>xxxxxxxxxxxxxxxxx</w:t>
      </w:r>
      <w:proofErr w:type="spellEnd"/>
      <w:r>
        <w:rPr>
          <w:rStyle w:val="fontstyle01"/>
          <w:rFonts w:ascii="Times New Roman" w:hAnsi="Times New Roman" w:cs="Times New Roman"/>
          <w:color w:val="auto"/>
          <w:sz w:val="22"/>
          <w:szCs w:val="24"/>
        </w:rPr>
        <w:tab/>
      </w:r>
      <w:r>
        <w:rPr>
          <w:rStyle w:val="fontstyle01"/>
          <w:rFonts w:ascii="Times New Roman" w:hAnsi="Times New Roman" w:cs="Times New Roman"/>
          <w:color w:val="auto"/>
          <w:sz w:val="22"/>
          <w:szCs w:val="24"/>
        </w:rPr>
        <w:tab/>
      </w:r>
      <w:r>
        <w:rPr>
          <w:rStyle w:val="fontstyle01"/>
          <w:rFonts w:ascii="Times New Roman" w:hAnsi="Times New Roman" w:cs="Times New Roman"/>
          <w:color w:val="auto"/>
          <w:sz w:val="22"/>
          <w:szCs w:val="24"/>
        </w:rPr>
        <w:tab/>
      </w:r>
      <w:r>
        <w:rPr>
          <w:rStyle w:val="fontstyle01"/>
          <w:rFonts w:ascii="Times New Roman" w:hAnsi="Times New Roman" w:cs="Times New Roman"/>
          <w:color w:val="auto"/>
          <w:sz w:val="22"/>
          <w:szCs w:val="24"/>
        </w:rPr>
        <w:tab/>
      </w:r>
      <w:r>
        <w:rPr>
          <w:rStyle w:val="fontstyle01"/>
          <w:rFonts w:ascii="Times New Roman" w:hAnsi="Times New Roman" w:cs="Times New Roman"/>
          <w:color w:val="auto"/>
          <w:sz w:val="22"/>
          <w:szCs w:val="24"/>
        </w:rPr>
        <w:tab/>
        <w:t>Ing. Antonín Kuchynka</w:t>
      </w: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  <w:r>
        <w:rPr>
          <w:rStyle w:val="fontstyle01"/>
          <w:rFonts w:ascii="Times New Roman" w:hAnsi="Times New Roman" w:cs="Times New Roman"/>
          <w:color w:val="auto"/>
          <w:sz w:val="22"/>
          <w:szCs w:val="24"/>
        </w:rPr>
        <w:t>manažer specializovaného útvaru podpora PČ</w:t>
      </w:r>
      <w:r>
        <w:rPr>
          <w:rStyle w:val="fontstyle01"/>
          <w:rFonts w:ascii="Times New Roman" w:hAnsi="Times New Roman" w:cs="Times New Roman"/>
          <w:color w:val="auto"/>
          <w:sz w:val="22"/>
          <w:szCs w:val="24"/>
        </w:rPr>
        <w:tab/>
      </w: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  <w:r>
        <w:rPr>
          <w:rStyle w:val="fontstyle01"/>
          <w:rFonts w:ascii="Times New Roman" w:hAnsi="Times New Roman" w:cs="Times New Roman"/>
          <w:color w:val="auto"/>
          <w:sz w:val="22"/>
          <w:szCs w:val="24"/>
        </w:rPr>
        <w:t xml:space="preserve">Česká pošta, </w:t>
      </w:r>
      <w:proofErr w:type="spellStart"/>
      <w:proofErr w:type="gramStart"/>
      <w:r>
        <w:rPr>
          <w:rStyle w:val="fontstyle01"/>
          <w:rFonts w:ascii="Times New Roman" w:hAnsi="Times New Roman" w:cs="Times New Roman"/>
          <w:color w:val="auto"/>
          <w:sz w:val="22"/>
          <w:szCs w:val="24"/>
        </w:rPr>
        <w:t>s.p</w:t>
      </w:r>
      <w:proofErr w:type="spellEnd"/>
      <w:r>
        <w:rPr>
          <w:rStyle w:val="fontstyle01"/>
          <w:rFonts w:ascii="Times New Roman" w:hAnsi="Times New Roman" w:cs="Times New Roman"/>
          <w:color w:val="auto"/>
          <w:sz w:val="22"/>
          <w:szCs w:val="24"/>
        </w:rPr>
        <w:t>.</w:t>
      </w:r>
      <w:proofErr w:type="gramEnd"/>
      <w:r>
        <w:rPr>
          <w:rStyle w:val="fontstyle01"/>
          <w:rFonts w:ascii="Times New Roman" w:hAnsi="Times New Roman" w:cs="Times New Roman"/>
          <w:color w:val="auto"/>
          <w:sz w:val="22"/>
          <w:szCs w:val="24"/>
        </w:rPr>
        <w:tab/>
      </w: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36C96">
      <w:pPr>
        <w:spacing w:after="0"/>
        <w:ind w:firstLine="0"/>
        <w:rPr>
          <w:rStyle w:val="fontstyle01"/>
          <w:rFonts w:ascii="Times New Roman" w:hAnsi="Times New Roman" w:cs="Times New Roman"/>
          <w:color w:val="auto"/>
          <w:sz w:val="22"/>
          <w:szCs w:val="24"/>
        </w:rPr>
      </w:pPr>
    </w:p>
    <w:p w:rsidR="00F670CB" w:rsidRDefault="00F670CB" w:rsidP="00F670CB">
      <w:pPr>
        <w:spacing w:after="0"/>
        <w:ind w:firstLine="0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D12F20">
        <w:rPr>
          <w:rStyle w:val="fontstyle01"/>
          <w:rFonts w:ascii="Times New Roman" w:hAnsi="Times New Roman" w:cs="Times New Roman"/>
          <w:sz w:val="24"/>
          <w:szCs w:val="24"/>
        </w:rPr>
        <w:t>Strana 2 (celkem 3)</w:t>
      </w:r>
    </w:p>
    <w:p w:rsidR="00F670CB" w:rsidRPr="00F670CB" w:rsidRDefault="004C360F" w:rsidP="00F670CB">
      <w:pPr>
        <w:spacing w:after="0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D54AD6D" wp14:editId="16121F72">
            <wp:extent cx="5760720" cy="8150993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0CB" w:rsidRPr="00F670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752"/>
    <w:rsid w:val="001D3E9E"/>
    <w:rsid w:val="002A5F6D"/>
    <w:rsid w:val="004C360F"/>
    <w:rsid w:val="00610752"/>
    <w:rsid w:val="00B604F3"/>
    <w:rsid w:val="00D12F20"/>
    <w:rsid w:val="00DF1AE4"/>
    <w:rsid w:val="00E97D25"/>
    <w:rsid w:val="00F36C96"/>
    <w:rsid w:val="00F6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04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ontstyle01">
    <w:name w:val="fontstyle01"/>
    <w:basedOn w:val="Standardnpsmoodstavce"/>
    <w:rsid w:val="00D12F20"/>
    <w:rPr>
      <w:rFonts w:ascii="Helvetica" w:hAnsi="Helvetica" w:cs="Helvetica" w:hint="default"/>
      <w:b w:val="0"/>
      <w:bCs w:val="0"/>
      <w:i w:val="0"/>
      <w:iCs w:val="0"/>
      <w:color w:val="000000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F36C9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D3E9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360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3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04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ontstyle01">
    <w:name w:val="fontstyle01"/>
    <w:basedOn w:val="Standardnpsmoodstavce"/>
    <w:rsid w:val="00D12F20"/>
    <w:rPr>
      <w:rFonts w:ascii="Helvetica" w:hAnsi="Helvetica" w:cs="Helvetica" w:hint="default"/>
      <w:b w:val="0"/>
      <w:bCs w:val="0"/>
      <w:i w:val="0"/>
      <w:iCs w:val="0"/>
      <w:color w:val="000000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F36C9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D3E9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360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3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ceskaposta.cz/o-ceske-poste/ochrana-osobnich-udaju-edpr" TargetMode="External"/><Relationship Id="rId5" Type="http://schemas.openxmlformats.org/officeDocument/2006/relationships/hyperlink" Target="http://www.ceskaposta.c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803</Words>
  <Characters>4743</Characters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2023-01-10T13:09:00Z</dcterms:created>
  <dcterms:modified xsi:type="dcterms:W3CDTF">2023-01-11T08:47:00Z</dcterms:modified>
</cp:coreProperties>
</file>