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9BAA519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14473">
        <w:rPr>
          <w:color w:val="000000"/>
          <w:sz w:val="20"/>
          <w:lang w:val="cs"/>
        </w:rPr>
        <w:t>ASSA ABLOY Entrance Systems</w:t>
      </w:r>
    </w:p>
    <w:p w14:paraId="7DD79A2E" w14:textId="16F4AF08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57088A">
        <w:rPr>
          <w:color w:val="000000"/>
          <w:sz w:val="20"/>
          <w:lang w:val="cs"/>
        </w:rPr>
        <w:t>U Blaženky 2155/18</w:t>
      </w:r>
    </w:p>
    <w:p w14:paraId="6B0D2AD7" w14:textId="22BF9D6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</w:t>
      </w:r>
      <w:r w:rsidR="0057088A">
        <w:rPr>
          <w:color w:val="000000"/>
          <w:sz w:val="20"/>
          <w:lang w:val="cs"/>
        </w:rPr>
        <w:t>50</w:t>
      </w:r>
      <w:r w:rsidR="00C12D3F">
        <w:rPr>
          <w:color w:val="000000"/>
          <w:sz w:val="20"/>
          <w:lang w:val="cs"/>
        </w:rPr>
        <w:t xml:space="preserve"> </w:t>
      </w:r>
      <w:r w:rsidR="003D1363">
        <w:rPr>
          <w:color w:val="000000"/>
          <w:sz w:val="20"/>
          <w:lang w:val="cs"/>
        </w:rPr>
        <w:t>00 Praha</w:t>
      </w:r>
      <w:r w:rsidR="00C12D3F">
        <w:rPr>
          <w:color w:val="000000"/>
          <w:sz w:val="20"/>
          <w:lang w:val="cs"/>
        </w:rPr>
        <w:t xml:space="preserve"> </w:t>
      </w:r>
      <w:r w:rsidR="0057088A">
        <w:rPr>
          <w:color w:val="000000"/>
          <w:sz w:val="20"/>
          <w:lang w:val="cs"/>
        </w:rPr>
        <w:t>5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0D5E5C5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21282E">
        <w:rPr>
          <w:color w:val="000000"/>
          <w:spacing w:val="-1"/>
          <w:sz w:val="24"/>
          <w:lang w:val="cs"/>
        </w:rPr>
        <w:t>001</w:t>
      </w:r>
      <w:r w:rsidR="009339E5">
        <w:rPr>
          <w:color w:val="000000"/>
          <w:spacing w:val="-1"/>
          <w:sz w:val="24"/>
          <w:lang w:val="cs"/>
        </w:rPr>
        <w:t>-202</w:t>
      </w:r>
      <w:r w:rsidR="0021282E">
        <w:rPr>
          <w:color w:val="000000"/>
          <w:spacing w:val="-1"/>
          <w:sz w:val="24"/>
          <w:lang w:val="cs"/>
        </w:rPr>
        <w:t>3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3476F4D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90880">
        <w:rPr>
          <w:color w:val="000000"/>
          <w:sz w:val="24"/>
          <w:lang w:val="cs"/>
        </w:rPr>
        <w:t>0</w:t>
      </w:r>
      <w:r w:rsidR="0021282E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</w:t>
      </w:r>
      <w:r w:rsidR="00990880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/202</w:t>
      </w:r>
      <w:r w:rsidR="00990880">
        <w:rPr>
          <w:color w:val="000000"/>
          <w:sz w:val="24"/>
          <w:lang w:val="cs"/>
        </w:rPr>
        <w:t>3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0F08C7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</w:t>
      </w:r>
      <w:r w:rsidR="0021282E">
        <w:rPr>
          <w:color w:val="000000"/>
          <w:lang w:val="cs"/>
        </w:rPr>
        <w:t xml:space="preserve"> – pavilon U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6BFFE88" w14:textId="06B93065" w:rsidR="00A24025" w:rsidRPr="009339E5" w:rsidRDefault="001C57D1" w:rsidP="00C20C36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A770B4">
        <w:rPr>
          <w:color w:val="000000"/>
          <w:spacing w:val="1"/>
          <w:sz w:val="18"/>
          <w:szCs w:val="18"/>
          <w:lang w:val="cs"/>
        </w:rPr>
        <w:t>Objednáváme u Vás havarijní opravu elektrických automatických dveří v pavilonu U, 1. Patro (2NP), pooperační oddělení. Vstupní dveře na oddělení jsou pravidelně nefu</w:t>
      </w:r>
      <w:r w:rsidR="00D735F0">
        <w:rPr>
          <w:color w:val="000000"/>
          <w:spacing w:val="1"/>
          <w:sz w:val="18"/>
          <w:szCs w:val="18"/>
          <w:lang w:val="cs"/>
        </w:rPr>
        <w:t>nkční i po restartu dveří. Jedná se o výměnu hydraulických pohonů, ramen a nástavců. Středisko 18024.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1A69DB8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290F59">
        <w:rPr>
          <w:color w:val="000000"/>
          <w:spacing w:val="2"/>
          <w:sz w:val="28"/>
          <w:szCs w:val="28"/>
          <w:lang w:val="cs"/>
        </w:rPr>
        <w:t>92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290F59">
        <w:rPr>
          <w:color w:val="000000"/>
          <w:spacing w:val="2"/>
          <w:sz w:val="28"/>
          <w:szCs w:val="28"/>
          <w:lang w:val="cs"/>
        </w:rPr>
        <w:t>82</w:t>
      </w:r>
      <w:r w:rsidR="00A2402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31612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DE8E1EA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</w:t>
      </w:r>
      <w:r w:rsidR="006A1E37">
        <w:rPr>
          <w:color w:val="000000"/>
          <w:lang w:val="cs"/>
        </w:rPr>
        <w:t>6</w:t>
      </w:r>
      <w:r>
        <w:rPr>
          <w:color w:val="000000"/>
          <w:lang w:val="cs"/>
        </w:rPr>
        <w:t>0 dní bez penalizace.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F866DE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D74FA">
        <w:rPr>
          <w:color w:val="000000"/>
          <w:lang w:val="cs"/>
        </w:rPr>
        <w:t>0</w:t>
      </w:r>
      <w:r w:rsidR="00B45A97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</w:t>
      </w:r>
      <w:r w:rsidR="00A24025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.202</w:t>
      </w:r>
      <w:r w:rsidR="00E206BA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B45A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A706AD1-091A-424E-A8A6-0CD8BFDB2D28}"/>
    <w:embedBold r:id="rId2" w:fontKey="{7366BB14-C3C5-47CE-9F82-9026A90F93F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E62948B-C4DD-44C2-9EEF-15871EB3F8D4}"/>
    <w:embedBold r:id="rId4" w:fontKey="{6B66CC66-EF28-40DD-A3FE-E78F3A728F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68DC053-908C-4243-A14E-462092AB380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F1B85DC-9B1A-4823-9369-A2F488755235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D172F17-A023-4DB1-9639-5E897BEAF8B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C0F00C9A-593C-4425-8551-AFDB047D50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101AC4"/>
    <w:rsid w:val="00114473"/>
    <w:rsid w:val="00131612"/>
    <w:rsid w:val="00136AD2"/>
    <w:rsid w:val="00173BC1"/>
    <w:rsid w:val="001C57D1"/>
    <w:rsid w:val="0021282E"/>
    <w:rsid w:val="00212998"/>
    <w:rsid w:val="00237C29"/>
    <w:rsid w:val="00290F59"/>
    <w:rsid w:val="0034735F"/>
    <w:rsid w:val="00354E5D"/>
    <w:rsid w:val="003A386E"/>
    <w:rsid w:val="003D1363"/>
    <w:rsid w:val="00493BC5"/>
    <w:rsid w:val="004B0958"/>
    <w:rsid w:val="004D3B1A"/>
    <w:rsid w:val="00515465"/>
    <w:rsid w:val="0057088A"/>
    <w:rsid w:val="0057387B"/>
    <w:rsid w:val="006839C5"/>
    <w:rsid w:val="006A1E37"/>
    <w:rsid w:val="006C2A62"/>
    <w:rsid w:val="006D74FA"/>
    <w:rsid w:val="00724CD9"/>
    <w:rsid w:val="0077300F"/>
    <w:rsid w:val="007C379E"/>
    <w:rsid w:val="00872B25"/>
    <w:rsid w:val="009053DC"/>
    <w:rsid w:val="009339E5"/>
    <w:rsid w:val="00990880"/>
    <w:rsid w:val="009B2E58"/>
    <w:rsid w:val="009B53F6"/>
    <w:rsid w:val="00A24025"/>
    <w:rsid w:val="00A770B4"/>
    <w:rsid w:val="00B00D58"/>
    <w:rsid w:val="00B06B85"/>
    <w:rsid w:val="00B145E0"/>
    <w:rsid w:val="00B349A8"/>
    <w:rsid w:val="00B34AFF"/>
    <w:rsid w:val="00B45A97"/>
    <w:rsid w:val="00BA5B2D"/>
    <w:rsid w:val="00BC468C"/>
    <w:rsid w:val="00BE1961"/>
    <w:rsid w:val="00C12D3F"/>
    <w:rsid w:val="00C20C36"/>
    <w:rsid w:val="00C304A2"/>
    <w:rsid w:val="00C43FEB"/>
    <w:rsid w:val="00C74E00"/>
    <w:rsid w:val="00C8444B"/>
    <w:rsid w:val="00CF7D63"/>
    <w:rsid w:val="00D54BDF"/>
    <w:rsid w:val="00D735F0"/>
    <w:rsid w:val="00D929AC"/>
    <w:rsid w:val="00DD0720"/>
    <w:rsid w:val="00E00029"/>
    <w:rsid w:val="00E206BA"/>
    <w:rsid w:val="00E24F05"/>
    <w:rsid w:val="00E44C5B"/>
    <w:rsid w:val="00F63B68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183</Words>
  <Characters>1083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42</cp:revision>
  <cp:lastPrinted>2021-12-27T07:28:00Z</cp:lastPrinted>
  <dcterms:created xsi:type="dcterms:W3CDTF">2021-12-27T09:22:00Z</dcterms:created>
  <dcterms:modified xsi:type="dcterms:W3CDTF">2023-01-11T10:48:00Z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2022-12-06T10:05:08Z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dad1cb67-fc22-40e3-a907-4d0abf7ad749</vt:lpwstr>
  </property>
  <property fmtid="{D5CDD505-2E9C-101B-9397-08002B2CF9AE}" pid="8" name="MSIP_Label_c93be096-951f-40f1-830d-c27b8a8c2c27_ContentBits">
    <vt:lpwstr>0</vt:lpwstr>
  </property>
</Properties>
</file>