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273" w:right="0" w:firstLine="4162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                                                                                                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273" w:right="0" w:firstLine="2923"/>
      </w:pPr>
      <w:r/>
      <w:r>
        <w:rPr sz="28" baseline="0" dirty="0">
          <w:jc w:val="left"/>
          <w:rFonts w:ascii="Garamond-Bold" w:hAnsi="Garamond-Bold" w:cs="Garamond-Bold"/>
          <w:b/>
          <w:bCs/>
          <w:color w:val="000000"/>
          <w:sz w:val="28"/>
          <w:szCs w:val="28"/>
        </w:rPr>
        <w:t>SMLOUVA</w:t>
      </w:r>
      <w:r>
        <w:rPr sz="28" baseline="0" dirty="0">
          <w:jc w:val="left"/>
          <w:rFonts w:ascii="Garamond-Bold" w:hAnsi="Garamond-Bold" w:cs="Garamond-Bold"/>
          <w:b/>
          <w:bCs/>
          <w:color w:val="000000"/>
          <w:spacing w:val="-2"/>
          <w:sz w:val="28"/>
          <w:szCs w:val="28"/>
        </w:rPr>
        <w:t> </w:t>
      </w:r>
      <w:r>
        <w:rPr sz="28" baseline="0" dirty="0">
          <w:jc w:val="left"/>
          <w:rFonts w:ascii="Garamond-Bold" w:hAnsi="Garamond-Bold" w:cs="Garamond-Bold"/>
          <w:b/>
          <w:bCs/>
          <w:color w:val="000000"/>
          <w:sz w:val="28"/>
          <w:szCs w:val="28"/>
        </w:rPr>
        <w:t>O </w:t>
      </w:r>
      <w:r>
        <w:rPr sz="28" baseline="0" dirty="0">
          <w:jc w:val="left"/>
          <w:rFonts w:ascii="Garamond-Bold" w:hAnsi="Garamond-Bold" w:cs="Garamond-Bold"/>
          <w:b/>
          <w:bCs/>
          <w:color w:val="000000"/>
          <w:sz w:val="28"/>
          <w:szCs w:val="28"/>
        </w:rPr>
        <w:t>DÍLO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1273" w:right="0" w:firstLine="4162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60" w:after="0" w:line="271" w:lineRule="exact"/>
        <w:ind w:left="4508" w:right="-40" w:hanging="3235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uzavřená d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 ustanovení § 2430 a násl.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zákona č.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89/2012 Sb., obča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ský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zákoník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 znění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pozdějš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ch předpisů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1273" w:right="0" w:firstLine="3430"/>
      </w:pPr>
      <w:r/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Spr 276/2022  </w:t>
      </w:r>
    </w:p>
    <w:p>
      <w:pPr>
        <w:spacing w:after="14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0"/>
      </w:pPr>
      <w:r/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Smluvní strany: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4124"/>
        </w:tabs>
        <w:spacing w:before="160" w:after="0" w:line="270" w:lineRule="exact"/>
        <w:ind w:left="898" w:right="1861" w:firstLine="0"/>
      </w:pPr>
      <w:r/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Objednatel: 	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Česká republika 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- 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Okresní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 soud v 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Teplicích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 	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zastoupe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 JUDr. Danou Kolářovou, předsedkyní soudu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Sídlo: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	U Soudu 1450/11, 416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64 Teplice  </w:t>
      </w:r>
    </w:p>
    <w:p>
      <w:pPr>
        <w:rPr>
          <w:rFonts w:ascii="Times New Roman" w:hAnsi="Times New Roman" w:cs="Times New Roman"/>
          <w:color w:val="010302"/>
        </w:rPr>
        <w:tabs>
          <w:tab w:val="left" w:pos="4124"/>
        </w:tabs>
        <w:spacing w:before="0" w:after="0" w:line="240" w:lineRule="auto"/>
        <w:ind w:left="898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IČO: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	0002490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4124"/>
        </w:tabs>
        <w:spacing w:before="0" w:after="0" w:line="240" w:lineRule="auto"/>
        <w:ind w:left="898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DIČ: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není plátcem DPH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900988</wp:posOffset>
            </wp:positionH>
            <wp:positionV relativeFrom="paragraph">
              <wp:posOffset>0</wp:posOffset>
            </wp:positionV>
            <wp:extent cx="5055691" cy="989837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900988" y="3577159"/>
                      <a:ext cx="4941391" cy="87553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68" w:lineRule="exact"/>
                          <w:ind w:left="3226" w:right="0" w:firstLine="0"/>
                        </w:pPr>
                        <w:r>
                          <w:rPr sz="24" baseline="0" dirty="0">
                            <w:jc w:val="left"/>
                            <w:rFonts w:ascii="Garamond" w:hAnsi="Garamond" w:cs="Garamond"/>
                            <w:color w:val="000000"/>
                            <w:sz w:val="24"/>
                            <w:szCs w:val="24"/>
                          </w:rPr>
                          <w:t>Čes</w:t>
                        </w:r>
                        <w:r>
                          <w:rPr sz="24" baseline="0" dirty="0">
                            <w:jc w:val="left"/>
                            <w:rFonts w:ascii="Garamond" w:hAnsi="Garamond" w:cs="Garamond"/>
                            <w:color w:val="000000"/>
                            <w:spacing w:val="-2"/>
                            <w:sz w:val="24"/>
                            <w:szCs w:val="24"/>
                          </w:rPr>
                          <w:t>k</w:t>
                        </w:r>
                        <w:r>
                          <w:rPr sz="24" baseline="0" dirty="0">
                            <w:jc w:val="left"/>
                            <w:rFonts w:ascii="Garamond" w:hAnsi="Garamond" w:cs="Garamond"/>
                            <w:color w:val="000000"/>
                            <w:sz w:val="24"/>
                            <w:szCs w:val="24"/>
                          </w:rPr>
                          <w:t>á národní banka, č. ú.: 525</w:t>
                        </w:r>
                        <w:r>
                          <w:rPr sz="24" baseline="0" dirty="0">
                            <w:jc w:val="left"/>
                            <w:rFonts w:ascii="Garamond" w:hAnsi="Garamond" w:cs="Garamond"/>
                            <w:color w:val="000000"/>
                            <w:sz w:val="24"/>
                            <w:szCs w:val="24"/>
                          </w:rPr>
                          <w:t> 501/710  </w:t>
                        </w:r>
                        <w:r>
                          <w:br w:type="textWrapping" w:clear="all"/>
                        </w:r>
                        <w:r>
                          <w:rPr sz="24" baseline="0" dirty="0">
                            <w:jc w:val="left"/>
                            <w:rFonts w:ascii="Garamond" w:hAnsi="Garamond" w:cs="Garamond"/>
                            <w:color w:val="000000"/>
                            <w:sz w:val="24"/>
                            <w:szCs w:val="24"/>
                          </w:rPr>
                          <w:t>525 501/0710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226"/>
                          </w:tabs>
                          <w:spacing w:before="0" w:after="0" w:line="271" w:lineRule="exact"/>
                          <w:ind w:left="0" w:right="0" w:firstLine="0"/>
                        </w:pPr>
                        <w:r>
                          <w:rPr sz="24" baseline="0" dirty="0">
                            <w:jc w:val="left"/>
                            <w:rFonts w:ascii="Garamond" w:hAnsi="Garamond" w:cs="Garamond"/>
                            <w:color w:val="000000"/>
                            <w:sz w:val="24"/>
                            <w:szCs w:val="24"/>
                          </w:rPr>
                          <w:t>Zástup</w:t>
                        </w:r>
                        <w:r>
                          <w:rPr sz="24" baseline="0" dirty="0">
                            <w:jc w:val="left"/>
                            <w:rFonts w:ascii="Garamond" w:hAnsi="Garamond" w:cs="Garamond"/>
                            <w:color w:val="000000"/>
                            <w:spacing w:val="-2"/>
                            <w:sz w:val="24"/>
                            <w:szCs w:val="24"/>
                          </w:rPr>
                          <w:t>c</w:t>
                        </w:r>
                        <w:r>
                          <w:rPr sz="24" baseline="0" dirty="0">
                            <w:jc w:val="left"/>
                            <w:rFonts w:ascii="Garamond" w:hAnsi="Garamond" w:cs="Garamond"/>
                            <w:color w:val="000000"/>
                            <w:sz w:val="24"/>
                            <w:szCs w:val="24"/>
                          </w:rPr>
                          <w:t>e pro věcná jednání:</w:t>
                        </w:r>
                        <w:r>
                          <w:rPr sz="24" baseline="0" dirty="0">
                            <w:jc w:val="left"/>
                            <w:rFonts w:ascii="Garamond" w:hAnsi="Garamond" w:cs="Garamond"/>
                            <w:color w:val="000000"/>
                            <w:sz w:val="24"/>
                            <w:szCs w:val="24"/>
                          </w:rPr>
                          <w:t> 	</w:t>
                        </w:r>
                        <w:r>
                          <w:rPr sz="24" baseline="0" dirty="0">
                            <w:jc w:val="left"/>
                            <w:rFonts w:ascii="Garamond" w:hAnsi="Garamond" w:cs="Garamond"/>
                            <w:color w:val="000000"/>
                            <w:sz w:val="24"/>
                            <w:szCs w:val="24"/>
                          </w:rPr>
                          <w:t>Bc. Markéta Bambo</w:t>
                        </w:r>
                        <w:r>
                          <w:rPr sz="24" baseline="0" dirty="0">
                            <w:jc w:val="left"/>
                            <w:rFonts w:ascii="Garamond" w:hAnsi="Garamond" w:cs="Garamond"/>
                            <w:color w:val="000000"/>
                            <w:spacing w:val="-2"/>
                            <w:sz w:val="24"/>
                            <w:szCs w:val="24"/>
                          </w:rPr>
                          <w:t>u</w:t>
                        </w:r>
                        <w:r>
                          <w:rPr sz="24" baseline="0" dirty="0">
                            <w:jc w:val="left"/>
                            <w:rFonts w:ascii="Garamond" w:hAnsi="Garamond" w:cs="Garamond"/>
                            <w:color w:val="000000"/>
                            <w:sz w:val="24"/>
                            <w:szCs w:val="24"/>
                          </w:rPr>
                          <w:t>sková, investiční referentka</w:t>
                        </w:r>
                        <w:r>
                          <w:rPr sz="24" baseline="0" dirty="0">
                            <w:jc w:val="left"/>
                            <w:rFonts w:ascii="Garamond" w:hAnsi="Garamond" w:cs="Garamond"/>
                            <w:color w:val="000000"/>
                            <w:sz w:val="24"/>
                            <w:szCs w:val="24"/>
                          </w:rPr>
                          <w:t>  </w:t>
                        </w:r>
                        <w:r>
                          <w:rPr sz="24" baseline="0" dirty="0">
                            <w:jc w:val="left"/>
                            <w:rFonts w:ascii="Garamond" w:hAnsi="Garamond" w:cs="Garamond"/>
                            <w:color w:val="000000"/>
                            <w:sz w:val="24"/>
                            <w:szCs w:val="24"/>
                          </w:rPr>
                          <w:t>E-mail/telefon: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4" baseline="0" dirty="0">
                            <w:jc w:val="left"/>
                            <w:rFonts w:ascii="Garamond" w:hAnsi="Garamond" w:cs="Garamond"/>
                            <w:color w:val="000000"/>
                            <w:sz w:val="24"/>
                            <w:szCs w:val="24"/>
                          </w:rPr>
                          <w:t>Datová schrá</w:t>
                        </w:r>
                        <w:r>
                          <w:rPr sz="24" baseline="0" dirty="0">
                            <w:jc w:val="left"/>
                            <w:rFonts w:ascii="Garamond" w:hAnsi="Garamond" w:cs="Garamond"/>
                            <w:color w:val="000000"/>
                            <w:spacing w:val="-2"/>
                            <w:sz w:val="24"/>
                            <w:szCs w:val="24"/>
                          </w:rPr>
                          <w:t>n</w:t>
                        </w:r>
                        <w:r>
                          <w:rPr sz="24" baseline="0" dirty="0">
                            <w:jc w:val="left"/>
                            <w:rFonts w:ascii="Garamond" w:hAnsi="Garamond" w:cs="Garamond"/>
                            <w:color w:val="000000"/>
                            <w:sz w:val="24"/>
                            <w:szCs w:val="24"/>
                          </w:rPr>
                          <w:t>ka:</w:t>
                        </w:r>
                        <w:r>
                          <w:rPr sz="24" baseline="0" dirty="0">
                            <w:jc w:val="left"/>
                            <w:rFonts w:ascii="Garamond" w:hAnsi="Garamond" w:cs="Garamond"/>
                            <w:color w:val="000000"/>
                            <w:sz w:val="24"/>
                            <w:szCs w:val="24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2949575</wp:posOffset>
            </wp:positionH>
            <wp:positionV relativeFrom="paragraph">
              <wp:posOffset>0</wp:posOffset>
            </wp:positionV>
            <wp:extent cx="2378761" cy="171449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78761" cy="171449"/>
                    </a:xfrm>
                    <a:custGeom>
                      <a:rect l="l" t="t" r="r" b="b"/>
                      <a:pathLst>
                        <a:path w="2416861" h="209550">
                          <a:moveTo>
                            <a:pt x="0" y="209550"/>
                          </a:moveTo>
                          <a:lnTo>
                            <a:pt x="2416861" y="209550"/>
                          </a:lnTo>
                          <a:lnTo>
                            <a:pt x="2416861" y="0"/>
                          </a:lnTo>
                          <a:lnTo>
                            <a:pt x="0" y="0"/>
                          </a:lnTo>
                          <a:lnTo>
                            <a:pt x="0" y="2095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39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2949575</wp:posOffset>
            </wp:positionH>
            <wp:positionV relativeFrom="paragraph">
              <wp:posOffset>170688</wp:posOffset>
            </wp:positionV>
            <wp:extent cx="867155" cy="171449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67155" cy="171449"/>
                    </a:xfrm>
                    <a:custGeom>
                      <a:rect l="l" t="t" r="r" b="b"/>
                      <a:pathLst>
                        <a:path w="905255" h="209550">
                          <a:moveTo>
                            <a:pt x="0" y="209550"/>
                          </a:moveTo>
                          <a:lnTo>
                            <a:pt x="905255" y="209550"/>
                          </a:lnTo>
                          <a:lnTo>
                            <a:pt x="905255" y="0"/>
                          </a:lnTo>
                          <a:lnTo>
                            <a:pt x="0" y="0"/>
                          </a:lnTo>
                          <a:lnTo>
                            <a:pt x="0" y="2095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39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Bank.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spojení: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Číslo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ú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čtu: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2905379</wp:posOffset>
            </wp:positionH>
            <wp:positionV relativeFrom="paragraph">
              <wp:posOffset>18492</wp:posOffset>
            </wp:positionV>
            <wp:extent cx="2937000" cy="171449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37000" cy="171449"/>
                    </a:xfrm>
                    <a:custGeom>
                      <a:rect l="l" t="t" r="r" b="b"/>
                      <a:pathLst>
                        <a:path w="2975101" h="209550">
                          <a:moveTo>
                            <a:pt x="0" y="209550"/>
                          </a:moveTo>
                          <a:lnTo>
                            <a:pt x="2975101" y="209550"/>
                          </a:lnTo>
                          <a:lnTo>
                            <a:pt x="2975101" y="0"/>
                          </a:lnTo>
                          <a:lnTo>
                            <a:pt x="0" y="0"/>
                          </a:lnTo>
                          <a:lnTo>
                            <a:pt x="0" y="2095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39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2929267</wp:posOffset>
            </wp:positionH>
            <wp:positionV relativeFrom="paragraph">
              <wp:posOffset>15444</wp:posOffset>
            </wp:positionV>
            <wp:extent cx="2626602" cy="171449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26602" cy="171449"/>
                    </a:xfrm>
                    <a:custGeom>
                      <a:rect l="l" t="t" r="r" b="b"/>
                      <a:pathLst>
                        <a:path w="2664702" h="209550">
                          <a:moveTo>
                            <a:pt x="0" y="209550"/>
                          </a:moveTo>
                          <a:lnTo>
                            <a:pt x="2664702" y="209550"/>
                          </a:lnTo>
                          <a:lnTo>
                            <a:pt x="2664702" y="0"/>
                          </a:lnTo>
                          <a:lnTo>
                            <a:pt x="0" y="0"/>
                          </a:lnTo>
                          <a:lnTo>
                            <a:pt x="0" y="2095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39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2949575</wp:posOffset>
            </wp:positionH>
            <wp:positionV relativeFrom="paragraph">
              <wp:posOffset>15444</wp:posOffset>
            </wp:positionV>
            <wp:extent cx="2720594" cy="285749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949575" y="4110559"/>
                      <a:ext cx="2606294" cy="171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hyperlink r:id="rId100" w:history="1">
                          <w:r>
                            <w:rPr sz="24" baseline="0" dirty="0">
                              <w:jc w:val="left"/>
                              <w:rFonts w:ascii="Garamond" w:hAnsi="Garamond" w:cs="Garamond"/>
                              <w:color w:val="000000"/>
                              <w:sz w:val="24"/>
                              <w:szCs w:val="24"/>
                            </w:rPr>
                            <w:t>mslaba@osoud.tep.justice.cz </w:t>
                          </w:r>
                        </w:hyperlink>
                        <w:r>
                          <w:rPr sz="24" baseline="0" dirty="0">
                            <w:jc w:val="left"/>
                            <w:rFonts w:ascii="Garamond" w:hAnsi="Garamond" w:cs="Garamond"/>
                            <w:color w:val="000000"/>
                            <w:sz w:val="24"/>
                            <w:szCs w:val="24"/>
                          </w:rPr>
                          <w:t>/ 417 599 191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after="2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124"/>
        </w:tabs>
        <w:spacing w:before="0" w:after="0" w:line="240" w:lineRule="auto"/>
        <w:ind w:left="898" w:right="0" w:firstLine="0"/>
      </w:pPr>
      <w:r/>
      <w:r>
        <w:rPr sz="24" baseline="0" dirty="0">
          <w:jc w:val="left"/>
          <w:rFonts w:ascii="Garamond-Italic" w:hAnsi="Garamond-Italic" w:cs="Garamond-Italic"/>
          <w:i/>
          <w:iCs/>
          <w:color w:val="000000"/>
          <w:sz w:val="24"/>
          <w:szCs w:val="24"/>
        </w:rPr>
        <w:t>(dále jen „</w:t>
      </w:r>
      <w:r>
        <w:rPr sz="24" baseline="0" dirty="0">
          <w:jc w:val="left"/>
          <w:rFonts w:ascii="Garamond-Italic" w:hAnsi="Garamond-Italic" w:cs="Garamond-Italic"/>
          <w:i/>
          <w:iCs/>
          <w:color w:val="000000"/>
          <w:sz w:val="24"/>
          <w:szCs w:val="24"/>
        </w:rPr>
        <w:t>obj</w:t>
      </w:r>
      <w:r>
        <w:rPr sz="24" baseline="0" dirty="0">
          <w:jc w:val="left"/>
          <w:rFonts w:ascii="Garamond-Italic" w:hAnsi="Garamond-Italic" w:cs="Garamond-Italic"/>
          <w:i/>
          <w:iCs/>
          <w:color w:val="000000"/>
          <w:spacing w:val="-2"/>
          <w:sz w:val="24"/>
          <w:szCs w:val="24"/>
        </w:rPr>
        <w:t>e</w:t>
      </w:r>
      <w:r>
        <w:rPr sz="24" baseline="0" dirty="0">
          <w:jc w:val="left"/>
          <w:rFonts w:ascii="Garamond-Italic" w:hAnsi="Garamond-Italic" w:cs="Garamond-Italic"/>
          <w:i/>
          <w:iCs/>
          <w:color w:val="000000"/>
          <w:sz w:val="24"/>
          <w:szCs w:val="24"/>
        </w:rPr>
        <w:t>dnatel</w:t>
      </w:r>
      <w:r>
        <w:rPr sz="24" baseline="0" dirty="0">
          <w:jc w:val="left"/>
          <w:rFonts w:ascii="Garamond-Italic" w:hAnsi="Garamond-Italic" w:cs="Garamond-Italic"/>
          <w:i/>
          <w:iCs/>
          <w:color w:val="000000"/>
          <w:sz w:val="24"/>
          <w:szCs w:val="24"/>
        </w:rPr>
        <w:t>“)</w:t>
      </w:r>
      <w:r>
        <w:rPr sz="24" baseline="0" dirty="0">
          <w:jc w:val="left"/>
          <w:rFonts w:ascii="Garamond-Italic" w:hAnsi="Garamond-Italic" w:cs="Garamond-Italic"/>
          <w:i/>
          <w:iCs/>
          <w:color w:val="000000"/>
          <w:sz w:val="24"/>
          <w:szCs w:val="24"/>
        </w:rPr>
        <w:t> 	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141"/>
      </w:pPr>
      <w:r/>
      <w:r>
        <w:rPr sz="24" baseline="0" dirty="0">
          <w:jc w:val="left"/>
          <w:rFonts w:ascii="Garamond" w:hAnsi="Garamond" w:cs="Garamond"/>
          <w:color w:val="000000"/>
          <w:w w:val="108"/>
          <w:sz w:val="24"/>
          <w:szCs w:val="24"/>
        </w:rPr>
        <w:t>a  </w:t>
      </w:r>
    </w:p>
    <w:p>
      <w:pPr>
        <w:rPr>
          <w:rFonts w:ascii="Times New Roman" w:hAnsi="Times New Roman" w:cs="Times New Roman"/>
          <w:color w:val="010302"/>
        </w:rPr>
        <w:tabs>
          <w:tab w:val="left" w:pos="3021"/>
          <w:tab w:val="left" w:pos="3730"/>
        </w:tabs>
        <w:spacing w:before="0" w:after="0" w:line="240" w:lineRule="auto"/>
        <w:ind w:left="898" w:right="0" w:firstLine="0"/>
      </w:pPr>
      <w:r/>
      <w:r>
        <w:rPr sz="28" baseline="0" dirty="0">
          <w:jc w:val="left"/>
          <w:rFonts w:ascii="Garamond-Bold" w:hAnsi="Garamond-Bold" w:cs="Garamond-Bold"/>
          <w:b/>
          <w:bCs/>
          <w:color w:val="000000"/>
          <w:sz w:val="28"/>
          <w:szCs w:val="28"/>
        </w:rPr>
        <w:t>Zh</w:t>
      </w:r>
      <w:r>
        <w:rPr sz="28" baseline="0" dirty="0">
          <w:jc w:val="left"/>
          <w:rFonts w:ascii="Garamond-Bold" w:hAnsi="Garamond-Bold" w:cs="Garamond-Bold"/>
          <w:b/>
          <w:bCs/>
          <w:color w:val="000000"/>
          <w:spacing w:val="-2"/>
          <w:sz w:val="28"/>
          <w:szCs w:val="28"/>
        </w:rPr>
        <w:t>o</w:t>
      </w:r>
      <w:r>
        <w:rPr sz="28" baseline="0" dirty="0">
          <w:jc w:val="left"/>
          <w:rFonts w:ascii="Garamond-Bold" w:hAnsi="Garamond-Bold" w:cs="Garamond-Bold"/>
          <w:b/>
          <w:bCs/>
          <w:color w:val="000000"/>
          <w:sz w:val="28"/>
          <w:szCs w:val="28"/>
        </w:rPr>
        <w:t>tovitel:</w:t>
      </w:r>
      <w:r>
        <w:rPr sz="24" baseline="0" dirty="0">
          <w:jc w:val="left"/>
          <w:rFonts w:ascii="Garamond-Bold" w:hAnsi="Garamond-Bold" w:cs="Garamond-Bold"/>
          <w:b/>
          <w:bCs/>
          <w:color w:val="0070C0"/>
          <w:spacing w:val="-2"/>
          <w:sz w:val="24"/>
          <w:szCs w:val="24"/>
        </w:rPr>
        <w:t> </w:t>
      </w:r>
      <w:r>
        <w:rPr sz="24" baseline="0" dirty="0">
          <w:jc w:val="left"/>
          <w:rFonts w:ascii="Garamond-Bold" w:hAnsi="Garamond-Bold" w:cs="Garamond-Bold"/>
          <w:b/>
          <w:bCs/>
          <w:color w:val="0070C0"/>
          <w:sz w:val="24"/>
          <w:szCs w:val="24"/>
        </w:rPr>
        <w:t>  	 	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BusinessCom, a.s.     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2313"/>
          <w:tab w:val="left" w:pos="3021"/>
          <w:tab w:val="left" w:pos="3730"/>
        </w:tabs>
        <w:spacing w:before="0" w:after="0" w:line="240" w:lineRule="auto"/>
        <w:ind w:left="898" w:right="0" w:firstLine="0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2668777</wp:posOffset>
            </wp:positionH>
            <wp:positionV relativeFrom="paragraph">
              <wp:posOffset>170688</wp:posOffset>
            </wp:positionV>
            <wp:extent cx="2175383" cy="171449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75383" cy="171449"/>
                    </a:xfrm>
                    <a:custGeom>
                      <a:rect l="l" t="t" r="r" b="b"/>
                      <a:pathLst>
                        <a:path w="2213483" h="209550">
                          <a:moveTo>
                            <a:pt x="0" y="209550"/>
                          </a:moveTo>
                          <a:lnTo>
                            <a:pt x="2213483" y="209550"/>
                          </a:lnTo>
                          <a:lnTo>
                            <a:pt x="2213483" y="0"/>
                          </a:lnTo>
                          <a:lnTo>
                            <a:pt x="0" y="0"/>
                          </a:lnTo>
                          <a:lnTo>
                            <a:pt x="0" y="2095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39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Sídlo: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7"/>
          <w:sz w:val="24"/>
          <w:szCs w:val="24"/>
        </w:rPr>
        <w:t> 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 	 	 	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Dobrušská 1797/1, 147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 Praha 4            </w:t>
      </w:r>
      <w:r>
        <w:rPr sz="24" baseline="0" dirty="0">
          <w:jc w:val="left"/>
          <w:rFonts w:ascii="Garamond" w:hAnsi="Garamond" w:cs="Garamond"/>
          <w:color w:val="000000"/>
          <w:spacing w:val="15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2313"/>
          <w:tab w:val="left" w:pos="3021"/>
        </w:tabs>
        <w:spacing w:before="0" w:after="0" w:line="240" w:lineRule="auto"/>
        <w:ind w:left="898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Zastoupe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ý: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	 	</w:t>
      </w:r>
      <w:r>
        <w:rPr sz="24" baseline="0" dirty="0">
          <w:jc w:val="left"/>
          <w:rFonts w:ascii="Garamond" w:hAnsi="Garamond" w:cs="Garamond"/>
          <w:color w:val="000000"/>
          <w:spacing w:val="64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Michal Parkos, č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 předs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avenst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        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3021"/>
          <w:tab w:val="left" w:pos="3730"/>
        </w:tabs>
        <w:spacing w:before="0" w:after="0" w:line="240" w:lineRule="auto"/>
        <w:ind w:left="898" w:right="0" w:firstLine="0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2668777</wp:posOffset>
            </wp:positionH>
            <wp:positionV relativeFrom="paragraph">
              <wp:posOffset>0</wp:posOffset>
            </wp:positionV>
            <wp:extent cx="1079372" cy="17144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79372" cy="171449"/>
                    </a:xfrm>
                    <a:custGeom>
                      <a:rect l="l" t="t" r="r" b="b"/>
                      <a:pathLst>
                        <a:path w="1117473" h="209550">
                          <a:moveTo>
                            <a:pt x="0" y="209550"/>
                          </a:moveTo>
                          <a:lnTo>
                            <a:pt x="1117473" y="209550"/>
                          </a:lnTo>
                          <a:lnTo>
                            <a:pt x="1117473" y="0"/>
                          </a:lnTo>
                          <a:lnTo>
                            <a:pt x="0" y="0"/>
                          </a:lnTo>
                          <a:lnTo>
                            <a:pt x="0" y="2095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39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2668777</wp:posOffset>
            </wp:positionH>
            <wp:positionV relativeFrom="paragraph">
              <wp:posOffset>170942</wp:posOffset>
            </wp:positionV>
            <wp:extent cx="2737739" cy="171449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37739" cy="171449"/>
                    </a:xfrm>
                    <a:custGeom>
                      <a:rect l="l" t="t" r="r" b="b"/>
                      <a:pathLst>
                        <a:path w="2775840" h="209550">
                          <a:moveTo>
                            <a:pt x="0" y="209550"/>
                          </a:moveTo>
                          <a:lnTo>
                            <a:pt x="2775840" y="209550"/>
                          </a:lnTo>
                          <a:lnTo>
                            <a:pt x="2775840" y="0"/>
                          </a:lnTo>
                          <a:lnTo>
                            <a:pt x="0" y="0"/>
                          </a:lnTo>
                          <a:lnTo>
                            <a:pt x="0" y="2095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39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Kontaktní osoba: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	 	Josef Do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lans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ý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            </w:t>
      </w:r>
    </w:p>
    <w:p>
      <w:pPr>
        <w:rPr>
          <w:rFonts w:ascii="Times New Roman" w:hAnsi="Times New Roman" w:cs="Times New Roman"/>
          <w:color w:val="010302"/>
        </w:rPr>
        <w:tabs>
          <w:tab w:val="left" w:pos="3021"/>
          <w:tab w:val="left" w:pos="3730"/>
        </w:tabs>
        <w:spacing w:before="0" w:after="0" w:line="240" w:lineRule="auto"/>
        <w:ind w:left="898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E-mail/telefon: 	 	</w:t>
      </w:r>
      <w:hyperlink r:id="rId101" w:history="1">
        <w:r>
          <w:rPr sz="24" baseline="0" dirty="0">
            <w:jc w:val="left"/>
            <w:rFonts w:ascii="Garamond" w:hAnsi="Garamond" w:cs="Garamond"/>
            <w:u w:val="single"/>
            <w:color w:val="000000"/>
            <w:sz w:val="24"/>
            <w:szCs w:val="24"/>
          </w:rPr>
          <w:t>josef.dola</w:t>
        </w:r>
        <w:r>
          <w:rPr sz="24" baseline="0" dirty="0">
            <w:jc w:val="left"/>
            <w:rFonts w:ascii="Garamond" w:hAnsi="Garamond" w:cs="Garamond"/>
            <w:u w:val="single"/>
            <w:color w:val="000000"/>
            <w:spacing w:val="-2"/>
            <w:sz w:val="24"/>
            <w:szCs w:val="24"/>
          </w:rPr>
          <w:t>n</w:t>
        </w:r>
        <w:r>
          <w:rPr sz="24" baseline="0" dirty="0">
            <w:jc w:val="left"/>
            <w:rFonts w:ascii="Garamond" w:hAnsi="Garamond" w:cs="Garamond"/>
            <w:u w:val="single"/>
            <w:color w:val="000000"/>
            <w:sz w:val="24"/>
            <w:szCs w:val="24"/>
          </w:rPr>
          <w:t>sky@businessccom.cz</w:t>
        </w:r>
        <w:r>
          <w:rPr sz="24" baseline="0" dirty="0">
            <w:jc w:val="left"/>
            <w:rFonts w:ascii="Garamond" w:hAnsi="Garamond" w:cs="Garamond"/>
            <w:color w:val="000000"/>
            <w:sz w:val="24"/>
            <w:szCs w:val="24"/>
          </w:rPr>
          <w:t>,</w:t>
        </w:r>
      </w:hyperlink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72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4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004878         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</w:p>
    <w:p>
      <w:pPr>
        <w:rPr>
          <w:rFonts w:ascii="Times New Roman" w:hAnsi="Times New Roman" w:cs="Times New Roman"/>
          <w:color w:val="010302"/>
        </w:rPr>
        <w:tabs>
          <w:tab w:val="left" w:pos="2313"/>
          <w:tab w:val="left" w:pos="3021"/>
          <w:tab w:val="left" w:pos="3730"/>
        </w:tabs>
        <w:spacing w:before="0" w:after="0" w:line="240" w:lineRule="auto"/>
        <w:ind w:left="898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IČO: </w:t>
      </w:r>
      <w:r>
        <w:rPr sz="24" baseline="0" dirty="0">
          <w:jc w:val="left"/>
          <w:rFonts w:ascii="Garamond" w:hAnsi="Garamond" w:cs="Garamond"/>
          <w:color w:val="000000"/>
          <w:spacing w:val="11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	 	 	27426653         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2313"/>
          <w:tab w:val="left" w:pos="3021"/>
          <w:tab w:val="left" w:pos="3730"/>
        </w:tabs>
        <w:spacing w:before="0" w:after="0" w:line="240" w:lineRule="auto"/>
        <w:ind w:left="898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DIČ: </w:t>
      </w:r>
      <w:r>
        <w:rPr sz="24" baseline="0" dirty="0">
          <w:jc w:val="left"/>
          <w:rFonts w:ascii="Garamond" w:hAnsi="Garamond" w:cs="Garamond"/>
          <w:color w:val="000000"/>
          <w:spacing w:val="11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	 	 	CZ2742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6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653          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3021"/>
          <w:tab w:val="left" w:pos="3730"/>
        </w:tabs>
        <w:spacing w:before="0" w:after="0" w:line="240" w:lineRule="auto"/>
        <w:ind w:left="898" w:right="0" w:firstLine="0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2640203</wp:posOffset>
            </wp:positionH>
            <wp:positionV relativeFrom="paragraph">
              <wp:posOffset>0</wp:posOffset>
            </wp:positionV>
            <wp:extent cx="1299362" cy="171449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99362" cy="171449"/>
                    </a:xfrm>
                    <a:custGeom>
                      <a:rect l="l" t="t" r="r" b="b"/>
                      <a:pathLst>
                        <a:path w="1337463" h="209550">
                          <a:moveTo>
                            <a:pt x="0" y="209550"/>
                          </a:moveTo>
                          <a:lnTo>
                            <a:pt x="1337463" y="209550"/>
                          </a:lnTo>
                          <a:lnTo>
                            <a:pt x="1337463" y="0"/>
                          </a:lnTo>
                          <a:lnTo>
                            <a:pt x="0" y="0"/>
                          </a:lnTo>
                          <a:lnTo>
                            <a:pt x="0" y="2095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39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2668777</wp:posOffset>
            </wp:positionH>
            <wp:positionV relativeFrom="paragraph">
              <wp:posOffset>170688</wp:posOffset>
            </wp:positionV>
            <wp:extent cx="1151000" cy="171449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51000" cy="171449"/>
                    </a:xfrm>
                    <a:custGeom>
                      <a:rect l="l" t="t" r="r" b="b"/>
                      <a:pathLst>
                        <a:path w="1189101" h="209550">
                          <a:moveTo>
                            <a:pt x="0" y="209550"/>
                          </a:moveTo>
                          <a:lnTo>
                            <a:pt x="1189101" y="209550"/>
                          </a:lnTo>
                          <a:lnTo>
                            <a:pt x="1189101" y="0"/>
                          </a:lnTo>
                          <a:lnTo>
                            <a:pt x="0" y="0"/>
                          </a:lnTo>
                          <a:lnTo>
                            <a:pt x="0" y="2095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39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ankovní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spojení: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	 	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Čes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 Spořitelna,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a.s.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           </w:t>
      </w:r>
    </w:p>
    <w:p>
      <w:pPr>
        <w:rPr>
          <w:rFonts w:ascii="Times New Roman" w:hAnsi="Times New Roman" w:cs="Times New Roman"/>
          <w:color w:val="010302"/>
        </w:rPr>
        <w:tabs>
          <w:tab w:val="left" w:pos="2313"/>
          <w:tab w:val="left" w:pos="3021"/>
          <w:tab w:val="left" w:pos="3730"/>
        </w:tabs>
        <w:spacing w:before="0" w:after="0" w:line="240" w:lineRule="auto"/>
        <w:ind w:left="898" w:right="0" w:firstLine="0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2668777</wp:posOffset>
            </wp:positionH>
            <wp:positionV relativeFrom="paragraph">
              <wp:posOffset>0</wp:posOffset>
            </wp:positionV>
            <wp:extent cx="1151000" cy="171449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51000" cy="171449"/>
                    </a:xfrm>
                    <a:custGeom>
                      <a:rect l="l" t="t" r="r" b="b"/>
                      <a:pathLst>
                        <a:path w="1189101" h="209550">
                          <a:moveTo>
                            <a:pt x="0" y="209550"/>
                          </a:moveTo>
                          <a:lnTo>
                            <a:pt x="1189101" y="209550"/>
                          </a:lnTo>
                          <a:lnTo>
                            <a:pt x="1189101" y="0"/>
                          </a:lnTo>
                          <a:lnTo>
                            <a:pt x="0" y="0"/>
                          </a:lnTo>
                          <a:lnTo>
                            <a:pt x="0" y="2095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39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Číslo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ú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čtu: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	 	 	101020369/08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0         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spacing w:after="21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0"/>
      </w:pPr>
      <w:r/>
      <w:r>
        <w:rPr sz="24" baseline="0" dirty="0">
          <w:jc w:val="left"/>
          <w:rFonts w:ascii="Garamond-Italic" w:hAnsi="Garamond-Italic" w:cs="Garamond-Italic"/>
          <w:i/>
          <w:iCs/>
          <w:color w:val="000000"/>
          <w:sz w:val="24"/>
          <w:szCs w:val="24"/>
        </w:rPr>
        <w:t>(dále jen „</w:t>
      </w:r>
      <w:r>
        <w:rPr sz="24" baseline="0" dirty="0">
          <w:jc w:val="left"/>
          <w:rFonts w:ascii="Garamond-Italic" w:hAnsi="Garamond-Italic" w:cs="Garamond-Italic"/>
          <w:i/>
          <w:iCs/>
          <w:color w:val="000000"/>
          <w:sz w:val="24"/>
          <w:szCs w:val="24"/>
        </w:rPr>
        <w:t>zhotovitel</w:t>
      </w:r>
      <w:r>
        <w:rPr sz="24" baseline="0" dirty="0">
          <w:jc w:val="left"/>
          <w:rFonts w:ascii="Garamond-Italic" w:hAnsi="Garamond-Italic" w:cs="Garamond-Italic"/>
          <w:i/>
          <w:iCs/>
          <w:color w:val="000000"/>
          <w:sz w:val="24"/>
          <w:szCs w:val="24"/>
        </w:rPr>
        <w:t>“)</w:t>
      </w:r>
      <w:r>
        <w:rPr sz="24" baseline="0" dirty="0">
          <w:jc w:val="left"/>
          <w:rFonts w:ascii="Garamond-Italic" w:hAnsi="Garamond-Italic" w:cs="Garamond-Italic"/>
          <w:i/>
          <w:iCs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898" w:right="1314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Společnost</w:t>
      </w:r>
      <w:r>
        <w:rPr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zapsána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bchodním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rejstříku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2" baseline="0" dirty="0">
          <w:jc w:val="left"/>
          <w:rFonts w:ascii="Garamond" w:hAnsi="Garamond" w:cs="Garamond"/>
          <w:color w:val="000000"/>
          <w:sz w:val="22"/>
          <w:szCs w:val="22"/>
        </w:rPr>
        <w:t>Městského</w:t>
      </w:r>
      <w:r>
        <w:rPr sz="22" baseline="0" dirty="0">
          <w:jc w:val="left"/>
          <w:rFonts w:ascii="Garamond" w:hAnsi="Garamond" w:cs="Garamond"/>
          <w:color w:val="000000"/>
          <w:spacing w:val="21"/>
          <w:sz w:val="22"/>
          <w:szCs w:val="22"/>
        </w:rPr>
        <w:t> </w:t>
      </w:r>
      <w:r>
        <w:rPr sz="22" baseline="0" dirty="0">
          <w:jc w:val="left"/>
          <w:rFonts w:ascii="Garamond" w:hAnsi="Garamond" w:cs="Garamond"/>
          <w:color w:val="000000"/>
          <w:sz w:val="22"/>
          <w:szCs w:val="22"/>
        </w:rPr>
        <w:t>so</w:t>
      </w:r>
      <w:r>
        <w:rPr sz="22" baseline="0" dirty="0">
          <w:jc w:val="left"/>
          <w:rFonts w:ascii="Garamond" w:hAnsi="Garamond" w:cs="Garamond"/>
          <w:color w:val="000000"/>
          <w:spacing w:val="-2"/>
          <w:sz w:val="22"/>
          <w:szCs w:val="22"/>
        </w:rPr>
        <w:t>u</w:t>
      </w:r>
      <w:r>
        <w:rPr sz="22" baseline="0" dirty="0">
          <w:jc w:val="left"/>
          <w:rFonts w:ascii="Garamond" w:hAnsi="Garamond" w:cs="Garamond"/>
          <w:color w:val="000000"/>
          <w:sz w:val="22"/>
          <w:szCs w:val="22"/>
        </w:rPr>
        <w:t>du</w:t>
      </w:r>
      <w:r>
        <w:rPr sz="22" baseline="0" dirty="0">
          <w:jc w:val="left"/>
          <w:rFonts w:ascii="Garamond" w:hAnsi="Garamond" w:cs="Garamond"/>
          <w:color w:val="000000"/>
          <w:spacing w:val="23"/>
          <w:sz w:val="22"/>
          <w:szCs w:val="22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2" baseline="0" dirty="0">
          <w:jc w:val="left"/>
          <w:rFonts w:ascii="Garamond" w:hAnsi="Garamond" w:cs="Garamond"/>
          <w:color w:val="000000"/>
          <w:sz w:val="22"/>
          <w:szCs w:val="22"/>
        </w:rPr>
        <w:t>Praze</w:t>
      </w:r>
      <w:r>
        <w:rPr sz="22" baseline="0" dirty="0">
          <w:jc w:val="left"/>
          <w:rFonts w:ascii="Garamond" w:hAnsi="Garamond" w:cs="Garamond"/>
          <w:color w:val="000000"/>
          <w:spacing w:val="23"/>
          <w:sz w:val="22"/>
          <w:szCs w:val="22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díl</w:t>
      </w:r>
      <w:r>
        <w:rPr sz="22" baseline="0" dirty="0">
          <w:jc w:val="left"/>
          <w:rFonts w:ascii="Garamond" w:hAnsi="Garamond" w:cs="Garamond"/>
          <w:color w:val="000000"/>
          <w:spacing w:val="24"/>
          <w:sz w:val="22"/>
          <w:szCs w:val="22"/>
        </w:rPr>
        <w:t> </w:t>
      </w:r>
      <w:r>
        <w:rPr sz="22" baseline="0" dirty="0">
          <w:jc w:val="left"/>
          <w:rFonts w:ascii="Garamond" w:hAnsi="Garamond" w:cs="Garamond"/>
          <w:color w:val="000000"/>
          <w:sz w:val="22"/>
          <w:szCs w:val="22"/>
        </w:rPr>
        <w:t>B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lož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2" baseline="0" dirty="0">
          <w:jc w:val="left"/>
          <w:rFonts w:ascii="Garamond" w:hAnsi="Garamond" w:cs="Garamond"/>
          <w:color w:val="000000"/>
          <w:sz w:val="22"/>
          <w:szCs w:val="22"/>
        </w:rPr>
        <w:t>1055</w:t>
      </w:r>
      <w:r>
        <w:rPr sz="22" baseline="0" dirty="0">
          <w:jc w:val="left"/>
          <w:rFonts w:ascii="Garamond" w:hAnsi="Garamond" w:cs="Garamond"/>
          <w:color w:val="000000"/>
          <w:spacing w:val="-2"/>
          <w:sz w:val="22"/>
          <w:szCs w:val="22"/>
        </w:rPr>
        <w:t>2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datum zápisu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2" baseline="0" dirty="0">
          <w:jc w:val="left"/>
          <w:rFonts w:ascii="Garamond" w:hAnsi="Garamond" w:cs="Garamond"/>
          <w:color w:val="000000"/>
          <w:sz w:val="22"/>
          <w:szCs w:val="22"/>
        </w:rPr>
        <w:t>14.2.2006.</w:t>
      </w:r>
      <w:r>
        <w:rPr sz="22" baseline="0" dirty="0">
          <w:jc w:val="left"/>
          <w:rFonts w:ascii="Garamond" w:hAnsi="Garamond" w:cs="Garamond"/>
          <w:color w:val="000000"/>
          <w:spacing w:val="-2"/>
          <w:sz w:val="22"/>
          <w:szCs w:val="22"/>
        </w:rPr>
        <w:t> </w:t>
      </w:r>
      <w:r>
        <w:rPr sz="22" baseline="0" dirty="0">
          <w:jc w:val="left"/>
          <w:rFonts w:ascii="Garamond" w:hAnsi="Garamond" w:cs="Garamond"/>
          <w:color w:val="000000"/>
          <w:sz w:val="22"/>
          <w:szCs w:val="22"/>
        </w:rPr>
        <w:t>   </w:t>
      </w:r>
      <w:r>
        <w:rPr sz="22" baseline="0" dirty="0">
          <w:jc w:val="left"/>
          <w:rFonts w:ascii="Garamond" w:hAnsi="Garamond" w:cs="Garamond"/>
          <w:color w:val="000000"/>
          <w:spacing w:val="-2"/>
          <w:sz w:val="22"/>
          <w:szCs w:val="22"/>
        </w:rPr>
        <w:t> </w:t>
      </w:r>
      <w:r>
        <w:rPr sz="22" baseline="0" dirty="0">
          <w:jc w:val="left"/>
          <w:rFonts w:ascii="Garamond" w:hAnsi="Garamond" w:cs="Garamond"/>
          <w:color w:val="000000"/>
          <w:sz w:val="22"/>
          <w:szCs w:val="22"/>
        </w:rPr>
        <w:t>   </w:t>
      </w:r>
    </w:p>
    <w:p>
      <w:pPr>
        <w:spacing w:after="26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70" w:lineRule="exact"/>
        <w:ind w:left="4361" w:right="3376" w:hanging="1404"/>
      </w:pPr>
      <w:r/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uzavírají níže uvedeného dne, měsíce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 a roku tuto  </w:t>
      </w:r>
      <w:r>
        <w:br w:type="textWrapping" w:clear="all"/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SMLOUVU O DÍLO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0" w:bottom="400" w:left="500" w:header="708" w:footer="708" w:gutter="0"/>
          <w:docGrid w:linePitch="360"/>
        </w:sectPr>
        <w:spacing w:before="0" w:after="0" w:line="240" w:lineRule="auto"/>
        <w:ind w:left="5375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 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86"/>
        </w:tabs>
        <w:spacing w:before="0" w:after="0" w:line="240" w:lineRule="auto"/>
        <w:ind w:left="898" w:right="0" w:firstLine="4382"/>
      </w:pPr>
      <w:r/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I.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	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3638"/>
      </w:pPr>
      <w:r/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Předmět 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Smlouvy  </w:t>
      </w:r>
    </w:p>
    <w:p>
      <w:pPr>
        <w:rPr>
          <w:rFonts w:ascii="Times New Roman" w:hAnsi="Times New Roman" w:cs="Times New Roman"/>
          <w:color w:val="010302"/>
        </w:rPr>
        <w:spacing w:before="40" w:after="0" w:line="270" w:lineRule="exact"/>
        <w:ind w:left="1325" w:right="78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1.</w:t>
      </w:r>
      <w:r>
        <w:rPr sz="24" baseline="0" dirty="0">
          <w:jc w:val="left"/>
          <w:rFonts w:ascii="Arial" w:hAnsi="Arial" w:cs="Arial"/>
          <w:color w:val="000000"/>
          <w:spacing w:val="19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Předmětem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azek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rovést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řádně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včas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ednané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kvalitě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objednatele</w:t>
      </w:r>
      <w:r>
        <w:rPr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dílo,</w:t>
      </w:r>
      <w:r>
        <w:rPr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které</w:t>
      </w:r>
      <w:r>
        <w:rPr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spočívá</w:t>
      </w:r>
      <w:r>
        <w:rPr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provedení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montážních</w:t>
      </w:r>
      <w:r>
        <w:rPr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prací</w:t>
      </w:r>
      <w:r>
        <w:rPr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dodávek</w:t>
      </w:r>
      <w:r>
        <w:rPr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rozsahu</w:t>
      </w:r>
      <w:r>
        <w:rPr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způsobem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eném</w:t>
      </w:r>
      <w:r>
        <w:rPr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říloze</w:t>
      </w:r>
      <w:r>
        <w:rPr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č.</w:t>
      </w:r>
      <w:r>
        <w:rPr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Technické</w:t>
      </w:r>
      <w:r>
        <w:rPr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podmínky</w:t>
      </w:r>
      <w:r>
        <w:rPr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rozsah</w:t>
      </w:r>
      <w:r>
        <w:rPr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plně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veřejné za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ázky „OS Teplice –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mod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ernizace telefo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ústředny“, (dále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 „dí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o“) a současně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závazek objed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avatele řá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ně provedené dílo převzít a zaplatit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 něj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sjed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ano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cenu.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40" w:after="0" w:line="269" w:lineRule="exact"/>
        <w:ind w:left="1325" w:right="78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2.</w:t>
      </w:r>
      <w:r>
        <w:rPr sz="24" baseline="0" dirty="0">
          <w:jc w:val="left"/>
          <w:rFonts w:ascii="Arial" w:hAnsi="Arial" w:cs="Arial"/>
          <w:color w:val="000000"/>
          <w:spacing w:val="19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zavazuje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provést</w:t>
      </w:r>
      <w:r>
        <w:rPr sz="24" baseline="0" dirty="0">
          <w:jc w:val="left"/>
          <w:rFonts w:ascii="Garamond" w:hAnsi="Garamond" w:cs="Garamond"/>
          <w:color w:val="000000"/>
          <w:spacing w:val="6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dílo</w:t>
      </w:r>
      <w:r>
        <w:rPr sz="24" baseline="0" dirty="0">
          <w:jc w:val="left"/>
          <w:rFonts w:ascii="Garamond" w:hAnsi="Garamond" w:cs="Garamond"/>
          <w:color w:val="000000"/>
          <w:spacing w:val="6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6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vlastn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náklady</w:t>
      </w:r>
      <w:r>
        <w:rPr sz="24" baseline="0" dirty="0">
          <w:jc w:val="left"/>
          <w:rFonts w:ascii="Garamond" w:hAnsi="Garamond" w:cs="Garamond"/>
          <w:color w:val="000000"/>
          <w:spacing w:val="6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6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ebezpečí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6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formou</w:t>
      </w:r>
      <w:r>
        <w:rPr sz="24" baseline="0" dirty="0">
          <w:jc w:val="left"/>
          <w:rFonts w:ascii="Garamond" w:hAnsi="Garamond" w:cs="Garamond"/>
          <w:color w:val="000000"/>
          <w:spacing w:val="6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kompletní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dodávky</w:t>
      </w:r>
      <w:r>
        <w:rPr sz="24" baseline="0" dirty="0">
          <w:jc w:val="left"/>
          <w:rFonts w:ascii="Garamond" w:hAnsi="Garamond" w:cs="Garamond"/>
          <w:color w:val="000000"/>
          <w:spacing w:val="8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při</w:t>
      </w:r>
      <w:r>
        <w:rPr sz="24" baseline="0" dirty="0">
          <w:jc w:val="left"/>
          <w:rFonts w:ascii="Garamond" w:hAnsi="Garamond" w:cs="Garamond"/>
          <w:color w:val="000000"/>
          <w:spacing w:val="8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spektování</w:t>
      </w:r>
      <w:r>
        <w:rPr sz="24" baseline="0" dirty="0">
          <w:jc w:val="left"/>
          <w:rFonts w:ascii="Garamond" w:hAnsi="Garamond" w:cs="Garamond"/>
          <w:color w:val="000000"/>
          <w:spacing w:val="8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projektů,</w:t>
      </w:r>
      <w:r>
        <w:rPr sz="24" baseline="0" dirty="0">
          <w:jc w:val="left"/>
          <w:rFonts w:ascii="Garamond" w:hAnsi="Garamond" w:cs="Garamond"/>
          <w:color w:val="000000"/>
          <w:spacing w:val="8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přísl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šnýc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pacing w:val="8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technic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ých</w:t>
      </w:r>
      <w:r>
        <w:rPr sz="24" baseline="0" dirty="0">
          <w:jc w:val="left"/>
          <w:rFonts w:ascii="Garamond" w:hAnsi="Garamond" w:cs="Garamond"/>
          <w:color w:val="000000"/>
          <w:spacing w:val="8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norem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8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obecně</w:t>
      </w:r>
      <w:r>
        <w:rPr sz="24" baseline="0" dirty="0">
          <w:jc w:val="left"/>
          <w:rFonts w:ascii="Garamond" w:hAnsi="Garamond" w:cs="Garamond"/>
          <w:color w:val="000000"/>
          <w:spacing w:val="8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závaznýc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právních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předpisů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závazných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podmínek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stanovených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provedení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objednatelem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zadá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acím řízení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 veřej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 zakázku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 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„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OS Teplice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–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 modernizace telef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onní ústředny“.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40" w:after="0" w:line="270" w:lineRule="exact"/>
        <w:ind w:left="1325" w:right="78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3.</w:t>
      </w:r>
      <w:r>
        <w:rPr sz="24" baseline="0" dirty="0">
          <w:jc w:val="left"/>
          <w:rFonts w:ascii="Arial" w:hAnsi="Arial" w:cs="Arial"/>
          <w:color w:val="000000"/>
          <w:spacing w:val="19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Součástí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sou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další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činnosti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zhotovitele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ojené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realizací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konkrétně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: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demontážní, montážní práce, včetně dopravy, vyb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dování, udržování a odklizení pracoviš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včetně finálního úklidu všech dotčených prostor, u instalací provedení potřebných zkoušek,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ates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tů, re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izí pod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 ČSN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(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technických norem) 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ání přísl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šných provozních dokumentů a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zaškolení obslu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40" w:after="0" w:line="270" w:lineRule="exact"/>
        <w:ind w:left="1325" w:right="78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4.</w:t>
      </w:r>
      <w:r>
        <w:rPr sz="24" baseline="0" dirty="0">
          <w:jc w:val="left"/>
          <w:rFonts w:ascii="Arial" w:hAnsi="Arial" w:cs="Arial"/>
          <w:color w:val="000000"/>
          <w:spacing w:val="19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zavazuje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bjednateli</w:t>
      </w:r>
      <w:r>
        <w:rPr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předat</w:t>
      </w:r>
      <w:r>
        <w:rPr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dílo</w:t>
      </w:r>
      <w:r>
        <w:rPr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způsobilé</w:t>
      </w:r>
      <w:r>
        <w:rPr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slo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žit</w:t>
      </w:r>
      <w:r>
        <w:rPr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svému</w:t>
      </w:r>
      <w:r>
        <w:rPr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účelu</w:t>
      </w:r>
      <w:r>
        <w:rPr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plynoucím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mlou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y, jinak účelu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vyklému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 pře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ést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 objednatele vlastnické p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ávo 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předmětu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40" w:after="0" w:line="268" w:lineRule="exact"/>
        <w:ind w:left="1325" w:right="78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5.</w:t>
      </w:r>
      <w:r>
        <w:rPr sz="24" baseline="0" dirty="0">
          <w:jc w:val="left"/>
          <w:rFonts w:ascii="Arial" w:hAnsi="Arial" w:cs="Arial"/>
          <w:color w:val="000000"/>
          <w:spacing w:val="19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Práce nad rámec rozsahu díla, které budou nezbyt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 k řádnému dokončení d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la, a funkčn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provozu se zhotovitel za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azuje provést pouze na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základě p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semného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souhlas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objednatele.  </w:t>
      </w:r>
    </w:p>
    <w:p>
      <w:pPr>
        <w:spacing w:after="19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87"/>
        </w:tabs>
        <w:spacing w:before="0" w:after="0" w:line="240" w:lineRule="auto"/>
        <w:ind w:left="898" w:right="0" w:firstLine="4289"/>
      </w:pPr>
      <w:r/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II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.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	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3398"/>
      </w:pPr>
      <w:r/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Způsob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 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provedení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 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díla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40" w:after="0" w:line="270" w:lineRule="exact"/>
        <w:ind w:left="1325" w:right="78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1.</w:t>
      </w:r>
      <w:r>
        <w:rPr sz="24" baseline="0" dirty="0">
          <w:jc w:val="left"/>
          <w:rFonts w:ascii="Arial" w:hAnsi="Arial" w:cs="Arial"/>
          <w:color w:val="000000"/>
          <w:spacing w:val="19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 je při zhotovení díla povinen postupovat 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odborn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 péčí, podle svých nejle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šíc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znalostí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schopn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stí,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přičemž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při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své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činn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povinen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chránit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zájmy</w:t>
      </w:r>
      <w:r>
        <w:rPr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dobré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jméno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objednatele. Dílo zhotovi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el provede tak, aby svou kvalitou i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rozsahem odpovídalo účelu této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mlouvy,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zej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éna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hled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ska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uži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atels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ých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zních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potřeb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zavazuje provést dílo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 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uladu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0"/>
      </w:pPr>
      <w:r/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-</w:t>
      </w:r>
      <w:r>
        <w:rPr sz="24" baseline="0" dirty="0">
          <w:jc w:val="left"/>
          <w:rFonts w:ascii="Arial" w:hAnsi="Arial" w:cs="Arial"/>
          <w:color w:val="000000"/>
          <w:spacing w:val="28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 touto smlouvou v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rozsahu všech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ejich příloh,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0"/>
      </w:pPr>
      <w:r/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-</w:t>
      </w:r>
      <w:r>
        <w:rPr sz="24" baseline="0" dirty="0">
          <w:jc w:val="left"/>
          <w:rFonts w:ascii="Arial" w:hAnsi="Arial" w:cs="Arial"/>
          <w:color w:val="000000"/>
          <w:spacing w:val="28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sz="24" baseline="0" dirty="0">
          <w:jc w:val="left"/>
          <w:rFonts w:ascii="Garamond" w:hAnsi="Garamond" w:cs="Garamond"/>
          <w:color w:val="000000"/>
          <w:spacing w:val="10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šemi</w:t>
      </w:r>
      <w:r>
        <w:rPr sz="24" baseline="0" dirty="0">
          <w:jc w:val="left"/>
          <w:rFonts w:ascii="Garamond" w:hAnsi="Garamond" w:cs="Garamond"/>
          <w:color w:val="000000"/>
          <w:spacing w:val="10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aznými</w:t>
      </w:r>
      <w:r>
        <w:rPr sz="24" baseline="0" dirty="0">
          <w:jc w:val="left"/>
          <w:rFonts w:ascii="Garamond" w:hAnsi="Garamond" w:cs="Garamond"/>
          <w:color w:val="000000"/>
          <w:spacing w:val="10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dklady</w:t>
      </w:r>
      <w:r>
        <w:rPr sz="24" baseline="0" dirty="0">
          <w:jc w:val="left"/>
          <w:rFonts w:ascii="Garamond" w:hAnsi="Garamond" w:cs="Garamond"/>
          <w:color w:val="000000"/>
          <w:spacing w:val="10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(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ýzva</w:t>
      </w:r>
      <w:r>
        <w:rPr sz="24" baseline="0" dirty="0">
          <w:jc w:val="left"/>
          <w:rFonts w:ascii="Garamond" w:hAnsi="Garamond" w:cs="Garamond"/>
          <w:color w:val="000000"/>
          <w:spacing w:val="10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at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le</w:t>
      </w:r>
      <w:r>
        <w:rPr sz="24" baseline="0" dirty="0">
          <w:jc w:val="left"/>
          <w:rFonts w:ascii="Garamond" w:hAnsi="Garamond" w:cs="Garamond"/>
          <w:color w:val="000000"/>
          <w:spacing w:val="10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podán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10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nabídky</w:t>
      </w:r>
      <w:r>
        <w:rPr sz="24" baseline="0" dirty="0">
          <w:jc w:val="left"/>
          <w:rFonts w:ascii="Garamond" w:hAnsi="Garamond" w:cs="Garamond"/>
          <w:color w:val="000000"/>
          <w:spacing w:val="10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včetně</w:t>
      </w:r>
      <w:r>
        <w:rPr sz="24" baseline="0" dirty="0">
          <w:jc w:val="left"/>
          <w:rFonts w:ascii="Garamond" w:hAnsi="Garamond" w:cs="Garamond"/>
          <w:color w:val="000000"/>
          <w:spacing w:val="10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zadávací  </w:t>
      </w:r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5" w:right="783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dokumentace a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nabídka zhotovitele)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Realizace d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bude probíhat za plného provozu soudu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kdy je zapotřebí zachovat bezpečnost eskorty převáděných osob, imobilní vs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up do objektu,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všech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 bezpečnostní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zásady objektu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četně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BOZ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a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PO,  </w:t>
      </w:r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1325" w:right="783" w:hanging="427"/>
      </w:pPr>
      <w:r/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-</w:t>
      </w:r>
      <w:r>
        <w:rPr sz="24" baseline="0" dirty="0">
          <w:jc w:val="left"/>
          <w:rFonts w:ascii="Arial" w:hAnsi="Arial" w:cs="Arial"/>
          <w:color w:val="000000"/>
          <w:spacing w:val="28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techn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ckými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normami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(zejména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ČSN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ČSN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EN),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normami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oznámenými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Věstník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Úřadu</w:t>
      </w:r>
      <w:r>
        <w:rPr sz="24" baseline="0" dirty="0">
          <w:jc w:val="left"/>
          <w:rFonts w:ascii="Garamond" w:hAnsi="Garamond" w:cs="Garamond"/>
          <w:color w:val="000000"/>
          <w:spacing w:val="10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sz="24" baseline="0" dirty="0">
          <w:jc w:val="left"/>
          <w:rFonts w:ascii="Garamond" w:hAnsi="Garamond" w:cs="Garamond"/>
          <w:color w:val="000000"/>
          <w:spacing w:val="10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technickou</w:t>
      </w:r>
      <w:r>
        <w:rPr sz="24" baseline="0" dirty="0">
          <w:jc w:val="left"/>
          <w:rFonts w:ascii="Garamond" w:hAnsi="Garamond" w:cs="Garamond"/>
          <w:color w:val="000000"/>
          <w:spacing w:val="1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normalizaci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10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metrologii</w:t>
      </w:r>
      <w:r>
        <w:rPr sz="24" baseline="0" dirty="0">
          <w:jc w:val="left"/>
          <w:rFonts w:ascii="Garamond" w:hAnsi="Garamond" w:cs="Garamond"/>
          <w:color w:val="000000"/>
          <w:spacing w:val="10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10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státn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10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zk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šebnictví</w:t>
      </w:r>
      <w:r>
        <w:rPr sz="24" baseline="0" dirty="0">
          <w:jc w:val="left"/>
          <w:rFonts w:ascii="Garamond" w:hAnsi="Garamond" w:cs="Garamond"/>
          <w:color w:val="000000"/>
          <w:spacing w:val="10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(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četně</w:t>
      </w:r>
      <w:r>
        <w:rPr sz="24" baseline="0" dirty="0">
          <w:jc w:val="left"/>
          <w:rFonts w:ascii="Garamond" w:hAnsi="Garamond" w:cs="Garamond"/>
          <w:color w:val="000000"/>
          <w:spacing w:val="10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pravi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el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uvedených 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takových normách jako doporučující),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87" w:lineRule="exact"/>
        <w:ind w:left="898" w:right="783" w:firstLine="0"/>
      </w:pPr>
      <w:r/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-</w:t>
      </w:r>
      <w:r>
        <w:rPr sz="24" baseline="0" dirty="0">
          <w:jc w:val="left"/>
          <w:rFonts w:ascii="Arial" w:hAnsi="Arial" w:cs="Arial"/>
          <w:color w:val="000000"/>
          <w:spacing w:val="28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 jin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ými obvykle profesně užívanými normami, pře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pisy 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zásadami,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-</w:t>
      </w:r>
      <w:r>
        <w:rPr sz="24" baseline="0" dirty="0">
          <w:jc w:val="left"/>
          <w:rFonts w:ascii="Arial" w:hAnsi="Arial" w:cs="Arial"/>
          <w:color w:val="000000"/>
          <w:spacing w:val="28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 obecně zá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aznými práv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ími předpisy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325" w:right="78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2.</w:t>
      </w:r>
      <w:r>
        <w:rPr sz="24" baseline="0" dirty="0">
          <w:jc w:val="left"/>
          <w:rFonts w:ascii="Arial" w:hAnsi="Arial" w:cs="Arial"/>
          <w:color w:val="000000"/>
          <w:spacing w:val="19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sz="24" baseline="0" dirty="0">
          <w:jc w:val="left"/>
          <w:rFonts w:ascii="Garamond" w:hAnsi="Garamond" w:cs="Garamond"/>
          <w:color w:val="000000"/>
          <w:spacing w:val="10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10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vázá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10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pokyny</w:t>
      </w:r>
      <w:r>
        <w:rPr sz="24" baseline="0" dirty="0">
          <w:jc w:val="left"/>
          <w:rFonts w:ascii="Garamond" w:hAnsi="Garamond" w:cs="Garamond"/>
          <w:color w:val="000000"/>
          <w:spacing w:val="10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ednatele</w:t>
      </w:r>
      <w:r>
        <w:rPr sz="24" baseline="0" dirty="0">
          <w:jc w:val="left"/>
          <w:rFonts w:ascii="Garamond" w:hAnsi="Garamond" w:cs="Garamond"/>
          <w:color w:val="000000"/>
          <w:spacing w:val="10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ohle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ně</w:t>
      </w:r>
      <w:r>
        <w:rPr sz="24" baseline="0" dirty="0">
          <w:jc w:val="left"/>
          <w:rFonts w:ascii="Garamond" w:hAnsi="Garamond" w:cs="Garamond"/>
          <w:color w:val="000000"/>
          <w:spacing w:val="10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způsobu</w:t>
      </w:r>
      <w:r>
        <w:rPr sz="24" baseline="0" dirty="0">
          <w:jc w:val="left"/>
          <w:rFonts w:ascii="Garamond" w:hAnsi="Garamond" w:cs="Garamond"/>
          <w:color w:val="000000"/>
          <w:spacing w:val="10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prováděn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1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díla.</w:t>
      </w:r>
      <w:r>
        <w:rPr sz="24" baseline="0" dirty="0">
          <w:jc w:val="left"/>
          <w:rFonts w:ascii="Garamond" w:hAnsi="Garamond" w:cs="Garamond"/>
          <w:color w:val="000000"/>
          <w:spacing w:val="10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přípa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nevhodných</w:t>
      </w:r>
      <w:r>
        <w:rPr sz="24" baseline="0" dirty="0">
          <w:jc w:val="left"/>
          <w:rFonts w:ascii="Garamond" w:hAnsi="Garamond" w:cs="Garamond"/>
          <w:color w:val="000000"/>
          <w:spacing w:val="8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ynů</w:t>
      </w:r>
      <w:r>
        <w:rPr sz="24" baseline="0" dirty="0">
          <w:jc w:val="left"/>
          <w:rFonts w:ascii="Garamond" w:hAnsi="Garamond" w:cs="Garamond"/>
          <w:color w:val="000000"/>
          <w:spacing w:val="8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dnatele</w:t>
      </w:r>
      <w:r>
        <w:rPr sz="24" baseline="0" dirty="0">
          <w:jc w:val="left"/>
          <w:rFonts w:ascii="Garamond" w:hAnsi="Garamond" w:cs="Garamond"/>
          <w:color w:val="000000"/>
          <w:spacing w:val="8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8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sz="24" baseline="0" dirty="0">
          <w:jc w:val="left"/>
          <w:rFonts w:ascii="Garamond" w:hAnsi="Garamond" w:cs="Garamond"/>
          <w:color w:val="000000"/>
          <w:spacing w:val="8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ovinen</w:t>
      </w:r>
      <w:r>
        <w:rPr sz="24" baseline="0" dirty="0">
          <w:jc w:val="left"/>
          <w:rFonts w:ascii="Garamond" w:hAnsi="Garamond" w:cs="Garamond"/>
          <w:color w:val="000000"/>
          <w:spacing w:val="8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8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evhodnost</w:t>
      </w:r>
      <w:r>
        <w:rPr sz="24" baseline="0" dirty="0">
          <w:jc w:val="left"/>
          <w:rFonts w:ascii="Garamond" w:hAnsi="Garamond" w:cs="Garamond"/>
          <w:color w:val="000000"/>
          <w:spacing w:val="8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těchto</w:t>
      </w:r>
      <w:r>
        <w:rPr sz="24" baseline="0" dirty="0">
          <w:jc w:val="left"/>
          <w:rFonts w:ascii="Garamond" w:hAnsi="Garamond" w:cs="Garamond"/>
          <w:color w:val="000000"/>
          <w:spacing w:val="8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poky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objednatele písemně upozornit,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opačné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případě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nese zhotovitel zej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éna odpovědnost za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vady</w:t>
      </w:r>
      <w:r>
        <w:rPr sz="24" baseline="0" dirty="0">
          <w:jc w:val="left"/>
          <w:rFonts w:ascii="Garamond" w:hAnsi="Garamond" w:cs="Garamond"/>
          <w:color w:val="000000"/>
          <w:spacing w:val="7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škod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které</w:t>
      </w:r>
      <w:r>
        <w:rPr sz="24" baseline="0" dirty="0">
          <w:jc w:val="left"/>
          <w:rFonts w:ascii="Garamond" w:hAnsi="Garamond" w:cs="Garamond"/>
          <w:color w:val="000000"/>
          <w:spacing w:val="6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důsledku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evhodných</w:t>
      </w:r>
      <w:r>
        <w:rPr sz="24" baseline="0" dirty="0">
          <w:jc w:val="left"/>
          <w:rFonts w:ascii="Garamond" w:hAnsi="Garamond" w:cs="Garamond"/>
          <w:color w:val="000000"/>
          <w:spacing w:val="6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pokynů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objednatele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objednateli,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ebo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zhotoviteli, 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nebo třetím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osobám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 vznikly.  </w:t>
      </w:r>
    </w:p>
    <w:p>
      <w:pPr>
        <w:rPr>
          <w:rFonts w:ascii="Times New Roman" w:hAnsi="Times New Roman" w:cs="Times New Roman"/>
          <w:color w:val="010302"/>
        </w:rPr>
        <w:spacing w:before="40" w:after="0" w:line="271" w:lineRule="exact"/>
        <w:ind w:left="1325" w:right="78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3.</w:t>
      </w:r>
      <w:r>
        <w:rPr sz="24" baseline="0" dirty="0">
          <w:jc w:val="left"/>
          <w:rFonts w:ascii="Arial" w:hAnsi="Arial" w:cs="Arial"/>
          <w:color w:val="000000"/>
          <w:spacing w:val="19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zavazuje</w:t>
      </w:r>
      <w:r>
        <w:rPr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rovést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dílo</w:t>
      </w:r>
      <w:r>
        <w:rPr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osobně.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Pokud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by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svěřil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ení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íla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třetí</w:t>
      </w:r>
      <w:r>
        <w:rPr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sobě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odpovídá za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eho řádné 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lnění tak, jako kdyby dílo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provedl sám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spacing w:after="8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75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 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4.</w:t>
      </w:r>
      <w:r>
        <w:rPr sz="24" baseline="0" dirty="0">
          <w:jc w:val="left"/>
          <w:rFonts w:ascii="Arial" w:hAnsi="Arial" w:cs="Arial"/>
          <w:color w:val="000000"/>
          <w:spacing w:val="19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 se za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azuje opatřit vše, co je zapotřebí k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provedení díla podle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éto smlouvy.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5.</w:t>
      </w:r>
      <w:r>
        <w:rPr sz="24" baseline="0" dirty="0">
          <w:jc w:val="left"/>
          <w:rFonts w:ascii="Arial" w:hAnsi="Arial" w:cs="Arial"/>
          <w:color w:val="000000"/>
          <w:spacing w:val="19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má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právo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ntrolovat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provádění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požadovat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zhotoviteli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prokázá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sku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teč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ého stavu provádění díla kdykoliv v průběhu trvání této smlouvy.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spacing w:after="4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87"/>
        </w:tabs>
        <w:spacing w:before="0" w:after="0" w:line="240" w:lineRule="auto"/>
        <w:ind w:left="898" w:right="0" w:firstLine="4193"/>
      </w:pPr>
      <w:r/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III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.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	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3120"/>
      </w:pPr>
      <w:r/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Místo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 a doba 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provedení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 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díla 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40" w:after="0" w:line="271" w:lineRule="exact"/>
        <w:ind w:left="1325" w:right="78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1.</w:t>
      </w:r>
      <w:r>
        <w:rPr sz="24" baseline="0" dirty="0">
          <w:jc w:val="left"/>
          <w:rFonts w:ascii="Arial" w:hAnsi="Arial" w:cs="Arial"/>
          <w:color w:val="000000"/>
          <w:spacing w:val="19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Místem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provedení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íla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budova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Okr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sního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soudu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Tepl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cích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Soud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450/11,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416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64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Teplice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40" w:after="0" w:line="270" w:lineRule="exact"/>
        <w:ind w:left="1325" w:right="78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2.</w:t>
      </w:r>
      <w:r>
        <w:rPr sz="24" baseline="0" dirty="0">
          <w:jc w:val="left"/>
          <w:rFonts w:ascii="Arial" w:hAnsi="Arial" w:cs="Arial"/>
          <w:color w:val="000000"/>
          <w:spacing w:val="19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Dobou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provádění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rozumí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doba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předání</w:t>
      </w:r>
      <w:r>
        <w:rPr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místa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provedení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až</w:t>
      </w:r>
      <w:r>
        <w:rPr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úplného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dokončení a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protokolárního</w:t>
      </w:r>
      <w:r>
        <w:rPr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předání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díla objednateli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četně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stranění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případnýc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vad a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nedodělků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a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yklizení a úklid mís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 proveden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díla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40" w:after="0" w:line="268" w:lineRule="exact"/>
        <w:ind w:left="1325" w:right="78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3.</w:t>
      </w:r>
      <w:r>
        <w:rPr sz="24" baseline="0" dirty="0">
          <w:jc w:val="left"/>
          <w:rFonts w:ascii="Arial" w:hAnsi="Arial" w:cs="Arial"/>
          <w:color w:val="000000"/>
          <w:spacing w:val="19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 je povinen př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vzít místo plnění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nej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ozději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 14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dnů od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aby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 účinnosti tét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smlouvy.  </w:t>
      </w:r>
    </w:p>
    <w:p>
      <w:pPr>
        <w:rPr>
          <w:rFonts w:ascii="Times New Roman" w:hAnsi="Times New Roman" w:cs="Times New Roman"/>
          <w:color w:val="010302"/>
        </w:rPr>
        <w:spacing w:before="40" w:after="0" w:line="268" w:lineRule="exact"/>
        <w:ind w:left="1325" w:right="78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4.</w:t>
      </w:r>
      <w:r>
        <w:rPr sz="24" baseline="0" dirty="0">
          <w:jc w:val="left"/>
          <w:rFonts w:ascii="Arial" w:hAnsi="Arial" w:cs="Arial"/>
          <w:color w:val="000000"/>
          <w:spacing w:val="19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zavazuje</w:t>
      </w:r>
      <w:r>
        <w:rPr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rovést</w:t>
      </w:r>
      <w:r>
        <w:rPr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dílo</w:t>
      </w:r>
      <w:r>
        <w:rPr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30</w:t>
      </w:r>
      <w:r>
        <w:rPr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sobě</w:t>
      </w:r>
      <w:r>
        <w:rPr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jdoucíc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endářníc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dnů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ode</w:t>
      </w:r>
      <w:r>
        <w:rPr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dne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převzetí místa pl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ění díla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zhotovitelem podle bodu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III., článku 3 této smlouvy.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40" w:after="0" w:line="269" w:lineRule="exact"/>
        <w:ind w:left="1325" w:right="78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5.</w:t>
      </w:r>
      <w:r>
        <w:rPr sz="24" baseline="0" dirty="0">
          <w:jc w:val="left"/>
          <w:rFonts w:ascii="Arial" w:hAnsi="Arial" w:cs="Arial"/>
          <w:color w:val="000000"/>
          <w:spacing w:val="19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Smluvní strany se dohod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y, že 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pří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adě výskytu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epředvídatelných okolnos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 (např. živel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pohromy,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pandemic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si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uace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atd.)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může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ýt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předán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prodlouže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a,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dob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nezbytně nutnou. Zhotov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tel je povinen o výskytu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epředvídatelných skutečností neprodleně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informovat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pověřeného</w:t>
      </w:r>
      <w:r>
        <w:rPr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pracovníka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ednatele,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písemnou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formou.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prodloužení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termínu dokončení díla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ude přistoupeno pouze za souhlas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ého stanov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ska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bou smluvníc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stran. O případném prodloužení bude mezi smluvními stranami uzavřen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ísemný dodatek.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5786"/>
        </w:tabs>
        <w:spacing w:before="0" w:after="0" w:line="240" w:lineRule="auto"/>
        <w:ind w:left="898" w:right="0" w:firstLine="4224"/>
      </w:pPr>
      <w:r/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IV.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	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4056"/>
      </w:pPr>
      <w:r/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Cena díla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40" w:after="0" w:line="270" w:lineRule="exact"/>
        <w:ind w:left="1325" w:right="72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1.</w:t>
      </w:r>
      <w:r>
        <w:rPr sz="24" baseline="0" dirty="0">
          <w:jc w:val="left"/>
          <w:rFonts w:ascii="Arial" w:hAnsi="Arial" w:cs="Arial"/>
          <w:color w:val="000000"/>
          <w:spacing w:val="19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Cena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díla,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uvedeného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čl.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byla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hodnuta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pevnou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částkou</w:t>
      </w:r>
      <w:r>
        <w:rPr sz="24" baseline="0" dirty="0">
          <w:jc w:val="left"/>
          <w:rFonts w:ascii="Garamond" w:hAnsi="Garamond" w:cs="Garamond"/>
          <w:color w:val="FF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celkové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ýši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>
        <w:br w:type="textWrapping" w:clear="all"/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752.725,27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Kč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včetně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DPH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(slovy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sedmsetpadesátdva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tisíc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sedmsetdvacetpět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korun,  </w:t>
      </w:r>
      <w:r>
        <w:br w:type="textWrapping" w:clear="all"/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dvacetsedm haléřů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),. Tato cena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 st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anovena jako cena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ejvýše přípust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 a nepřekročitelná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vycházející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 nabídkové ceny zhotovitele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 je 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lat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 celou dobu realizace díla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2.</w:t>
      </w:r>
      <w:r>
        <w:rPr sz="24" baseline="0" dirty="0">
          <w:jc w:val="left"/>
          <w:rFonts w:ascii="Arial" w:hAnsi="Arial" w:cs="Arial"/>
          <w:color w:val="000000"/>
          <w:spacing w:val="19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Rozpis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ceny v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č: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360"/>
      </w:pPr>
      <w:r/>
      <w:r>
        <w:rPr sz="24" baseline="0" dirty="0">
          <w:jc w:val="left"/>
          <w:rFonts w:ascii="SymbolMT" w:hAnsi="SymbolMT" w:cs="SymbolMT"/>
          <w:color w:val="000000"/>
          <w:sz w:val="24"/>
          <w:szCs w:val="24"/>
        </w:rPr>
        <w:t>•</w:t>
      </w:r>
      <w:r>
        <w:rPr sz="24" baseline="0" dirty="0">
          <w:jc w:val="left"/>
          <w:rFonts w:ascii="Arial" w:hAnsi="Arial" w:cs="Arial"/>
          <w:color w:val="000000"/>
          <w:spacing w:val="18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cena bez DPH 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622.087,-</w:t>
      </w:r>
      <w:r>
        <w:rPr sz="24" baseline="0" dirty="0">
          <w:jc w:val="left"/>
          <w:rFonts w:ascii="Garamond-Bold" w:hAnsi="Garamond-Bold" w:cs="Garamond-Bold"/>
          <w:b/>
          <w:bCs/>
          <w:color w:val="0070C0"/>
          <w:spacing w:val="-2"/>
          <w:sz w:val="24"/>
          <w:szCs w:val="24"/>
        </w:rPr>
        <w:t> 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Kč</w:t>
      </w:r>
      <w:r>
        <w:rPr sz="24" baseline="0" dirty="0">
          <w:jc w:val="left"/>
          <w:rFonts w:ascii="Garamond-Bold" w:hAnsi="Garamond-Bold" w:cs="Garamond-Bold"/>
          <w:b/>
          <w:bCs/>
          <w:color w:val="0070C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(slovy</w:t>
      </w:r>
      <w:r>
        <w:rPr sz="24" baseline="0" dirty="0">
          <w:jc w:val="left"/>
          <w:rFonts w:ascii="Garamond-Bold" w:hAnsi="Garamond-Bold" w:cs="Garamond-Bold"/>
          <w:b/>
          <w:bCs/>
          <w:color w:val="0070C0"/>
          <w:spacing w:val="-2"/>
          <w:sz w:val="24"/>
          <w:szCs w:val="24"/>
        </w:rPr>
        <w:t> 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šestsetdvacet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pacing w:val="-3"/>
          <w:sz w:val="24"/>
          <w:szCs w:val="24"/>
        </w:rPr>
        <w:t>d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va tisíc osmdesátsedm korun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)  </w:t>
      </w:r>
    </w:p>
    <w:p>
      <w:pPr>
        <w:rPr>
          <w:rFonts w:ascii="Times New Roman" w:hAnsi="Times New Roman" w:cs="Times New Roman"/>
          <w:color w:val="010302"/>
        </w:rPr>
        <w:spacing w:before="0" w:after="0" w:line="304" w:lineRule="exact"/>
        <w:ind w:left="1258" w:right="723" w:firstLine="0"/>
      </w:pPr>
      <w:r/>
      <w:r>
        <w:rPr sz="24" baseline="0" dirty="0">
          <w:jc w:val="left"/>
          <w:rFonts w:ascii="SymbolMT" w:hAnsi="SymbolMT" w:cs="SymbolMT"/>
          <w:color w:val="000000"/>
          <w:sz w:val="24"/>
          <w:szCs w:val="24"/>
        </w:rPr>
        <w:t>•</w:t>
      </w:r>
      <w:r>
        <w:rPr sz="24" baseline="0" dirty="0">
          <w:jc w:val="left"/>
          <w:rFonts w:ascii="Arial" w:hAnsi="Arial" w:cs="Arial"/>
          <w:color w:val="000000"/>
          <w:spacing w:val="18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DPH 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130.638,27 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Kč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(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slovy 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stotřicet</w:t>
      </w:r>
      <w:r>
        <w:rPr sz="24" baseline="0" dirty="0">
          <w:jc w:val="left"/>
          <w:rFonts w:ascii="Garamond-Bold" w:hAnsi="Garamond-Bold" w:cs="Garamond-Bold"/>
          <w:b/>
          <w:bCs/>
          <w:color w:val="0070C0"/>
          <w:sz w:val="24"/>
          <w:szCs w:val="24"/>
        </w:rPr>
        <w:t> 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tisíc šestsettřicetosm korun, dvacetsedm haléřů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)  </w:t>
      </w:r>
      <w:r>
        <w:br w:type="textWrapping" w:clear="all"/>
      </w:r>
      <w:r>
        <w:rPr sz="24" baseline="0" dirty="0">
          <w:jc w:val="left"/>
          <w:rFonts w:ascii="SymbolMT" w:hAnsi="SymbolMT" w:cs="SymbolMT"/>
          <w:color w:val="000000"/>
          <w:sz w:val="24"/>
          <w:szCs w:val="24"/>
        </w:rPr>
        <w:t>•</w:t>
      </w:r>
      <w:r>
        <w:rPr sz="24" baseline="0" dirty="0">
          <w:jc w:val="left"/>
          <w:rFonts w:ascii="Arial" w:hAnsi="Arial" w:cs="Arial"/>
          <w:color w:val="000000"/>
          <w:spacing w:val="182"/>
          <w:sz w:val="24"/>
          <w:szCs w:val="24"/>
        </w:rPr>
        <w:t> 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celková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pacing w:val="189"/>
          <w:sz w:val="24"/>
          <w:szCs w:val="24"/>
        </w:rPr>
        <w:t> 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cena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pacing w:val="189"/>
          <w:sz w:val="24"/>
          <w:szCs w:val="24"/>
        </w:rPr>
        <w:t> 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vč.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pacing w:val="186"/>
          <w:sz w:val="24"/>
          <w:szCs w:val="24"/>
        </w:rPr>
        <w:t> 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DPH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pacing w:val="189"/>
          <w:sz w:val="24"/>
          <w:szCs w:val="24"/>
        </w:rPr>
        <w:t> 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752.725,27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pacing w:val="190"/>
          <w:sz w:val="24"/>
          <w:szCs w:val="24"/>
        </w:rPr>
        <w:t> 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Kč</w:t>
      </w:r>
      <w:r>
        <w:rPr sz="24" baseline="0" dirty="0">
          <w:jc w:val="left"/>
          <w:rFonts w:ascii="Garamond-Bold" w:hAnsi="Garamond-Bold" w:cs="Garamond-Bold"/>
          <w:b/>
          <w:bCs/>
          <w:color w:val="0070C0"/>
          <w:spacing w:val="189"/>
          <w:sz w:val="24"/>
          <w:szCs w:val="24"/>
        </w:rPr>
        <w:t> 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(slovy</w:t>
      </w:r>
      <w:r>
        <w:rPr sz="24" baseline="0" dirty="0">
          <w:jc w:val="left"/>
          <w:rFonts w:ascii="Garamond-Bold" w:hAnsi="Garamond-Bold" w:cs="Garamond-Bold"/>
          <w:b/>
          <w:bCs/>
          <w:color w:val="0070C0"/>
          <w:spacing w:val="189"/>
          <w:sz w:val="24"/>
          <w:szCs w:val="24"/>
        </w:rPr>
        <w:t> 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sedmsetpadesátdva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pacing w:val="189"/>
          <w:sz w:val="24"/>
          <w:szCs w:val="24"/>
        </w:rPr>
        <w:t> 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tisíc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719"/>
      </w:pPr>
      <w:r/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sedmsetdvacetpět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 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korun, dvacetsedm haléřů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)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3.</w:t>
      </w:r>
      <w:r>
        <w:rPr sz="24" baseline="0" dirty="0">
          <w:jc w:val="left"/>
          <w:rFonts w:ascii="Arial" w:hAnsi="Arial" w:cs="Arial"/>
          <w:color w:val="000000"/>
          <w:spacing w:val="19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sz="24" baseline="0" dirty="0">
          <w:jc w:val="left"/>
          <w:rFonts w:ascii="Garamond" w:hAnsi="Garamond" w:cs="Garamond"/>
          <w:color w:val="000000"/>
          <w:spacing w:val="9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prohlašuje,</w:t>
      </w:r>
      <w:r>
        <w:rPr sz="24" baseline="0" dirty="0">
          <w:jc w:val="left"/>
          <w:rFonts w:ascii="Garamond" w:hAnsi="Garamond" w:cs="Garamond"/>
          <w:color w:val="000000"/>
          <w:spacing w:val="9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sz="24" baseline="0" dirty="0">
          <w:jc w:val="left"/>
          <w:rFonts w:ascii="Garamond" w:hAnsi="Garamond" w:cs="Garamond"/>
          <w:color w:val="000000"/>
          <w:spacing w:val="9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celková</w:t>
      </w:r>
      <w:r>
        <w:rPr sz="24" baseline="0" dirty="0">
          <w:jc w:val="left"/>
          <w:rFonts w:ascii="Garamond" w:hAnsi="Garamond" w:cs="Garamond"/>
          <w:color w:val="000000"/>
          <w:spacing w:val="9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cena</w:t>
      </w:r>
      <w:r>
        <w:rPr sz="24" baseline="0" dirty="0">
          <w:jc w:val="left"/>
          <w:rFonts w:ascii="Garamond" w:hAnsi="Garamond" w:cs="Garamond"/>
          <w:color w:val="000000"/>
          <w:spacing w:val="9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zahrnuje</w:t>
      </w:r>
      <w:r>
        <w:rPr sz="24" baseline="0" dirty="0">
          <w:jc w:val="left"/>
          <w:rFonts w:ascii="Garamond" w:hAnsi="Garamond" w:cs="Garamond"/>
          <w:color w:val="000000"/>
          <w:spacing w:val="9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veš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eré</w:t>
      </w:r>
      <w:r>
        <w:rPr sz="24" baseline="0" dirty="0">
          <w:jc w:val="left"/>
          <w:rFonts w:ascii="Garamond" w:hAnsi="Garamond" w:cs="Garamond"/>
          <w:color w:val="000000"/>
          <w:spacing w:val="9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nákla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pacing w:val="9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ovitele</w:t>
      </w:r>
      <w:r>
        <w:rPr sz="24" baseline="0" dirty="0">
          <w:jc w:val="left"/>
          <w:rFonts w:ascii="Garamond" w:hAnsi="Garamond" w:cs="Garamond"/>
          <w:color w:val="000000"/>
          <w:spacing w:val="9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spo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ené  </w:t>
      </w:r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5" w:right="723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realizací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Mimo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jiné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sz="24" baseline="0" dirty="0">
          <w:jc w:val="left"/>
          <w:rFonts w:ascii="Garamond" w:hAnsi="Garamond" w:cs="Garamond"/>
          <w:color w:val="000000"/>
          <w:spacing w:val="7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přebírá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také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eškeré</w:t>
      </w:r>
      <w:r>
        <w:rPr sz="24" baseline="0" dirty="0">
          <w:jc w:val="left"/>
          <w:rFonts w:ascii="Garamond" w:hAnsi="Garamond" w:cs="Garamond"/>
          <w:color w:val="000000"/>
          <w:spacing w:val="7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povinnosti</w:t>
      </w:r>
      <w:r>
        <w:rPr sz="24" baseline="0" dirty="0">
          <w:jc w:val="left"/>
          <w:rFonts w:ascii="Garamond" w:hAnsi="Garamond" w:cs="Garamond"/>
          <w:color w:val="000000"/>
          <w:spacing w:val="7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plyn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ucí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 souvislost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plněním této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mlouvy ze zákona č. 185/2001 Sb., o odpadec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a o změně některých da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šíc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zákonů,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znění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pozdě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ších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předpisů</w:t>
      </w:r>
      <w:r>
        <w:rPr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(ze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jména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voz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řádná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likvidace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padu),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přičemž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náklady spoje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 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ěním těchto povinností</w:t>
      </w:r>
      <w:r>
        <w:rPr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zahrnuty v ceně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Krycí list nabídky a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oce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něný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ýkaz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ýměr dle zadá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ací dokumentace t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oří přílohu č. 2 smlouvy a je její nedílno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součástí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40" w:after="0" w:line="270" w:lineRule="exact"/>
        <w:ind w:left="1325" w:right="72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4.</w:t>
      </w:r>
      <w:r>
        <w:rPr sz="24" baseline="0" dirty="0">
          <w:jc w:val="left"/>
          <w:rFonts w:ascii="Arial" w:hAnsi="Arial" w:cs="Arial"/>
          <w:color w:val="000000"/>
          <w:spacing w:val="19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Drobná změna a upřesnění díla, která nemá vliv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 cenu, termín plnění ani výsled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 užit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vlastnosti díla, může být potvrzena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rávněným pracovníkem objed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ate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le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enovaným 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čl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I. této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smlouvy. K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provedení změny nebo upřesnění díla, stejně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ako případného způso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bu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dení nesmí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ýt přis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oupeno bez souh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ého stanoviska obou sml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vních stran.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40" w:after="0" w:line="271" w:lineRule="exact"/>
        <w:ind w:left="818" w:right="864" w:firstLine="0"/>
        <w:jc w:val="right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5.</w:t>
      </w:r>
      <w:r>
        <w:rPr sz="24" baseline="0" dirty="0">
          <w:jc w:val="left"/>
          <w:rFonts w:ascii="Arial" w:hAnsi="Arial" w:cs="Arial"/>
          <w:color w:val="000000"/>
          <w:spacing w:val="19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Dojde-li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průběhu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provádění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ke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změně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výše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příslušné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sazby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DPH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či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jiných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poplat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ků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stanovený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ch</w:t>
      </w:r>
      <w:r>
        <w:rPr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obecně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závazný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mi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předpis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bude</w:t>
      </w:r>
      <w:r>
        <w:rPr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ú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čtována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DPH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přísl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šným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zdanitelným  </w:t>
      </w:r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75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 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1326" w:right="786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plnění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či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jin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 poplat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 výši stanovené novou právní úpravou a cena díla bude upravena 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písemným dodat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em k té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ě.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5787"/>
        </w:tabs>
        <w:spacing w:before="0" w:after="0" w:line="240" w:lineRule="auto"/>
        <w:ind w:left="903" w:right="0" w:firstLine="4313"/>
      </w:pPr>
      <w:r/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V.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	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03" w:right="0" w:firstLine="3562"/>
      </w:pPr>
      <w:r/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Platební podmínky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40" w:after="0" w:line="268" w:lineRule="exact"/>
        <w:ind w:left="1325" w:right="783" w:hanging="422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1.</w:t>
      </w:r>
      <w:r>
        <w:rPr sz="24" baseline="0" dirty="0">
          <w:jc w:val="left"/>
          <w:rFonts w:ascii="Arial" w:hAnsi="Arial" w:cs="Arial"/>
          <w:color w:val="000000"/>
          <w:spacing w:val="19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 ne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 p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skytovat zhotoviteli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akékoli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zálohy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 úhradu ceny d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 nebo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ejí části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ni jedna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smluvní stra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neposkytne druhé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smluvní straně záv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avek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40" w:after="0" w:line="270" w:lineRule="exact"/>
        <w:ind w:left="1325" w:right="783" w:hanging="422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2.</w:t>
      </w:r>
      <w:r>
        <w:rPr sz="24" baseline="0" dirty="0">
          <w:jc w:val="left"/>
          <w:rFonts w:ascii="Arial" w:hAnsi="Arial" w:cs="Arial"/>
          <w:color w:val="000000"/>
          <w:spacing w:val="19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uhradí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cenu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základě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f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aktury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sku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ečně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ené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protoko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lárně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převza</w:t>
      </w:r>
      <w:r>
        <w:rPr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dílo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bez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vad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nedodělk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Splatnost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faktury</w:t>
      </w:r>
      <w:r>
        <w:rPr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stanovuje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21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endářní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dní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ode</w:t>
      </w:r>
      <w:r>
        <w:rPr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dne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doručení faktury objedna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eli.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40" w:after="0" w:line="270" w:lineRule="exact"/>
        <w:ind w:left="1325" w:right="783" w:hanging="422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3.</w:t>
      </w:r>
      <w:r>
        <w:rPr sz="24" baseline="0" dirty="0">
          <w:jc w:val="left"/>
          <w:rFonts w:ascii="Arial" w:hAnsi="Arial" w:cs="Arial"/>
          <w:color w:val="000000"/>
          <w:spacing w:val="19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Faktura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vystaven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zhotovitelem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musí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mít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ná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ežitosti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daňového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doklad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stanovené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obec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závaznými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právním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pisy,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latným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době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ystavení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faktury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její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část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mus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bý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objednatelem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potvrzený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soupis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skutečně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ených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prací.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Povinnost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rady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splně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okamžikem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předání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pokynu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úhradě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peněžnímu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ústavu.</w:t>
      </w:r>
      <w:r>
        <w:rPr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případě,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fak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ura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nebude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mí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odpovídající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áležit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sti, je objednatel oprávněn ji v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r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átit ve lhůtě splatnosti zpět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zhotoviteli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doplnění, aniž se tak d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stane do prodlení se splat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ostí. Lhůta sp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atnosti počíná běžet znov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 opětovného zaslání ná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ežitě doplně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ého či opraveného dokladu.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388" w:lineRule="exact"/>
        <w:ind w:left="903" w:right="783" w:firstLine="0"/>
        <w:jc w:val="both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4.</w:t>
      </w:r>
      <w:r>
        <w:rPr sz="24" baseline="0" dirty="0">
          <w:jc w:val="left"/>
          <w:rFonts w:ascii="Arial" w:hAnsi="Arial" w:cs="Arial"/>
          <w:color w:val="000000"/>
          <w:spacing w:val="19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Platba proběhne výhradně 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čes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měně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 rovněž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eškeré cenové údaje budo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v této měně.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5.</w:t>
      </w:r>
      <w:r>
        <w:rPr sz="24" baseline="0" dirty="0">
          <w:jc w:val="left"/>
          <w:rFonts w:ascii="Arial" w:hAnsi="Arial" w:cs="Arial"/>
          <w:color w:val="000000"/>
          <w:spacing w:val="19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Dnem úhrady se rozumí den odepsá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 ceny z účtu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bjednatele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 prospěch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ú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čtu zhotovitele.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5786"/>
        </w:tabs>
        <w:spacing w:before="0" w:after="0" w:line="240" w:lineRule="auto"/>
        <w:ind w:left="898" w:right="0" w:firstLine="4224"/>
      </w:pPr>
      <w:r/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VI.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	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2416"/>
      </w:pPr>
      <w:r/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Další povinnosti 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objednatele a zhotovitele  </w:t>
      </w:r>
    </w:p>
    <w:p>
      <w:pPr>
        <w:rPr>
          <w:rFonts w:ascii="Times New Roman" w:hAnsi="Times New Roman" w:cs="Times New Roman"/>
          <w:color w:val="010302"/>
        </w:rPr>
        <w:spacing w:before="40" w:after="0" w:line="270" w:lineRule="exact"/>
        <w:ind w:left="1325" w:right="78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1.</w:t>
      </w:r>
      <w:r>
        <w:rPr sz="24" baseline="0" dirty="0">
          <w:jc w:val="left"/>
          <w:rFonts w:ascii="Arial" w:hAnsi="Arial" w:cs="Arial"/>
          <w:color w:val="000000"/>
          <w:spacing w:val="19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proško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zást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pce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předp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sů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BOZP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PO,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které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 vztahují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realizace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la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umožní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vstup</w:t>
      </w:r>
      <w:r>
        <w:rPr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ektu</w:t>
      </w:r>
      <w:r>
        <w:rPr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dmínek</w:t>
      </w:r>
      <w:r>
        <w:rPr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dodržován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mlčenlivosti</w:t>
      </w:r>
      <w:r>
        <w:rPr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šec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skutečn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stech, o k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erých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 pracovníci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zhotovitele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ozvědí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40" w:after="0" w:line="269" w:lineRule="exact"/>
        <w:ind w:left="1325" w:right="78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2.</w:t>
      </w:r>
      <w:r>
        <w:rPr sz="24" baseline="0" dirty="0">
          <w:jc w:val="left"/>
          <w:rFonts w:ascii="Arial" w:hAnsi="Arial" w:cs="Arial"/>
          <w:color w:val="000000"/>
          <w:spacing w:val="19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sz="24" baseline="0" dirty="0">
          <w:jc w:val="left"/>
          <w:rFonts w:ascii="Garamond" w:hAnsi="Garamond" w:cs="Garamond"/>
          <w:color w:val="000000"/>
          <w:spacing w:val="7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zajist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8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mís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7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plnění</w:t>
      </w:r>
      <w:r>
        <w:rPr sz="24" baseline="0" dirty="0">
          <w:jc w:val="left"/>
          <w:rFonts w:ascii="Garamond" w:hAnsi="Garamond" w:cs="Garamond"/>
          <w:color w:val="000000"/>
          <w:spacing w:val="7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dodržo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ání</w:t>
      </w:r>
      <w:r>
        <w:rPr sz="24" baseline="0" dirty="0">
          <w:jc w:val="left"/>
          <w:rFonts w:ascii="Garamond" w:hAnsi="Garamond" w:cs="Garamond"/>
          <w:color w:val="000000"/>
          <w:spacing w:val="7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bezpečnostních</w:t>
      </w:r>
      <w:r>
        <w:rPr sz="24" baseline="0" dirty="0">
          <w:jc w:val="left"/>
          <w:rFonts w:ascii="Garamond" w:hAnsi="Garamond" w:cs="Garamond"/>
          <w:color w:val="000000"/>
          <w:spacing w:val="7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7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protipožárních</w:t>
      </w:r>
      <w:r>
        <w:rPr sz="24" baseline="0" dirty="0">
          <w:jc w:val="left"/>
          <w:rFonts w:ascii="Garamond" w:hAnsi="Garamond" w:cs="Garamond"/>
          <w:color w:val="000000"/>
          <w:spacing w:val="7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předpisů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 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ajistí proškolení všech pracovníků provádějíc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ch dílo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 těchto předpisů. Dále se za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azuje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dodržování obecně platn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ý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ch právních předpisů, ze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ména hygien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ckých, týkajících se likvida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odpadů, ochrany životního prostředí a ochrany vo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před ropnými látkami.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3.</w:t>
      </w:r>
      <w:r>
        <w:rPr sz="24" baseline="0" dirty="0">
          <w:jc w:val="left"/>
          <w:rFonts w:ascii="Arial" w:hAnsi="Arial" w:cs="Arial"/>
          <w:color w:val="000000"/>
          <w:spacing w:val="19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 je povinen objednat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eli p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skytnout před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zahájením realizace díla: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719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-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úplný sez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am osob 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čís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em OP nebo pasu a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at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 narození pracující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ch v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místě plnění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719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- 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ýpis z trestního rejstříku těchto osob, 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719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-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 případě cizince doklad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umožňující práci v ČR,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617" w:right="783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-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informace o rizicích a p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ijatých opatřeních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oblas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 bezpečnosti a ochra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 zdraví při  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práci (BZOP) a požární ochraně (PO) včetně jména a ko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ntaktu na koordi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ná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ora BOZP 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719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 PO na stavbě,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719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-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vybavit osoby pracovn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 oděvem s u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edením j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éna zhotov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itele  </w:t>
      </w:r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0" w:after="0" w:line="240" w:lineRule="auto"/>
        <w:ind w:left="898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4.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5.</w:t>
      </w:r>
      <w:r>
        <w:rPr sz="24" baseline="0" dirty="0">
          <w:jc w:val="left"/>
          <w:rFonts w:ascii="Arial" w:hAnsi="Arial" w:cs="Arial"/>
          <w:color w:val="000000"/>
          <w:spacing w:val="19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 se zavazuje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během plnění této 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mlouvy i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 jeho předání objednateli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zachováva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5" w:right="783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mlčenlivost o všech skutečnostech, o kterých se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zví od objednatele v souvislosti s plněn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smlouvy.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ovídá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por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šení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mlčenlivosti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ými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ěstna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ci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jakož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třetími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osobami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 které se na pro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ádění díla podílejí.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40" w:after="0" w:line="270" w:lineRule="exact"/>
        <w:ind w:left="1325" w:right="78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6.</w:t>
      </w:r>
      <w:r>
        <w:rPr sz="24" baseline="0" dirty="0">
          <w:jc w:val="left"/>
          <w:rFonts w:ascii="Arial" w:hAnsi="Arial" w:cs="Arial"/>
          <w:color w:val="000000"/>
          <w:spacing w:val="19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povinen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udržovat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předaném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pracovišti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pořádek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čisto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odstraňovat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odpady a neč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stoty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zniklé prováděním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íla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 je p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vinen provést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před předáním díla celkový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úklid místa provedení díla.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7.</w:t>
      </w:r>
      <w:r>
        <w:rPr sz="24" baseline="0" dirty="0">
          <w:jc w:val="left"/>
          <w:rFonts w:ascii="Arial" w:hAnsi="Arial" w:cs="Arial"/>
          <w:color w:val="000000"/>
          <w:spacing w:val="19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Další povin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sti zhotovi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ele:  </w:t>
      </w:r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75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 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1617" w:right="783" w:hanging="359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a)</w:t>
      </w:r>
      <w:r>
        <w:rPr sz="24" baseline="0" dirty="0">
          <w:jc w:val="left"/>
          <w:rFonts w:ascii="Arial" w:hAnsi="Arial" w:cs="Arial"/>
          <w:color w:val="000000"/>
          <w:spacing w:val="12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bude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jed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at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ak,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aby</w:t>
      </w:r>
      <w:r>
        <w:rPr sz="24" baseline="0" dirty="0">
          <w:jc w:val="left"/>
          <w:rFonts w:ascii="Garamond" w:hAnsi="Garamond" w:cs="Garamond"/>
          <w:color w:val="000000"/>
          <w:spacing w:val="7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zajistil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dodá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ky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materiálu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služeb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objednatele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optimálních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valitativn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ch podmínek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40" w:after="0" w:line="271" w:lineRule="exact"/>
        <w:ind w:left="1617" w:right="783" w:hanging="359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b)</w:t>
      </w:r>
      <w:r>
        <w:rPr sz="24" baseline="0" dirty="0">
          <w:jc w:val="left"/>
          <w:rFonts w:ascii="Arial" w:hAnsi="Arial" w:cs="Arial"/>
          <w:color w:val="000000"/>
          <w:spacing w:val="10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sz="24" baseline="0" dirty="0">
          <w:jc w:val="left"/>
          <w:rFonts w:ascii="Garamond" w:hAnsi="Garamond" w:cs="Garamond"/>
          <w:color w:val="000000"/>
          <w:spacing w:val="1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nese</w:t>
      </w:r>
      <w:r>
        <w:rPr sz="24" baseline="0" dirty="0">
          <w:jc w:val="left"/>
          <w:rFonts w:ascii="Garamond" w:hAnsi="Garamond" w:cs="Garamond"/>
          <w:color w:val="000000"/>
          <w:spacing w:val="1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ém</w:t>
      </w:r>
      <w:r>
        <w:rPr sz="24" baseline="0" dirty="0">
          <w:jc w:val="left"/>
          <w:rFonts w:ascii="Garamond" w:hAnsi="Garamond" w:cs="Garamond"/>
          <w:color w:val="000000"/>
          <w:spacing w:val="11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rozsahu</w:t>
      </w:r>
      <w:r>
        <w:rPr sz="24" baseline="0" dirty="0">
          <w:jc w:val="left"/>
          <w:rFonts w:ascii="Garamond" w:hAnsi="Garamond" w:cs="Garamond"/>
          <w:color w:val="000000"/>
          <w:spacing w:val="11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zodpo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ědnost</w:t>
      </w:r>
      <w:r>
        <w:rPr sz="24" baseline="0" dirty="0">
          <w:jc w:val="left"/>
          <w:rFonts w:ascii="Garamond" w:hAnsi="Garamond" w:cs="Garamond"/>
          <w:color w:val="000000"/>
          <w:spacing w:val="11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11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vlastní</w:t>
      </w:r>
      <w:r>
        <w:rPr sz="24" baseline="0" dirty="0">
          <w:jc w:val="left"/>
          <w:rFonts w:ascii="Garamond" w:hAnsi="Garamond" w:cs="Garamond"/>
          <w:color w:val="000000"/>
          <w:spacing w:val="11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řízení</w:t>
      </w:r>
      <w:r>
        <w:rPr sz="24" baseline="0" dirty="0">
          <w:jc w:val="left"/>
          <w:rFonts w:ascii="Garamond" w:hAnsi="Garamond" w:cs="Garamond"/>
          <w:color w:val="000000"/>
          <w:spacing w:val="1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stupu</w:t>
      </w:r>
      <w:r>
        <w:rPr sz="24" baseline="0" dirty="0">
          <w:jc w:val="left"/>
          <w:rFonts w:ascii="Garamond" w:hAnsi="Garamond" w:cs="Garamond"/>
          <w:color w:val="000000"/>
          <w:spacing w:val="11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prací,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 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edování</w:t>
      </w:r>
      <w:r>
        <w:rPr sz="24" baseline="0" dirty="0">
          <w:jc w:val="left"/>
          <w:rFonts w:ascii="Garamond" w:hAnsi="Garamond" w:cs="Garamond"/>
          <w:color w:val="000000"/>
          <w:spacing w:val="11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dodržo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11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předpisů</w:t>
      </w:r>
      <w:r>
        <w:rPr sz="24" baseline="0" dirty="0">
          <w:jc w:val="left"/>
          <w:rFonts w:ascii="Garamond" w:hAnsi="Garamond" w:cs="Garamond"/>
          <w:color w:val="000000"/>
          <w:spacing w:val="11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11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bez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ečnosti</w:t>
      </w:r>
      <w:r>
        <w:rPr sz="24" baseline="0" dirty="0">
          <w:jc w:val="left"/>
          <w:rFonts w:ascii="Garamond" w:hAnsi="Garamond" w:cs="Garamond"/>
          <w:color w:val="000000"/>
          <w:spacing w:val="11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práce,</w:t>
      </w:r>
      <w:r>
        <w:rPr sz="24" baseline="0" dirty="0">
          <w:jc w:val="left"/>
          <w:rFonts w:ascii="Garamond" w:hAnsi="Garamond" w:cs="Garamond"/>
          <w:color w:val="000000"/>
          <w:spacing w:val="11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ochraně</w:t>
      </w:r>
      <w:r>
        <w:rPr sz="24" baseline="0" dirty="0">
          <w:jc w:val="left"/>
          <w:rFonts w:ascii="Garamond" w:hAnsi="Garamond" w:cs="Garamond"/>
          <w:color w:val="000000"/>
          <w:spacing w:val="11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zdra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11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při</w:t>
      </w:r>
      <w:r>
        <w:rPr sz="24" baseline="0" dirty="0">
          <w:jc w:val="left"/>
          <w:rFonts w:ascii="Garamond" w:hAnsi="Garamond" w:cs="Garamond"/>
          <w:color w:val="000000"/>
          <w:spacing w:val="11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práci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zachování pořádku na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aveništi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40" w:after="0" w:line="270" w:lineRule="exact"/>
        <w:ind w:left="1617" w:right="783" w:hanging="359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c)</w:t>
      </w:r>
      <w:r>
        <w:rPr sz="24" baseline="0" dirty="0">
          <w:jc w:val="left"/>
          <w:rFonts w:ascii="Arial" w:hAnsi="Arial" w:cs="Arial"/>
          <w:color w:val="000000"/>
          <w:spacing w:val="12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vedoucí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rea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izačního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tý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zhotovitele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iná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zhotovitelem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pověřená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borná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osoba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musí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být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ako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zástup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zhotovitele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dob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provádění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prací,</w:t>
      </w:r>
      <w:r>
        <w:rPr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montáž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zkoušek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díla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přítomna</w:t>
      </w:r>
      <w:r>
        <w:rPr sz="24" baseline="0" dirty="0">
          <w:jc w:val="left"/>
          <w:rFonts w:ascii="Garamond" w:hAnsi="Garamond" w:cs="Garamond"/>
          <w:color w:val="000000"/>
          <w:spacing w:val="7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místě</w:t>
      </w:r>
      <w:r>
        <w:rPr sz="24" baseline="0" dirty="0">
          <w:jc w:val="left"/>
          <w:rFonts w:ascii="Garamond" w:hAnsi="Garamond" w:cs="Garamond"/>
          <w:color w:val="000000"/>
          <w:spacing w:val="7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stavby</w:t>
      </w:r>
      <w:r>
        <w:rPr sz="24" baseline="0" dirty="0">
          <w:jc w:val="left"/>
          <w:rFonts w:ascii="Garamond" w:hAnsi="Garamond" w:cs="Garamond"/>
          <w:color w:val="000000"/>
          <w:spacing w:val="7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7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musí</w:t>
      </w:r>
      <w:r>
        <w:rPr sz="24" baseline="0" dirty="0">
          <w:jc w:val="left"/>
          <w:rFonts w:ascii="Garamond" w:hAnsi="Garamond" w:cs="Garamond"/>
          <w:color w:val="000000"/>
          <w:spacing w:val="7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být</w:t>
      </w:r>
      <w:r>
        <w:rPr sz="24" baseline="0" dirty="0">
          <w:jc w:val="left"/>
          <w:rFonts w:ascii="Garamond" w:hAnsi="Garamond" w:cs="Garamond"/>
          <w:color w:val="000000"/>
          <w:spacing w:val="7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vybavena</w:t>
      </w:r>
      <w:r>
        <w:rPr sz="24" baseline="0" dirty="0">
          <w:jc w:val="left"/>
          <w:rFonts w:ascii="Garamond" w:hAnsi="Garamond" w:cs="Garamond"/>
          <w:color w:val="000000"/>
          <w:spacing w:val="7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všemi</w:t>
      </w:r>
      <w:r>
        <w:rPr sz="24" baseline="0" dirty="0">
          <w:jc w:val="left"/>
          <w:rFonts w:ascii="Garamond" w:hAnsi="Garamond" w:cs="Garamond"/>
          <w:color w:val="000000"/>
          <w:spacing w:val="7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pravomocemi</w:t>
      </w:r>
      <w:r>
        <w:rPr sz="24" baseline="0" dirty="0">
          <w:jc w:val="left"/>
          <w:rFonts w:ascii="Garamond" w:hAnsi="Garamond" w:cs="Garamond"/>
          <w:color w:val="000000"/>
          <w:spacing w:val="7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nat</w:t>
      </w:r>
      <w:r>
        <w:rPr sz="24" baseline="0" dirty="0">
          <w:jc w:val="left"/>
          <w:rFonts w:ascii="Garamond" w:hAnsi="Garamond" w:cs="Garamond"/>
          <w:color w:val="000000"/>
          <w:spacing w:val="7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jménem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zhotovitele a přijímat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známení objedna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ele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40" w:after="0" w:line="270" w:lineRule="exact"/>
        <w:ind w:left="1617" w:right="783" w:hanging="359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d)</w:t>
      </w:r>
      <w:r>
        <w:rPr sz="24" baseline="0" dirty="0">
          <w:jc w:val="left"/>
          <w:rFonts w:ascii="Arial" w:hAnsi="Arial" w:cs="Arial"/>
          <w:color w:val="000000"/>
          <w:spacing w:val="10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tovitel</w:t>
      </w:r>
      <w:r>
        <w:rPr sz="24" baseline="0" dirty="0">
          <w:jc w:val="left"/>
          <w:rFonts w:ascii="Garamond" w:hAnsi="Garamond" w:cs="Garamond"/>
          <w:color w:val="000000"/>
          <w:spacing w:val="8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nesmí</w:t>
      </w:r>
      <w:r>
        <w:rPr sz="24" baseline="0" dirty="0">
          <w:jc w:val="left"/>
          <w:rFonts w:ascii="Garamond" w:hAnsi="Garamond" w:cs="Garamond"/>
          <w:color w:val="000000"/>
          <w:spacing w:val="8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bez</w:t>
      </w:r>
      <w:r>
        <w:rPr sz="24" baseline="0" dirty="0">
          <w:jc w:val="left"/>
          <w:rFonts w:ascii="Garamond" w:hAnsi="Garamond" w:cs="Garamond"/>
          <w:color w:val="000000"/>
          <w:spacing w:val="8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edchozího</w:t>
      </w:r>
      <w:r>
        <w:rPr sz="24" baseline="0" dirty="0">
          <w:jc w:val="left"/>
          <w:rFonts w:ascii="Garamond" w:hAnsi="Garamond" w:cs="Garamond"/>
          <w:color w:val="000000"/>
          <w:spacing w:val="8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semnéh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8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souhlasu</w:t>
      </w:r>
      <w:r>
        <w:rPr sz="24" baseline="0" dirty="0">
          <w:jc w:val="left"/>
          <w:rFonts w:ascii="Garamond" w:hAnsi="Garamond" w:cs="Garamond"/>
          <w:color w:val="000000"/>
          <w:spacing w:val="8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ednatele</w:t>
      </w:r>
      <w:r>
        <w:rPr sz="24" baseline="0" dirty="0">
          <w:jc w:val="left"/>
          <w:rFonts w:ascii="Garamond" w:hAnsi="Garamond" w:cs="Garamond"/>
          <w:color w:val="000000"/>
          <w:spacing w:val="8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ládat</w:t>
      </w:r>
      <w:r>
        <w:rPr sz="24" baseline="0" dirty="0">
          <w:jc w:val="left"/>
          <w:rFonts w:ascii="Garamond" w:hAnsi="Garamond" w:cs="Garamond"/>
          <w:color w:val="000000"/>
          <w:spacing w:val="8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jeh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majetkem ani povolit takové nakládá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 s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majetkem, který má objednatel ve svém držení,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úschově či pod svou kon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rolou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  </w:t>
      </w:r>
    </w:p>
    <w:p>
      <w:pPr>
        <w:rPr>
          <w:rFonts w:ascii="Times New Roman" w:hAnsi="Times New Roman" w:cs="Times New Roman"/>
          <w:color w:val="010302"/>
        </w:rPr>
        <w:spacing w:before="40" w:after="0" w:line="271" w:lineRule="exact"/>
        <w:ind w:left="1617" w:right="783" w:hanging="359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e)</w:t>
      </w:r>
      <w:r>
        <w:rPr sz="24" baseline="0" dirty="0">
          <w:jc w:val="left"/>
          <w:rFonts w:ascii="Arial" w:hAnsi="Arial" w:cs="Arial"/>
          <w:color w:val="000000"/>
          <w:spacing w:val="12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bude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řádně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akládat</w:t>
      </w:r>
      <w:r>
        <w:rPr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pečovat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zaří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ení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stroje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převzaté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jednatele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dobu jejich uží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ání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  </w:t>
      </w:r>
    </w:p>
    <w:p>
      <w:pPr>
        <w:rPr>
          <w:rFonts w:ascii="Times New Roman" w:hAnsi="Times New Roman" w:cs="Times New Roman"/>
          <w:color w:val="010302"/>
        </w:rPr>
        <w:spacing w:before="40" w:after="0" w:line="271" w:lineRule="exact"/>
        <w:ind w:left="1617" w:right="783" w:hanging="359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f)</w:t>
      </w:r>
      <w:r>
        <w:rPr sz="24" baseline="0" dirty="0">
          <w:jc w:val="left"/>
          <w:rFonts w:ascii="Arial" w:hAnsi="Arial" w:cs="Arial"/>
          <w:color w:val="000000"/>
          <w:spacing w:val="14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povinen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umožnit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pověřeným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zástupcům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slušn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kům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justičn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stráže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sluš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ým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veř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jnoprávním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orgánům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provádět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ins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ekci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stav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hled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ska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bezpečn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sti práce,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kvality 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udržování pořádku na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řevzatém 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aven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šti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40" w:after="0" w:line="270" w:lineRule="exact"/>
        <w:ind w:left="1325" w:right="78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8.</w:t>
      </w:r>
      <w:r>
        <w:rPr sz="24" baseline="0" dirty="0">
          <w:jc w:val="left"/>
          <w:rFonts w:ascii="Arial" w:hAnsi="Arial" w:cs="Arial"/>
          <w:color w:val="000000"/>
          <w:spacing w:val="19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odpovídá</w:t>
      </w:r>
      <w:r>
        <w:rPr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škody</w:t>
      </w:r>
      <w:r>
        <w:rPr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způsobené</w:t>
      </w:r>
      <w:r>
        <w:rPr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při</w:t>
      </w:r>
      <w:r>
        <w:rPr sz="24" baseline="0" dirty="0">
          <w:jc w:val="left"/>
          <w:rFonts w:ascii="Garamond" w:hAnsi="Garamond" w:cs="Garamond"/>
          <w:color w:val="000000"/>
          <w:spacing w:val="5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ovádění</w:t>
      </w:r>
      <w:r>
        <w:rPr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stavby</w:t>
      </w:r>
      <w:r>
        <w:rPr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zaří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eních</w:t>
      </w:r>
      <w:r>
        <w:rPr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uložený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ch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prostorách,</w:t>
      </w:r>
      <w:r>
        <w:rPr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kterýc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bude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vykonáva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činnos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dle</w:t>
      </w:r>
      <w:r>
        <w:rPr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dílo.</w:t>
      </w:r>
      <w:r>
        <w:rPr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mí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manipulovat s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jinými než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objednatelem určenými zařízením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spacing w:after="10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86"/>
        </w:tabs>
        <w:spacing w:before="0" w:after="0" w:line="268" w:lineRule="exact"/>
        <w:ind w:left="4546" w:right="1556" w:firstLine="480"/>
      </w:pPr>
      <w:r/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VII.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	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Oprávněné osoby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898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1. </w:t>
      </w:r>
      <w:r>
        <w:rPr sz="24" baseline="0" dirty="0">
          <w:jc w:val="left"/>
          <w:rFonts w:ascii="Garamond" w:hAnsi="Garamond" w:cs="Garamond"/>
          <w:color w:val="000000"/>
          <w:spacing w:val="1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Mimo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statutární osoby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 oprávněni objednat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le zastupovat: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360"/>
      </w:pPr>
      <w:r/>
      <w:r>
        <w:rPr sz="24" baseline="0" dirty="0">
          <w:jc w:val="left"/>
          <w:rFonts w:ascii="SymbolMT" w:hAnsi="SymbolMT" w:cs="SymbolMT"/>
          <w:color w:val="000000"/>
          <w:sz w:val="24"/>
          <w:szCs w:val="24"/>
        </w:rPr>
        <w:t>•</w:t>
      </w:r>
      <w:r>
        <w:rPr sz="24" baseline="0" dirty="0">
          <w:jc w:val="left"/>
          <w:rFonts w:ascii="Arial" w:hAnsi="Arial" w:cs="Arial"/>
          <w:color w:val="000000"/>
          <w:spacing w:val="17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 věcech kontroly provádění prací, zápisů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edostatků zjištěných 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průběhu prací: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532" w:right="0" w:firstLine="0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1290942</wp:posOffset>
            </wp:positionH>
            <wp:positionV relativeFrom="paragraph">
              <wp:posOffset>-12700</wp:posOffset>
            </wp:positionV>
            <wp:extent cx="5447461" cy="374091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447461" cy="374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24" baseline="0" dirty="0">
          <w:jc w:val="left"/>
          <w:rFonts w:ascii="CourierNewPSMT" w:hAnsi="CourierNewPSMT" w:cs="CourierNewPSMT"/>
          <w:color w:val="000000"/>
          <w:sz w:val="24"/>
          <w:szCs w:val="24"/>
        </w:rPr>
        <w:t>o</w:t>
      </w:r>
      <w:r>
        <w:rPr sz="24" baseline="0" dirty="0">
          <w:jc w:val="left"/>
          <w:rFonts w:ascii="Arial" w:hAnsi="Arial" w:cs="Arial"/>
          <w:color w:val="000000"/>
          <w:spacing w:val="14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Jiří Mikulec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 informatik, tel.: +420 777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310 224,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e-mail: </w:t>
      </w:r>
      <w:hyperlink r:id="rId117" w:history="1">
        <w:r>
          <w:rPr sz="24" baseline="0" dirty="0">
            <w:jc w:val="left"/>
            <w:rFonts w:ascii="Garamond" w:hAnsi="Garamond" w:cs="Garamond"/>
            <w:color w:val="000000"/>
            <w:sz w:val="24"/>
            <w:szCs w:val="24"/>
          </w:rPr>
          <w:t>jmikulec@</w:t>
        </w:r>
        <w:r>
          <w:rPr sz="24" baseline="0" dirty="0">
            <w:jc w:val="left"/>
            <w:rFonts w:ascii="Garamond" w:hAnsi="Garamond" w:cs="Garamond"/>
            <w:color w:val="000000"/>
            <w:spacing w:val="-2"/>
            <w:sz w:val="24"/>
            <w:szCs w:val="24"/>
          </w:rPr>
          <w:t>o</w:t>
        </w:r>
        <w:r>
          <w:rPr sz="24" baseline="0" dirty="0">
            <w:jc w:val="left"/>
            <w:rFonts w:ascii="Garamond" w:hAnsi="Garamond" w:cs="Garamond"/>
            <w:color w:val="000000"/>
            <w:sz w:val="24"/>
            <w:szCs w:val="24"/>
          </w:rPr>
          <w:t>soud.tep.</w:t>
        </w:r>
        <w:r>
          <w:rPr sz="24" baseline="0" dirty="0">
            <w:jc w:val="left"/>
            <w:rFonts w:ascii="Garamond" w:hAnsi="Garamond" w:cs="Garamond"/>
            <w:color w:val="000000"/>
            <w:spacing w:val="-2"/>
            <w:sz w:val="24"/>
            <w:szCs w:val="24"/>
          </w:rPr>
          <w:t>j</w:t>
        </w:r>
        <w:r>
          <w:rPr sz="24" baseline="0" dirty="0">
            <w:jc w:val="left"/>
            <w:rFonts w:ascii="Garamond" w:hAnsi="Garamond" w:cs="Garamond"/>
            <w:color w:val="000000"/>
            <w:sz w:val="24"/>
            <w:szCs w:val="24"/>
          </w:rPr>
          <w:t>ustice</w:t>
        </w:r>
        <w:r>
          <w:rPr sz="24" baseline="0" dirty="0">
            <w:jc w:val="left"/>
            <w:rFonts w:ascii="Garamond" w:hAnsi="Garamond" w:cs="Garamond"/>
            <w:color w:val="000000"/>
            <w:spacing w:val="-2"/>
            <w:sz w:val="24"/>
            <w:szCs w:val="24"/>
          </w:rPr>
          <w:t>.</w:t>
        </w:r>
        <w:r>
          <w:rPr sz="24" baseline="0" dirty="0">
            <w:jc w:val="left"/>
            <w:rFonts w:ascii="Garamond" w:hAnsi="Garamond" w:cs="Garamond"/>
            <w:color w:val="000000"/>
            <w:sz w:val="24"/>
            <w:szCs w:val="24"/>
          </w:rPr>
          <w:t>cz</w:t>
        </w:r>
      </w:hyperlink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5084"/>
        </w:tabs>
        <w:spacing w:before="0" w:after="0" w:line="240" w:lineRule="auto"/>
        <w:ind w:left="1532" w:right="0" w:firstLine="0"/>
      </w:pPr>
      <w:r/>
      <w:r>
        <w:rPr sz="24" baseline="0" dirty="0">
          <w:jc w:val="left"/>
          <w:rFonts w:ascii="CourierNewPSMT" w:hAnsi="CourierNewPSMT" w:cs="CourierNewPSMT"/>
          <w:color w:val="000000"/>
          <w:sz w:val="24"/>
          <w:szCs w:val="24"/>
        </w:rPr>
        <w:t>o</w:t>
      </w:r>
      <w:r>
        <w:rPr sz="24" baseline="0" dirty="0">
          <w:jc w:val="left"/>
          <w:rFonts w:ascii="Arial" w:hAnsi="Arial" w:cs="Arial"/>
          <w:color w:val="000000"/>
          <w:spacing w:val="14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Bc.</w:t>
      </w:r>
      <w:r>
        <w:rPr sz="24" baseline="0" dirty="0">
          <w:jc w:val="left"/>
          <w:rFonts w:ascii="Garamond" w:hAnsi="Garamond" w:cs="Garamond"/>
          <w:color w:val="000000"/>
          <w:spacing w:val="19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Marké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19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Bambousková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 	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investiční</w:t>
      </w:r>
      <w:r>
        <w:rPr sz="24" baseline="0" dirty="0">
          <w:jc w:val="left"/>
          <w:rFonts w:ascii="Garamond" w:hAnsi="Garamond" w:cs="Garamond"/>
          <w:color w:val="000000"/>
          <w:spacing w:val="19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refer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ntka,</w:t>
      </w:r>
      <w:r>
        <w:rPr sz="24" baseline="0" dirty="0">
          <w:jc w:val="left"/>
          <w:rFonts w:ascii="Garamond" w:hAnsi="Garamond" w:cs="Garamond"/>
          <w:color w:val="000000"/>
          <w:spacing w:val="19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tel.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:</w:t>
      </w:r>
      <w:r>
        <w:rPr sz="24" baseline="0" dirty="0">
          <w:jc w:val="left"/>
          <w:rFonts w:ascii="Garamond" w:hAnsi="Garamond" w:cs="Garamond"/>
          <w:color w:val="000000"/>
          <w:spacing w:val="19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+420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6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06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7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86</w:t>
      </w:r>
      <w:r>
        <w:rPr sz="24" baseline="0" dirty="0">
          <w:jc w:val="left"/>
          <w:rFonts w:ascii="Garamond" w:hAnsi="Garamond" w:cs="Garamond"/>
          <w:color w:val="000000"/>
          <w:spacing w:val="19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868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532" w:right="0" w:firstLine="360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1531874</wp:posOffset>
            </wp:positionH>
            <wp:positionV relativeFrom="paragraph">
              <wp:posOffset>0</wp:posOffset>
            </wp:positionV>
            <wp:extent cx="2271141" cy="171449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271141" cy="171449"/>
                    </a:xfrm>
                    <a:custGeom>
                      <a:rect l="l" t="t" r="r" b="b"/>
                      <a:pathLst>
                        <a:path w="2309241" h="209550">
                          <a:moveTo>
                            <a:pt x="0" y="209550"/>
                          </a:moveTo>
                          <a:lnTo>
                            <a:pt x="2309241" y="209550"/>
                          </a:lnTo>
                          <a:lnTo>
                            <a:pt x="2309241" y="0"/>
                          </a:lnTo>
                          <a:lnTo>
                            <a:pt x="0" y="0"/>
                          </a:lnTo>
                          <a:lnTo>
                            <a:pt x="0" y="2095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39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1540675</wp:posOffset>
            </wp:positionH>
            <wp:positionV relativeFrom="paragraph">
              <wp:posOffset>164134</wp:posOffset>
            </wp:positionV>
            <wp:extent cx="5112042" cy="178003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112042" cy="178003"/>
                    </a:xfrm>
                    <a:custGeom>
                      <a:rect l="l" t="t" r="r" b="b"/>
                      <a:pathLst>
                        <a:path w="5150142" h="216104">
                          <a:moveTo>
                            <a:pt x="0" y="216104"/>
                          </a:moveTo>
                          <a:lnTo>
                            <a:pt x="5150142" y="216104"/>
                          </a:lnTo>
                          <a:lnTo>
                            <a:pt x="5150142" y="0"/>
                          </a:lnTo>
                          <a:lnTo>
                            <a:pt x="0" y="0"/>
                          </a:lnTo>
                          <a:lnTo>
                            <a:pt x="0" y="2161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46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hyperlink r:id="rId119" w:history="1">
        <w:r>
          <w:rPr sz="24" baseline="0" dirty="0">
            <w:jc w:val="left"/>
            <w:rFonts w:ascii="Garamond" w:hAnsi="Garamond" w:cs="Garamond"/>
            <w:color w:val="000000"/>
            <w:sz w:val="24"/>
            <w:szCs w:val="24"/>
          </w:rPr>
          <w:t>mbambouskova@osoud.</w:t>
        </w:r>
        <w:r>
          <w:rPr sz="24" baseline="0" dirty="0">
            <w:jc w:val="left"/>
            <w:rFonts w:ascii="Garamond" w:hAnsi="Garamond" w:cs="Garamond"/>
            <w:color w:val="000000"/>
            <w:spacing w:val="-2"/>
            <w:sz w:val="24"/>
            <w:szCs w:val="24"/>
          </w:rPr>
          <w:t>t</w:t>
        </w:r>
        <w:r>
          <w:rPr sz="24" baseline="0" dirty="0">
            <w:jc w:val="left"/>
            <w:rFonts w:ascii="Garamond" w:hAnsi="Garamond" w:cs="Garamond"/>
            <w:color w:val="000000"/>
            <w:sz w:val="24"/>
            <w:szCs w:val="24"/>
          </w:rPr>
          <w:t>ep.justice.cz</w:t>
        </w:r>
      </w:hyperlink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2518"/>
          <w:tab w:val="left" w:pos="6630"/>
        </w:tabs>
        <w:spacing w:before="0" w:after="0" w:line="240" w:lineRule="auto"/>
        <w:ind w:left="1532" w:right="0" w:firstLine="0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1487398</wp:posOffset>
            </wp:positionH>
            <wp:positionV relativeFrom="paragraph">
              <wp:posOffset>163703</wp:posOffset>
            </wp:positionV>
            <wp:extent cx="2181211" cy="18533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81211" cy="185331"/>
                    </a:xfrm>
                    <a:custGeom>
                      <a:rect l="l" t="t" r="r" b="b"/>
                      <a:pathLst>
                        <a:path w="2219312" h="223431">
                          <a:moveTo>
                            <a:pt x="0" y="223431"/>
                          </a:moveTo>
                          <a:lnTo>
                            <a:pt x="2219312" y="223431"/>
                          </a:lnTo>
                          <a:lnTo>
                            <a:pt x="2219312" y="0"/>
                          </a:lnTo>
                          <a:lnTo>
                            <a:pt x="0" y="0"/>
                          </a:lnTo>
                          <a:lnTo>
                            <a:pt x="0" y="2234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53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CourierNewPSMT" w:hAnsi="CourierNewPSMT" w:cs="CourierNewPSMT"/>
          <w:color w:val="000000"/>
          <w:sz w:val="24"/>
          <w:szCs w:val="24"/>
        </w:rPr>
        <w:t>o</w:t>
      </w:r>
      <w:r>
        <w:rPr sz="24" baseline="0" dirty="0">
          <w:jc w:val="left"/>
          <w:rFonts w:ascii="Arial" w:hAnsi="Arial" w:cs="Arial"/>
          <w:color w:val="000000"/>
          <w:spacing w:val="14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Bc. 	Jaroslav</w:t>
      </w:r>
      <w:r>
        <w:rPr sz="24" baseline="0" dirty="0">
          <w:jc w:val="left"/>
          <w:rFonts w:ascii="Garamond" w:hAnsi="Garamond" w:cs="Garamond"/>
          <w:color w:val="000000"/>
          <w:spacing w:val="26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Hudek,</w:t>
      </w:r>
      <w:r>
        <w:rPr sz="24" baseline="0" dirty="0">
          <w:jc w:val="left"/>
          <w:rFonts w:ascii="Garamond" w:hAnsi="Garamond" w:cs="Garamond"/>
          <w:color w:val="000000"/>
          <w:spacing w:val="26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správce</w:t>
      </w:r>
      <w:r>
        <w:rPr sz="24" baseline="0" dirty="0">
          <w:jc w:val="left"/>
          <w:rFonts w:ascii="Garamond" w:hAnsi="Garamond" w:cs="Garamond"/>
          <w:color w:val="000000"/>
          <w:spacing w:val="26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budovy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el.:</w:t>
      </w:r>
      <w:r>
        <w:rPr sz="24" baseline="0" dirty="0">
          <w:jc w:val="left"/>
          <w:rFonts w:ascii="Garamond" w:hAnsi="Garamond" w:cs="Garamond"/>
          <w:color w:val="000000"/>
          <w:spacing w:val="26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+420 777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302 832,</w:t>
      </w:r>
      <w:r>
        <w:rPr sz="24" baseline="0" dirty="0">
          <w:jc w:val="left"/>
          <w:rFonts w:ascii="Garamond" w:hAnsi="Garamond" w:cs="Garamond"/>
          <w:color w:val="000000"/>
          <w:spacing w:val="26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e-mail: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532" w:right="0" w:firstLine="360"/>
      </w:pPr>
      <w:r/>
      <w:hyperlink r:id="rId114" w:history="1">
        <w:r>
          <w:rPr sz="24" baseline="0" dirty="0">
            <w:jc w:val="left"/>
            <w:rFonts w:ascii="Garamond" w:hAnsi="Garamond" w:cs="Garamond"/>
            <w:u w:val="single"/>
            <w:color w:val="0000FF"/>
            <w:sz w:val="24"/>
            <w:szCs w:val="24"/>
          </w:rPr>
          <w:t>jhudek@osou</w:t>
        </w:r>
        <w:r>
          <w:rPr sz="24" baseline="0" dirty="0">
            <w:jc w:val="left"/>
            <w:rFonts w:ascii="Garamond" w:hAnsi="Garamond" w:cs="Garamond"/>
            <w:u w:val="single"/>
            <w:color w:val="0000FF"/>
            <w:spacing w:val="-2"/>
            <w:sz w:val="24"/>
            <w:szCs w:val="24"/>
          </w:rPr>
          <w:t>d</w:t>
        </w:r>
        <w:r>
          <w:rPr sz="24" baseline="0" dirty="0">
            <w:jc w:val="left"/>
            <w:rFonts w:ascii="Garamond" w:hAnsi="Garamond" w:cs="Garamond"/>
            <w:u w:val="single"/>
            <w:color w:val="0000FF"/>
            <w:sz w:val="24"/>
            <w:szCs w:val="24"/>
          </w:rPr>
          <w:t>.tep.just</w:t>
        </w:r>
        <w:r>
          <w:rPr sz="24" baseline="0" dirty="0">
            <w:jc w:val="left"/>
            <w:rFonts w:ascii="Garamond" w:hAnsi="Garamond" w:cs="Garamond"/>
            <w:u w:val="single"/>
            <w:color w:val="0000FF"/>
            <w:spacing w:val="-2"/>
            <w:sz w:val="24"/>
            <w:szCs w:val="24"/>
          </w:rPr>
          <w:t>i</w:t>
        </w:r>
        <w:r>
          <w:rPr sz="24" baseline="0" dirty="0">
            <w:jc w:val="left"/>
            <w:rFonts w:ascii="Garamond" w:hAnsi="Garamond" w:cs="Garamond"/>
            <w:u w:val="single"/>
            <w:color w:val="0000FF"/>
            <w:sz w:val="24"/>
            <w:szCs w:val="24"/>
          </w:rPr>
          <w:t>ce</w:t>
        </w:r>
        <w:r>
          <w:rPr sz="24" baseline="0" dirty="0">
            <w:jc w:val="left"/>
            <w:rFonts w:ascii="Garamond" w:hAnsi="Garamond" w:cs="Garamond"/>
            <w:u w:val="single"/>
            <w:color w:val="0000FF"/>
            <w:spacing w:val="-2"/>
            <w:sz w:val="24"/>
            <w:szCs w:val="24"/>
          </w:rPr>
          <w:t>.</w:t>
        </w:r>
        <w:r>
          <w:rPr sz="24" baseline="0" dirty="0">
            <w:jc w:val="left"/>
            <w:rFonts w:ascii="Garamond" w:hAnsi="Garamond" w:cs="Garamond"/>
            <w:u w:val="single"/>
            <w:color w:val="0000FF"/>
            <w:sz w:val="24"/>
            <w:szCs w:val="24"/>
          </w:rPr>
          <w:t>cz</w:t>
        </w:r>
        <w:r>
          <w:rPr sz="24" baseline="0" dirty="0">
            <w:jc w:val="left"/>
            <w:rFonts w:ascii="Garamond" w:hAnsi="Garamond" w:cs="Garamond"/>
            <w:color w:val="000000"/>
            <w:sz w:val="24"/>
            <w:szCs w:val="24"/>
          </w:rPr>
          <w:t>  </w:t>
        </w:r>
      </w:hyperlink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326" w:right="785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ýše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edené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oprávněny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rovněž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přerušit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práce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případě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zj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štění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porušen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předpisů BOZP a PO, nebo ohrožení bezpečnosti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budovy soudu.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258" w:right="0" w:firstLine="0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1116888</wp:posOffset>
            </wp:positionH>
            <wp:positionV relativeFrom="paragraph">
              <wp:posOffset>152958</wp:posOffset>
            </wp:positionV>
            <wp:extent cx="5064709" cy="546303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064709" cy="5463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Zhotovitele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sou oprávněni zastupo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at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: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258" w:right="1621" w:firstLine="0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1116888</wp:posOffset>
            </wp:positionH>
            <wp:positionV relativeFrom="paragraph">
              <wp:posOffset>-12700</wp:posOffset>
            </wp:positionV>
            <wp:extent cx="5064709" cy="546303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064709" cy="5463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24" baseline="0" dirty="0">
          <w:jc w:val="left"/>
          <w:rFonts w:ascii="CourierNewPSMT" w:hAnsi="CourierNewPSMT" w:cs="CourierNewPSMT"/>
          <w:color w:val="000000"/>
          <w:sz w:val="24"/>
          <w:szCs w:val="24"/>
        </w:rPr>
        <w:t>o</w:t>
      </w:r>
      <w:r>
        <w:rPr sz="24" baseline="0" dirty="0">
          <w:jc w:val="left"/>
          <w:rFonts w:ascii="Arial" w:hAnsi="Arial" w:cs="Arial"/>
          <w:color w:val="000000"/>
          <w:spacing w:val="13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Josef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Dolans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ý, obchodn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manažer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70C0"/>
          <w:sz w:val="24"/>
          <w:szCs w:val="24"/>
        </w:rPr>
        <w:t> 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724004878,</w:t>
      </w:r>
      <w:hyperlink r:id="rId115" w:history="1">
        <w:r>
          <w:rPr sz="24" baseline="0" dirty="0">
            <w:jc w:val="left"/>
            <w:rFonts w:ascii="Garamond" w:hAnsi="Garamond" w:cs="Garamond"/>
            <w:color w:val="000000"/>
            <w:sz w:val="24"/>
            <w:szCs w:val="24"/>
          </w:rPr>
          <w:t> </w:t>
        </w:r>
        <w:r>
          <w:rPr sz="24" baseline="0" dirty="0">
            <w:jc w:val="left"/>
            <w:rFonts w:ascii="Garamond" w:hAnsi="Garamond" w:cs="Garamond"/>
            <w:u w:val="single"/>
            <w:color w:val="0000FF"/>
            <w:sz w:val="24"/>
            <w:szCs w:val="24"/>
          </w:rPr>
          <w:t>j</w:t>
        </w:r>
        <w:r>
          <w:rPr sz="24" baseline="0" dirty="0">
            <w:jc w:val="left"/>
            <w:rFonts w:ascii="Garamond" w:hAnsi="Garamond" w:cs="Garamond"/>
            <w:u w:val="single"/>
            <w:color w:val="0000FF"/>
            <w:spacing w:val="-2"/>
            <w:sz w:val="24"/>
            <w:szCs w:val="24"/>
          </w:rPr>
          <w:t>o</w:t>
        </w:r>
        <w:r>
          <w:rPr sz="24" baseline="0" dirty="0">
            <w:jc w:val="left"/>
            <w:rFonts w:ascii="Garamond" w:hAnsi="Garamond" w:cs="Garamond"/>
            <w:u w:val="single"/>
            <w:color w:val="0000FF"/>
            <w:sz w:val="24"/>
            <w:szCs w:val="24"/>
          </w:rPr>
          <w:t>sef.dolans</w:t>
        </w:r>
        <w:r>
          <w:rPr sz="24" baseline="0" dirty="0">
            <w:jc w:val="left"/>
            <w:rFonts w:ascii="Garamond" w:hAnsi="Garamond" w:cs="Garamond"/>
            <w:u w:val="single"/>
            <w:color w:val="0000FF"/>
            <w:spacing w:val="-2"/>
            <w:sz w:val="24"/>
            <w:szCs w:val="24"/>
          </w:rPr>
          <w:t>k</w:t>
        </w:r>
        <w:r>
          <w:rPr sz="24" baseline="0" dirty="0">
            <w:jc w:val="left"/>
            <w:rFonts w:ascii="Garamond" w:hAnsi="Garamond" w:cs="Garamond"/>
            <w:u w:val="single"/>
            <w:color w:val="0000FF"/>
            <w:sz w:val="24"/>
            <w:szCs w:val="24"/>
          </w:rPr>
          <w:t>y@businesscom.cz</w:t>
        </w:r>
        <w:r>
          <w:rPr sz="24" baseline="0" dirty="0">
            <w:jc w:val="left"/>
            <w:rFonts w:ascii="Garamond" w:hAnsi="Garamond" w:cs="Garamond"/>
            <w:color w:val="000000"/>
            <w:sz w:val="24"/>
            <w:szCs w:val="24"/>
          </w:rPr>
          <w:t>  </w:t>
        </w:r>
      </w:hyperlink>
      <w:r>
        <w:rPr sz="24" baseline="0" dirty="0">
          <w:jc w:val="left"/>
          <w:rFonts w:ascii="CourierNewPSMT" w:hAnsi="CourierNewPSMT" w:cs="CourierNewPSMT"/>
          <w:color w:val="000000"/>
          <w:sz w:val="24"/>
          <w:szCs w:val="24"/>
        </w:rPr>
        <w:t>o</w:t>
      </w:r>
      <w:r>
        <w:rPr sz="24" baseline="0" dirty="0">
          <w:jc w:val="left"/>
          <w:rFonts w:ascii="Arial" w:hAnsi="Arial" w:cs="Arial"/>
          <w:color w:val="000000"/>
          <w:spacing w:val="13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ří Soukup,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echnický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specialista,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6023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7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0900,</w:t>
      </w:r>
      <w:hyperlink r:id="rId116" w:history="1">
        <w:r>
          <w:rPr sz="24" baseline="0" dirty="0">
            <w:jc w:val="left"/>
            <w:rFonts w:ascii="Garamond" w:hAnsi="Garamond" w:cs="Garamond"/>
            <w:color w:val="000000"/>
            <w:sz w:val="24"/>
            <w:szCs w:val="24"/>
          </w:rPr>
          <w:t> </w:t>
        </w:r>
        <w:r>
          <w:rPr sz="24" baseline="0" dirty="0">
            <w:jc w:val="left"/>
            <w:rFonts w:ascii="Garamond" w:hAnsi="Garamond" w:cs="Garamond"/>
            <w:u w:val="single"/>
            <w:color w:val="0000FF"/>
            <w:sz w:val="24"/>
            <w:szCs w:val="24"/>
          </w:rPr>
          <w:t>jiri</w:t>
        </w:r>
        <w:r>
          <w:rPr sz="24" baseline="0" dirty="0">
            <w:jc w:val="left"/>
            <w:rFonts w:ascii="Garamond" w:hAnsi="Garamond" w:cs="Garamond"/>
            <w:u w:val="single"/>
            <w:color w:val="0000FF"/>
            <w:spacing w:val="-2"/>
            <w:sz w:val="24"/>
            <w:szCs w:val="24"/>
          </w:rPr>
          <w:t>.</w:t>
        </w:r>
        <w:r>
          <w:rPr sz="24" baseline="0" dirty="0">
            <w:jc w:val="left"/>
            <w:rFonts w:ascii="Garamond" w:hAnsi="Garamond" w:cs="Garamond"/>
            <w:u w:val="single"/>
            <w:color w:val="0000FF"/>
            <w:sz w:val="24"/>
            <w:szCs w:val="24"/>
          </w:rPr>
          <w:t>s</w:t>
        </w:r>
        <w:r>
          <w:rPr sz="24" baseline="0" dirty="0">
            <w:jc w:val="left"/>
            <w:rFonts w:ascii="Garamond" w:hAnsi="Garamond" w:cs="Garamond"/>
            <w:u w:val="single"/>
            <w:color w:val="0000FF"/>
            <w:spacing w:val="-2"/>
            <w:sz w:val="24"/>
            <w:szCs w:val="24"/>
          </w:rPr>
          <w:t>o</w:t>
        </w:r>
        <w:r>
          <w:rPr sz="24" baseline="0" dirty="0">
            <w:jc w:val="left"/>
            <w:rFonts w:ascii="Garamond" w:hAnsi="Garamond" w:cs="Garamond"/>
            <w:u w:val="single"/>
            <w:color w:val="0000FF"/>
            <w:sz w:val="24"/>
            <w:szCs w:val="24"/>
          </w:rPr>
          <w:t>ukup@businesscom.cz</w:t>
        </w:r>
        <w:r>
          <w:rPr sz="24" baseline="0" dirty="0">
            <w:jc w:val="left"/>
            <w:rFonts w:ascii="Garamond" w:hAnsi="Garamond" w:cs="Garamond"/>
            <w:color w:val="000000"/>
            <w:sz w:val="24"/>
            <w:szCs w:val="24"/>
          </w:rPr>
          <w:t>  </w:t>
        </w:r>
      </w:hyperlink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258" w:right="0" w:firstLine="0"/>
      </w:pPr>
      <w:r/>
      <w:r>
        <w:rPr sz="24" baseline="0" dirty="0">
          <w:jc w:val="left"/>
          <w:rFonts w:ascii="CourierNewPSMT" w:hAnsi="CourierNewPSMT" w:cs="CourierNewPSMT"/>
          <w:color w:val="000000"/>
          <w:sz w:val="24"/>
          <w:szCs w:val="24"/>
        </w:rPr>
        <w:t>o</w:t>
      </w:r>
      <w:r>
        <w:rPr sz="24" baseline="0" dirty="0">
          <w:jc w:val="left"/>
          <w:rFonts w:ascii="Arial" w:hAnsi="Arial" w:cs="Arial"/>
          <w:color w:val="000000"/>
          <w:spacing w:val="13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Michal Dávidík,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echnic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ý ředitel,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6024312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3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2, </w:t>
      </w:r>
      <w:hyperlink r:id="rId125" w:history="1">
        <w:r>
          <w:rPr sz="24" baseline="0" dirty="0">
            <w:jc w:val="left"/>
            <w:rFonts w:ascii="Garamond" w:hAnsi="Garamond" w:cs="Garamond"/>
            <w:color w:val="000000"/>
            <w:sz w:val="24"/>
            <w:szCs w:val="24"/>
          </w:rPr>
          <w:t>michal.davidik@b</w:t>
        </w:r>
        <w:r>
          <w:rPr sz="24" baseline="0" dirty="0">
            <w:jc w:val="left"/>
            <w:rFonts w:ascii="Garamond" w:hAnsi="Garamond" w:cs="Garamond"/>
            <w:color w:val="000000"/>
            <w:spacing w:val="-2"/>
            <w:sz w:val="24"/>
            <w:szCs w:val="24"/>
          </w:rPr>
          <w:t>u</w:t>
        </w:r>
        <w:r>
          <w:rPr sz="24" baseline="0" dirty="0">
            <w:jc w:val="left"/>
            <w:rFonts w:ascii="Garamond" w:hAnsi="Garamond" w:cs="Garamond"/>
            <w:color w:val="000000"/>
            <w:sz w:val="24"/>
            <w:szCs w:val="24"/>
          </w:rPr>
          <w:t>sinesscom.cz</w:t>
        </w:r>
      </w:hyperlink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spacing w:after="26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1325" w:right="78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2. </w:t>
      </w:r>
      <w:r>
        <w:rPr sz="24" baseline="0" dirty="0">
          <w:jc w:val="left"/>
          <w:rFonts w:ascii="Garamond" w:hAnsi="Garamond" w:cs="Garamond"/>
          <w:color w:val="000000"/>
          <w:spacing w:val="1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Změna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pověře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ých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prac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vníků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rozsahu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ejich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oprávnění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bude</w:t>
      </w:r>
      <w:r>
        <w:rPr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ena</w:t>
      </w:r>
      <w:r>
        <w:rPr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písemný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dodatkem k této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mlou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75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 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87"/>
        </w:tabs>
        <w:spacing w:before="0" w:after="0" w:line="240" w:lineRule="auto"/>
        <w:ind w:left="4933" w:right="0" w:firstLine="0"/>
      </w:pPr>
      <w:r/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VIII.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	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4609" w:right="783" w:hanging="3216"/>
      </w:pPr>
      <w:r/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Ujednání o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 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provedení dí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la, v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lastnické právo ke zhotovené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mu 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dílu, škody vzniklé  </w:t>
      </w:r>
      <w:r>
        <w:br w:type="textWrapping" w:clear="all"/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prováděním díla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40" w:after="0" w:line="270" w:lineRule="exact"/>
        <w:ind w:left="1325" w:right="783" w:hanging="422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1.</w:t>
      </w:r>
      <w:r>
        <w:rPr sz="24" baseline="0" dirty="0">
          <w:jc w:val="left"/>
          <w:rFonts w:ascii="Arial" w:hAnsi="Arial" w:cs="Arial"/>
          <w:color w:val="000000"/>
          <w:spacing w:val="19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Vlastn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cké</w:t>
      </w:r>
      <w:r>
        <w:rPr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právo</w:t>
      </w:r>
      <w:r>
        <w:rPr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realizovanému</w:t>
      </w:r>
      <w:r>
        <w:rPr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dílu</w:t>
      </w:r>
      <w:r>
        <w:rPr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přechází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ze</w:t>
      </w:r>
      <w:r>
        <w:rPr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zhotovitele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ednatele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okamži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em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protokolárního</w:t>
      </w:r>
      <w:r>
        <w:rPr sz="24" baseline="0" dirty="0">
          <w:jc w:val="left"/>
          <w:rFonts w:ascii="Garamond" w:hAnsi="Garamond" w:cs="Garamond"/>
          <w:color w:val="000000"/>
          <w:spacing w:val="8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převzetí</w:t>
      </w:r>
      <w:r>
        <w:rPr sz="24" baseline="0" dirty="0">
          <w:jc w:val="left"/>
          <w:rFonts w:ascii="Garamond" w:hAnsi="Garamond" w:cs="Garamond"/>
          <w:color w:val="000000"/>
          <w:spacing w:val="9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sz="24" baseline="0" dirty="0">
          <w:jc w:val="left"/>
          <w:rFonts w:ascii="Garamond" w:hAnsi="Garamond" w:cs="Garamond"/>
          <w:color w:val="000000"/>
          <w:spacing w:val="8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lem.</w:t>
      </w:r>
      <w:r>
        <w:rPr sz="24" baseline="0" dirty="0">
          <w:jc w:val="left"/>
          <w:rFonts w:ascii="Garamond" w:hAnsi="Garamond" w:cs="Garamond"/>
          <w:color w:val="000000"/>
          <w:spacing w:val="8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nictví</w:t>
      </w:r>
      <w:r>
        <w:rPr sz="24" baseline="0" dirty="0">
          <w:jc w:val="left"/>
          <w:rFonts w:ascii="Garamond" w:hAnsi="Garamond" w:cs="Garamond"/>
          <w:color w:val="000000"/>
          <w:spacing w:val="8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movitým</w:t>
      </w:r>
      <w:r>
        <w:rPr sz="24" baseline="0" dirty="0">
          <w:jc w:val="left"/>
          <w:rFonts w:ascii="Garamond" w:hAnsi="Garamond" w:cs="Garamond"/>
          <w:color w:val="000000"/>
          <w:spacing w:val="8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věcem</w:t>
      </w:r>
      <w:r>
        <w:rPr sz="24" baseline="0" dirty="0">
          <w:jc w:val="left"/>
          <w:rFonts w:ascii="Garamond" w:hAnsi="Garamond" w:cs="Garamond"/>
          <w:color w:val="000000"/>
          <w:spacing w:val="8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použitým</w:t>
      </w:r>
      <w:r>
        <w:rPr sz="24" baseline="0" dirty="0">
          <w:jc w:val="left"/>
          <w:rFonts w:ascii="Garamond" w:hAnsi="Garamond" w:cs="Garamond"/>
          <w:color w:val="000000"/>
          <w:spacing w:val="8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ke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zhotovení</w:t>
      </w:r>
      <w:r>
        <w:rPr sz="24" baseline="0" dirty="0">
          <w:jc w:val="left"/>
          <w:rFonts w:ascii="Garamond" w:hAnsi="Garamond" w:cs="Garamond"/>
          <w:color w:val="000000"/>
          <w:spacing w:val="10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a,</w:t>
      </w:r>
      <w:r>
        <w:rPr sz="24" baseline="0" dirty="0">
          <w:jc w:val="left"/>
          <w:rFonts w:ascii="Garamond" w:hAnsi="Garamond" w:cs="Garamond"/>
          <w:color w:val="000000"/>
          <w:spacing w:val="10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kte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ré</w:t>
      </w:r>
      <w:r>
        <w:rPr sz="24" baseline="0" dirty="0">
          <w:jc w:val="left"/>
          <w:rFonts w:ascii="Garamond" w:hAnsi="Garamond" w:cs="Garamond"/>
          <w:color w:val="000000"/>
          <w:spacing w:val="10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sz="24" baseline="0" dirty="0">
          <w:jc w:val="left"/>
          <w:rFonts w:ascii="Garamond" w:hAnsi="Garamond" w:cs="Garamond"/>
          <w:color w:val="000000"/>
          <w:spacing w:val="10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zabudováním</w:t>
      </w:r>
      <w:r>
        <w:rPr sz="24" baseline="0" dirty="0">
          <w:jc w:val="left"/>
          <w:rFonts w:ascii="Garamond" w:hAnsi="Garamond" w:cs="Garamond"/>
          <w:color w:val="000000"/>
          <w:spacing w:val="10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stanou</w:t>
      </w:r>
      <w:r>
        <w:rPr sz="24" baseline="0" dirty="0">
          <w:jc w:val="left"/>
          <w:rFonts w:ascii="Garamond" w:hAnsi="Garamond" w:cs="Garamond"/>
          <w:color w:val="000000"/>
          <w:spacing w:val="10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součástí</w:t>
      </w:r>
      <w:r>
        <w:rPr sz="24" baseline="0" dirty="0">
          <w:jc w:val="left"/>
          <w:rFonts w:ascii="Garamond" w:hAnsi="Garamond" w:cs="Garamond"/>
          <w:color w:val="000000"/>
          <w:spacing w:val="10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nemovité</w:t>
      </w:r>
      <w:r>
        <w:rPr sz="24" baseline="0" dirty="0">
          <w:jc w:val="left"/>
          <w:rFonts w:ascii="Garamond" w:hAnsi="Garamond" w:cs="Garamond"/>
          <w:color w:val="000000"/>
          <w:spacing w:val="10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věci</w:t>
      </w:r>
      <w:r>
        <w:rPr sz="24" baseline="0" dirty="0">
          <w:jc w:val="left"/>
          <w:rFonts w:ascii="Garamond" w:hAnsi="Garamond" w:cs="Garamond"/>
          <w:color w:val="000000"/>
          <w:spacing w:val="10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sz="24" baseline="0" dirty="0">
          <w:jc w:val="left"/>
          <w:rFonts w:ascii="Garamond" w:hAnsi="Garamond" w:cs="Garamond"/>
          <w:color w:val="000000"/>
          <w:spacing w:val="10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vlastnictví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objednatele,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však nabývá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 oka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žikem zabudování do přísluš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 nemovité vě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ci.  </w:t>
      </w:r>
    </w:p>
    <w:p>
      <w:pPr>
        <w:rPr>
          <w:rFonts w:ascii="Times New Roman" w:hAnsi="Times New Roman" w:cs="Times New Roman"/>
          <w:color w:val="010302"/>
        </w:rPr>
        <w:spacing w:before="40" w:after="0" w:line="270" w:lineRule="exact"/>
        <w:ind w:left="1325" w:right="783" w:hanging="422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2.</w:t>
      </w:r>
      <w:r>
        <w:rPr sz="24" baseline="0" dirty="0">
          <w:jc w:val="left"/>
          <w:rFonts w:ascii="Arial" w:hAnsi="Arial" w:cs="Arial"/>
          <w:color w:val="000000"/>
          <w:spacing w:val="19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Nebezpečí škody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 díle a na jiných věcech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jež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 zhotovite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povinnost p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edat objed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ateli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podle této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smlouvy, ne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 zhotovitel ode dne převzetí místa proveden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díla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ebezpečí škody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jiných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ěcech,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ež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povinnost</w:t>
      </w:r>
      <w:r>
        <w:rPr sz="24" baseline="0" dirty="0">
          <w:jc w:val="left"/>
          <w:rFonts w:ascii="Garamond" w:hAnsi="Garamond" w:cs="Garamond"/>
          <w:color w:val="000000"/>
          <w:spacing w:val="6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předat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objednateli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le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přechází na ob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ednatele okamžikem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ejich protokolárního předání objednate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  </w:t>
      </w:r>
    </w:p>
    <w:p>
      <w:pPr>
        <w:rPr>
          <w:rFonts w:ascii="Times New Roman" w:hAnsi="Times New Roman" w:cs="Times New Roman"/>
          <w:color w:val="010302"/>
        </w:rPr>
        <w:spacing w:before="40" w:after="0" w:line="270" w:lineRule="exact"/>
        <w:ind w:left="1325" w:right="783" w:hanging="422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3.</w:t>
      </w:r>
      <w:r>
        <w:rPr sz="24" baseline="0" dirty="0">
          <w:jc w:val="left"/>
          <w:rFonts w:ascii="Arial" w:hAnsi="Arial" w:cs="Arial"/>
          <w:color w:val="000000"/>
          <w:spacing w:val="19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kontroluj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provádění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cí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povinen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umožni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ednateli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stu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 všechna pracoviště zhotovitele, k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sou zpracovány nebo us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ladněny d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dávky pro dílo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Při provádění kontroly má objednatel právo učinit opatření podle §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2593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40" w:after="0" w:line="268" w:lineRule="exact"/>
        <w:ind w:left="1325" w:right="783" w:hanging="422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4.</w:t>
      </w:r>
      <w:r>
        <w:rPr sz="24" baseline="0" dirty="0">
          <w:jc w:val="left"/>
          <w:rFonts w:ascii="Arial" w:hAnsi="Arial" w:cs="Arial"/>
          <w:color w:val="000000"/>
          <w:spacing w:val="19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Změny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materiálů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způs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provádění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stanovených</w:t>
      </w:r>
      <w:r>
        <w:rPr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ávací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dokume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ntaci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musí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být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předem písemně 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souhlaseny ob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ednatelem.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5786"/>
        </w:tabs>
        <w:spacing w:before="0" w:after="0" w:line="240" w:lineRule="auto"/>
        <w:ind w:left="898" w:right="0" w:firstLine="4219"/>
      </w:pPr>
      <w:r/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IX.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	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3401"/>
      </w:pPr>
      <w:r/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Předání a převzetí díla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60" w:after="0" w:line="271" w:lineRule="exact"/>
        <w:ind w:left="1325" w:right="78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1. </w:t>
      </w:r>
      <w:r>
        <w:rPr sz="24" baseline="0" dirty="0">
          <w:jc w:val="left"/>
          <w:rFonts w:ascii="Garamond" w:hAnsi="Garamond" w:cs="Garamond"/>
          <w:color w:val="000000"/>
          <w:spacing w:val="1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Dílo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bude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předáno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ednateli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dohodnutém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ozsahu</w:t>
      </w:r>
      <w:r>
        <w:rPr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kvalitě,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bez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vad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nedodělk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bránících uží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ání díla.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898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2.</w:t>
      </w:r>
      <w:r>
        <w:rPr sz="24" baseline="0" dirty="0">
          <w:jc w:val="left"/>
          <w:rFonts w:ascii="Garamond" w:hAnsi="Garamond" w:cs="Garamond"/>
          <w:color w:val="000000"/>
          <w:spacing w:val="20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Míst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předání díla je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sho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né s mís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em provedení.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898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3.</w:t>
      </w:r>
      <w:r>
        <w:rPr sz="24" baseline="0" dirty="0">
          <w:jc w:val="left"/>
          <w:rFonts w:ascii="Garamond" w:hAnsi="Garamond" w:cs="Garamond"/>
          <w:color w:val="000000"/>
          <w:spacing w:val="20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Dílo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dokončeno,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pok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jsou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dokončeny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veškeré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práce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dodávky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smyslu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§</w:t>
      </w:r>
      <w:r>
        <w:rPr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260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5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5" w:right="783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odst.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OZ,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předvedena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jeho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způsobilost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slouž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6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svému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účelu.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případě,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má</w:t>
      </w:r>
      <w:r>
        <w:rPr sz="24" baseline="0" dirty="0">
          <w:jc w:val="left"/>
          <w:rFonts w:ascii="Garamond" w:hAnsi="Garamond" w:cs="Garamond"/>
          <w:color w:val="000000"/>
          <w:spacing w:val="7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bý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dokončení díla prokázán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provedením ujednaných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zkoušek ve smyslu § 2607 OZ, považuje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 provedení d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la za dok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nčené úspěš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ým provedením zkoušek.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60" w:after="0" w:line="270" w:lineRule="exact"/>
        <w:ind w:left="1325" w:right="78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4. </w:t>
      </w:r>
      <w:r>
        <w:rPr sz="24" baseline="0" dirty="0">
          <w:jc w:val="left"/>
          <w:rFonts w:ascii="Garamond" w:hAnsi="Garamond" w:cs="Garamond"/>
          <w:color w:val="000000"/>
          <w:spacing w:val="1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předání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převzetí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bude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vyhotoven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předávací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protokol,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který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obě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stra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podepíší.</w:t>
      </w:r>
      <w:r>
        <w:rPr sz="24" baseline="0" dirty="0">
          <w:jc w:val="left"/>
          <w:rFonts w:ascii="Garamond" w:hAnsi="Garamond" w:cs="Garamond"/>
          <w:color w:val="000000"/>
          <w:spacing w:val="8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Tento</w:t>
      </w:r>
      <w:r>
        <w:rPr sz="24" baseline="0" dirty="0">
          <w:jc w:val="left"/>
          <w:rFonts w:ascii="Garamond" w:hAnsi="Garamond" w:cs="Garamond"/>
          <w:color w:val="000000"/>
          <w:spacing w:val="8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ávací</w:t>
      </w:r>
      <w:r>
        <w:rPr sz="24" baseline="0" dirty="0">
          <w:jc w:val="left"/>
          <w:rFonts w:ascii="Garamond" w:hAnsi="Garamond" w:cs="Garamond"/>
          <w:color w:val="000000"/>
          <w:spacing w:val="8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protokol</w:t>
      </w:r>
      <w:r>
        <w:rPr sz="24" baseline="0" dirty="0">
          <w:jc w:val="left"/>
          <w:rFonts w:ascii="Garamond" w:hAnsi="Garamond" w:cs="Garamond"/>
          <w:color w:val="000000"/>
          <w:spacing w:val="8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bude</w:t>
      </w:r>
      <w:r>
        <w:rPr sz="24" baseline="0" dirty="0">
          <w:jc w:val="left"/>
          <w:rFonts w:ascii="Garamond" w:hAnsi="Garamond" w:cs="Garamond"/>
          <w:color w:val="000000"/>
          <w:spacing w:val="8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yhotoven</w:t>
      </w:r>
      <w:r>
        <w:rPr sz="24" baseline="0" dirty="0">
          <w:jc w:val="left"/>
          <w:rFonts w:ascii="Garamond" w:hAnsi="Garamond" w:cs="Garamond"/>
          <w:color w:val="000000"/>
          <w:spacing w:val="8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rozsahu</w:t>
      </w:r>
      <w:r>
        <w:rPr sz="24" baseline="0" dirty="0">
          <w:jc w:val="left"/>
          <w:rFonts w:ascii="Garamond" w:hAnsi="Garamond" w:cs="Garamond"/>
          <w:color w:val="000000"/>
          <w:spacing w:val="8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8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členění</w:t>
      </w:r>
      <w:r>
        <w:rPr sz="24" baseline="0" dirty="0">
          <w:jc w:val="left"/>
          <w:rFonts w:ascii="Garamond" w:hAnsi="Garamond" w:cs="Garamond"/>
          <w:color w:val="000000"/>
          <w:spacing w:val="8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stanoveném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objednatelem.  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898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5.  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 zajistí dok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ady nezbytné pro předání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 převzetí dí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a, zej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éna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: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707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sz="24" baseline="0" dirty="0">
          <w:jc w:val="left"/>
          <w:rFonts w:ascii="Arial" w:hAnsi="Arial" w:cs="Arial"/>
          <w:color w:val="000000"/>
          <w:spacing w:val="21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seznam př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strojů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 zaří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ení, které jsou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součástí odevzdané dodá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ky,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1965"/>
        </w:tabs>
        <w:spacing w:before="0" w:after="0" w:line="240" w:lineRule="auto"/>
        <w:ind w:left="898" w:right="0" w:firstLine="707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jejich 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esty, pasporty a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ávody k obsluze 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čes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ém jazyce,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707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sz="24" baseline="0" dirty="0">
          <w:jc w:val="left"/>
          <w:rFonts w:ascii="Arial" w:hAnsi="Arial" w:cs="Arial"/>
          <w:color w:val="000000"/>
          <w:spacing w:val="21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zápisy o os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ědčení o pro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edených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zkouš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ách použi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ých materiálů,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88" w:lineRule="exact"/>
        <w:ind w:left="1605" w:right="783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sz="24" baseline="0" dirty="0">
          <w:jc w:val="left"/>
          <w:rFonts w:ascii="Arial" w:hAnsi="Arial" w:cs="Arial"/>
          <w:color w:val="000000"/>
          <w:spacing w:val="21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zápisy o kompletním vyz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oušení i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stalova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ého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zaří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ení a dodá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ek,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sz="24" baseline="0" dirty="0">
          <w:jc w:val="left"/>
          <w:rFonts w:ascii="Arial" w:hAnsi="Arial" w:cs="Arial"/>
          <w:color w:val="000000"/>
          <w:spacing w:val="21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doklad o odzkou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šení tec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nologických zaříze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60" w:after="0" w:line="270" w:lineRule="exact"/>
        <w:ind w:left="1325" w:right="78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6. </w:t>
      </w:r>
      <w:r>
        <w:rPr sz="24" baseline="0" dirty="0">
          <w:jc w:val="left"/>
          <w:rFonts w:ascii="Garamond" w:hAnsi="Garamond" w:cs="Garamond"/>
          <w:color w:val="000000"/>
          <w:spacing w:val="1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Pokud bylo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dílo objednatelem zkontrolováno, nemá faktické ani právní vady, je</w:t>
      </w:r>
      <w:r>
        <w:rPr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provedeno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řádně a včas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potvrdí objednatel a zhotovitel předá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ací protokol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 V protokole bude uveden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zejména: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707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sz="24" baseline="0" dirty="0">
          <w:jc w:val="left"/>
          <w:rFonts w:ascii="Arial" w:hAnsi="Arial" w:cs="Arial"/>
          <w:color w:val="000000"/>
          <w:spacing w:val="21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prohlášení objed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atele,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že předávné dílo nebo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eho část přejí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707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sz="24" baseline="0" dirty="0">
          <w:jc w:val="left"/>
          <w:rFonts w:ascii="Arial" w:hAnsi="Arial" w:cs="Arial"/>
          <w:color w:val="000000"/>
          <w:spacing w:val="21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soupis zj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štěných vad a nedodělků a dohodnuté lhůty k jejich bezp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atnému odstranění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106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způsobu odstraněn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 popř. sleva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 ceny díla.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898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8. </w:t>
      </w:r>
      <w:r>
        <w:rPr sz="24" baseline="0" dirty="0">
          <w:jc w:val="left"/>
          <w:rFonts w:ascii="Garamond" w:hAnsi="Garamond" w:cs="Garamond"/>
          <w:color w:val="000000"/>
          <w:spacing w:val="1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Sepsán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podp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3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ávacím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protokolu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nemá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vliv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odpovědn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ovitele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plnění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898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9. </w:t>
      </w:r>
      <w:r>
        <w:rPr sz="24" baseline="0" dirty="0">
          <w:jc w:val="left"/>
          <w:rFonts w:ascii="Garamond" w:hAnsi="Garamond" w:cs="Garamond"/>
          <w:color w:val="000000"/>
          <w:spacing w:val="1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 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lní svůj závazek převzít dílo pode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sán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 předávacího protokolu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spacing w:after="26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75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6 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5" w:right="725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10. 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 oprávněn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mítnout převzetí díla, p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kud dílo nebude doko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čeno ve smyslu §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2605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ásl.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OZ.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Důvo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odmítnutí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převzetí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písemně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sdělí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iteli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lhůtě 5 pracovních dnů od původního termínu předání díla. Na následné p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edání se po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ži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ustanovení toh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 článku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</w:p>
    <w:p>
      <w:pPr>
        <w:rPr>
          <w:rFonts w:ascii="Times New Roman" w:hAnsi="Times New Roman" w:cs="Times New Roman"/>
          <w:color w:val="010302"/>
        </w:rPr>
        <w:spacing w:before="60" w:after="0" w:line="270" w:lineRule="exact"/>
        <w:ind w:left="1325" w:right="725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11. 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Nedokončené dílo nebo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eho část není objed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atel povinen převzít. Objednatel rovněž není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povinen dílo př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vzít, po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ud bude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ykaz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vat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ady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ebo nedodělky bránící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eho užívání, neb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bude</w:t>
      </w:r>
      <w:r>
        <w:rPr sz="24" baseline="0" dirty="0">
          <w:jc w:val="left"/>
          <w:rFonts w:ascii="Garamond" w:hAnsi="Garamond" w:cs="Garamond"/>
          <w:color w:val="000000"/>
          <w:spacing w:val="9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mít</w:t>
      </w:r>
      <w:r>
        <w:rPr sz="24" baseline="0" dirty="0">
          <w:jc w:val="left"/>
          <w:rFonts w:ascii="Garamond" w:hAnsi="Garamond" w:cs="Garamond"/>
          <w:color w:val="000000"/>
          <w:spacing w:val="9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větší</w:t>
      </w:r>
      <w:r>
        <w:rPr sz="24" baseline="0" dirty="0">
          <w:jc w:val="left"/>
          <w:rFonts w:ascii="Garamond" w:hAnsi="Garamond" w:cs="Garamond"/>
          <w:color w:val="000000"/>
          <w:spacing w:val="9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množs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ví</w:t>
      </w:r>
      <w:r>
        <w:rPr sz="24" baseline="0" dirty="0">
          <w:jc w:val="left"/>
          <w:rFonts w:ascii="Garamond" w:hAnsi="Garamond" w:cs="Garamond"/>
          <w:color w:val="000000"/>
          <w:spacing w:val="9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vad</w:t>
      </w:r>
      <w:r>
        <w:rPr sz="24" baseline="0" dirty="0">
          <w:jc w:val="left"/>
          <w:rFonts w:ascii="Garamond" w:hAnsi="Garamond" w:cs="Garamond"/>
          <w:color w:val="000000"/>
          <w:spacing w:val="9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sz="24" baseline="0" dirty="0">
          <w:jc w:val="left"/>
          <w:rFonts w:ascii="Garamond" w:hAnsi="Garamond" w:cs="Garamond"/>
          <w:color w:val="000000"/>
          <w:spacing w:val="9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nedodělk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pacing w:val="9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nebránících</w:t>
      </w:r>
      <w:r>
        <w:rPr sz="24" baseline="0" dirty="0">
          <w:jc w:val="left"/>
          <w:rFonts w:ascii="Garamond" w:hAnsi="Garamond" w:cs="Garamond"/>
          <w:color w:val="000000"/>
          <w:spacing w:val="9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však</w:t>
      </w:r>
      <w:r>
        <w:rPr sz="24" baseline="0" dirty="0">
          <w:jc w:val="left"/>
          <w:rFonts w:ascii="Garamond" w:hAnsi="Garamond" w:cs="Garamond"/>
          <w:color w:val="000000"/>
          <w:spacing w:val="10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užívání.</w:t>
      </w:r>
      <w:r>
        <w:rPr sz="24" baseline="0" dirty="0">
          <w:jc w:val="left"/>
          <w:rFonts w:ascii="Garamond" w:hAnsi="Garamond" w:cs="Garamond"/>
          <w:color w:val="000000"/>
          <w:spacing w:val="9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Ustanoven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§ 2628 OZ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 nepoužije.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60" w:after="0" w:line="270" w:lineRule="exact"/>
        <w:ind w:left="1325" w:right="725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12.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není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op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ávněn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odmítnout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převzetí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vadu,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která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má</w:t>
      </w:r>
      <w:r>
        <w:rPr sz="24" baseline="0" dirty="0">
          <w:jc w:val="left"/>
          <w:rFonts w:ascii="Garamond" w:hAnsi="Garamond" w:cs="Garamond"/>
          <w:color w:val="000000"/>
          <w:spacing w:val="7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původ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výlučně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 podkladech,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které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sám</w:t>
      </w:r>
      <w:r>
        <w:rPr sz="24" baseline="0" dirty="0">
          <w:jc w:val="left"/>
          <w:rFonts w:ascii="Garamond" w:hAnsi="Garamond" w:cs="Garamond"/>
          <w:color w:val="000000"/>
          <w:spacing w:val="3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předal.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však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povinen</w:t>
      </w:r>
      <w:r>
        <w:rPr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úp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atu</w:t>
      </w:r>
      <w:r>
        <w:rPr sz="24" baseline="0" dirty="0">
          <w:jc w:val="left"/>
          <w:rFonts w:ascii="Garamond" w:hAnsi="Garamond" w:cs="Garamond"/>
          <w:color w:val="000000"/>
          <w:spacing w:val="3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tyto</w:t>
      </w:r>
      <w:r>
        <w:rPr sz="24" baseline="0" dirty="0">
          <w:jc w:val="left"/>
          <w:rFonts w:ascii="Garamond" w:hAnsi="Garamond" w:cs="Garamond"/>
          <w:color w:val="000000"/>
          <w:spacing w:val="3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vady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odstran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it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dohodnutém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termínu.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Toto</w:t>
      </w:r>
      <w:r>
        <w:rPr sz="24" baseline="0" dirty="0">
          <w:jc w:val="left"/>
          <w:rFonts w:ascii="Garamond" w:hAnsi="Garamond" w:cs="Garamond"/>
          <w:color w:val="000000"/>
          <w:spacing w:val="3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ustanovení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neplatí,</w:t>
      </w:r>
      <w:r>
        <w:rPr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jestliže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při</w:t>
      </w:r>
      <w:r>
        <w:rPr sz="24" baseline="0" dirty="0">
          <w:jc w:val="left"/>
          <w:rFonts w:ascii="Garamond" w:hAnsi="Garamond" w:cs="Garamond"/>
          <w:color w:val="000000"/>
          <w:spacing w:val="3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dání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věci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vě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ěl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vědět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sel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ách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podkladů</w:t>
      </w:r>
      <w:r>
        <w:rPr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tyto</w:t>
      </w:r>
      <w:r>
        <w:rPr sz="24" baseline="0" dirty="0">
          <w:jc w:val="left"/>
          <w:rFonts w:ascii="Garamond" w:hAnsi="Garamond" w:cs="Garamond"/>
          <w:color w:val="000000"/>
          <w:spacing w:val="3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eupozornil,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poku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sám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poskyt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 nesprávné ú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aje,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 jejic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 základě byly zp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r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acovány objednat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lem p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dklady.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60" w:after="0" w:line="270" w:lineRule="exact"/>
        <w:ind w:left="1325" w:right="725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13. 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zabezpečí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edání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převzetí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ména</w:t>
      </w:r>
      <w:r>
        <w:rPr sz="24" baseline="0" dirty="0">
          <w:jc w:val="left"/>
          <w:rFonts w:ascii="Garamond" w:hAnsi="Garamond" w:cs="Garamond"/>
          <w:color w:val="000000"/>
          <w:spacing w:val="3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účast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svého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zástu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ce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oprávněnéh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přebírat</w:t>
      </w:r>
      <w:r>
        <w:rPr sz="24" baseline="0" dirty="0">
          <w:jc w:val="left"/>
          <w:rFonts w:ascii="Garamond" w:hAnsi="Garamond" w:cs="Garamond"/>
          <w:color w:val="000000"/>
          <w:spacing w:val="1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závazky</w:t>
      </w:r>
      <w:r>
        <w:rPr sz="24" baseline="0" dirty="0">
          <w:jc w:val="left"/>
          <w:rFonts w:ascii="Garamond" w:hAnsi="Garamond" w:cs="Garamond"/>
          <w:color w:val="000000"/>
          <w:spacing w:val="10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toho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1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řízení</w:t>
      </w:r>
      <w:r>
        <w:rPr sz="24" baseline="0" dirty="0">
          <w:jc w:val="left"/>
          <w:rFonts w:ascii="Garamond" w:hAnsi="Garamond" w:cs="Garamond"/>
          <w:color w:val="000000"/>
          <w:spacing w:val="1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vyplý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ající</w:t>
      </w:r>
      <w:r>
        <w:rPr sz="24" baseline="0" dirty="0">
          <w:jc w:val="left"/>
          <w:rFonts w:ascii="Garamond" w:hAnsi="Garamond" w:cs="Garamond"/>
          <w:color w:val="000000"/>
          <w:spacing w:val="9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10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účast</w:t>
      </w:r>
      <w:r>
        <w:rPr sz="24" baseline="0" dirty="0">
          <w:jc w:val="left"/>
          <w:rFonts w:ascii="Garamond" w:hAnsi="Garamond" w:cs="Garamond"/>
          <w:color w:val="000000"/>
          <w:spacing w:val="1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zástupců</w:t>
      </w:r>
      <w:r>
        <w:rPr sz="24" baseline="0" dirty="0">
          <w:jc w:val="left"/>
          <w:rFonts w:ascii="Garamond" w:hAnsi="Garamond" w:cs="Garamond"/>
          <w:color w:val="000000"/>
          <w:spacing w:val="9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svých</w:t>
      </w:r>
      <w:r>
        <w:rPr sz="24" baseline="0" dirty="0">
          <w:jc w:val="left"/>
          <w:rFonts w:ascii="Garamond" w:hAnsi="Garamond" w:cs="Garamond"/>
          <w:color w:val="000000"/>
          <w:spacing w:val="10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odavatelů,</w:t>
      </w:r>
      <w:r>
        <w:rPr sz="24" baseline="0" dirty="0">
          <w:jc w:val="left"/>
          <w:rFonts w:ascii="Garamond" w:hAnsi="Garamond" w:cs="Garamond"/>
          <w:color w:val="000000"/>
          <w:spacing w:val="1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-li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řádnému odevzdá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 a převzetí nutná.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60" w:after="0" w:line="271" w:lineRule="exact"/>
        <w:ind w:left="1325" w:right="725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14.</w:t>
      </w:r>
      <w:r>
        <w:rPr sz="24" baseline="0" dirty="0">
          <w:jc w:val="left"/>
          <w:rFonts w:ascii="Garamond" w:hAnsi="Garamond" w:cs="Garamond"/>
          <w:color w:val="000000"/>
          <w:spacing w:val="9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Účastníci</w:t>
      </w:r>
      <w:r>
        <w:rPr sz="24" baseline="0" dirty="0">
          <w:jc w:val="left"/>
          <w:rFonts w:ascii="Garamond" w:hAnsi="Garamond" w:cs="Garamond"/>
          <w:color w:val="000000"/>
          <w:spacing w:val="9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sz="24" baseline="0" dirty="0">
          <w:jc w:val="left"/>
          <w:rFonts w:ascii="Garamond" w:hAnsi="Garamond" w:cs="Garamond"/>
          <w:color w:val="000000"/>
          <w:spacing w:val="9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moho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9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dohodnout</w:t>
      </w:r>
      <w:r>
        <w:rPr sz="24" baseline="0" dirty="0">
          <w:jc w:val="left"/>
          <w:rFonts w:ascii="Garamond" w:hAnsi="Garamond" w:cs="Garamond"/>
          <w:color w:val="000000"/>
          <w:spacing w:val="9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9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sam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statném</w:t>
      </w:r>
      <w:r>
        <w:rPr sz="24" baseline="0" dirty="0">
          <w:jc w:val="left"/>
          <w:rFonts w:ascii="Garamond" w:hAnsi="Garamond" w:cs="Garamond"/>
          <w:color w:val="000000"/>
          <w:spacing w:val="9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odevzdání</w:t>
      </w:r>
      <w:r>
        <w:rPr sz="24" baseline="0" dirty="0">
          <w:jc w:val="left"/>
          <w:rFonts w:ascii="Garamond" w:hAnsi="Garamond" w:cs="Garamond"/>
          <w:color w:val="000000"/>
          <w:spacing w:val="9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9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vzetí</w:t>
      </w:r>
      <w:r>
        <w:rPr sz="24" baseline="0" dirty="0">
          <w:jc w:val="left"/>
          <w:rFonts w:ascii="Garamond" w:hAnsi="Garamond" w:cs="Garamond"/>
          <w:color w:val="000000"/>
          <w:spacing w:val="9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jen</w:t>
      </w:r>
      <w:r>
        <w:rPr sz="24" baseline="0" dirty="0">
          <w:jc w:val="left"/>
          <w:rFonts w:ascii="Garamond" w:hAnsi="Garamond" w:cs="Garamond"/>
          <w:color w:val="000000"/>
          <w:spacing w:val="9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ovýc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dokončených prací a dodávek nebo jejich částí, které jsou schopny samostatného užívání.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5787"/>
        </w:tabs>
        <w:spacing w:before="0" w:after="0" w:line="240" w:lineRule="auto"/>
        <w:ind w:left="898" w:right="0" w:firstLine="4313"/>
      </w:pPr>
      <w:r/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X.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	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2570"/>
      </w:pPr>
      <w:r/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Záru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ka za jakost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, odpovědnost za vady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60" w:after="0" w:line="269" w:lineRule="exact"/>
        <w:ind w:left="1325" w:right="78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1. </w:t>
      </w:r>
      <w:r>
        <w:rPr sz="24" baseline="0" dirty="0">
          <w:jc w:val="left"/>
          <w:rFonts w:ascii="Garamond" w:hAnsi="Garamond" w:cs="Garamond"/>
          <w:color w:val="000000"/>
          <w:spacing w:val="1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ovitel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ytuje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ednateli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až</w:t>
      </w:r>
      <w:r>
        <w:rPr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uplynutí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záruční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doby</w:t>
      </w:r>
      <w:r>
        <w:rPr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záruku</w:t>
      </w:r>
      <w:r>
        <w:rPr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jakost</w:t>
      </w:r>
      <w:r>
        <w:rPr sz="24" baseline="0" dirty="0">
          <w:jc w:val="left"/>
          <w:rFonts w:ascii="Garamond" w:hAnsi="Garamond" w:cs="Garamond"/>
          <w:color w:val="000000"/>
          <w:spacing w:val="4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díla,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přejímá</w:t>
      </w:r>
      <w:r>
        <w:rPr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závazek,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dílo</w:t>
      </w:r>
      <w:r>
        <w:rPr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de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průběhu</w:t>
      </w:r>
      <w:r>
        <w:rPr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slušných</w:t>
      </w:r>
      <w:r>
        <w:rPr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záručních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ovídat</w:t>
      </w:r>
      <w:r>
        <w:rPr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výsled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ku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určenému</w:t>
      </w:r>
      <w:r>
        <w:rPr sz="24" baseline="0" dirty="0">
          <w:jc w:val="left"/>
          <w:rFonts w:ascii="Garamond" w:hAnsi="Garamond" w:cs="Garamond"/>
          <w:color w:val="000000"/>
          <w:spacing w:val="13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sz="24" baseline="0" dirty="0">
          <w:jc w:val="left"/>
          <w:rFonts w:ascii="Garamond" w:hAnsi="Garamond" w:cs="Garamond"/>
          <w:color w:val="000000"/>
          <w:spacing w:val="1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vě,</w:t>
      </w:r>
      <w:r>
        <w:rPr sz="24" baseline="0" dirty="0">
          <w:jc w:val="left"/>
          <w:rFonts w:ascii="Garamond" w:hAnsi="Garamond" w:cs="Garamond"/>
          <w:color w:val="000000"/>
          <w:spacing w:val="13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sz="24" baseline="0" dirty="0">
          <w:jc w:val="left"/>
          <w:rFonts w:ascii="Garamond" w:hAnsi="Garamond" w:cs="Garamond"/>
          <w:color w:val="000000"/>
          <w:spacing w:val="1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nedojde</w:t>
      </w:r>
      <w:r>
        <w:rPr sz="24" baseline="0" dirty="0">
          <w:jc w:val="left"/>
          <w:rFonts w:ascii="Garamond" w:hAnsi="Garamond" w:cs="Garamond"/>
          <w:color w:val="000000"/>
          <w:spacing w:val="13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zhoršení</w:t>
      </w:r>
      <w:r>
        <w:rPr sz="24" baseline="0" dirty="0">
          <w:jc w:val="left"/>
          <w:rFonts w:ascii="Garamond" w:hAnsi="Garamond" w:cs="Garamond"/>
          <w:color w:val="000000"/>
          <w:spacing w:val="13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parametrů,</w:t>
      </w:r>
      <w:r>
        <w:rPr sz="24" baseline="0" dirty="0">
          <w:jc w:val="left"/>
          <w:rFonts w:ascii="Garamond" w:hAnsi="Garamond" w:cs="Garamond"/>
          <w:color w:val="000000"/>
          <w:spacing w:val="1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standardů</w:t>
      </w:r>
      <w:r>
        <w:rPr sz="24" baseline="0" dirty="0">
          <w:jc w:val="left"/>
          <w:rFonts w:ascii="Garamond" w:hAnsi="Garamond" w:cs="Garamond"/>
          <w:color w:val="000000"/>
          <w:spacing w:val="1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1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jakosti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stanove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ných předanou dokumentací. Zár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ční dob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 za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kvalitu použitých mate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iálů a dodáve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k,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 stejně tak i za odborné prov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ení, které zaručuje správnou funkci a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ýkon dodaného díla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činí 36 měsíců od protokolárního předání a převzetí díla.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60" w:after="0" w:line="270" w:lineRule="exact"/>
        <w:ind w:left="1325" w:right="78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2. </w:t>
      </w:r>
      <w:r>
        <w:rPr sz="24" baseline="0" dirty="0">
          <w:jc w:val="left"/>
          <w:rFonts w:ascii="Garamond" w:hAnsi="Garamond" w:cs="Garamond"/>
          <w:color w:val="000000"/>
          <w:spacing w:val="1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případě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opravy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ýměny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části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prod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užuje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záruční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dobu,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kterou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předmětné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části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zaříze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důsledk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zj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štěného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nedostatku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nemohly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provoz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vat.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případě,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že se pro nedostatky jed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otlivých dílů nemohly provozovat da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ší části zaříze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 nebo celkové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zařízení,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ak platí prodlo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žení záruky 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 tyto další části zařízení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ebo pro celkové zařízení.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sz="24" baseline="0" dirty="0">
          <w:jc w:val="left"/>
          <w:rFonts w:ascii="Garamond" w:hAnsi="Garamond" w:cs="Garamond"/>
          <w:color w:val="000000"/>
          <w:spacing w:val="5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vyměněné</w:t>
      </w:r>
      <w:r>
        <w:rPr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ebo</w:t>
      </w:r>
      <w:r>
        <w:rPr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dané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díly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ytne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záruku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pův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dním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rozsah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u,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která začne platit ode dne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výměny nebo odstranění 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eklamova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 vady.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60" w:after="0" w:line="270" w:lineRule="exact"/>
        <w:ind w:left="1325" w:right="78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3. </w:t>
      </w:r>
      <w:r>
        <w:rPr sz="24" baseline="0" dirty="0">
          <w:jc w:val="left"/>
          <w:rFonts w:ascii="Garamond" w:hAnsi="Garamond" w:cs="Garamond"/>
          <w:color w:val="000000"/>
          <w:spacing w:val="1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případě,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záruční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lhůtě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vyskytne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vada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díla,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má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právo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její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bezplatn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odstranění. V protokolu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nahlášen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vady sml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vní strany potvrdí lhůtu pro 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stranění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ady a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rovněž den, kdy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 va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 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utečně odstra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ěna.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350" w:lineRule="exact"/>
        <w:ind w:left="1325" w:right="78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4.  Bez oh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edu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 to, zda je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zniklou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dou smlo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va poruše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 pods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atným nebo nepods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atným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způsobem, má ob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ednatel 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protokolu o nahlášení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ady dle svého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u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ážení právo požadovat: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(a)</w:t>
      </w:r>
      <w:r>
        <w:rPr sz="24" baseline="0" dirty="0">
          <w:jc w:val="left"/>
          <w:rFonts w:ascii="Arial" w:hAnsi="Arial" w:cs="Arial"/>
          <w:color w:val="000000"/>
          <w:spacing w:val="26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odstranění vad do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áním náhradního plnění nebo požadovat dodání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chybějící části díla,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(b)</w:t>
      </w:r>
      <w:r>
        <w:rPr sz="24" baseline="0" dirty="0">
          <w:jc w:val="left"/>
          <w:rFonts w:ascii="Arial" w:hAnsi="Arial" w:cs="Arial"/>
          <w:color w:val="000000"/>
          <w:spacing w:val="2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odstranění vad opravou vadné části díla, jestliže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 jsou opravitel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é, nebo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424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(c)</w:t>
      </w:r>
      <w:r>
        <w:rPr sz="24" baseline="0" dirty="0">
          <w:jc w:val="left"/>
          <w:rFonts w:ascii="Arial" w:hAnsi="Arial" w:cs="Arial"/>
          <w:color w:val="000000"/>
          <w:spacing w:val="26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přiměřenou slevu z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ceny díla,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1245"/>
        </w:tabs>
        <w:spacing w:before="60" w:after="0" w:line="268" w:lineRule="exact"/>
        <w:ind w:left="818" w:right="866" w:firstLine="0"/>
        <w:jc w:val="right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 zhotovitel má povinnost tyto vady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ožado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aným způsobem a ve stanovené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hůtě odstranit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;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 lhůtu 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anoví přiměřeně 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rozsahu, povaze a zvo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enému způsobu odstranění va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325" w:right="78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5. </w:t>
      </w:r>
      <w:r>
        <w:rPr sz="24" baseline="0" dirty="0">
          <w:jc w:val="left"/>
          <w:rFonts w:ascii="Garamond" w:hAnsi="Garamond" w:cs="Garamond"/>
          <w:color w:val="000000"/>
          <w:spacing w:val="1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Ustanovením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čl.</w:t>
      </w:r>
      <w:r>
        <w:rPr sz="24" baseline="0" dirty="0">
          <w:jc w:val="left"/>
          <w:rFonts w:ascii="Garamond" w:hAnsi="Garamond" w:cs="Garamond"/>
          <w:color w:val="000000"/>
          <w:spacing w:val="6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XI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pacing w:val="6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éto</w:t>
      </w:r>
      <w:r>
        <w:rPr sz="24" baseline="0" dirty="0">
          <w:jc w:val="left"/>
          <w:rFonts w:ascii="Garamond" w:hAnsi="Garamond" w:cs="Garamond"/>
          <w:color w:val="000000"/>
          <w:spacing w:val="6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mlouvy</w:t>
      </w:r>
      <w:r>
        <w:rPr sz="24" baseline="0" dirty="0">
          <w:jc w:val="left"/>
          <w:rFonts w:ascii="Garamond" w:hAnsi="Garamond" w:cs="Garamond"/>
          <w:color w:val="000000"/>
          <w:spacing w:val="6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není</w:t>
      </w:r>
      <w:r>
        <w:rPr sz="24" baseline="0" dirty="0">
          <w:jc w:val="left"/>
          <w:rFonts w:ascii="Garamond" w:hAnsi="Garamond" w:cs="Garamond"/>
          <w:color w:val="000000"/>
          <w:spacing w:val="6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dot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eno</w:t>
      </w:r>
      <w:r>
        <w:rPr sz="24" baseline="0" dirty="0">
          <w:jc w:val="left"/>
          <w:rFonts w:ascii="Garamond" w:hAnsi="Garamond" w:cs="Garamond"/>
          <w:color w:val="000000"/>
          <w:spacing w:val="6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právo</w:t>
      </w:r>
      <w:r>
        <w:rPr sz="24" baseline="0" dirty="0">
          <w:jc w:val="left"/>
          <w:rFonts w:ascii="Garamond" w:hAnsi="Garamond" w:cs="Garamond"/>
          <w:color w:val="000000"/>
          <w:spacing w:val="6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objednatele</w:t>
      </w:r>
      <w:r>
        <w:rPr sz="24" baseline="0" dirty="0">
          <w:jc w:val="left"/>
          <w:rFonts w:ascii="Garamond" w:hAnsi="Garamond" w:cs="Garamond"/>
          <w:color w:val="000000"/>
          <w:spacing w:val="6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dstoupit</w:t>
      </w:r>
      <w:r>
        <w:rPr sz="24" baseline="0" dirty="0">
          <w:jc w:val="left"/>
          <w:rFonts w:ascii="Garamond" w:hAnsi="Garamond" w:cs="Garamond"/>
          <w:color w:val="000000"/>
          <w:spacing w:val="6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důvodu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vad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těch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případech,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dy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vada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představu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podstatné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poruše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smlouvy.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75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7 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730"/>
        </w:tabs>
        <w:spacing w:before="0" w:after="0" w:line="270" w:lineRule="exact"/>
        <w:ind w:left="1325" w:right="78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6.</w:t>
      </w:r>
      <w:r>
        <w:rPr sz="24" baseline="0" dirty="0">
          <w:jc w:val="left"/>
          <w:rFonts w:ascii="Garamond" w:hAnsi="Garamond" w:cs="Garamond"/>
          <w:color w:val="000000"/>
          <w:spacing w:val="20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případě,</w:t>
      </w:r>
      <w:r>
        <w:rPr sz="24" baseline="0" dirty="0">
          <w:jc w:val="left"/>
          <w:rFonts w:ascii="Garamond" w:hAnsi="Garamond" w:cs="Garamond"/>
          <w:color w:val="000000"/>
          <w:spacing w:val="7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sz="24" baseline="0" dirty="0">
          <w:jc w:val="left"/>
          <w:rFonts w:ascii="Garamond" w:hAnsi="Garamond" w:cs="Garamond"/>
          <w:color w:val="000000"/>
          <w:spacing w:val="7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el</w:t>
      </w:r>
      <w:r>
        <w:rPr sz="24" baseline="0" dirty="0">
          <w:jc w:val="left"/>
          <w:rFonts w:ascii="Garamond" w:hAnsi="Garamond" w:cs="Garamond"/>
          <w:color w:val="000000"/>
          <w:spacing w:val="7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uplatní</w:t>
      </w:r>
      <w:r>
        <w:rPr sz="24" baseline="0" dirty="0">
          <w:jc w:val="left"/>
          <w:rFonts w:ascii="Garamond" w:hAnsi="Garamond" w:cs="Garamond"/>
          <w:color w:val="000000"/>
          <w:spacing w:val="7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záruční</w:t>
      </w:r>
      <w:r>
        <w:rPr sz="24" baseline="0" dirty="0">
          <w:jc w:val="left"/>
          <w:rFonts w:ascii="Garamond" w:hAnsi="Garamond" w:cs="Garamond"/>
          <w:color w:val="000000"/>
          <w:spacing w:val="7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7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nárok</w:t>
      </w:r>
      <w:r>
        <w:rPr sz="24" baseline="0" dirty="0">
          <w:jc w:val="left"/>
          <w:rFonts w:ascii="Garamond" w:hAnsi="Garamond" w:cs="Garamond"/>
          <w:color w:val="000000"/>
          <w:spacing w:val="7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odpovědnosti</w:t>
      </w:r>
      <w:r>
        <w:rPr sz="24" baseline="0" dirty="0">
          <w:jc w:val="left"/>
          <w:rFonts w:ascii="Garamond" w:hAnsi="Garamond" w:cs="Garamond"/>
          <w:color w:val="000000"/>
          <w:spacing w:val="7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7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y,</w:t>
      </w:r>
      <w:r>
        <w:rPr sz="24" baseline="0" dirty="0">
          <w:jc w:val="left"/>
          <w:rFonts w:ascii="Garamond" w:hAnsi="Garamond" w:cs="Garamond"/>
          <w:color w:val="000000"/>
          <w:spacing w:val="7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ájí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práce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odstranění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vad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nebránícíc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užívání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sz="24" baseline="0" dirty="0">
          <w:jc w:val="left"/>
          <w:rFonts w:ascii="Garamond" w:hAnsi="Garamond" w:cs="Garamond"/>
          <w:color w:val="000000"/>
          <w:spacing w:val="8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pracovních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dnů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písemného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oznám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práce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provede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lhůtě</w:t>
      </w:r>
      <w:r>
        <w:rPr sz="24" baseline="0" dirty="0">
          <w:jc w:val="left"/>
          <w:rFonts w:ascii="Garamond" w:hAnsi="Garamond" w:cs="Garamond"/>
          <w:color w:val="000000"/>
          <w:spacing w:val="3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15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dnů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ode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dne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písemného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oznámení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objednatelem. V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případě, že zhotovitel prokáže, že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hůtu pro odstranění vad 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elze s oh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technologic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postup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klimatické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podmínky</w:t>
      </w:r>
      <w:r>
        <w:rPr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od.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objektivně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dodržet,</w:t>
      </w:r>
      <w:r>
        <w:rPr sz="24" baseline="0" dirty="0">
          <w:jc w:val="left"/>
          <w:rFonts w:ascii="Garamond" w:hAnsi="Garamond" w:cs="Garamond"/>
          <w:color w:val="000000"/>
          <w:spacing w:val="3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ohodnou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obě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strany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lhůty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áhradní.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okud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nedojde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dohodě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ohledně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termínu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stranění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y,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určí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přiměřený termín závazně objednatel. Zhotovitel se zavazuje, že zahá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odstraňování vady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nebude bez vážných dův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dů přerušovat 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bude v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něm pokračovat až do úpl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ého odstranění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vady.</w:t>
      </w:r>
      <w:r>
        <w:rPr sz="24" baseline="0" dirty="0">
          <w:jc w:val="left"/>
          <w:rFonts w:ascii="Garamond" w:hAnsi="Garamond" w:cs="Garamond"/>
          <w:color w:val="000000"/>
          <w:spacing w:val="11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1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důvod</w:t>
      </w:r>
      <w:r>
        <w:rPr sz="24" baseline="0" dirty="0">
          <w:jc w:val="left"/>
          <w:rFonts w:ascii="Garamond" w:hAnsi="Garamond" w:cs="Garamond"/>
          <w:color w:val="000000"/>
          <w:spacing w:val="1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sz="24" baseline="0" dirty="0">
          <w:jc w:val="left"/>
          <w:rFonts w:ascii="Garamond" w:hAnsi="Garamond" w:cs="Garamond"/>
          <w:color w:val="000000"/>
          <w:spacing w:val="11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nezahá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ení</w:t>
      </w:r>
      <w:r>
        <w:rPr sz="24" baseline="0" dirty="0">
          <w:jc w:val="left"/>
          <w:rFonts w:ascii="Garamond" w:hAnsi="Garamond" w:cs="Garamond"/>
          <w:color w:val="000000"/>
          <w:spacing w:val="11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sz="24" baseline="0" dirty="0">
          <w:jc w:val="left"/>
          <w:rFonts w:ascii="Garamond" w:hAnsi="Garamond" w:cs="Garamond"/>
          <w:color w:val="000000"/>
          <w:spacing w:val="1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přerušení</w:t>
      </w:r>
      <w:r>
        <w:rPr sz="24" baseline="0" dirty="0">
          <w:jc w:val="left"/>
          <w:rFonts w:ascii="Garamond" w:hAnsi="Garamond" w:cs="Garamond"/>
          <w:color w:val="000000"/>
          <w:spacing w:val="11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odstraňování</w:t>
      </w:r>
      <w:r>
        <w:rPr sz="24" baseline="0" dirty="0">
          <w:jc w:val="left"/>
          <w:rFonts w:ascii="Garamond" w:hAnsi="Garamond" w:cs="Garamond"/>
          <w:color w:val="000000"/>
          <w:spacing w:val="1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pacing w:val="11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sz="24" baseline="0" dirty="0">
          <w:jc w:val="left"/>
          <w:rFonts w:ascii="Garamond" w:hAnsi="Garamond" w:cs="Garamond"/>
          <w:color w:val="000000"/>
          <w:spacing w:val="1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nepovažuje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nedostupnost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áhradníc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dílů.</w:t>
      </w:r>
      <w:r>
        <w:rPr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dodá</w:t>
      </w:r>
      <w:r>
        <w:rPr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bjednateli</w:t>
      </w:r>
      <w:r>
        <w:rPr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stranění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vady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eš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eré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nové,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případně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opravené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doklady</w:t>
      </w:r>
      <w:r>
        <w:rPr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vztahuj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cí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opravené,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případně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vyměněné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části</w:t>
      </w:r>
      <w:r>
        <w:rPr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(revizní</w:t>
      </w:r>
      <w:r>
        <w:rPr sz="24" baseline="0" dirty="0">
          <w:jc w:val="left"/>
          <w:rFonts w:ascii="Garamond" w:hAnsi="Garamond" w:cs="Garamond"/>
          <w:color w:val="000000"/>
          <w:spacing w:val="11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y,</w:t>
      </w:r>
      <w:r>
        <w:rPr sz="24" baseline="0" dirty="0">
          <w:jc w:val="left"/>
          <w:rFonts w:ascii="Garamond" w:hAnsi="Garamond" w:cs="Garamond"/>
          <w:color w:val="000000"/>
          <w:spacing w:val="11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elektro</w:t>
      </w:r>
      <w:r>
        <w:rPr sz="24" baseline="0" dirty="0">
          <w:jc w:val="left"/>
          <w:rFonts w:ascii="Garamond" w:hAnsi="Garamond" w:cs="Garamond"/>
          <w:color w:val="000000"/>
          <w:spacing w:val="11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11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jiné</w:t>
      </w:r>
      <w:r>
        <w:rPr sz="24" baseline="0" dirty="0">
          <w:jc w:val="left"/>
          <w:rFonts w:ascii="Garamond" w:hAnsi="Garamond" w:cs="Garamond"/>
          <w:color w:val="000000"/>
          <w:spacing w:val="11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revize,</w:t>
      </w:r>
      <w:r>
        <w:rPr sz="24" baseline="0" dirty="0">
          <w:jc w:val="left"/>
          <w:rFonts w:ascii="Garamond" w:hAnsi="Garamond" w:cs="Garamond"/>
          <w:color w:val="000000"/>
          <w:spacing w:val="11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prohlášení</w:t>
      </w:r>
      <w:r>
        <w:rPr sz="24" baseline="0" dirty="0">
          <w:jc w:val="left"/>
          <w:rFonts w:ascii="Garamond" w:hAnsi="Garamond" w:cs="Garamond"/>
          <w:color w:val="000000"/>
          <w:spacing w:val="11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11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shodě</w:t>
      </w:r>
      <w:r>
        <w:rPr sz="24" baseline="0" dirty="0">
          <w:jc w:val="left"/>
          <w:rFonts w:ascii="Garamond" w:hAnsi="Garamond" w:cs="Garamond"/>
          <w:color w:val="000000"/>
          <w:spacing w:val="11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výrobků</w:t>
      </w:r>
      <w:r>
        <w:rPr sz="24" baseline="0" dirty="0">
          <w:jc w:val="left"/>
          <w:rFonts w:ascii="Garamond" w:hAnsi="Garamond" w:cs="Garamond"/>
          <w:color w:val="000000"/>
          <w:spacing w:val="10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od.)</w:t>
      </w:r>
      <w:r>
        <w:rPr sz="24" baseline="0" dirty="0">
          <w:jc w:val="left"/>
          <w:rFonts w:ascii="Garamond" w:hAnsi="Garamond" w:cs="Garamond"/>
          <w:color w:val="000000"/>
          <w:spacing w:val="10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potřebné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provozování díla.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	  </w:t>
      </w:r>
    </w:p>
    <w:p>
      <w:pPr>
        <w:rPr>
          <w:rFonts w:ascii="Times New Roman" w:hAnsi="Times New Roman" w:cs="Times New Roman"/>
          <w:color w:val="010302"/>
        </w:rPr>
        <w:spacing w:before="60" w:after="0" w:line="270" w:lineRule="exact"/>
        <w:ind w:left="1325" w:right="783" w:hanging="427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3455542</wp:posOffset>
            </wp:positionH>
            <wp:positionV relativeFrom="paragraph">
              <wp:posOffset>552068</wp:posOffset>
            </wp:positionV>
            <wp:extent cx="1804670" cy="171449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4670" cy="171449"/>
                    </a:xfrm>
                    <a:custGeom>
                      <a:rect l="l" t="t" r="r" b="b"/>
                      <a:pathLst>
                        <a:path w="1842771" h="209550">
                          <a:moveTo>
                            <a:pt x="0" y="209550"/>
                          </a:moveTo>
                          <a:lnTo>
                            <a:pt x="1842771" y="209550"/>
                          </a:lnTo>
                          <a:lnTo>
                            <a:pt x="1842771" y="0"/>
                          </a:lnTo>
                          <a:lnTo>
                            <a:pt x="0" y="0"/>
                          </a:lnTo>
                          <a:lnTo>
                            <a:pt x="0" y="2095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39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7. </w:t>
      </w:r>
      <w:r>
        <w:rPr sz="24" baseline="0" dirty="0">
          <w:jc w:val="left"/>
          <w:rFonts w:ascii="Garamond" w:hAnsi="Garamond" w:cs="Garamond"/>
          <w:color w:val="000000"/>
          <w:spacing w:val="1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Odstraňování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ad havari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ního charakteru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které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 bránily uží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ání díla a pro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ozu, 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záva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na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technologic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ém zařízení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ude zahá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eno do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24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hodin od jejího nahláš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 zhot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viteli, přiče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 dostač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jící způsob nah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ášení t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lefonický hovor 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odpovědnou osobou uvedeno 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čl. VII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či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elektronicky</w:t>
      </w:r>
      <w:r>
        <w:rPr sz="24" baseline="0" dirty="0">
          <w:jc w:val="left"/>
          <w:rFonts w:ascii="Garamond" w:hAnsi="Garamond" w:cs="Garamond"/>
          <w:color w:val="000000"/>
          <w:spacing w:val="8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8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e-mailo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</w:t>
      </w:r>
      <w:r>
        <w:rPr sz="24" baseline="0" dirty="0">
          <w:jc w:val="left"/>
          <w:rFonts w:ascii="Garamond" w:hAnsi="Garamond" w:cs="Garamond"/>
          <w:color w:val="000000"/>
          <w:spacing w:val="8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adresu</w:t>
      </w:r>
      <w:r>
        <w:rPr sz="24" baseline="0" dirty="0">
          <w:jc w:val="left"/>
          <w:rFonts w:ascii="Garamond" w:hAnsi="Garamond" w:cs="Garamond"/>
          <w:color w:val="000000"/>
          <w:spacing w:val="89"/>
          <w:sz w:val="24"/>
          <w:szCs w:val="24"/>
        </w:rPr>
        <w:t> </w:t>
      </w:r>
      <w:r>
        <w:rPr sz="24" baseline="0" dirty="0">
          <w:jc w:val="left"/>
          <w:rFonts w:ascii="Garamond-Bold" w:hAnsi="Garamond-Bold" w:cs="Garamond-Bold"/>
          <w:b/>
          <w:bCs/>
          <w:color w:val="00B0F0"/>
          <w:sz w:val="24"/>
          <w:szCs w:val="24"/>
        </w:rPr>
        <w:t>DOPLNÍ</w:t>
      </w:r>
      <w:r>
        <w:rPr sz="24" baseline="0" dirty="0">
          <w:jc w:val="left"/>
          <w:rFonts w:ascii="Garamond-Bold" w:hAnsi="Garamond-Bold" w:cs="Garamond-Bold"/>
          <w:b/>
          <w:bCs/>
          <w:color w:val="00B0F0"/>
          <w:spacing w:val="88"/>
          <w:sz w:val="24"/>
          <w:szCs w:val="24"/>
        </w:rPr>
        <w:t> </w:t>
      </w:r>
      <w:r>
        <w:rPr sz="24" baseline="0" dirty="0">
          <w:jc w:val="left"/>
          <w:rFonts w:ascii="Garamond-Bold" w:hAnsi="Garamond-Bold" w:cs="Garamond-Bold"/>
          <w:b/>
          <w:bCs/>
          <w:color w:val="00B0F0"/>
          <w:sz w:val="24"/>
          <w:szCs w:val="24"/>
        </w:rPr>
        <w:t>ZHOTOVITEL</w:t>
      </w:r>
      <w:r>
        <w:rPr sz="24" baseline="0" dirty="0">
          <w:jc w:val="left"/>
          <w:rFonts w:ascii="Garamond" w:hAnsi="Garamond" w:cs="Garamond"/>
          <w:color w:val="000000"/>
          <w:spacing w:val="8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8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doda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ečně</w:t>
      </w:r>
      <w:r>
        <w:rPr sz="24" baseline="0" dirty="0">
          <w:jc w:val="left"/>
          <w:rFonts w:ascii="Garamond" w:hAnsi="Garamond" w:cs="Garamond"/>
          <w:color w:val="000000"/>
          <w:spacing w:val="8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písemné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oznámení, a pr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ce prove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 ve lhůtě do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48 hodin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nahlášení.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60" w:after="0" w:line="270" w:lineRule="exact"/>
        <w:ind w:left="1325" w:right="78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8.</w:t>
      </w:r>
      <w:r>
        <w:rPr sz="24" baseline="0" dirty="0">
          <w:jc w:val="left"/>
          <w:rFonts w:ascii="Garamond" w:hAnsi="Garamond" w:cs="Garamond"/>
          <w:color w:val="000000"/>
          <w:spacing w:val="20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Náro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ky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ad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plnění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nedotýkají</w:t>
      </w:r>
      <w:r>
        <w:rPr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práv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ele</w:t>
      </w:r>
      <w:r>
        <w:rPr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náhradu</w:t>
      </w:r>
      <w:r>
        <w:rPr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újmy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vz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iklé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atel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důsledku vady ani na smluvní pokutu vážící se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 porušení povinnosti, jež vedlo ke vzniku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vady.  </w:t>
      </w:r>
    </w:p>
    <w:p>
      <w:pPr>
        <w:rPr>
          <w:rFonts w:ascii="Times New Roman" w:hAnsi="Times New Roman" w:cs="Times New Roman"/>
          <w:color w:val="010302"/>
        </w:rPr>
        <w:tabs>
          <w:tab w:val="left" w:pos="5786"/>
        </w:tabs>
        <w:spacing w:before="0" w:after="0" w:line="240" w:lineRule="auto"/>
        <w:ind w:left="898" w:right="0" w:firstLine="4219"/>
      </w:pPr>
      <w:r/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XI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.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	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2834"/>
      </w:pPr>
      <w:r/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Úrok z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 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prodlení a smluvní 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pokuty   </w:t>
      </w:r>
    </w:p>
    <w:p>
      <w:pPr>
        <w:rPr>
          <w:rFonts w:ascii="Times New Roman" w:hAnsi="Times New Roman" w:cs="Times New Roman"/>
          <w:color w:val="010302"/>
        </w:rPr>
        <w:spacing w:before="40" w:after="0" w:line="270" w:lineRule="exact"/>
        <w:ind w:left="1325" w:right="785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1.</w:t>
      </w:r>
      <w:r>
        <w:rPr sz="24" baseline="0" dirty="0">
          <w:jc w:val="left"/>
          <w:rFonts w:ascii="Arial" w:hAnsi="Arial" w:cs="Arial"/>
          <w:color w:val="000000"/>
          <w:spacing w:val="19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Je-li</w:t>
      </w:r>
      <w:r>
        <w:rPr sz="24" baseline="0" dirty="0">
          <w:jc w:val="left"/>
          <w:rFonts w:ascii="Garamond" w:hAnsi="Garamond" w:cs="Garamond"/>
          <w:color w:val="000000"/>
          <w:spacing w:val="9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</w:t>
      </w:r>
      <w:r>
        <w:rPr sz="24" baseline="0" dirty="0">
          <w:jc w:val="left"/>
          <w:rFonts w:ascii="Garamond" w:hAnsi="Garamond" w:cs="Garamond"/>
          <w:color w:val="000000"/>
          <w:spacing w:val="9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prodl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9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úhradou</w:t>
      </w:r>
      <w:r>
        <w:rPr sz="24" baseline="0" dirty="0">
          <w:jc w:val="left"/>
          <w:rFonts w:ascii="Garamond" w:hAnsi="Garamond" w:cs="Garamond"/>
          <w:color w:val="000000"/>
          <w:spacing w:val="9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teb</w:t>
      </w:r>
      <w:r>
        <w:rPr sz="24" baseline="0" dirty="0">
          <w:jc w:val="left"/>
          <w:rFonts w:ascii="Garamond" w:hAnsi="Garamond" w:cs="Garamond"/>
          <w:color w:val="000000"/>
          <w:spacing w:val="9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dle</w:t>
      </w:r>
      <w:r>
        <w:rPr sz="24" baseline="0" dirty="0">
          <w:jc w:val="left"/>
          <w:rFonts w:ascii="Garamond" w:hAnsi="Garamond" w:cs="Garamond"/>
          <w:color w:val="000000"/>
          <w:spacing w:val="9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sz="24" baseline="0" dirty="0">
          <w:jc w:val="left"/>
          <w:rFonts w:ascii="Garamond" w:hAnsi="Garamond" w:cs="Garamond"/>
          <w:color w:val="000000"/>
          <w:spacing w:val="9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smlouvy,</w:t>
      </w:r>
      <w:r>
        <w:rPr sz="24" baseline="0" dirty="0">
          <w:jc w:val="left"/>
          <w:rFonts w:ascii="Garamond" w:hAnsi="Garamond" w:cs="Garamond"/>
          <w:color w:val="000000"/>
          <w:spacing w:val="9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9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ovinen</w:t>
      </w:r>
      <w:r>
        <w:rPr sz="24" baseline="0" dirty="0">
          <w:jc w:val="left"/>
          <w:rFonts w:ascii="Garamond" w:hAnsi="Garamond" w:cs="Garamond"/>
          <w:color w:val="000000"/>
          <w:spacing w:val="9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uhradi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zhotoviteli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úrok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prodl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neuhraze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dlužné</w:t>
      </w:r>
      <w:r>
        <w:rPr sz="24" baseline="0" dirty="0">
          <w:jc w:val="left"/>
          <w:rFonts w:ascii="Garamond" w:hAnsi="Garamond" w:cs="Garamond"/>
          <w:color w:val="000000"/>
          <w:spacing w:val="7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část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aždý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den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odlení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výš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stanovené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zvláštním prá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ním předpisem.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1325" w:right="78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2.</w:t>
      </w:r>
      <w:r>
        <w:rPr sz="24" baseline="0" dirty="0">
          <w:jc w:val="left"/>
          <w:rFonts w:ascii="Arial" w:hAnsi="Arial" w:cs="Arial"/>
          <w:color w:val="000000"/>
          <w:spacing w:val="19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 prodlení 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provedení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díla ve lhůtě uvedené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v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člán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ku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III. této smlouvy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uhradí zhoto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vitel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objednateli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smluvní poku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 ve výši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2 000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Kč za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aždý byť i zap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čatý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 prodlení.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5" w:right="78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3.</w:t>
      </w:r>
      <w:r>
        <w:rPr sz="24" baseline="0" dirty="0">
          <w:jc w:val="left"/>
          <w:rFonts w:ascii="Arial" w:hAnsi="Arial" w:cs="Arial"/>
          <w:color w:val="000000"/>
          <w:spacing w:val="19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prodlení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odstraněním</w:t>
      </w:r>
      <w:r>
        <w:rPr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vad</w:t>
      </w:r>
      <w:r>
        <w:rPr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nedodělk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lhůtě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uvedené</w:t>
      </w:r>
      <w:r>
        <w:rPr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čl.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X.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uhradí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sz="24" baseline="0" dirty="0">
          <w:jc w:val="left"/>
          <w:rFonts w:ascii="Garamond" w:hAnsi="Garamond" w:cs="Garamond"/>
          <w:color w:val="000000"/>
          <w:spacing w:val="6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objednateli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sz="24" baseline="0" dirty="0">
          <w:jc w:val="left"/>
          <w:rFonts w:ascii="Garamond" w:hAnsi="Garamond" w:cs="Garamond"/>
          <w:color w:val="000000"/>
          <w:spacing w:val="6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pokutu</w:t>
      </w:r>
      <w:r>
        <w:rPr sz="24" baseline="0" dirty="0">
          <w:jc w:val="left"/>
          <w:rFonts w:ascii="Garamond" w:hAnsi="Garamond" w:cs="Garamond"/>
          <w:color w:val="000000"/>
          <w:spacing w:val="6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sz="24" baseline="0" dirty="0">
          <w:jc w:val="left"/>
          <w:rFonts w:ascii="Garamond" w:hAnsi="Garamond" w:cs="Garamond"/>
          <w:color w:val="000000"/>
          <w:spacing w:val="6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výši</w:t>
      </w:r>
      <w:r>
        <w:rPr sz="24" baseline="0" dirty="0">
          <w:jc w:val="left"/>
          <w:rFonts w:ascii="Garamond" w:hAnsi="Garamond" w:cs="Garamond"/>
          <w:color w:val="000000"/>
          <w:spacing w:val="7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000</w:t>
      </w:r>
      <w:r>
        <w:rPr sz="24" baseline="0" dirty="0">
          <w:jc w:val="left"/>
          <w:rFonts w:ascii="Garamond" w:hAnsi="Garamond" w:cs="Garamond"/>
          <w:color w:val="000000"/>
          <w:spacing w:val="6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Kč</w:t>
      </w:r>
      <w:r>
        <w:rPr sz="24" baseline="0" dirty="0">
          <w:jc w:val="left"/>
          <w:rFonts w:ascii="Garamond" w:hAnsi="Garamond" w:cs="Garamond"/>
          <w:color w:val="000000"/>
          <w:spacing w:val="6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6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každý</w:t>
      </w:r>
      <w:r>
        <w:rPr sz="24" baseline="0" dirty="0">
          <w:jc w:val="left"/>
          <w:rFonts w:ascii="Garamond" w:hAnsi="Garamond" w:cs="Garamond"/>
          <w:color w:val="000000"/>
          <w:spacing w:val="6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byť</w:t>
      </w:r>
      <w:r>
        <w:rPr sz="24" baseline="0" dirty="0">
          <w:jc w:val="left"/>
          <w:rFonts w:ascii="Garamond" w:hAnsi="Garamond" w:cs="Garamond"/>
          <w:color w:val="000000"/>
          <w:spacing w:val="6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6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započatý</w:t>
      </w:r>
      <w:r>
        <w:rPr sz="24" baseline="0" dirty="0">
          <w:jc w:val="left"/>
          <w:rFonts w:ascii="Garamond" w:hAnsi="Garamond" w:cs="Garamond"/>
          <w:color w:val="000000"/>
          <w:spacing w:val="6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den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dlení, a to za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aždou vadu nebo nedodělek zv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ášť.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spacing w:after="10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5" w:right="78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4.</w:t>
      </w:r>
      <w:r>
        <w:rPr sz="24" baseline="0" dirty="0">
          <w:jc w:val="left"/>
          <w:rFonts w:ascii="Arial" w:hAnsi="Arial" w:cs="Arial"/>
          <w:color w:val="000000"/>
          <w:spacing w:val="19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porušení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povinnosti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plnit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plán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BOZP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čl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VI.,</w:t>
      </w:r>
      <w:r>
        <w:rPr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pacing w:val="5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nen</w:t>
      </w:r>
      <w:r>
        <w:rPr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uhradit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edna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eli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vní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pokutu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ýši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30.000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Kč,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sz="24" baseline="0" dirty="0">
          <w:jc w:val="left"/>
          <w:rFonts w:ascii="Garamond" w:hAnsi="Garamond" w:cs="Garamond"/>
          <w:color w:val="000000"/>
          <w:spacing w:val="4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každý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jednotl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vý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případ porušení povinnosti.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40" w:after="0" w:line="270" w:lineRule="exact"/>
        <w:ind w:left="1325" w:right="78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5.</w:t>
      </w:r>
      <w:r>
        <w:rPr sz="24" baseline="0" dirty="0">
          <w:jc w:val="left"/>
          <w:rFonts w:ascii="Arial" w:hAnsi="Arial" w:cs="Arial"/>
          <w:color w:val="000000"/>
          <w:spacing w:val="19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porušení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povinnosti</w:t>
      </w:r>
      <w:r>
        <w:rPr sz="24" baseline="0" dirty="0">
          <w:jc w:val="left"/>
          <w:rFonts w:ascii="Garamond" w:hAnsi="Garamond" w:cs="Garamond"/>
          <w:color w:val="000000"/>
          <w:spacing w:val="6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mlčenlivosti</w:t>
      </w:r>
      <w:r>
        <w:rPr sz="24" baseline="0" dirty="0">
          <w:jc w:val="left"/>
          <w:rFonts w:ascii="Garamond" w:hAnsi="Garamond" w:cs="Garamond"/>
          <w:color w:val="000000"/>
          <w:spacing w:val="6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specifikova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pacing w:val="7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čl.</w:t>
      </w:r>
      <w:r>
        <w:rPr sz="24" baseline="0" dirty="0">
          <w:jc w:val="left"/>
          <w:rFonts w:ascii="Garamond" w:hAnsi="Garamond" w:cs="Garamond"/>
          <w:color w:val="000000"/>
          <w:spacing w:val="7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I.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vy</w:t>
      </w:r>
      <w:r>
        <w:rPr sz="24" baseline="0" dirty="0">
          <w:jc w:val="left"/>
          <w:rFonts w:ascii="Garamond" w:hAnsi="Garamond" w:cs="Garamond"/>
          <w:color w:val="000000"/>
          <w:spacing w:val="7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povinen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uhradit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edna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eli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vní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pokutu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ýši</w:t>
      </w:r>
      <w:r>
        <w:rPr sz="24" baseline="0" dirty="0">
          <w:jc w:val="left"/>
          <w:rFonts w:ascii="Garamond" w:hAnsi="Garamond" w:cs="Garamond"/>
          <w:color w:val="000000"/>
          <w:spacing w:val="4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30.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00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Kč,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sz="24" baseline="0" dirty="0">
          <w:jc w:val="left"/>
          <w:rFonts w:ascii="Garamond" w:hAnsi="Garamond" w:cs="Garamond"/>
          <w:color w:val="000000"/>
          <w:spacing w:val="4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každý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jednotl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vý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případ porušení povinnosti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  </w:t>
      </w:r>
    </w:p>
    <w:p>
      <w:pPr>
        <w:rPr>
          <w:rFonts w:ascii="Times New Roman" w:hAnsi="Times New Roman" w:cs="Times New Roman"/>
          <w:color w:val="010302"/>
        </w:rPr>
        <w:spacing w:before="40" w:after="0" w:line="270" w:lineRule="exact"/>
        <w:ind w:left="1325" w:right="78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6.</w:t>
      </w:r>
      <w:r>
        <w:rPr sz="24" baseline="0" dirty="0">
          <w:jc w:val="left"/>
          <w:rFonts w:ascii="Arial" w:hAnsi="Arial" w:cs="Arial"/>
          <w:color w:val="000000"/>
          <w:spacing w:val="19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porušení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povinností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nastoupit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odstraňování</w:t>
      </w:r>
      <w:r>
        <w:rPr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vady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la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dle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čl.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X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6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povinen objednateli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zap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atit smluvní pokutu ve výši 1.000</w:t>
      </w:r>
      <w:r>
        <w:rPr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Kč, a to za každý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byť i započatý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kalendářní den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pr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odlen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40" w:after="0" w:line="270" w:lineRule="exact"/>
        <w:ind w:left="1325" w:right="78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7.</w:t>
      </w:r>
      <w:r>
        <w:rPr sz="24" baseline="0" dirty="0">
          <w:jc w:val="left"/>
          <w:rFonts w:ascii="Arial" w:hAnsi="Arial" w:cs="Arial"/>
          <w:color w:val="000000"/>
          <w:spacing w:val="19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 poruše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 povinnost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astoupit 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straňování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ady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díla ha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arijního cha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akteru dle čl. X.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ods. 7 je zho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tovitel povinen zaplatit smluvní poku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 ve výši 1.000 Kč, a to za každ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byť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započat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 hodinu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prodle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í.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7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75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8 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5" w:right="78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8.</w:t>
      </w:r>
      <w:r>
        <w:rPr sz="24" baseline="0" dirty="0">
          <w:jc w:val="left"/>
          <w:rFonts w:ascii="Arial" w:hAnsi="Arial" w:cs="Arial"/>
          <w:color w:val="000000"/>
          <w:spacing w:val="19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porušení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povinnosti</w:t>
      </w:r>
      <w:r>
        <w:rPr sz="24" baseline="0" dirty="0">
          <w:jc w:val="left"/>
          <w:rFonts w:ascii="Garamond" w:hAnsi="Garamond" w:cs="Garamond"/>
          <w:color w:val="000000"/>
          <w:spacing w:val="3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specifikované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čl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II,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odst.</w:t>
      </w:r>
      <w:r>
        <w:rPr sz="24" baseline="0" dirty="0">
          <w:jc w:val="left"/>
          <w:rFonts w:ascii="Garamond" w:hAnsi="Garamond" w:cs="Garamond"/>
          <w:color w:val="000000"/>
          <w:spacing w:val="3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ovitel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povine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uhradit</w:t>
      </w:r>
      <w:r>
        <w:rPr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objednateli</w:t>
      </w:r>
      <w:r>
        <w:rPr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vní</w:t>
      </w:r>
      <w:r>
        <w:rPr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pokutu</w:t>
      </w:r>
      <w:r>
        <w:rPr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ýš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10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00</w:t>
      </w:r>
      <w:r>
        <w:rPr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Kč,</w:t>
      </w:r>
      <w:r>
        <w:rPr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aždý</w:t>
      </w:r>
      <w:r>
        <w:rPr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jednotlivý</w:t>
      </w:r>
      <w:r>
        <w:rPr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případ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porušení povinnosti.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40" w:after="0" w:line="268" w:lineRule="exact"/>
        <w:ind w:left="1325" w:right="78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9.</w:t>
      </w:r>
      <w:r>
        <w:rPr sz="24" baseline="0" dirty="0">
          <w:jc w:val="left"/>
          <w:rFonts w:ascii="Arial" w:hAnsi="Arial" w:cs="Arial"/>
          <w:color w:val="000000"/>
          <w:spacing w:val="19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strany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výslovně</w:t>
      </w:r>
      <w:r>
        <w:rPr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dohodly, že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latněním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práva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ze smluvních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kut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stanovenýc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touto 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mlouvou, není do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čeno právo požado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at náhradu škody či 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stoupit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 smlouvy.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40" w:after="0" w:line="268" w:lineRule="exact"/>
        <w:ind w:left="1325" w:right="78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10.</w:t>
      </w:r>
      <w:r>
        <w:rPr sz="24" baseline="0" dirty="0">
          <w:jc w:val="left"/>
          <w:rFonts w:ascii="Arial" w:hAnsi="Arial" w:cs="Arial"/>
          <w:color w:val="000000"/>
          <w:spacing w:val="8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sz="24" baseline="0" dirty="0">
          <w:jc w:val="left"/>
          <w:rFonts w:ascii="Garamond" w:hAnsi="Garamond" w:cs="Garamond"/>
          <w:color w:val="000000"/>
          <w:spacing w:val="5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vyúčtování,</w:t>
      </w:r>
      <w:r>
        <w:rPr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áležitosti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faktury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splatn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oků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prodlení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ích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pokut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atí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obdobně ustanovení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čl. V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11.</w:t>
      </w:r>
      <w:r>
        <w:rPr sz="24" baseline="0" dirty="0">
          <w:jc w:val="left"/>
          <w:rFonts w:ascii="Arial" w:hAnsi="Arial" w:cs="Arial"/>
          <w:color w:val="000000"/>
          <w:spacing w:val="8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Odstoupením od smlouvy dosud vzniklý nárok na úhradu smluvní pokuty nezaniká.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5786"/>
        </w:tabs>
        <w:spacing w:before="0" w:after="0" w:line="240" w:lineRule="auto"/>
        <w:ind w:left="898" w:right="0" w:firstLine="4123"/>
      </w:pPr>
      <w:r/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XII.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	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3586"/>
      </w:pPr>
      <w:r/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Ukončení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 smlouvy  </w:t>
      </w:r>
    </w:p>
    <w:p>
      <w:pPr>
        <w:rPr>
          <w:rFonts w:ascii="Times New Roman" w:hAnsi="Times New Roman" w:cs="Times New Roman"/>
          <w:color w:val="010302"/>
        </w:rPr>
        <w:spacing w:before="60" w:after="0" w:line="268" w:lineRule="exact"/>
        <w:ind w:left="1325" w:right="78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1.</w:t>
      </w:r>
      <w:r>
        <w:rPr sz="24" baseline="0" dirty="0">
          <w:jc w:val="left"/>
          <w:rFonts w:ascii="Garamond" w:hAnsi="Garamond" w:cs="Garamond"/>
          <w:color w:val="000000"/>
          <w:spacing w:val="20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vztahy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mezi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ěma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smluvními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stranam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dle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sz="24" baseline="0" dirty="0">
          <w:jc w:val="left"/>
          <w:rFonts w:ascii="Garamond" w:hAnsi="Garamond" w:cs="Garamond"/>
          <w:color w:val="000000"/>
          <w:spacing w:val="6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zaniknou,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nastane-li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některá z níže uvede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ých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právních skutečností: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325" w:right="78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a)  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písemnou dohodou obou smluvních stran, a to ke dni uvedenému v ta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ovéto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dohodě, jina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ke dni nás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edujícímu po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ni uzavření dohody o zán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ku závazkového vz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ahu;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60" w:after="0" w:line="270" w:lineRule="exact"/>
        <w:ind w:left="1325" w:right="78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b) 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odstoupení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od smlo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y, přiče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 kterákoli ze smluvních stran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 oprávněna od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éto smlou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odstoupit,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je-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li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tak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ednáno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smlouvě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byla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-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li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jed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áním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druhé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smluvní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strany</w:t>
      </w:r>
      <w:r>
        <w:rPr sz="24" baseline="0" dirty="0">
          <w:jc w:val="left"/>
          <w:rFonts w:ascii="Garamond" w:hAnsi="Garamond" w:cs="Garamond"/>
          <w:color w:val="000000"/>
          <w:spacing w:val="17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porušena</w:t>
      </w:r>
      <w:r>
        <w:rPr sz="24" baseline="0" dirty="0">
          <w:jc w:val="left"/>
          <w:rFonts w:ascii="Garamond" w:hAnsi="Garamond" w:cs="Garamond"/>
          <w:color w:val="000000"/>
          <w:spacing w:val="17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atným</w:t>
      </w:r>
      <w:r>
        <w:rPr sz="24" baseline="0" dirty="0">
          <w:jc w:val="left"/>
          <w:rFonts w:ascii="Garamond" w:hAnsi="Garamond" w:cs="Garamond"/>
          <w:color w:val="000000"/>
          <w:spacing w:val="17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způsobem</w:t>
      </w:r>
      <w:r>
        <w:rPr sz="24" baseline="0" dirty="0">
          <w:jc w:val="left"/>
          <w:rFonts w:ascii="Garamond" w:hAnsi="Garamond" w:cs="Garamond"/>
          <w:color w:val="000000"/>
          <w:spacing w:val="16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či</w:t>
      </w:r>
      <w:r>
        <w:rPr sz="24" baseline="0" dirty="0">
          <w:jc w:val="left"/>
          <w:rFonts w:ascii="Garamond" w:hAnsi="Garamond" w:cs="Garamond"/>
          <w:color w:val="000000"/>
          <w:spacing w:val="16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opakovaným</w:t>
      </w:r>
      <w:r>
        <w:rPr sz="24" baseline="0" dirty="0">
          <w:jc w:val="left"/>
          <w:rFonts w:ascii="Garamond" w:hAnsi="Garamond" w:cs="Garamond"/>
          <w:color w:val="000000"/>
          <w:spacing w:val="17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porušová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ím</w:t>
      </w:r>
      <w:r>
        <w:rPr sz="24" baseline="0" dirty="0">
          <w:jc w:val="left"/>
          <w:rFonts w:ascii="Garamond" w:hAnsi="Garamond" w:cs="Garamond"/>
          <w:color w:val="000000"/>
          <w:spacing w:val="17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povinností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stanovených</w:t>
      </w:r>
      <w:r>
        <w:rPr sz="24" baseline="0" dirty="0">
          <w:jc w:val="left"/>
          <w:rFonts w:ascii="Garamond" w:hAnsi="Garamond" w:cs="Garamond"/>
          <w:color w:val="000000"/>
          <w:spacing w:val="9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touto</w:t>
      </w:r>
      <w:r>
        <w:rPr sz="24" baseline="0" dirty="0">
          <w:jc w:val="left"/>
          <w:rFonts w:ascii="Garamond" w:hAnsi="Garamond" w:cs="Garamond"/>
          <w:color w:val="000000"/>
          <w:spacing w:val="9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9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jednou</w:t>
      </w:r>
      <w:r>
        <w:rPr sz="24" baseline="0" dirty="0">
          <w:jc w:val="left"/>
          <w:rFonts w:ascii="Garamond" w:hAnsi="Garamond" w:cs="Garamond"/>
          <w:color w:val="000000"/>
          <w:spacing w:val="9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ze</w:t>
      </w:r>
      <w:r>
        <w:rPr sz="24" baseline="0" dirty="0">
          <w:jc w:val="left"/>
          <w:rFonts w:ascii="Garamond" w:hAnsi="Garamond" w:cs="Garamond"/>
          <w:color w:val="000000"/>
          <w:spacing w:val="9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ích</w:t>
      </w:r>
      <w:r>
        <w:rPr sz="24" baseline="0" dirty="0">
          <w:jc w:val="left"/>
          <w:rFonts w:ascii="Garamond" w:hAnsi="Garamond" w:cs="Garamond"/>
          <w:color w:val="000000"/>
          <w:spacing w:val="9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stran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9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9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sz="24" baseline="0" dirty="0">
          <w:jc w:val="left"/>
          <w:rFonts w:ascii="Garamond" w:hAnsi="Garamond" w:cs="Garamond"/>
          <w:color w:val="000000"/>
          <w:spacing w:val="9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vž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pacing w:val="9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9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předchozí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upozornění na porušení smlouvy s poskytnutím náhradní lhůty k odstranění stavu porušen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mlouvy</w:t>
      </w:r>
      <w:r>
        <w:rPr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upozorněním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možnost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stoup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vy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pacing w:val="6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Odstou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ením</w:t>
      </w:r>
      <w:r>
        <w:rPr sz="24" baseline="0" dirty="0">
          <w:jc w:val="left"/>
          <w:rFonts w:ascii="Garamond" w:hAnsi="Garamond" w:cs="Garamond"/>
          <w:color w:val="000000"/>
          <w:spacing w:val="6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zaniká ke dni doručen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p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semného oz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ámení 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oupení od smlouvy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druhé smluvní straně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Obě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strany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budoucnu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splní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veškeré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povinnosti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alší,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které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byly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ouvě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ujednány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ako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sou nárok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odpovědnosti za va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y, zachován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mlčenlivost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a jiné, ke kte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r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ým se smluv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strany zavázaly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a k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ré d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sud nebyly splněny, neboť nenas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al sjedna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ý term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 realizace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ebo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jde o povinnosti, které by mohly vzniknout 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budo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cnu.   </w:t>
      </w:r>
    </w:p>
    <w:p>
      <w:pPr>
        <w:rPr>
          <w:rFonts w:ascii="Times New Roman" w:hAnsi="Times New Roman" w:cs="Times New Roman"/>
          <w:color w:val="010302"/>
        </w:rPr>
        <w:spacing w:before="40" w:after="0" w:line="271" w:lineRule="exact"/>
        <w:ind w:left="1325" w:right="78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2.</w:t>
      </w:r>
      <w:r>
        <w:rPr sz="24" baseline="0" dirty="0">
          <w:jc w:val="left"/>
          <w:rFonts w:ascii="Arial" w:hAnsi="Arial" w:cs="Arial"/>
          <w:color w:val="000000"/>
          <w:spacing w:val="19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mluvní 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trany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vyluč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jí 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likaci us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anovení § 2004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dst. 3 OZ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 odstoupením od smlouvy se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závazek ruší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ždy od počátku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sz="24" baseline="0" dirty="0">
          <w:jc w:val="left"/>
          <w:rFonts w:ascii="Garamond-Italic" w:hAnsi="Garamond-Italic" w:cs="Garamond-Italic"/>
          <w:i/>
          <w:iCs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60" w:after="0" w:line="270" w:lineRule="exact"/>
        <w:ind w:left="1325" w:right="78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3.</w:t>
      </w:r>
      <w:r>
        <w:rPr sz="24" baseline="0" dirty="0">
          <w:jc w:val="left"/>
          <w:rFonts w:ascii="Garamond" w:hAnsi="Garamond" w:cs="Garamond"/>
          <w:color w:val="000000"/>
          <w:spacing w:val="20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případě</w:t>
      </w:r>
      <w:r>
        <w:rPr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odstoupení</w:t>
      </w:r>
      <w:r>
        <w:rPr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kterékoli</w:t>
      </w:r>
      <w:r>
        <w:rPr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strany</w:t>
      </w:r>
      <w:r>
        <w:rPr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ovinen</w:t>
      </w:r>
      <w:r>
        <w:rPr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vyklidi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pracoviště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lhůtě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nejpozději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3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pracovních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dnů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odstoupení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y.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případě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že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lhůtě</w:t>
      </w:r>
      <w:r>
        <w:rPr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sto</w:t>
      </w:r>
      <w:r>
        <w:rPr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proveden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nevyklidí, je objednatel oprávněn prové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 nebo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zajisti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jeho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yklizení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náklady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e.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</w:t>
      </w:r>
      <w:r>
        <w:rPr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není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zodpověd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ý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skladnění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střežení ma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eriálu a dodá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ek zhotovitele.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60" w:after="0" w:line="270" w:lineRule="exact"/>
        <w:ind w:left="1325" w:right="78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4. </w:t>
      </w:r>
      <w:r>
        <w:rPr sz="24" baseline="0" dirty="0">
          <w:jc w:val="left"/>
          <w:rFonts w:ascii="Garamond" w:hAnsi="Garamond" w:cs="Garamond"/>
          <w:color w:val="000000"/>
          <w:spacing w:val="1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Odstoupení</w:t>
      </w:r>
      <w:r>
        <w:rPr sz="24" baseline="0" dirty="0">
          <w:jc w:val="left"/>
          <w:rFonts w:ascii="Garamond" w:hAnsi="Garamond" w:cs="Garamond"/>
          <w:color w:val="000000"/>
          <w:spacing w:val="10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sz="24" baseline="0" dirty="0">
          <w:jc w:val="left"/>
          <w:rFonts w:ascii="Garamond" w:hAnsi="Garamond" w:cs="Garamond"/>
          <w:color w:val="000000"/>
          <w:spacing w:val="10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uv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pacing w:val="10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sz="24" baseline="0" dirty="0">
          <w:jc w:val="left"/>
          <w:rFonts w:ascii="Garamond" w:hAnsi="Garamond" w:cs="Garamond"/>
          <w:color w:val="000000"/>
          <w:spacing w:val="10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nedotý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pacing w:val="10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nároku</w:t>
      </w:r>
      <w:r>
        <w:rPr sz="24" baseline="0" dirty="0">
          <w:jc w:val="left"/>
          <w:rFonts w:ascii="Garamond" w:hAnsi="Garamond" w:cs="Garamond"/>
          <w:color w:val="000000"/>
          <w:spacing w:val="10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10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zap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acen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10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sz="24" baseline="0" dirty="0">
          <w:jc w:val="left"/>
          <w:rFonts w:ascii="Garamond" w:hAnsi="Garamond" w:cs="Garamond"/>
          <w:color w:val="000000"/>
          <w:spacing w:val="10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okuty,</w:t>
      </w:r>
      <w:r>
        <w:rPr sz="24" baseline="0" dirty="0">
          <w:jc w:val="left"/>
          <w:rFonts w:ascii="Garamond" w:hAnsi="Garamond" w:cs="Garamond"/>
          <w:color w:val="000000"/>
          <w:spacing w:val="10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nárok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náhradu újmy vzniklé porušením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louvy, práv objednatele ze záruk zhotovitele za jak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včetně</w:t>
      </w:r>
      <w:r>
        <w:rPr sz="24" baseline="0" dirty="0">
          <w:jc w:val="left"/>
          <w:rFonts w:ascii="Garamond" w:hAnsi="Garamond" w:cs="Garamond"/>
          <w:color w:val="000000"/>
          <w:spacing w:val="8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podmínek</w:t>
      </w:r>
      <w:r>
        <w:rPr sz="24" baseline="0" dirty="0">
          <w:jc w:val="left"/>
          <w:rFonts w:ascii="Garamond" w:hAnsi="Garamond" w:cs="Garamond"/>
          <w:color w:val="000000"/>
          <w:spacing w:val="7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stanovených</w:t>
      </w:r>
      <w:r>
        <w:rPr sz="24" baseline="0" dirty="0">
          <w:jc w:val="left"/>
          <w:rFonts w:ascii="Garamond" w:hAnsi="Garamond" w:cs="Garamond"/>
          <w:color w:val="000000"/>
          <w:spacing w:val="8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sz="24" baseline="0" dirty="0">
          <w:jc w:val="left"/>
          <w:rFonts w:ascii="Garamond" w:hAnsi="Garamond" w:cs="Garamond"/>
          <w:color w:val="000000"/>
          <w:spacing w:val="8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odstranění</w:t>
      </w:r>
      <w:r>
        <w:rPr sz="24" baseline="0" dirty="0">
          <w:jc w:val="left"/>
          <w:rFonts w:ascii="Garamond" w:hAnsi="Garamond" w:cs="Garamond"/>
          <w:color w:val="000000"/>
          <w:spacing w:val="8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záručních</w:t>
      </w:r>
      <w:r>
        <w:rPr sz="24" baseline="0" dirty="0">
          <w:jc w:val="left"/>
          <w:rFonts w:ascii="Garamond" w:hAnsi="Garamond" w:cs="Garamond"/>
          <w:color w:val="000000"/>
          <w:spacing w:val="8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vad</w:t>
      </w:r>
      <w:r>
        <w:rPr sz="24" baseline="0" dirty="0">
          <w:jc w:val="left"/>
          <w:rFonts w:ascii="Garamond" w:hAnsi="Garamond" w:cs="Garamond"/>
          <w:color w:val="000000"/>
          <w:spacing w:val="8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8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azku</w:t>
      </w:r>
      <w:r>
        <w:rPr sz="24" baseline="0" dirty="0">
          <w:jc w:val="left"/>
          <w:rFonts w:ascii="Garamond" w:hAnsi="Garamond" w:cs="Garamond"/>
          <w:color w:val="000000"/>
          <w:spacing w:val="8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mlčenlivos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vitele, ani da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ších p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áv a povinností, 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ejic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 povahy ply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e, že mají trvat i po ukončen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smlouvy.  </w:t>
      </w:r>
    </w:p>
    <w:p>
      <w:pPr>
        <w:rPr>
          <w:rFonts w:ascii="Times New Roman" w:hAnsi="Times New Roman" w:cs="Times New Roman"/>
          <w:color w:val="010302"/>
        </w:rPr>
        <w:spacing w:before="60" w:after="0" w:line="271" w:lineRule="exact"/>
        <w:ind w:left="1325" w:right="78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5. </w:t>
      </w:r>
      <w:r>
        <w:rPr sz="24" baseline="0" dirty="0">
          <w:jc w:val="left"/>
          <w:rFonts w:ascii="Garamond" w:hAnsi="Garamond" w:cs="Garamond"/>
          <w:color w:val="000000"/>
          <w:spacing w:val="1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výslovně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prohlašuje,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sebe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přebírá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nebezpečí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změ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okolností</w:t>
      </w:r>
      <w:r>
        <w:rPr sz="24" baseline="0" dirty="0">
          <w:jc w:val="left"/>
          <w:rFonts w:ascii="Garamond" w:hAnsi="Garamond" w:cs="Garamond"/>
          <w:color w:val="000000"/>
          <w:spacing w:val="3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smys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ustanovení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§ 1765 odst.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OZ.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    </w:t>
      </w:r>
    </w:p>
    <w:p>
      <w:pPr>
        <w:spacing w:after="4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86"/>
        </w:tabs>
        <w:spacing w:before="0" w:after="0" w:line="240" w:lineRule="auto"/>
        <w:ind w:left="898" w:right="0" w:firstLine="4027"/>
      </w:pPr>
      <w:r/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XIII.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	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3542"/>
      </w:pPr>
      <w:r/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Zvláštní ustanovení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60" w:after="0" w:line="269" w:lineRule="exact"/>
        <w:ind w:left="1325" w:right="78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1.</w:t>
      </w:r>
      <w:r>
        <w:rPr sz="24" baseline="0" dirty="0">
          <w:jc w:val="left"/>
          <w:rFonts w:ascii="Garamond" w:hAnsi="Garamond" w:cs="Garamond"/>
          <w:color w:val="000000"/>
          <w:spacing w:val="20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Vys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ytnou-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li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udál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sti,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které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jedné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oběma</w:t>
      </w:r>
      <w:r>
        <w:rPr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smluvním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stra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ám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částečně</w:t>
      </w:r>
      <w:r>
        <w:rPr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úpl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znemožní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plnění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jejich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povinností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podle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smlouvy,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jsou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povinny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tomto</w:t>
      </w:r>
      <w:r>
        <w:rPr sz="24" baseline="0" dirty="0">
          <w:jc w:val="left"/>
          <w:rFonts w:ascii="Garamond" w:hAnsi="Garamond" w:cs="Garamond"/>
          <w:color w:val="000000"/>
          <w:spacing w:val="7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bez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zbytečného</w:t>
      </w:r>
      <w:r>
        <w:rPr sz="24" baseline="0" dirty="0">
          <w:jc w:val="left"/>
          <w:rFonts w:ascii="Garamond" w:hAnsi="Garamond" w:cs="Garamond"/>
          <w:color w:val="000000"/>
          <w:spacing w:val="8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odkladu</w:t>
      </w:r>
      <w:r>
        <w:rPr sz="24" baseline="0" dirty="0">
          <w:jc w:val="left"/>
          <w:rFonts w:ascii="Garamond" w:hAnsi="Garamond" w:cs="Garamond"/>
          <w:color w:val="000000"/>
          <w:spacing w:val="8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telefonicky</w:t>
      </w:r>
      <w:r>
        <w:rPr sz="24" baseline="0" dirty="0">
          <w:jc w:val="left"/>
          <w:rFonts w:ascii="Garamond" w:hAnsi="Garamond" w:cs="Garamond"/>
          <w:color w:val="000000"/>
          <w:spacing w:val="8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informovat</w:t>
      </w:r>
      <w:r>
        <w:rPr sz="24" baseline="0" dirty="0">
          <w:jc w:val="left"/>
          <w:rFonts w:ascii="Garamond" w:hAnsi="Garamond" w:cs="Garamond"/>
          <w:color w:val="000000"/>
          <w:spacing w:val="8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kontaktní</w:t>
      </w:r>
      <w:r>
        <w:rPr sz="24" baseline="0" dirty="0">
          <w:jc w:val="left"/>
          <w:rFonts w:ascii="Garamond" w:hAnsi="Garamond" w:cs="Garamond"/>
          <w:color w:val="000000"/>
          <w:spacing w:val="8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osobu</w:t>
      </w:r>
      <w:r>
        <w:rPr sz="24" baseline="0" dirty="0">
          <w:jc w:val="left"/>
          <w:rFonts w:ascii="Garamond" w:hAnsi="Garamond" w:cs="Garamond"/>
          <w:color w:val="000000"/>
          <w:spacing w:val="8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druhé</w:t>
      </w:r>
      <w:r>
        <w:rPr sz="24" baseline="0" dirty="0">
          <w:jc w:val="left"/>
          <w:rFonts w:ascii="Garamond" w:hAnsi="Garamond" w:cs="Garamond"/>
          <w:color w:val="000000"/>
          <w:spacing w:val="8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rany</w:t>
      </w:r>
      <w:r>
        <w:rPr sz="24" baseline="0" dirty="0">
          <w:jc w:val="left"/>
          <w:rFonts w:ascii="Garamond" w:hAnsi="Garamond" w:cs="Garamond"/>
          <w:color w:val="000000"/>
          <w:spacing w:val="8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sz="24" baseline="0" dirty="0">
          <w:jc w:val="left"/>
          <w:rFonts w:ascii="Garamond" w:hAnsi="Garamond" w:cs="Garamond"/>
          <w:color w:val="000000"/>
          <w:spacing w:val="8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společně pod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niknout kr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ky k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ich překo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ání.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éto skutečnosti zhotovite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vyhotoví zápis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75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9 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1325" w:right="783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Nesplnění této povinnost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zakládá právo na náhra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 újmy pro stranu, která se porušení této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smlouvy v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tomto bodě nedopustila.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60" w:after="0" w:line="270" w:lineRule="exact"/>
        <w:ind w:left="1325" w:right="78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2.</w:t>
      </w:r>
      <w:r>
        <w:rPr sz="24" baseline="0" dirty="0">
          <w:jc w:val="left"/>
          <w:rFonts w:ascii="Garamond" w:hAnsi="Garamond" w:cs="Garamond"/>
          <w:color w:val="000000"/>
          <w:spacing w:val="20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Stane-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li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ěkteré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stanovení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nepl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atné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či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neúčin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é,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edotýká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ostatn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ch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ustanovení této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 která zůstávají platná a účinná. Smluvní str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any se v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tomto případě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zavazují</w:t>
      </w:r>
      <w:r>
        <w:rPr sz="24" baseline="0" dirty="0">
          <w:jc w:val="left"/>
          <w:rFonts w:ascii="Garamond" w:hAnsi="Garamond" w:cs="Garamond"/>
          <w:color w:val="000000"/>
          <w:spacing w:val="2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dohodou</w:t>
      </w:r>
      <w:r>
        <w:rPr sz="24" baseline="0" dirty="0">
          <w:jc w:val="left"/>
          <w:rFonts w:ascii="Garamond" w:hAnsi="Garamond" w:cs="Garamond"/>
          <w:color w:val="000000"/>
          <w:spacing w:val="22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nahradit</w:t>
      </w:r>
      <w:r>
        <w:rPr sz="24" baseline="0" dirty="0">
          <w:jc w:val="left"/>
          <w:rFonts w:ascii="Garamond" w:hAnsi="Garamond" w:cs="Garamond"/>
          <w:color w:val="000000"/>
          <w:spacing w:val="22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ustanovení</w:t>
      </w:r>
      <w:r>
        <w:rPr sz="24" baseline="0" dirty="0">
          <w:jc w:val="left"/>
          <w:rFonts w:ascii="Garamond" w:hAnsi="Garamond" w:cs="Garamond"/>
          <w:color w:val="000000"/>
          <w:spacing w:val="22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neplatné/neúčin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</w:t>
      </w:r>
      <w:r>
        <w:rPr sz="24" baseline="0" dirty="0">
          <w:jc w:val="left"/>
          <w:rFonts w:ascii="Garamond" w:hAnsi="Garamond" w:cs="Garamond"/>
          <w:color w:val="000000"/>
          <w:spacing w:val="2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nový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pacing w:val="22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ustanovení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platným/účinným,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které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nejlé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odpovídá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pův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dně</w:t>
      </w:r>
      <w:r>
        <w:rPr sz="24" baseline="0" dirty="0">
          <w:jc w:val="left"/>
          <w:rFonts w:ascii="Garamond" w:hAnsi="Garamond" w:cs="Garamond"/>
          <w:color w:val="000000"/>
          <w:spacing w:val="7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ýš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enému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ekon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mickému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ú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čel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ustanovení neplatného/neúčinného. Do té doby platí odpovídající úprava obecně záv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nýc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právních předpisů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České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r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epubliky.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60" w:after="0" w:line="270" w:lineRule="exact"/>
        <w:ind w:left="1325" w:right="78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3.  Zhotovitel je pod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 §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písm. e) zákona č.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3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20/2001 Sb., o finanční kontr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le ve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eřejné správě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změně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některých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onů,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platném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znění,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osobou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povinnou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spolupůsobit</w:t>
      </w:r>
      <w:r>
        <w:rPr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při</w:t>
      </w:r>
      <w:r>
        <w:rPr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výkonu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finanční kontroly prováděné v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souvislosti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úhrado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zboží nebo sl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žeb z veřejných výdajů.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spacing w:after="19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86"/>
        </w:tabs>
        <w:spacing w:before="0" w:after="0" w:line="240" w:lineRule="auto"/>
        <w:ind w:left="898" w:right="0" w:firstLine="4058"/>
      </w:pPr>
      <w:r/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XIV.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	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898" w:right="0" w:firstLine="3427"/>
      </w:pPr>
      <w:r/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Závěrečná ustanovení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325" w:right="78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1.</w:t>
      </w:r>
      <w:r>
        <w:rPr sz="24" baseline="0" dirty="0">
          <w:jc w:val="left"/>
          <w:rFonts w:ascii="Arial" w:hAnsi="Arial" w:cs="Arial"/>
          <w:color w:val="000000"/>
          <w:spacing w:val="19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 právní vztahy, touto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smlouvou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založené a 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 výslovně neuprave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é, se použijí přísl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šná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ustanovení 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čanského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zákoníku.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</w:p>
    <w:p>
      <w:pPr>
        <w:rPr>
          <w:rFonts w:ascii="Times New Roman" w:hAnsi="Times New Roman" w:cs="Times New Roman"/>
          <w:color w:val="010302"/>
        </w:rPr>
        <w:spacing w:before="40" w:after="0" w:line="268" w:lineRule="exact"/>
        <w:ind w:left="1325" w:right="78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2.</w:t>
      </w:r>
      <w:r>
        <w:rPr sz="24" baseline="0" dirty="0">
          <w:jc w:val="left"/>
          <w:rFonts w:ascii="Arial" w:hAnsi="Arial" w:cs="Arial"/>
          <w:color w:val="000000"/>
          <w:spacing w:val="19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strany</w:t>
      </w:r>
      <w:r>
        <w:rPr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soulad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ustanovením</w:t>
      </w:r>
      <w:r>
        <w:rPr sz="24" baseline="0" dirty="0">
          <w:jc w:val="left"/>
          <w:rFonts w:ascii="Garamond" w:hAnsi="Garamond" w:cs="Garamond"/>
          <w:color w:val="000000"/>
          <w:spacing w:val="4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§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558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t.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OZ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vylučují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použití</w:t>
      </w:r>
      <w:r>
        <w:rPr sz="24" baseline="0" dirty="0">
          <w:jc w:val="left"/>
          <w:rFonts w:ascii="Garamond" w:hAnsi="Garamond" w:cs="Garamond"/>
          <w:color w:val="000000"/>
          <w:spacing w:val="5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obchodníc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zvyklostí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 právní vz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ahy vzniklé 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smlouvy. 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898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3. </w:t>
      </w:r>
      <w:r>
        <w:rPr sz="24" baseline="0" dirty="0">
          <w:jc w:val="left"/>
          <w:rFonts w:ascii="Garamond" w:hAnsi="Garamond" w:cs="Garamond"/>
          <w:color w:val="000000"/>
          <w:spacing w:val="1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Jsou-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li v této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mlouvě u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edeny přílohy, tvoří její ne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ílnou součást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898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4.</w:t>
      </w:r>
      <w:r>
        <w:rPr sz="24" baseline="0" dirty="0">
          <w:jc w:val="left"/>
          <w:rFonts w:ascii="Garamond" w:hAnsi="Garamond" w:cs="Garamond"/>
          <w:color w:val="000000"/>
          <w:spacing w:val="20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Veš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eré</w:t>
      </w:r>
      <w:r>
        <w:rPr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změny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doplňky</w:t>
      </w:r>
      <w:r>
        <w:rPr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mus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bý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učiněny</w:t>
      </w:r>
      <w:r>
        <w:rPr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semně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formě</w:t>
      </w:r>
      <w:r>
        <w:rPr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číslova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ého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dodatku k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 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mlouvě,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odepsaného oprávněnými zástupci obou smluvních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stran.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898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5.</w:t>
      </w:r>
      <w:r>
        <w:rPr sz="24" baseline="0" dirty="0">
          <w:jc w:val="left"/>
          <w:rFonts w:ascii="Garamond" w:hAnsi="Garamond" w:cs="Garamond"/>
          <w:color w:val="000000"/>
          <w:spacing w:val="20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Smlouva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yhotovena</w:t>
      </w:r>
      <w:r>
        <w:rPr sz="24" baseline="0" dirty="0">
          <w:jc w:val="left"/>
          <w:rFonts w:ascii="Garamond" w:hAnsi="Garamond" w:cs="Garamond"/>
          <w:color w:val="000000"/>
          <w:spacing w:val="6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čtyř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ch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stejnopisech</w:t>
      </w:r>
      <w:r>
        <w:rPr sz="24" baseline="0" dirty="0">
          <w:jc w:val="left"/>
          <w:rFonts w:ascii="Garamond" w:hAnsi="Garamond" w:cs="Garamond"/>
          <w:color w:val="000000"/>
          <w:spacing w:val="6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platností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origi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álu,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nichž</w:t>
      </w:r>
      <w:r>
        <w:rPr sz="24" baseline="0" dirty="0">
          <w:jc w:val="left"/>
          <w:rFonts w:ascii="Garamond" w:hAnsi="Garamond" w:cs="Garamond"/>
          <w:color w:val="000000"/>
          <w:spacing w:val="7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každá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ze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smluvních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stran obdrží po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dvou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vyhotoveních.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898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6.</w:t>
      </w:r>
      <w:r>
        <w:rPr sz="24" baseline="0" dirty="0">
          <w:jc w:val="left"/>
          <w:rFonts w:ascii="Garamond" w:hAnsi="Garamond" w:cs="Garamond"/>
          <w:color w:val="000000"/>
          <w:spacing w:val="20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Účastn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ci</w:t>
      </w:r>
      <w:r>
        <w:rPr sz="24" baseline="0" dirty="0">
          <w:jc w:val="left"/>
          <w:rFonts w:ascii="Garamond" w:hAnsi="Garamond" w:cs="Garamond"/>
          <w:color w:val="000000"/>
          <w:spacing w:val="8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sz="24" baseline="0" dirty="0">
          <w:jc w:val="left"/>
          <w:rFonts w:ascii="Garamond" w:hAnsi="Garamond" w:cs="Garamond"/>
          <w:color w:val="000000"/>
          <w:spacing w:val="8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sz="24" baseline="0" dirty="0">
          <w:jc w:val="left"/>
          <w:rFonts w:ascii="Garamond" w:hAnsi="Garamond" w:cs="Garamond"/>
          <w:color w:val="000000"/>
          <w:spacing w:val="8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prohlašují,</w:t>
      </w:r>
      <w:r>
        <w:rPr sz="24" baseline="0" dirty="0">
          <w:jc w:val="left"/>
          <w:rFonts w:ascii="Garamond" w:hAnsi="Garamond" w:cs="Garamond"/>
          <w:color w:val="000000"/>
          <w:spacing w:val="8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sz="24" baseline="0" dirty="0">
          <w:jc w:val="left"/>
          <w:rFonts w:ascii="Garamond" w:hAnsi="Garamond" w:cs="Garamond"/>
          <w:color w:val="000000"/>
          <w:spacing w:val="8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smlouva</w:t>
      </w:r>
      <w:r>
        <w:rPr sz="24" baseline="0" dirty="0">
          <w:jc w:val="left"/>
          <w:rFonts w:ascii="Garamond" w:hAnsi="Garamond" w:cs="Garamond"/>
          <w:color w:val="000000"/>
          <w:spacing w:val="8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byla</w:t>
      </w:r>
      <w:r>
        <w:rPr sz="24" baseline="0" dirty="0">
          <w:jc w:val="left"/>
          <w:rFonts w:ascii="Garamond" w:hAnsi="Garamond" w:cs="Garamond"/>
          <w:color w:val="000000"/>
          <w:spacing w:val="8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dnána</w:t>
      </w:r>
      <w:r>
        <w:rPr sz="24" baseline="0" dirty="0">
          <w:jc w:val="left"/>
          <w:rFonts w:ascii="Garamond" w:hAnsi="Garamond" w:cs="Garamond"/>
          <w:color w:val="000000"/>
          <w:spacing w:val="8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8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zákla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pacing w:val="8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jejich</w:t>
      </w:r>
      <w:r>
        <w:rPr sz="24" baseline="0" dirty="0">
          <w:jc w:val="left"/>
          <w:rFonts w:ascii="Garamond" w:hAnsi="Garamond" w:cs="Garamond"/>
          <w:color w:val="000000"/>
          <w:spacing w:val="8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pravé  </w:t>
      </w:r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325" w:right="783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svobodné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vůle,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si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obsah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přečetli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bezvý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radně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ním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souhlasí,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což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stvrzují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svým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vlastnoručními pod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sy.  </w:t>
      </w:r>
    </w:p>
    <w:p>
      <w:pPr>
        <w:rPr>
          <w:rFonts w:ascii="Times New Roman" w:hAnsi="Times New Roman" w:cs="Times New Roman"/>
          <w:color w:val="010302"/>
        </w:rPr>
        <w:spacing w:before="60" w:after="0" w:line="268" w:lineRule="exact"/>
        <w:ind w:left="1325" w:right="78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7.</w:t>
      </w:r>
      <w:r>
        <w:rPr sz="24" baseline="0" dirty="0">
          <w:jc w:val="left"/>
          <w:rFonts w:ascii="Garamond" w:hAnsi="Garamond" w:cs="Garamond"/>
          <w:color w:val="000000"/>
          <w:spacing w:val="20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Tato</w:t>
      </w:r>
      <w:r>
        <w:rPr sz="24" baseline="0" dirty="0">
          <w:jc w:val="left"/>
          <w:rFonts w:ascii="Garamond" w:hAnsi="Garamond" w:cs="Garamond"/>
          <w:color w:val="000000"/>
          <w:spacing w:val="7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7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vstupuje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7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platnost</w:t>
      </w:r>
      <w:r>
        <w:rPr sz="24" baseline="0" dirty="0">
          <w:jc w:val="left"/>
          <w:rFonts w:ascii="Garamond" w:hAnsi="Garamond" w:cs="Garamond"/>
          <w:color w:val="000000"/>
          <w:spacing w:val="7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dnem</w:t>
      </w:r>
      <w:r>
        <w:rPr sz="24" baseline="0" dirty="0">
          <w:jc w:val="left"/>
          <w:rFonts w:ascii="Garamond" w:hAnsi="Garamond" w:cs="Garamond"/>
          <w:color w:val="000000"/>
          <w:spacing w:val="7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jejího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podpisu</w:t>
      </w:r>
      <w:r>
        <w:rPr sz="24" baseline="0" dirty="0">
          <w:jc w:val="left"/>
          <w:rFonts w:ascii="Garamond" w:hAnsi="Garamond" w:cs="Garamond"/>
          <w:color w:val="000000"/>
          <w:spacing w:val="7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oběma</w:t>
      </w:r>
      <w:r>
        <w:rPr sz="24" baseline="0" dirty="0">
          <w:jc w:val="left"/>
          <w:rFonts w:ascii="Garamond" w:hAnsi="Garamond" w:cs="Garamond"/>
          <w:color w:val="000000"/>
          <w:spacing w:val="7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mi</w:t>
      </w:r>
      <w:r>
        <w:rPr sz="24" baseline="0" dirty="0">
          <w:jc w:val="left"/>
          <w:rFonts w:ascii="Garamond" w:hAnsi="Garamond" w:cs="Garamond"/>
          <w:color w:val="000000"/>
          <w:spacing w:val="7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stranami</w:t>
      </w:r>
      <w:r>
        <w:rPr sz="24" baseline="0" dirty="0">
          <w:jc w:val="left"/>
          <w:rFonts w:ascii="Garamond" w:hAnsi="Garamond" w:cs="Garamond"/>
          <w:color w:val="000000"/>
          <w:spacing w:val="7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účinnost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dnem uveřejnění 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registru smluv podle §6 odst. 1 z.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č. 340/2015 Sb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  </w:t>
      </w:r>
    </w:p>
    <w:p>
      <w:pPr>
        <w:rPr>
          <w:rFonts w:ascii="Times New Roman" w:hAnsi="Times New Roman" w:cs="Times New Roman"/>
          <w:color w:val="010302"/>
        </w:rPr>
        <w:spacing w:before="60" w:after="0" w:line="268" w:lineRule="exact"/>
        <w:ind w:left="1325" w:right="78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8. </w:t>
      </w:r>
      <w:r>
        <w:rPr sz="24" baseline="0" dirty="0">
          <w:jc w:val="left"/>
          <w:rFonts w:ascii="Garamond" w:hAnsi="Garamond" w:cs="Garamond"/>
          <w:color w:val="000000"/>
          <w:spacing w:val="1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Obě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strany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hlasí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uveř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jněním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celé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pl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ém</w:t>
      </w:r>
      <w:r>
        <w:rPr sz="24" baseline="0" dirty="0">
          <w:jc w:val="left"/>
          <w:rFonts w:ascii="Garamond" w:hAnsi="Garamond" w:cs="Garamond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znění</w:t>
      </w:r>
      <w:r>
        <w:rPr sz="24" baseline="0" dirty="0">
          <w:jc w:val="left"/>
          <w:rFonts w:ascii="Garamond" w:hAnsi="Garamond" w:cs="Garamond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bu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eurčitou 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registru smlu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podle z.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č. 340/2015 Sb.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898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9. </w:t>
      </w:r>
      <w:r>
        <w:rPr sz="24" baseline="0" dirty="0">
          <w:jc w:val="left"/>
          <w:rFonts w:ascii="Garamond" w:hAnsi="Garamond" w:cs="Garamond"/>
          <w:color w:val="000000"/>
          <w:spacing w:val="1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Objednatel zajistí zveřejnění této smlouvy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v registru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smluv podle z.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č. 340/20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1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5 Sb.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898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10.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ohledem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účinnost</w:t>
      </w:r>
      <w:r>
        <w:rPr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nařízení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Evropského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parlamentu</w:t>
      </w:r>
      <w:r>
        <w:rPr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rady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(EU)</w:t>
      </w:r>
      <w:r>
        <w:rPr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2016/679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ochraně  </w:t>
      </w:r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325" w:right="783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fyzických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osob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sou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ti</w:t>
      </w:r>
      <w:r>
        <w:rPr sz="24" baseline="0" dirty="0">
          <w:jc w:val="left"/>
          <w:rFonts w:ascii="Garamond" w:hAnsi="Garamond" w:cs="Garamond"/>
          <w:color w:val="000000"/>
          <w:spacing w:val="4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zpracováním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bních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údajů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volné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pohybu</w:t>
      </w:r>
      <w:r>
        <w:rPr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těcht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údajů a o zr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šení směrnice 95/46/E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 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uhla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 shromažďo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m, zpracování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uchováváním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sobníc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h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údajů</w:t>
      </w:r>
      <w:r>
        <w:rPr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Okres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ím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sou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em</w:t>
      </w:r>
      <w:r>
        <w:rPr sz="24" baseline="0" dirty="0">
          <w:jc w:val="left"/>
          <w:rFonts w:ascii="Garamond" w:hAnsi="Garamond" w:cs="Garamond"/>
          <w:color w:val="000000"/>
          <w:spacing w:val="3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Tepl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cích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sz="24" baseline="0" dirty="0">
          <w:jc w:val="left"/>
          <w:rFonts w:ascii="Garamond" w:hAnsi="Garamond" w:cs="Garamond"/>
          <w:color w:val="000000"/>
          <w:spacing w:val="3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sahu</w:t>
      </w:r>
      <w:r>
        <w:rPr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nezbytné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 realizaci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„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 Teplice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–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modernizace tele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f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onní ústředny“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el současně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ere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 vědomí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že po skončení smluvního vztahu či sa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mo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tné realizace a předán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díla budou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jí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poskytnuté</w:t>
      </w:r>
      <w:r>
        <w:rPr sz="24" baseline="0" dirty="0">
          <w:jc w:val="left"/>
          <w:rFonts w:ascii="Garamond" w:hAnsi="Garamond" w:cs="Garamond"/>
          <w:color w:val="000000"/>
          <w:spacing w:val="8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sobní</w:t>
      </w:r>
      <w:r>
        <w:rPr sz="24" baseline="0" dirty="0">
          <w:jc w:val="left"/>
          <w:rFonts w:ascii="Garamond" w:hAnsi="Garamond" w:cs="Garamond"/>
          <w:color w:val="000000"/>
          <w:spacing w:val="7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aje,</w:t>
      </w:r>
      <w:r>
        <w:rPr sz="24" baseline="0" dirty="0">
          <w:jc w:val="left"/>
          <w:rFonts w:ascii="Garamond" w:hAnsi="Garamond" w:cs="Garamond"/>
          <w:color w:val="000000"/>
          <w:spacing w:val="7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včetně</w:t>
      </w:r>
      <w:r>
        <w:rPr sz="24" baseline="0" dirty="0">
          <w:jc w:val="left"/>
          <w:rFonts w:ascii="Garamond" w:hAnsi="Garamond" w:cs="Garamond"/>
          <w:color w:val="000000"/>
          <w:spacing w:val="7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listin,</w:t>
      </w:r>
      <w:r>
        <w:rPr sz="24" baseline="0" dirty="0">
          <w:jc w:val="left"/>
          <w:rFonts w:ascii="Garamond" w:hAnsi="Garamond" w:cs="Garamond"/>
          <w:color w:val="000000"/>
          <w:spacing w:val="7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jež</w:t>
      </w:r>
      <w:r>
        <w:rPr sz="24" baseline="0" dirty="0">
          <w:jc w:val="left"/>
          <w:rFonts w:ascii="Garamond" w:hAnsi="Garamond" w:cs="Garamond"/>
          <w:color w:val="000000"/>
          <w:spacing w:val="7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sz="24" baseline="0" dirty="0">
          <w:jc w:val="left"/>
          <w:rFonts w:ascii="Garamond" w:hAnsi="Garamond" w:cs="Garamond"/>
          <w:color w:val="000000"/>
          <w:spacing w:val="78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bsahují</w:t>
      </w:r>
      <w:r>
        <w:rPr sz="24" baseline="0" dirty="0">
          <w:jc w:val="left"/>
          <w:rFonts w:ascii="Garamond" w:hAnsi="Garamond" w:cs="Garamond"/>
          <w:color w:val="000000"/>
          <w:spacing w:val="79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chová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ány</w:t>
      </w:r>
      <w:r>
        <w:rPr sz="24" baseline="0" dirty="0">
          <w:jc w:val="left"/>
          <w:rFonts w:ascii="Garamond" w:hAnsi="Garamond" w:cs="Garamond"/>
          <w:color w:val="000000"/>
          <w:spacing w:val="8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Ok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esním</w:t>
      </w:r>
      <w:r>
        <w:rPr sz="24" baseline="0" dirty="0">
          <w:jc w:val="left"/>
          <w:rFonts w:ascii="Garamond" w:hAnsi="Garamond" w:cs="Garamond"/>
          <w:color w:val="000000"/>
          <w:spacing w:val="7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soudem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Teplicích</w:t>
      </w:r>
      <w:r>
        <w:rPr sz="24" baseline="0" dirty="0">
          <w:jc w:val="left"/>
          <w:rFonts w:ascii="Garamond" w:hAnsi="Garamond" w:cs="Garamond"/>
          <w:color w:val="000000"/>
          <w:spacing w:val="7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7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dobu</w:t>
      </w:r>
      <w:r>
        <w:rPr sz="24" baseline="0" dirty="0">
          <w:jc w:val="left"/>
          <w:rFonts w:ascii="Garamond" w:hAnsi="Garamond" w:cs="Garamond"/>
          <w:color w:val="000000"/>
          <w:spacing w:val="7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deseti</w:t>
      </w:r>
      <w:r>
        <w:rPr sz="24" baseline="0" dirty="0">
          <w:jc w:val="left"/>
          <w:rFonts w:ascii="Garamond" w:hAnsi="Garamond" w:cs="Garamond"/>
          <w:color w:val="000000"/>
          <w:spacing w:val="7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et,</w:t>
      </w:r>
      <w:r>
        <w:rPr sz="24" baseline="0" dirty="0">
          <w:jc w:val="left"/>
          <w:rFonts w:ascii="Garamond" w:hAnsi="Garamond" w:cs="Garamond"/>
          <w:color w:val="000000"/>
          <w:spacing w:val="7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přičemž</w:t>
      </w:r>
      <w:r>
        <w:rPr sz="24" baseline="0" dirty="0">
          <w:jc w:val="left"/>
          <w:rFonts w:ascii="Garamond" w:hAnsi="Garamond" w:cs="Garamond"/>
          <w:color w:val="000000"/>
          <w:spacing w:val="7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sz="24" baseline="0" dirty="0">
          <w:jc w:val="left"/>
          <w:rFonts w:ascii="Garamond" w:hAnsi="Garamond" w:cs="Garamond"/>
          <w:color w:val="000000"/>
          <w:spacing w:val="7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up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ynutí</w:t>
      </w:r>
      <w:r>
        <w:rPr sz="24" baseline="0" dirty="0">
          <w:jc w:val="left"/>
          <w:rFonts w:ascii="Garamond" w:hAnsi="Garamond" w:cs="Garamond"/>
          <w:color w:val="000000"/>
          <w:spacing w:val="7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sz="24" baseline="0" dirty="0">
          <w:jc w:val="left"/>
          <w:rFonts w:ascii="Garamond" w:hAnsi="Garamond" w:cs="Garamond"/>
          <w:color w:val="000000"/>
          <w:spacing w:val="7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lhůty</w:t>
      </w:r>
      <w:r>
        <w:rPr sz="24" baseline="0" dirty="0">
          <w:jc w:val="left"/>
          <w:rFonts w:ascii="Garamond" w:hAnsi="Garamond" w:cs="Garamond"/>
          <w:color w:val="000000"/>
          <w:spacing w:val="7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nim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bude</w:t>
      </w:r>
      <w:r>
        <w:rPr sz="24" baseline="0" dirty="0">
          <w:jc w:val="left"/>
          <w:rFonts w:ascii="Garamond" w:hAnsi="Garamond" w:cs="Garamond"/>
          <w:color w:val="000000"/>
          <w:spacing w:val="7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naloženo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 souladu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výše uvedeným nařízením a zákonem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oc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hraně osobních ú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ajů.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60" w:after="0" w:line="269" w:lineRule="exact"/>
        <w:ind w:left="1325" w:right="783" w:hanging="427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11.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rámci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ýkonu</w:t>
      </w:r>
      <w:r>
        <w:rPr sz="24" baseline="0" dirty="0">
          <w:jc w:val="left"/>
          <w:rFonts w:ascii="Garamond" w:hAnsi="Garamond" w:cs="Garamond"/>
          <w:color w:val="000000"/>
          <w:spacing w:val="6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dílo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ude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disponovat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údaji,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pomocí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nichž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lze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identifikovat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fyzické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b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(zaměstnance)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působíc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Okresního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soudu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Teplicích</w:t>
      </w:r>
      <w:r>
        <w:rPr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proto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sz="24" baseline="0" dirty="0">
          <w:jc w:val="left"/>
          <w:rFonts w:ascii="Garamond" w:hAnsi="Garamond" w:cs="Garamond"/>
          <w:color w:val="000000"/>
          <w:spacing w:val="6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něj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ustanovení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naří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ení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Evropského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arlamentu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rady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(EU)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2016/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6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79</w:t>
      </w:r>
      <w:r>
        <w:rPr sz="24" baseline="0" dirty="0">
          <w:jc w:val="left"/>
          <w:rFonts w:ascii="Garamond" w:hAnsi="Garamond" w:cs="Garamond"/>
          <w:color w:val="000000"/>
          <w:spacing w:val="6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ochraně  </w:t>
      </w:r>
      <w:r>
        <w:br w:type="textWrapping" w:clear="all"/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fyzických</w:t>
      </w:r>
      <w:r>
        <w:rPr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osob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souvis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osti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zpracováním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bních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údajů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volném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pohybu</w:t>
      </w:r>
      <w:r>
        <w:rPr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těchto  </w:t>
      </w:r>
    </w:p>
    <w:p>
      <w:pPr>
        <w:spacing w:after="26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15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10 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1326" w:right="787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údajů</w:t>
      </w:r>
      <w:r>
        <w:rPr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zr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šení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směrn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ce</w:t>
      </w:r>
      <w:r>
        <w:rPr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95/46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/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ES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otázce</w:t>
      </w:r>
      <w:r>
        <w:rPr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shromažďování,</w:t>
      </w:r>
      <w:r>
        <w:rPr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zpracování</w:t>
      </w:r>
      <w:r>
        <w:rPr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uchováván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osobních údajů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zís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aných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realizace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 výkonu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sml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uvy o dílo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pla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tí obdobně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898" w:right="4917" w:firstLine="4154"/>
      </w:pPr>
      <w:r/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XV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.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                                                          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Seznam příloh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Nedílnou součástí této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louvy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jsou tyto přílohy: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1606" w:right="2915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Příloha 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 1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–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Technické podmínky a rozsah plnění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veřejné zakázky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Příloha č. 2 –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Krycí list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606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Příloha č. 3 –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Oceněný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ýkaz výmě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r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606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Příloha č. 4 –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Podmínky,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za kterých budou práce p</w:t>
      </w:r>
      <w:r>
        <w:rPr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ováděny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9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21"/>
          <w:tab w:val="left" w:pos="3730"/>
          <w:tab w:val="left" w:pos="4438"/>
          <w:tab w:val="left" w:pos="5146"/>
          <w:tab w:val="left" w:pos="7270"/>
          <w:tab w:val="left" w:pos="7978"/>
        </w:tabs>
        <w:spacing w:before="0" w:after="0" w:line="240" w:lineRule="auto"/>
        <w:ind w:left="898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 Praze dne:</w:t>
      </w:r>
      <w:r>
        <w:rPr sz="24" baseline="0" dirty="0">
          <w:jc w:val="left"/>
          <w:rFonts w:ascii="Garamond" w:hAnsi="Garamond" w:cs="Garamond"/>
          <w:color w:val="000000"/>
          <w:spacing w:val="16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	  	 	 	V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Tepl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cích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dne: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	 	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0"/>
      </w:pPr>
      <w:r/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Za zhotovitele: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                                  </w:t>
      </w:r>
      <w:r>
        <w:rPr sz="24" baseline="0" dirty="0">
          <w:jc w:val="left"/>
          <w:rFonts w:ascii="Garamond" w:hAnsi="Garamond" w:cs="Garamond"/>
          <w:color w:val="000000"/>
          <w:spacing w:val="520"/>
          <w:sz w:val="24"/>
          <w:szCs w:val="24"/>
        </w:rPr>
        <w:t> </w:t>
      </w:r>
      <w:r>
        <w:rPr sz="24" baseline="0" dirty="0">
          <w:jc w:val="left"/>
          <w:rFonts w:ascii="Garamond-Bold" w:hAnsi="Garamond-Bold" w:cs="Garamond-Bold"/>
          <w:b/>
          <w:bCs/>
          <w:color w:val="000000"/>
          <w:sz w:val="24"/>
          <w:szCs w:val="24"/>
        </w:rPr>
        <w:t>Za objednatele: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</w:p>
    <w:p>
      <w:pPr>
        <w:rPr>
          <w:rFonts w:ascii="Times New Roman" w:hAnsi="Times New Roman" w:cs="Times New Roman"/>
          <w:color w:val="010302"/>
        </w:rPr>
        <w:tabs>
          <w:tab w:val="left" w:pos="3730"/>
          <w:tab w:val="left" w:pos="4438"/>
          <w:tab w:val="left" w:pos="5146"/>
          <w:tab w:val="left" w:pos="7270"/>
        </w:tabs>
        <w:spacing w:before="0" w:after="0" w:line="268" w:lineRule="exact"/>
        <w:ind w:left="898" w:right="545" w:firstLine="0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1961642</wp:posOffset>
            </wp:positionH>
            <wp:positionV relativeFrom="paragraph">
              <wp:posOffset>170688</wp:posOffset>
            </wp:positionV>
            <wp:extent cx="879729" cy="171449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79729" cy="171449"/>
                    </a:xfrm>
                    <a:custGeom>
                      <a:rect l="l" t="t" r="r" b="b"/>
                      <a:pathLst>
                        <a:path w="917829" h="209550">
                          <a:moveTo>
                            <a:pt x="0" y="209550"/>
                          </a:moveTo>
                          <a:lnTo>
                            <a:pt x="917829" y="209550"/>
                          </a:lnTo>
                          <a:lnTo>
                            <a:pt x="917829" y="0"/>
                          </a:lnTo>
                          <a:lnTo>
                            <a:pt x="0" y="0"/>
                          </a:lnTo>
                          <a:lnTo>
                            <a:pt x="0" y="2095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39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Firma:</w:t>
      </w:r>
      <w:r>
        <w:rPr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BusinessCom, a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s. 	 	 	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Čes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sz="24" baseline="0" dirty="0">
          <w:jc w:val="left"/>
          <w:rFonts w:ascii="Garamond" w:hAnsi="Garamond" w:cs="Garamond"/>
          <w:color w:val="000000"/>
          <w:spacing w:val="16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republika</w:t>
      </w:r>
      <w:r>
        <w:rPr sz="24" baseline="0" dirty="0">
          <w:jc w:val="left"/>
          <w:rFonts w:ascii="Garamond" w:hAnsi="Garamond" w:cs="Garamond"/>
          <w:color w:val="000000"/>
          <w:spacing w:val="16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-</w:t>
      </w:r>
      <w:r>
        <w:rPr sz="24" baseline="0" dirty="0">
          <w:jc w:val="left"/>
          <w:rFonts w:ascii="Garamond" w:hAnsi="Garamond" w:cs="Garamond"/>
          <w:color w:val="000000"/>
          <w:spacing w:val="16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resní</w:t>
      </w:r>
      <w:r>
        <w:rPr sz="24" baseline="0" dirty="0">
          <w:jc w:val="left"/>
          <w:rFonts w:ascii="Garamond" w:hAnsi="Garamond" w:cs="Garamond"/>
          <w:color w:val="000000"/>
          <w:spacing w:val="163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sou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pacing w:val="16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Teplicích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  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éno, příjmení: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Michal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Parkos 	 	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Jméno, příjmení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:      	  </w:t>
      </w:r>
    </w:p>
    <w:p>
      <w:pPr>
        <w:rPr>
          <w:rFonts w:ascii="Times New Roman" w:hAnsi="Times New Roman" w:cs="Times New Roman"/>
          <w:color w:val="010302"/>
        </w:rPr>
        <w:tabs>
          <w:tab w:val="left" w:pos="5144"/>
        </w:tabs>
        <w:spacing w:before="0" w:after="0" w:line="240" w:lineRule="auto"/>
        <w:ind w:left="898" w:right="0" w:firstLine="0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1409953</wp:posOffset>
            </wp:positionH>
            <wp:positionV relativeFrom="paragraph">
              <wp:posOffset>0</wp:posOffset>
            </wp:positionV>
            <wp:extent cx="1230248" cy="171449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0248" cy="171449"/>
                    </a:xfrm>
                    <a:custGeom>
                      <a:rect l="l" t="t" r="r" b="b"/>
                      <a:pathLst>
                        <a:path w="1268349" h="209550">
                          <a:moveTo>
                            <a:pt x="0" y="209550"/>
                          </a:moveTo>
                          <a:lnTo>
                            <a:pt x="1268349" y="209550"/>
                          </a:lnTo>
                          <a:lnTo>
                            <a:pt x="1268349" y="0"/>
                          </a:lnTo>
                          <a:lnTo>
                            <a:pt x="0" y="0"/>
                          </a:lnTo>
                          <a:lnTo>
                            <a:pt x="0" y="2095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39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Funkce: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člen pře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stavens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	Funkce:</w:t>
      </w:r>
      <w:r>
        <w:rPr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5144"/>
          <w:tab w:val="left" w:pos="7424"/>
        </w:tabs>
        <w:spacing w:before="0" w:after="0" w:line="240" w:lineRule="auto"/>
        <w:ind w:left="898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          	 	  </w:t>
      </w:r>
    </w:p>
    <w:p>
      <w:pPr>
        <w:rPr>
          <w:rFonts w:ascii="Times New Roman" w:hAnsi="Times New Roman" w:cs="Times New Roman"/>
          <w:color w:val="010302"/>
        </w:rPr>
        <w:tabs>
          <w:tab w:val="left" w:pos="4438"/>
        </w:tabs>
        <w:spacing w:before="0" w:after="0" w:line="240" w:lineRule="auto"/>
        <w:ind w:left="898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…………………………….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	</w:t>
      </w:r>
      <w:r>
        <w:rPr sz="24" baseline="0" dirty="0">
          <w:jc w:val="left"/>
          <w:rFonts w:ascii="Garamond" w:hAnsi="Garamond" w:cs="Garamond"/>
          <w:color w:val="000000"/>
          <w:spacing w:val="647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……………………………….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594004</wp:posOffset>
            </wp:positionH>
            <wp:positionV relativeFrom="paragraph">
              <wp:posOffset>46584</wp:posOffset>
            </wp:positionV>
            <wp:extent cx="2314269" cy="1401890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14269" cy="1401890"/>
                    </a:xfrm>
                    <a:custGeom>
                      <a:rect l="l" t="t" r="r" b="b"/>
                      <a:pathLst>
                        <a:path w="2352370" h="1439990">
                          <a:moveTo>
                            <a:pt x="0" y="1439990"/>
                          </a:moveTo>
                          <a:lnTo>
                            <a:pt x="2352370" y="1439990"/>
                          </a:lnTo>
                          <a:lnTo>
                            <a:pt x="2352370" y="0"/>
                          </a:lnTo>
                          <a:lnTo>
                            <a:pt x="0" y="0"/>
                          </a:lnTo>
                          <a:lnTo>
                            <a:pt x="0" y="143999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36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1350002</wp:posOffset>
            </wp:positionH>
            <wp:positionV relativeFrom="paragraph">
              <wp:posOffset>76503</wp:posOffset>
            </wp:positionV>
            <wp:extent cx="796639" cy="798103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96639" cy="798103"/>
                    </a:xfrm>
                    <a:custGeom>
                      <a:rect l="l" t="t" r="r" b="b"/>
                      <a:pathLst>
                        <a:path w="904012" h="905675">
                          <a:moveTo>
                            <a:pt x="904012" y="0"/>
                          </a:moveTo>
                          <a:lnTo>
                            <a:pt x="0" y="756501"/>
                          </a:lnTo>
                          <a:lnTo>
                            <a:pt x="231966" y="905675"/>
                          </a:lnTo>
                          <a:lnTo>
                            <a:pt x="904012" y="0"/>
                          </a:lnTo>
                          <a:close/>
                        </a:path>
                      </a:pathLst>
                    </a:custGeom>
                    <a:solidFill>
                      <a:srgbClr val="F9DC7D">
                        <a:alpha val="100000"/>
                      </a:srgbClr>
                    </a:solidFill>
                    <a:ln w="1119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1557942</wp:posOffset>
            </wp:positionH>
            <wp:positionV relativeFrom="paragraph">
              <wp:posOffset>73269</wp:posOffset>
            </wp:positionV>
            <wp:extent cx="586975" cy="810593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6975" cy="810593"/>
                    </a:xfrm>
                    <a:custGeom>
                      <a:rect l="l" t="t" r="r" b="b"/>
                      <a:pathLst>
                        <a:path w="666090" h="919848">
                          <a:moveTo>
                            <a:pt x="0" y="907504"/>
                          </a:moveTo>
                          <a:lnTo>
                            <a:pt x="88202" y="919848"/>
                          </a:lnTo>
                          <a:lnTo>
                            <a:pt x="666090" y="0"/>
                          </a:lnTo>
                          <a:lnTo>
                            <a:pt x="0" y="907504"/>
                          </a:lnTo>
                          <a:close/>
                        </a:path>
                      </a:pathLst>
                    </a:custGeom>
                    <a:solidFill>
                      <a:srgbClr val="F9DC7D">
                        <a:alpha val="100000"/>
                      </a:srgbClr>
                    </a:solidFill>
                    <a:ln w="1119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6" behindDoc="0" locked="0" layoutInCell="1" allowOverlap="1">
            <wp:simplePos x="0" y="0"/>
            <wp:positionH relativeFrom="page">
              <wp:posOffset>1612154</wp:posOffset>
            </wp:positionH>
            <wp:positionV relativeFrom="paragraph">
              <wp:posOffset>76906</wp:posOffset>
            </wp:positionV>
            <wp:extent cx="529070" cy="1105468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29070" cy="1105468"/>
                    </a:xfrm>
                    <a:custGeom>
                      <a:rect l="l" t="t" r="r" b="b"/>
                      <a:pathLst>
                        <a:path w="600380" h="1254467">
                          <a:moveTo>
                            <a:pt x="600380" y="0"/>
                          </a:moveTo>
                          <a:lnTo>
                            <a:pt x="0" y="961936"/>
                          </a:lnTo>
                          <a:lnTo>
                            <a:pt x="193154" y="1254467"/>
                          </a:lnTo>
                          <a:lnTo>
                            <a:pt x="600380" y="0"/>
                          </a:lnTo>
                          <a:close/>
                        </a:path>
                      </a:pathLst>
                    </a:custGeom>
                    <a:solidFill>
                      <a:srgbClr val="F9DC7D">
                        <a:alpha val="100000"/>
                      </a:srgbClr>
                    </a:solidFill>
                    <a:ln w="1119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1372240</wp:posOffset>
            </wp:positionH>
            <wp:positionV relativeFrom="paragraph">
              <wp:posOffset>124403</wp:posOffset>
            </wp:positionV>
            <wp:extent cx="727004" cy="726959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27004" cy="726959"/>
                    </a:xfrm>
                    <a:custGeom>
                      <a:rect l="l" t="t" r="r" b="b"/>
                      <a:pathLst>
                        <a:path w="824992" h="824942">
                          <a:moveTo>
                            <a:pt x="824992" y="0"/>
                          </a:moveTo>
                          <a:lnTo>
                            <a:pt x="0" y="693382"/>
                          </a:lnTo>
                          <a:lnTo>
                            <a:pt x="208737" y="824942"/>
                          </a:lnTo>
                          <a:lnTo>
                            <a:pt x="824992" y="0"/>
                          </a:lnTo>
                          <a:close/>
                        </a:path>
                      </a:pathLst>
                    </a:custGeom>
                    <a:solidFill>
                      <a:srgbClr val="FCFAB4">
                        <a:alpha val="100000"/>
                      </a:srgbClr>
                    </a:solidFill>
                    <a:ln w="1119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1625136</wp:posOffset>
            </wp:positionH>
            <wp:positionV relativeFrom="paragraph">
              <wp:posOffset>128242</wp:posOffset>
            </wp:positionV>
            <wp:extent cx="492675" cy="1009072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2675" cy="1009072"/>
                    </a:xfrm>
                    <a:custGeom>
                      <a:rect l="l" t="t" r="r" b="b"/>
                      <a:pathLst>
                        <a:path w="559079" h="1145079">
                          <a:moveTo>
                            <a:pt x="559079" y="0"/>
                          </a:moveTo>
                          <a:lnTo>
                            <a:pt x="172301" y="1145079"/>
                          </a:lnTo>
                          <a:lnTo>
                            <a:pt x="0" y="901815"/>
                          </a:lnTo>
                          <a:lnTo>
                            <a:pt x="559079" y="0"/>
                          </a:lnTo>
                          <a:close/>
                        </a:path>
                      </a:pathLst>
                    </a:custGeom>
                    <a:solidFill>
                      <a:srgbClr val="FCFAB4">
                        <a:alpha val="100000"/>
                      </a:srgbClr>
                    </a:solidFill>
                    <a:ln w="1119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1576699</wp:posOffset>
            </wp:positionH>
            <wp:positionV relativeFrom="paragraph">
              <wp:posOffset>157944</wp:posOffset>
            </wp:positionV>
            <wp:extent cx="511712" cy="708672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11712" cy="708672"/>
                    </a:xfrm>
                    <a:custGeom>
                      <a:rect l="l" t="t" r="r" b="b"/>
                      <a:pathLst>
                        <a:path w="580682" h="804190">
                          <a:moveTo>
                            <a:pt x="580682" y="0"/>
                          </a:moveTo>
                          <a:lnTo>
                            <a:pt x="0" y="799262"/>
                          </a:lnTo>
                          <a:lnTo>
                            <a:pt x="63627" y="804190"/>
                          </a:lnTo>
                          <a:lnTo>
                            <a:pt x="580682" y="0"/>
                          </a:lnTo>
                          <a:close/>
                        </a:path>
                      </a:pathLst>
                    </a:custGeom>
                    <a:solidFill>
                      <a:srgbClr val="C1AA68">
                        <a:alpha val="100000"/>
                      </a:srgbClr>
                    </a:solidFill>
                    <a:ln w="1119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4" behindDoc="0" locked="0" layoutInCell="1" allowOverlap="1">
            <wp:simplePos x="0" y="0"/>
            <wp:positionH relativeFrom="page">
              <wp:posOffset>1841939</wp:posOffset>
            </wp:positionH>
            <wp:positionV relativeFrom="paragraph">
              <wp:posOffset>100397</wp:posOffset>
            </wp:positionV>
            <wp:extent cx="227345" cy="694346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27345" cy="694346"/>
                    </a:xfrm>
                    <a:custGeom>
                      <a:rect l="l" t="t" r="r" b="b"/>
                      <a:pathLst>
                        <a:path w="257988" h="787933">
                          <a:moveTo>
                            <a:pt x="257988" y="0"/>
                          </a:moveTo>
                          <a:lnTo>
                            <a:pt x="61557" y="787933"/>
                          </a:lnTo>
                          <a:lnTo>
                            <a:pt x="0" y="786117"/>
                          </a:lnTo>
                          <a:lnTo>
                            <a:pt x="257988" y="0"/>
                          </a:lnTo>
                          <a:close/>
                        </a:path>
                      </a:pathLst>
                    </a:custGeom>
                    <a:solidFill>
                      <a:srgbClr val="C1AA68">
                        <a:alpha val="100000"/>
                      </a:srgbClr>
                    </a:solidFill>
                    <a:ln w="1119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1693181</wp:posOffset>
            </wp:positionH>
            <wp:positionV relativeFrom="paragraph">
              <wp:posOffset>182241</wp:posOffset>
            </wp:positionV>
            <wp:extent cx="175562" cy="277338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5562" cy="277338"/>
                    </a:xfrm>
                    <a:custGeom>
                      <a:rect l="l" t="t" r="r" b="b"/>
                      <a:pathLst>
                        <a:path w="199225" h="314719">
                          <a:moveTo>
                            <a:pt x="199225" y="0"/>
                          </a:moveTo>
                          <a:lnTo>
                            <a:pt x="0" y="314719"/>
                          </a:lnTo>
                        </a:path>
                      </a:pathLst>
                    </a:custGeom>
                    <a:noFill/>
                    <a:ln w="11191" cap="flat" cmpd="sng">
                      <a:solidFill>
                        <a:srgbClr val="F9DC7D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53" behindDoc="0" locked="0" layoutInCell="1" allowOverlap="1">
            <wp:simplePos x="0" y="0"/>
            <wp:positionH relativeFrom="page">
              <wp:posOffset>1795158</wp:posOffset>
            </wp:positionH>
            <wp:positionV relativeFrom="paragraph">
              <wp:posOffset>119064</wp:posOffset>
            </wp:positionV>
            <wp:extent cx="110674" cy="237674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0674" cy="237674"/>
                    </a:xfrm>
                    <a:custGeom>
                      <a:rect l="l" t="t" r="r" b="b"/>
                      <a:pathLst>
                        <a:path w="125591" h="269709">
                          <a:moveTo>
                            <a:pt x="125591" y="0"/>
                          </a:moveTo>
                          <a:lnTo>
                            <a:pt x="0" y="269709"/>
                          </a:lnTo>
                        </a:path>
                      </a:pathLst>
                    </a:custGeom>
                    <a:noFill/>
                    <a:ln w="11191" cap="flat" cmpd="sng">
                      <a:solidFill>
                        <a:srgbClr val="F9DC7D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1476758</wp:posOffset>
            </wp:positionH>
            <wp:positionV relativeFrom="paragraph">
              <wp:posOffset>120519</wp:posOffset>
            </wp:positionV>
            <wp:extent cx="290007" cy="294606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0007" cy="294606"/>
                    </a:xfrm>
                    <a:custGeom>
                      <a:rect l="l" t="t" r="r" b="b"/>
                      <a:pathLst>
                        <a:path w="329095" h="334315">
                          <a:moveTo>
                            <a:pt x="0" y="281852"/>
                          </a:moveTo>
                          <a:lnTo>
                            <a:pt x="329095" y="0"/>
                          </a:lnTo>
                          <a:lnTo>
                            <a:pt x="78905" y="334315"/>
                          </a:lnTo>
                          <a:lnTo>
                            <a:pt x="0" y="281852"/>
                          </a:lnTo>
                        </a:path>
                      </a:pathLst>
                    </a:custGeom>
                    <a:solidFill>
                      <a:srgbClr val="F9DC7D">
                        <a:alpha val="100000"/>
                      </a:srgbClr>
                    </a:solidFill>
                    <a:ln w="1119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54" behindDoc="0" locked="0" layoutInCell="1" allowOverlap="1">
            <wp:simplePos x="0" y="0"/>
            <wp:positionH relativeFrom="page">
              <wp:posOffset>1712419</wp:posOffset>
            </wp:positionH>
            <wp:positionV relativeFrom="paragraph">
              <wp:posOffset>25582</wp:posOffset>
            </wp:positionV>
            <wp:extent cx="88693" cy="238582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693" cy="238582"/>
                    </a:xfrm>
                    <a:custGeom>
                      <a:rect l="l" t="t" r="r" b="b"/>
                      <a:pathLst>
                        <a:path w="100648" h="270739">
                          <a:moveTo>
                            <a:pt x="100648" y="0"/>
                          </a:moveTo>
                          <a:lnTo>
                            <a:pt x="0" y="270739"/>
                          </a:lnTo>
                        </a:path>
                      </a:pathLst>
                    </a:custGeom>
                    <a:noFill/>
                    <a:ln w="11191" cap="flat" cmpd="sng">
                      <a:solidFill>
                        <a:srgbClr val="F9DC7D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15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11  </w:t>
      </w:r>
    </w:p>
    <w:p>
      <w:r>
        <w:drawing>
          <wp:anchor simplePos="0" relativeHeight="257158240" behindDoc="0" locked="0" layoutInCell="1" allowOverlap="1">
            <wp:simplePos x="0" y="0"/>
            <wp:positionH relativeFrom="page">
              <wp:posOffset>800080</wp:posOffset>
            </wp:positionH>
            <wp:positionV relativeFrom="page">
              <wp:posOffset>6267051</wp:posOffset>
            </wp:positionV>
            <wp:extent cx="1062548" cy="931695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800080" y="6267051"/>
                      <a:ext cx="948248" cy="81739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643" w:lineRule="exact"/>
                          <w:ind w:left="0" w:right="0" w:firstLine="0"/>
                          <w:jc w:val="both"/>
                        </w:pPr>
                        <w:r>
                          <w:rPr sz="47" baseline="0" dirty="0">
                            <w:jc w:val="left"/>
                            <w:rFonts w:ascii="Arial" w:hAnsi="Arial" w:cs="Arial"/>
                            <w:color w:val="000000"/>
                            <w:sz w:val="47"/>
                            <w:szCs w:val="47"/>
                          </w:rPr>
                          <w:t>Michal  </w:t>
                        </w:r>
                        <w:r>
                          <w:rPr sz="47" baseline="0" dirty="0">
                            <w:jc w:val="left"/>
                            <w:rFonts w:ascii="Arial" w:hAnsi="Arial" w:cs="Arial"/>
                            <w:color w:val="000000"/>
                            <w:sz w:val="47"/>
                            <w:szCs w:val="47"/>
                          </w:rPr>
                          <w:t>Parkos</w:t>
                        </w:r>
                        <w:r>
                          <w:rPr>
                            <w:rFonts w:ascii="Times New Roman" w:hAnsi="Times New Roman" w:cs="Times New Roman"/>
                            <w:sz w:val="47"/>
                            <w:szCs w:val="4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7158240" behindDoc="0" locked="0" layoutInCell="1" allowOverlap="1">
            <wp:simplePos x="0" y="0"/>
            <wp:positionH relativeFrom="page">
              <wp:posOffset>1748327</wp:posOffset>
            </wp:positionH>
            <wp:positionV relativeFrom="page">
              <wp:posOffset>6267054</wp:posOffset>
            </wp:positionV>
            <wp:extent cx="1050006" cy="1223410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748327" y="6267054"/>
                      <a:ext cx="935706" cy="110911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94" w:lineRule="exact"/>
                          <w:ind w:left="0" w:right="0" w:firstLine="0"/>
                        </w:pPr>
                        <w:r>
                          <w:rPr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Digitáln</w:t>
                        </w:r>
                        <w:r>
                          <w:rPr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ě</w:t>
                        </w:r>
                        <w:r>
                          <w:rPr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 podepsáno  </w:t>
                        </w:r>
                        <w:r>
                          <w:rPr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uživatelem: Michal  </w:t>
                        </w:r>
                        <w:r>
                          <w:br w:type="textWrapping" w:clear="all"/>
                        </w:r>
                        <w:r>
                          <w:rPr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Parkos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94" w:lineRule="exact"/>
                          <w:ind w:left="0" w:right="0" w:firstLine="0"/>
                        </w:pPr>
                        <w:r>
                          <w:rPr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Rozlišující název: CN =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  <w:r>
                          <w:rPr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 Michal Parkos C = CZ  </w:t>
                        </w:r>
                        <w:r>
                          <w:rPr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O = BusinessCom a.s.  </w:t>
                        </w:r>
                        <w:r>
                          <w:rPr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OU = 2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94" w:lineRule="exact"/>
                          <w:ind w:left="0" w:right="0" w:firstLine="0"/>
                        </w:pPr>
                        <w:r>
                          <w:rPr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Datum: 2022.10.26 09: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  <w:r>
                          <w:rPr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22:02 +01'00'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sectPr>
      <w:type w:val="continuous"/>
      <w:pgSz w:w="11916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9" w:fontKey="{0F98B87B-C0F9-4C7E-A026-B89FF8B21B1B}"/>
  </w:font>
  <w:font w:name="Arial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10" w:fontKey="{07162CBC-E97B-44B3-985D-95736D658A65}"/>
  </w:font>
  <w:font w:name="CourierNewPSMT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8" w:fontKey="{859D6886-DA3C-4767-B5FA-F9937A8E95C7}"/>
  </w:font>
  <w:font w:name="Garamond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4" w:fontKey="{F235BEDC-A6C3-41D2-9135-F6977837C465}"/>
  </w:font>
  <w:font w:name="Garamond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1" w:fontKey="{A04DEF09-3B54-4E35-A3F2-A333CCECD42A}"/>
  </w:font>
  <w:font w:name="Garamond-Bold">
    <w:panose1 w:val="02000603000000000000"/>
    <w:charset w:val="00"/>
    <w:family w:val="auto"/>
    <w:pitch w:val="variable"/>
    <w:sig w:usb0="80000000" w:usb1="00000000" w:usb2="00000000" w:usb3="00000000" w:csb0="00000000" w:csb1="00000000"/>
    <w:embedBold r:id="rId2" w:fontKey="{75959F52-F893-4B7D-8FA0-4D4C32064897}"/>
  </w:font>
  <w:font w:name="Garamond-Bold">
    <w:panose1 w:val="02000603000000000000"/>
    <w:charset w:val="00"/>
    <w:family w:val="auto"/>
    <w:pitch w:val="variable"/>
    <w:sig w:usb0="80000000" w:usb1="00000000" w:usb2="00000000" w:usb3="00000000" w:csb0="00000000" w:csb1="00000000"/>
    <w:embedBold r:id="rId3" w:fontKey="{2B2BA114-5FFC-4990-8657-21C91CE2DDBA}"/>
  </w:font>
  <w:font w:name="Garamond-Italic">
    <w:panose1 w:val="02000603000000000000"/>
    <w:charset w:val="00"/>
    <w:family w:val="auto"/>
    <w:pitch w:val="variable"/>
    <w:sig w:usb0="80000000" w:usb1="00000000" w:usb2="00000000" w:usb3="00000000" w:csb0="00000000" w:csb1="00000000"/>
    <w:embedItalic r:id="rId6" w:fontKey="{9502312C-EA78-4EF8-B2B0-98A78B5F1EDC}"/>
  </w:font>
  <w:font w:name="Garamond-Italic">
    <w:panose1 w:val="02000603000000000000"/>
    <w:charset w:val="00"/>
    <w:family w:val="auto"/>
    <w:pitch w:val="variable"/>
    <w:sig w:usb0="80000000" w:usb1="00000000" w:usb2="00000000" w:usb3="00000000" w:csb0="00000000" w:csb1="00000000"/>
    <w:embedItalic r:id="rId5" w:fontKey="{0FEBB4BF-1110-4965-AD55-1945406A38B4}"/>
  </w:font>
  <w:font w:name="SymbolMT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7" w:fontKey="{F50B168F-9A3B-4095-8466-2A033A29DBEF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mslaba@osoud.tep.justice.cz"/><Relationship Id="rId101" Type="http://schemas.openxmlformats.org/officeDocument/2006/relationships/hyperlink" TargetMode="External" Target="mailto:josef.dolansky@businessccom.cz"/><Relationship Id="rId114" Type="http://schemas.openxmlformats.org/officeDocument/2006/relationships/hyperlink" TargetMode="External" Target="mailto:jhudek@osoud.tep.justice.cz"/><Relationship Id="rId115" Type="http://schemas.openxmlformats.org/officeDocument/2006/relationships/hyperlink" TargetMode="External" Target="mailto:josef.dolansky@businesscom.cz"/><Relationship Id="rId116" Type="http://schemas.openxmlformats.org/officeDocument/2006/relationships/hyperlink" TargetMode="External" Target="mailto:jiri.soukup@businesscom.cz"/><Relationship Id="rId117" Type="http://schemas.openxmlformats.org/officeDocument/2006/relationships/hyperlink" TargetMode="External" Target="mailto:jmikulec@osoud.tep.justice.cz"/><Relationship Id="rId118" Type="http://schemas.openxmlformats.org/officeDocument/2006/relationships/image" Target="media/image118.png"/><Relationship Id="rId119" Type="http://schemas.openxmlformats.org/officeDocument/2006/relationships/hyperlink" TargetMode="External" Target="mailto:mbambouskova@osoud.tep.justice.cz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hyperlink" TargetMode="External" Target="mailto:michal.davidik@businesscom.cz"/></Relationships>
</file>

<file path=word/_rels/fontTable.xml.rels><?xml version="1.0" encoding="UTF-8"?><Relationships xmlns="http://schemas.openxmlformats.org/package/2006/relationships"><Relationship Id="rId1" Type="http://schemas.openxmlformats.org/officeDocument/2006/relationships/font" Target="../fonts/font1.odttf"/><Relationship Id="rId2" Type="http://schemas.openxmlformats.org/officeDocument/2006/relationships/font" Target="../fonts/font2.odttf"/><Relationship Id="rId3" Type="http://schemas.openxmlformats.org/officeDocument/2006/relationships/font" Target="../fonts/font3.odttf"/><Relationship Id="rId4" Type="http://schemas.openxmlformats.org/officeDocument/2006/relationships/font" Target="../fonts/font4.odttf"/><Relationship Id="rId5" Type="http://schemas.openxmlformats.org/officeDocument/2006/relationships/font" Target="../fonts/font5.odttf"/><Relationship Id="rId6" Type="http://schemas.openxmlformats.org/officeDocument/2006/relationships/font" Target="../fonts/font6.odttf"/><Relationship Id="rId7" Type="http://schemas.openxmlformats.org/officeDocument/2006/relationships/font" Target="../fonts/font7.odttf"/><Relationship Id="rId8" Type="http://schemas.openxmlformats.org/officeDocument/2006/relationships/font" Target="../fonts/font8.odttf"/><Relationship Id="rId9" Type="http://schemas.openxmlformats.org/officeDocument/2006/relationships/font" Target="../fonts/font9.odttf"/><Relationship Id="rId10" Type="http://schemas.openxmlformats.org/officeDocument/2006/relationships/font" Target="../fonts/font10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2023-01-10T08:56:20Z</dcterms:created>
  <dcterms:modified xsi:type="dcterms:W3CDTF">2023-01-10T08:56:20Z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