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26A2D" w14:textId="2AEFABDB" w:rsidR="00D97B8E" w:rsidRDefault="00D97B8E" w:rsidP="00D97B8E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DODATEK č. </w:t>
      </w:r>
      <w:r w:rsidR="001602DE">
        <w:rPr>
          <w:rFonts w:ascii="Arial" w:hAnsi="Arial" w:cs="Arial"/>
          <w:b/>
          <w:sz w:val="32"/>
          <w:szCs w:val="32"/>
        </w:rPr>
        <w:t>2</w:t>
      </w:r>
    </w:p>
    <w:p w14:paraId="27F03FF4" w14:textId="77777777" w:rsidR="00D97B8E" w:rsidRDefault="00D97B8E" w:rsidP="00D97B8E">
      <w:pPr>
        <w:spacing w:before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 </w:t>
      </w:r>
      <w:r>
        <w:rPr>
          <w:rFonts w:ascii="Arial" w:hAnsi="Arial" w:cs="Arial"/>
          <w:b/>
          <w:caps/>
          <w:sz w:val="32"/>
          <w:szCs w:val="32"/>
        </w:rPr>
        <w:t>Pachtovní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caps/>
          <w:sz w:val="32"/>
          <w:szCs w:val="32"/>
        </w:rPr>
        <w:t>smlouvě</w:t>
      </w:r>
      <w:r>
        <w:rPr>
          <w:rFonts w:ascii="Arial" w:hAnsi="Arial" w:cs="Arial"/>
          <w:b/>
          <w:sz w:val="32"/>
          <w:szCs w:val="32"/>
        </w:rPr>
        <w:t xml:space="preserve"> č. 140N21/19</w:t>
      </w:r>
    </w:p>
    <w:p w14:paraId="0921E554" w14:textId="721764D8" w:rsidR="00D97B8E" w:rsidRDefault="001602DE" w:rsidP="001602DE">
      <w:pPr>
        <w:jc w:val="center"/>
        <w:rPr>
          <w:rFonts w:ascii="Arial" w:hAnsi="Arial" w:cs="Arial"/>
          <w:b/>
          <w:bCs/>
          <w:sz w:val="12"/>
          <w:szCs w:val="12"/>
        </w:rPr>
      </w:pPr>
      <w:r w:rsidRPr="001602DE">
        <w:rPr>
          <w:rFonts w:ascii="Arial" w:hAnsi="Arial" w:cs="Arial"/>
          <w:b/>
          <w:sz w:val="22"/>
          <w:szCs w:val="22"/>
        </w:rPr>
        <w:t>SPU 426872/2022</w:t>
      </w:r>
    </w:p>
    <w:p w14:paraId="74678E9F" w14:textId="77777777" w:rsidR="00D97B8E" w:rsidRDefault="00D97B8E" w:rsidP="00D97B8E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Smluvní strany:</w:t>
      </w:r>
    </w:p>
    <w:p w14:paraId="43D75210" w14:textId="77777777" w:rsidR="00D97B8E" w:rsidRDefault="00D97B8E" w:rsidP="00D97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Česká republika – Státní pozemkový úřad</w:t>
      </w:r>
    </w:p>
    <w:p w14:paraId="367403A8" w14:textId="77777777" w:rsidR="00D97B8E" w:rsidRDefault="00D97B8E" w:rsidP="00D97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Husinecká 1024/</w:t>
      </w:r>
      <w:proofErr w:type="gramStart"/>
      <w:r>
        <w:rPr>
          <w:rFonts w:ascii="Arial" w:hAnsi="Arial" w:cs="Arial"/>
          <w:sz w:val="22"/>
          <w:szCs w:val="22"/>
        </w:rPr>
        <w:t>11a</w:t>
      </w:r>
      <w:proofErr w:type="gramEnd"/>
      <w:r>
        <w:rPr>
          <w:rFonts w:ascii="Arial" w:hAnsi="Arial" w:cs="Arial"/>
          <w:sz w:val="22"/>
          <w:szCs w:val="22"/>
        </w:rPr>
        <w:t>, 130 00 Praha 3 – Žižkov</w:t>
      </w:r>
    </w:p>
    <w:p w14:paraId="1BBD27B0" w14:textId="77777777" w:rsidR="00D97B8E" w:rsidRDefault="00D97B8E" w:rsidP="00D97B8E">
      <w:pPr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IČO:  01312774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42A854BE" w14:textId="77777777" w:rsidR="00D97B8E" w:rsidRDefault="00D97B8E" w:rsidP="00D97B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 CZ 01312774</w:t>
      </w:r>
    </w:p>
    <w:p w14:paraId="4EC7D3A4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který právně jedná Ing. Miroslav Kučera, ředitel Krajského pozemkového úřadu pro Pardubický kraj,</w:t>
      </w:r>
    </w:p>
    <w:p w14:paraId="630F1384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adresa: Boženy Němcové 231, 530 02 Pardubice,</w:t>
      </w:r>
    </w:p>
    <w:p w14:paraId="546CA018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oprávnění vyplývajícího z platného Podpisového řádu Státního pozemkového úřadu účinného ke dni právního jednání </w:t>
      </w:r>
    </w:p>
    <w:p w14:paraId="66469D32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bankovní spojení: Česká národní banka</w:t>
      </w:r>
    </w:p>
    <w:p w14:paraId="3E097742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účtu: 160012-3723001/0710</w:t>
      </w:r>
    </w:p>
    <w:p w14:paraId="0C30EEA1" w14:textId="77777777" w:rsidR="00D97B8E" w:rsidRDefault="00D97B8E" w:rsidP="00D97B8E">
      <w:pPr>
        <w:jc w:val="both"/>
        <w:rPr>
          <w:rFonts w:ascii="Arial" w:hAnsi="Arial" w:cs="Arial"/>
          <w:sz w:val="12"/>
          <w:szCs w:val="12"/>
        </w:rPr>
      </w:pPr>
    </w:p>
    <w:p w14:paraId="4C3F4D2F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„propachtovatel“) </w:t>
      </w:r>
    </w:p>
    <w:p w14:paraId="3380F4D8" w14:textId="77777777" w:rsidR="00D97B8E" w:rsidRDefault="00D97B8E" w:rsidP="00D97B8E">
      <w:pPr>
        <w:pStyle w:val="adresa"/>
        <w:tabs>
          <w:tab w:val="left" w:pos="708"/>
        </w:tabs>
        <w:rPr>
          <w:rFonts w:ascii="Arial" w:hAnsi="Arial" w:cs="Arial"/>
          <w:sz w:val="14"/>
          <w:szCs w:val="14"/>
          <w:lang w:eastAsia="cs-CZ"/>
        </w:rPr>
      </w:pPr>
    </w:p>
    <w:p w14:paraId="753DC41A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na straně jedné –</w:t>
      </w:r>
    </w:p>
    <w:p w14:paraId="5D991E24" w14:textId="77777777" w:rsidR="00D97B8E" w:rsidRDefault="00D97B8E" w:rsidP="00D97B8E">
      <w:pPr>
        <w:jc w:val="both"/>
        <w:rPr>
          <w:rFonts w:ascii="Arial" w:hAnsi="Arial" w:cs="Arial"/>
          <w:sz w:val="14"/>
          <w:szCs w:val="14"/>
        </w:rPr>
      </w:pPr>
    </w:p>
    <w:p w14:paraId="56263F4A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14:paraId="1456EF86" w14:textId="77777777" w:rsidR="00D97B8E" w:rsidRDefault="00D97B8E" w:rsidP="00D97B8E">
      <w:pPr>
        <w:pStyle w:val="adresa"/>
        <w:tabs>
          <w:tab w:val="left" w:pos="708"/>
        </w:tabs>
        <w:rPr>
          <w:rFonts w:ascii="Arial" w:hAnsi="Arial" w:cs="Arial"/>
          <w:sz w:val="14"/>
          <w:szCs w:val="14"/>
          <w:lang w:eastAsia="cs-CZ"/>
        </w:rPr>
      </w:pPr>
    </w:p>
    <w:p w14:paraId="662FA1E6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Hlk53040769"/>
      <w:bookmarkStart w:id="1" w:name="_Hlk88464717"/>
      <w:r>
        <w:rPr>
          <w:rFonts w:ascii="Arial" w:hAnsi="Arial" w:cs="Arial"/>
          <w:b/>
          <w:sz w:val="22"/>
          <w:szCs w:val="22"/>
        </w:rPr>
        <w:t>I.AGRO Oldřiš a.s.</w:t>
      </w:r>
    </w:p>
    <w:p w14:paraId="4C62D390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sídlo: Oldřiš 236, 569 82 Oldřiš</w:t>
      </w:r>
    </w:p>
    <w:bookmarkEnd w:id="0"/>
    <w:p w14:paraId="065B2172" w14:textId="77777777" w:rsidR="00D97B8E" w:rsidRDefault="00D97B8E" w:rsidP="00D97B8E">
      <w:pPr>
        <w:tabs>
          <w:tab w:val="left" w:pos="568"/>
        </w:tabs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252 65 521</w:t>
      </w:r>
    </w:p>
    <w:bookmarkEnd w:id="1"/>
    <w:p w14:paraId="711EB5A1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zapsána v obchodním rejstříku vedeném u Krajského soudu v Hradci Králové, oddíl B, vložka 1603</w:t>
      </w:r>
    </w:p>
    <w:p w14:paraId="422AC990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 oprávněná jednat za právnickou osobu: </w:t>
      </w:r>
      <w:r>
        <w:rPr>
          <w:rFonts w:ascii="Arial" w:hAnsi="Arial" w:cs="Arial"/>
          <w:b/>
          <w:bCs/>
          <w:sz w:val="22"/>
          <w:szCs w:val="22"/>
        </w:rPr>
        <w:t xml:space="preserve">Ladislav Kyncl </w:t>
      </w:r>
      <w:r>
        <w:rPr>
          <w:rFonts w:ascii="Arial" w:hAnsi="Arial" w:cs="Arial"/>
          <w:sz w:val="22"/>
          <w:szCs w:val="22"/>
          <w:lang w:eastAsia="en-US"/>
        </w:rPr>
        <w:t xml:space="preserve">– </w:t>
      </w:r>
      <w:r>
        <w:rPr>
          <w:rFonts w:ascii="Arial" w:hAnsi="Arial" w:cs="Arial"/>
          <w:sz w:val="22"/>
          <w:szCs w:val="22"/>
        </w:rPr>
        <w:t>předseda představenstva</w:t>
      </w:r>
    </w:p>
    <w:p w14:paraId="7E837EB0" w14:textId="77777777" w:rsidR="00D97B8E" w:rsidRDefault="00D97B8E" w:rsidP="00D97B8E">
      <w:pPr>
        <w:jc w:val="both"/>
        <w:rPr>
          <w:rFonts w:ascii="Arial" w:hAnsi="Arial" w:cs="Arial"/>
          <w:sz w:val="14"/>
          <w:szCs w:val="14"/>
        </w:rPr>
      </w:pPr>
    </w:p>
    <w:p w14:paraId="15A01CED" w14:textId="77777777" w:rsidR="00D97B8E" w:rsidRDefault="00D97B8E" w:rsidP="00D97B8E">
      <w:pPr>
        <w:pStyle w:val="Zkladntext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(dále jen „pachtýř“) </w:t>
      </w:r>
    </w:p>
    <w:p w14:paraId="3A8274A8" w14:textId="77777777" w:rsidR="00D97B8E" w:rsidRDefault="00D97B8E" w:rsidP="00D97B8E">
      <w:pPr>
        <w:jc w:val="both"/>
        <w:rPr>
          <w:rFonts w:ascii="Arial" w:hAnsi="Arial" w:cs="Arial"/>
          <w:sz w:val="14"/>
          <w:szCs w:val="14"/>
        </w:rPr>
      </w:pPr>
    </w:p>
    <w:p w14:paraId="39C23297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straně druhé –</w:t>
      </w:r>
    </w:p>
    <w:p w14:paraId="6A1B915C" w14:textId="77777777" w:rsidR="00D97B8E" w:rsidRDefault="00D97B8E" w:rsidP="00D97B8E">
      <w:pPr>
        <w:jc w:val="both"/>
        <w:rPr>
          <w:rFonts w:ascii="Arial" w:hAnsi="Arial" w:cs="Arial"/>
          <w:sz w:val="14"/>
          <w:szCs w:val="14"/>
        </w:rPr>
      </w:pPr>
    </w:p>
    <w:p w14:paraId="3EA473B4" w14:textId="102018BD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uzavírají tento dodatek č. </w:t>
      </w:r>
      <w:r w:rsidR="001602D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k pachtovní smlouvě č. 140N21/19 ze dne 3.</w:t>
      </w:r>
      <w:r w:rsidR="001602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1602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2022</w:t>
      </w:r>
      <w:r w:rsidR="001602DE">
        <w:rPr>
          <w:rFonts w:ascii="Arial" w:hAnsi="Arial" w:cs="Arial"/>
          <w:sz w:val="22"/>
          <w:szCs w:val="22"/>
        </w:rPr>
        <w:t>, ve znění dodatk</w:t>
      </w:r>
      <w:r w:rsidR="0022678A">
        <w:rPr>
          <w:rFonts w:ascii="Arial" w:hAnsi="Arial" w:cs="Arial"/>
          <w:sz w:val="22"/>
          <w:szCs w:val="22"/>
        </w:rPr>
        <w:t xml:space="preserve">u č. 1 ze dne 19. 7. 2022 </w:t>
      </w:r>
      <w:r>
        <w:rPr>
          <w:rFonts w:ascii="Arial" w:hAnsi="Arial" w:cs="Arial"/>
          <w:sz w:val="22"/>
          <w:szCs w:val="22"/>
        </w:rPr>
        <w:t xml:space="preserve">(dále jen „smlouva“), kterým se mění předmět pachtu a výše ročního pachtovného </w:t>
      </w:r>
    </w:p>
    <w:p w14:paraId="45F78ED7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452FAEC3" w14:textId="731057CC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6512FD">
        <w:rPr>
          <w:rFonts w:ascii="Arial" w:hAnsi="Arial" w:cs="Arial"/>
          <w:sz w:val="22"/>
          <w:szCs w:val="22"/>
        </w:rPr>
        <w:t>Dle</w:t>
      </w:r>
      <w:r>
        <w:rPr>
          <w:rFonts w:ascii="Arial" w:hAnsi="Arial" w:cs="Arial"/>
          <w:sz w:val="22"/>
          <w:szCs w:val="22"/>
        </w:rPr>
        <w:t xml:space="preserve"> </w:t>
      </w:r>
      <w:r w:rsidR="0022678A">
        <w:rPr>
          <w:rFonts w:ascii="Arial" w:hAnsi="Arial" w:cs="Arial"/>
          <w:sz w:val="22"/>
          <w:szCs w:val="22"/>
        </w:rPr>
        <w:t>dodatku č. 1</w:t>
      </w:r>
      <w:r>
        <w:rPr>
          <w:rFonts w:ascii="Arial" w:hAnsi="Arial" w:cs="Arial"/>
          <w:sz w:val="22"/>
          <w:szCs w:val="22"/>
        </w:rPr>
        <w:t xml:space="preserve"> smlouvy je pachtýř povinen platit propachtovateli roční pachtovné ve výši </w:t>
      </w:r>
      <w:r w:rsidR="00F52E43">
        <w:rPr>
          <w:rFonts w:ascii="Arial" w:hAnsi="Arial" w:cs="Arial"/>
          <w:b/>
          <w:sz w:val="22"/>
          <w:szCs w:val="22"/>
        </w:rPr>
        <w:t>12.840</w:t>
      </w:r>
      <w:r>
        <w:rPr>
          <w:rFonts w:ascii="Arial" w:hAnsi="Arial" w:cs="Arial"/>
          <w:b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(slovy: </w:t>
      </w:r>
      <w:r w:rsidR="00F52E43">
        <w:rPr>
          <w:rFonts w:ascii="Arial" w:hAnsi="Arial" w:cs="Arial"/>
          <w:sz w:val="22"/>
          <w:szCs w:val="22"/>
        </w:rPr>
        <w:t>dvanáct tisíc osm set čtyřicet</w:t>
      </w:r>
      <w:r>
        <w:rPr>
          <w:rFonts w:ascii="Arial" w:hAnsi="Arial" w:cs="Arial"/>
          <w:sz w:val="22"/>
          <w:szCs w:val="22"/>
        </w:rPr>
        <w:t xml:space="preserve"> korun českých). </w:t>
      </w:r>
    </w:p>
    <w:p w14:paraId="515054D1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11D2B7EF" w14:textId="7916B06F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Smluvní strany se dohodly na tom, že pachtovné specifikované v bodě 1. tohoto dodatku bude zvýšeno na částku </w:t>
      </w:r>
      <w:r w:rsidR="00B21DC8">
        <w:rPr>
          <w:rFonts w:ascii="Arial" w:hAnsi="Arial" w:cs="Arial"/>
          <w:b/>
          <w:bCs/>
          <w:sz w:val="22"/>
          <w:szCs w:val="22"/>
        </w:rPr>
        <w:t>13.116</w:t>
      </w:r>
      <w:r>
        <w:rPr>
          <w:rFonts w:ascii="Arial" w:hAnsi="Arial" w:cs="Arial"/>
          <w:b/>
          <w:bCs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(slovy: </w:t>
      </w:r>
      <w:r w:rsidR="00B21DC8">
        <w:rPr>
          <w:rFonts w:ascii="Arial" w:hAnsi="Arial" w:cs="Arial"/>
          <w:sz w:val="22"/>
          <w:szCs w:val="22"/>
        </w:rPr>
        <w:t>třináct tisíc sto šestnáct</w:t>
      </w:r>
      <w:r>
        <w:rPr>
          <w:rFonts w:ascii="Arial" w:hAnsi="Arial" w:cs="Arial"/>
          <w:sz w:val="22"/>
          <w:szCs w:val="22"/>
        </w:rPr>
        <w:t xml:space="preserve"> korun českých) z důvodu rozšíření předmětu pachtu</w:t>
      </w:r>
      <w:r w:rsidR="006512FD" w:rsidRPr="006512FD">
        <w:rPr>
          <w:rFonts w:ascii="Arial" w:hAnsi="Arial" w:cs="Arial"/>
          <w:sz w:val="22"/>
          <w:szCs w:val="22"/>
        </w:rPr>
        <w:t xml:space="preserve"> </w:t>
      </w:r>
      <w:r w:rsidR="006512FD">
        <w:rPr>
          <w:rFonts w:ascii="Arial" w:hAnsi="Arial" w:cs="Arial"/>
          <w:sz w:val="22"/>
          <w:szCs w:val="22"/>
        </w:rPr>
        <w:t>k 23. 8. 2022</w:t>
      </w:r>
      <w:r>
        <w:rPr>
          <w:rFonts w:ascii="Arial" w:hAnsi="Arial" w:cs="Arial"/>
          <w:sz w:val="22"/>
          <w:szCs w:val="22"/>
        </w:rPr>
        <w:t xml:space="preserve"> o pozemky v obci </w:t>
      </w:r>
      <w:r w:rsidR="00271F89">
        <w:rPr>
          <w:rFonts w:ascii="Arial" w:hAnsi="Arial" w:cs="Arial"/>
          <w:sz w:val="22"/>
          <w:szCs w:val="22"/>
        </w:rPr>
        <w:t>Kamenec u Poličky</w:t>
      </w:r>
      <w:r>
        <w:rPr>
          <w:rFonts w:ascii="Arial" w:hAnsi="Arial" w:cs="Arial"/>
          <w:sz w:val="22"/>
          <w:szCs w:val="22"/>
        </w:rPr>
        <w:t>, k.</w:t>
      </w:r>
      <w:r w:rsidR="00271F89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71F89">
        <w:rPr>
          <w:rFonts w:ascii="Arial" w:hAnsi="Arial" w:cs="Arial"/>
          <w:sz w:val="22"/>
          <w:szCs w:val="22"/>
        </w:rPr>
        <w:t xml:space="preserve">Kamenec u Poličky </w:t>
      </w:r>
      <w:r>
        <w:rPr>
          <w:rFonts w:ascii="Arial" w:hAnsi="Arial" w:cs="Arial"/>
          <w:sz w:val="22"/>
          <w:szCs w:val="22"/>
        </w:rPr>
        <w:t>p.</w:t>
      </w:r>
      <w:r w:rsidR="00271F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KN </w:t>
      </w:r>
      <w:r w:rsidR="00271F89">
        <w:rPr>
          <w:rFonts w:ascii="Arial" w:hAnsi="Arial" w:cs="Arial"/>
          <w:sz w:val="22"/>
          <w:szCs w:val="22"/>
        </w:rPr>
        <w:t>1065 a 1066/3</w:t>
      </w:r>
      <w:r w:rsidR="00C75E8C">
        <w:rPr>
          <w:rFonts w:ascii="Arial" w:hAnsi="Arial" w:cs="Arial"/>
          <w:sz w:val="22"/>
          <w:szCs w:val="22"/>
        </w:rPr>
        <w:t xml:space="preserve"> dle řízení č. V</w:t>
      </w:r>
      <w:r w:rsidR="00056EC5">
        <w:rPr>
          <w:rFonts w:ascii="Arial" w:hAnsi="Arial" w:cs="Arial"/>
          <w:sz w:val="22"/>
          <w:szCs w:val="22"/>
        </w:rPr>
        <w:t>-7144/2022-609</w:t>
      </w:r>
      <w:r>
        <w:rPr>
          <w:rFonts w:ascii="Arial" w:hAnsi="Arial" w:cs="Arial"/>
          <w:sz w:val="22"/>
          <w:szCs w:val="22"/>
        </w:rPr>
        <w:t xml:space="preserve"> a </w:t>
      </w:r>
      <w:r w:rsidR="006512FD">
        <w:rPr>
          <w:rFonts w:ascii="Arial" w:hAnsi="Arial" w:cs="Arial"/>
          <w:sz w:val="22"/>
          <w:szCs w:val="22"/>
        </w:rPr>
        <w:t>dále o</w:t>
      </w:r>
      <w:r>
        <w:rPr>
          <w:rFonts w:ascii="Arial" w:hAnsi="Arial" w:cs="Arial"/>
          <w:sz w:val="22"/>
          <w:szCs w:val="22"/>
        </w:rPr>
        <w:t xml:space="preserve"> pozemek v obci </w:t>
      </w:r>
      <w:r w:rsidR="008A61FA">
        <w:rPr>
          <w:rFonts w:ascii="Arial" w:hAnsi="Arial" w:cs="Arial"/>
          <w:sz w:val="22"/>
          <w:szCs w:val="22"/>
        </w:rPr>
        <w:t>Borová</w:t>
      </w:r>
      <w:r>
        <w:rPr>
          <w:rFonts w:ascii="Arial" w:hAnsi="Arial" w:cs="Arial"/>
          <w:sz w:val="22"/>
          <w:szCs w:val="22"/>
        </w:rPr>
        <w:t>, k.</w:t>
      </w:r>
      <w:r w:rsidR="008A61F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A61FA">
        <w:rPr>
          <w:rFonts w:ascii="Arial" w:hAnsi="Arial" w:cs="Arial"/>
          <w:sz w:val="22"/>
          <w:szCs w:val="22"/>
        </w:rPr>
        <w:t>Borová u Poličky</w:t>
      </w:r>
      <w:r>
        <w:rPr>
          <w:rFonts w:ascii="Arial" w:hAnsi="Arial" w:cs="Arial"/>
          <w:sz w:val="22"/>
          <w:szCs w:val="22"/>
        </w:rPr>
        <w:t xml:space="preserve"> p.</w:t>
      </w:r>
      <w:r w:rsidR="008A61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č. KN </w:t>
      </w:r>
      <w:r w:rsidR="008A61FA">
        <w:rPr>
          <w:rFonts w:ascii="Arial" w:hAnsi="Arial" w:cs="Arial"/>
          <w:sz w:val="22"/>
          <w:szCs w:val="22"/>
        </w:rPr>
        <w:t>2167/2</w:t>
      </w:r>
      <w:r>
        <w:rPr>
          <w:rFonts w:ascii="Arial" w:hAnsi="Arial" w:cs="Arial"/>
          <w:sz w:val="22"/>
          <w:szCs w:val="22"/>
        </w:rPr>
        <w:t>. V souladu s uvedenou změnou se nové pozemky, které budou propachtovány upřesňují takto:</w:t>
      </w:r>
    </w:p>
    <w:tbl>
      <w:tblPr>
        <w:tblW w:w="92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1134"/>
        <w:gridCol w:w="1134"/>
        <w:gridCol w:w="1209"/>
        <w:gridCol w:w="1626"/>
      </w:tblGrid>
      <w:tr w:rsidR="00D97B8E" w14:paraId="102594FA" w14:textId="77777777" w:rsidTr="00F86A7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E715C7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obec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3B57D9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kat. území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A5F088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 xml:space="preserve">druh </w:t>
            </w:r>
            <w:proofErr w:type="spellStart"/>
            <w:r w:rsidRPr="00F86A7C">
              <w:rPr>
                <w:rFonts w:ascii="Arial" w:hAnsi="Arial" w:cs="Arial"/>
              </w:rPr>
              <w:t>evid</w:t>
            </w:r>
            <w:proofErr w:type="spellEnd"/>
            <w:r w:rsidRPr="00F86A7C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095CEE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 xml:space="preserve">parcela č.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3F1A43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výměra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DF434D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druh pozemku</w:t>
            </w:r>
          </w:p>
        </w:tc>
      </w:tr>
      <w:tr w:rsidR="00E77E43" w14:paraId="22B9D88B" w14:textId="77777777" w:rsidTr="00F86A7C"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D0F08C" w14:textId="3D9C7FC8" w:rsidR="00E77E43" w:rsidRDefault="00E77E43" w:rsidP="00E77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Kamenec u Poličky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A8F2E7" w14:textId="7E51E841" w:rsidR="00E77E43" w:rsidRDefault="00E77E43" w:rsidP="00E77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Kamenec u Poličky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7B676A" w14:textId="11FFAA12" w:rsidR="00E77E43" w:rsidRDefault="00E77E43" w:rsidP="00E77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3B276C" w14:textId="731BBB32" w:rsidR="00E77E43" w:rsidRDefault="00E77E43" w:rsidP="00E77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1065 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6432E0" w14:textId="5BBF1957" w:rsidR="00E77E43" w:rsidRDefault="00E77E43" w:rsidP="00E77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 xml:space="preserve"> 1704 m</w:t>
            </w:r>
            <w:r w:rsidRPr="006A7520">
              <w:rPr>
                <w:rFonts w:ascii="Arial" w:hAnsi="Arial" w:cs="Arial"/>
                <w:vertAlign w:val="superscript"/>
              </w:rPr>
              <w:t>2</w:t>
            </w:r>
            <w:r w:rsidRPr="006A7520">
              <w:rPr>
                <w:rFonts w:ascii="Arial" w:hAnsi="Arial" w:cs="Arial"/>
              </w:rPr>
              <w:t> 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0090A5" w14:textId="10CB1E2F" w:rsidR="00E77E43" w:rsidRDefault="00E77E43" w:rsidP="00E77E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 trvalý travní porost</w:t>
            </w:r>
          </w:p>
        </w:tc>
      </w:tr>
      <w:tr w:rsidR="006B4E4A" w14:paraId="6F948C1B" w14:textId="77777777" w:rsidTr="00F86A7C"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B514BA" w14:textId="2608F36B" w:rsidR="006B4E4A" w:rsidRDefault="006B4E4A" w:rsidP="006B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Kamenec u Poličky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E9014F" w14:textId="038EBD92" w:rsidR="006B4E4A" w:rsidRDefault="006B4E4A" w:rsidP="006B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Kamenec u Poličky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E3F017" w14:textId="46275AF0" w:rsidR="006B4E4A" w:rsidRDefault="006B4E4A" w:rsidP="006B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7E8BA0" w14:textId="0435A910" w:rsidR="006B4E4A" w:rsidRDefault="006B4E4A" w:rsidP="006B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1066/3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BF8145" w14:textId="2F8FB5CC" w:rsidR="006B4E4A" w:rsidRDefault="006B4E4A" w:rsidP="006B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1486 m</w:t>
            </w:r>
            <w:r w:rsidRPr="006A7520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1CF0F8E" w14:textId="6754F7B0" w:rsidR="006B4E4A" w:rsidRDefault="006B4E4A" w:rsidP="006B4E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7520">
              <w:rPr>
                <w:rFonts w:ascii="Arial" w:hAnsi="Arial" w:cs="Arial"/>
              </w:rPr>
              <w:t>orná půda</w:t>
            </w:r>
          </w:p>
        </w:tc>
      </w:tr>
      <w:tr w:rsidR="00D97B8E" w14:paraId="430845DD" w14:textId="77777777" w:rsidTr="00F86A7C"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CFD9A0" w14:textId="6F4695A6" w:rsidR="00D97B8E" w:rsidRPr="00F86A7C" w:rsidRDefault="00F86A7C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Borová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DCA5AB" w14:textId="1BB3C357" w:rsidR="00D97B8E" w:rsidRPr="00F86A7C" w:rsidRDefault="00F86A7C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 xml:space="preserve">Borová u Poličky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CC6318" w14:textId="77777777" w:rsidR="00D97B8E" w:rsidRPr="00F86A7C" w:rsidRDefault="00D97B8E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KN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025E9F" w14:textId="690C16A2" w:rsidR="00D97B8E" w:rsidRPr="00F86A7C" w:rsidRDefault="00F86A7C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2167/2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F4B780" w14:textId="29E734F4" w:rsidR="00D97B8E" w:rsidRPr="00F86A7C" w:rsidRDefault="00F86A7C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117</w:t>
            </w:r>
            <w:r w:rsidR="00D97B8E" w:rsidRPr="00F86A7C">
              <w:rPr>
                <w:rFonts w:ascii="Arial" w:hAnsi="Arial" w:cs="Arial"/>
              </w:rPr>
              <w:t xml:space="preserve"> m</w:t>
            </w:r>
            <w:r w:rsidR="00D97B8E" w:rsidRPr="00F86A7C">
              <w:rPr>
                <w:rFonts w:ascii="Arial" w:hAnsi="Arial" w:cs="Arial"/>
                <w:vertAlign w:val="superscript"/>
              </w:rPr>
              <w:t>2</w:t>
            </w:r>
            <w:r w:rsidRPr="00F86A7C">
              <w:rPr>
                <w:rFonts w:ascii="Arial" w:hAnsi="Arial" w:cs="Arial"/>
              </w:rPr>
              <w:t xml:space="preserve"> část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309D1D" w14:textId="6F5FDAAA" w:rsidR="00D97B8E" w:rsidRPr="00F86A7C" w:rsidRDefault="00F86A7C">
            <w:pPr>
              <w:jc w:val="center"/>
              <w:rPr>
                <w:rFonts w:ascii="Arial" w:hAnsi="Arial" w:cs="Arial"/>
              </w:rPr>
            </w:pPr>
            <w:r w:rsidRPr="00F86A7C">
              <w:rPr>
                <w:rFonts w:ascii="Arial" w:hAnsi="Arial" w:cs="Arial"/>
              </w:rPr>
              <w:t>ostatní plocha</w:t>
            </w:r>
          </w:p>
        </w:tc>
      </w:tr>
    </w:tbl>
    <w:p w14:paraId="6A8E746B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1.: Informace o pozemcích. </w:t>
      </w:r>
    </w:p>
    <w:p w14:paraId="76150AE7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b/>
        </w:rPr>
      </w:pPr>
    </w:p>
    <w:p w14:paraId="20503E8D" w14:textId="779679C3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86A7C">
        <w:rPr>
          <w:rFonts w:ascii="Arial" w:hAnsi="Arial" w:cs="Arial"/>
          <w:b/>
          <w:sz w:val="22"/>
          <w:szCs w:val="22"/>
        </w:rPr>
        <w:t> 1. 10. 2023</w:t>
      </w:r>
      <w:r>
        <w:rPr>
          <w:rFonts w:ascii="Arial" w:hAnsi="Arial" w:cs="Arial"/>
          <w:b/>
          <w:sz w:val="22"/>
          <w:szCs w:val="22"/>
        </w:rPr>
        <w:t xml:space="preserve"> je pachtýř povinen zaplatit částku </w:t>
      </w:r>
      <w:r w:rsidR="00F86A7C">
        <w:rPr>
          <w:rFonts w:ascii="Arial" w:hAnsi="Arial" w:cs="Arial"/>
          <w:b/>
          <w:sz w:val="22"/>
          <w:szCs w:val="22"/>
        </w:rPr>
        <w:t>13.063</w:t>
      </w:r>
      <w:r>
        <w:rPr>
          <w:rFonts w:ascii="Arial" w:hAnsi="Arial" w:cs="Arial"/>
          <w:b/>
          <w:sz w:val="22"/>
          <w:szCs w:val="22"/>
        </w:rPr>
        <w:t xml:space="preserve"> Kč (slovy: </w:t>
      </w:r>
      <w:r w:rsidR="00F86A7C">
        <w:rPr>
          <w:rFonts w:ascii="Arial" w:hAnsi="Arial" w:cs="Arial"/>
          <w:b/>
          <w:sz w:val="22"/>
          <w:szCs w:val="22"/>
        </w:rPr>
        <w:t>třináct tisíc šedesát tři</w:t>
      </w:r>
      <w:r>
        <w:rPr>
          <w:rFonts w:ascii="Arial" w:hAnsi="Arial" w:cs="Arial"/>
          <w:b/>
          <w:sz w:val="22"/>
          <w:szCs w:val="22"/>
        </w:rPr>
        <w:t xml:space="preserve"> korun českých).</w:t>
      </w:r>
    </w:p>
    <w:p w14:paraId="417C59CD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sz w:val="10"/>
          <w:szCs w:val="10"/>
        </w:rPr>
      </w:pPr>
    </w:p>
    <w:p w14:paraId="47AE4768" w14:textId="5A0D54DA" w:rsidR="00D97B8E" w:rsidRDefault="00F86A7C" w:rsidP="00D97B8E">
      <w:pPr>
        <w:pStyle w:val="Zkladntextodsazen2"/>
        <w:ind w:firstLine="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3</w:t>
      </w:r>
      <w:r w:rsidR="00D97B8E">
        <w:rPr>
          <w:b w:val="0"/>
          <w:bCs w:val="0"/>
          <w:sz w:val="22"/>
          <w:szCs w:val="22"/>
        </w:rPr>
        <w:t xml:space="preserve">. Ostatní ustanovení smlouvy nejsou tímto dodatkem č. </w:t>
      </w:r>
      <w:r>
        <w:rPr>
          <w:b w:val="0"/>
          <w:bCs w:val="0"/>
          <w:sz w:val="22"/>
          <w:szCs w:val="22"/>
        </w:rPr>
        <w:t>2</w:t>
      </w:r>
      <w:r w:rsidR="00D97B8E">
        <w:rPr>
          <w:b w:val="0"/>
          <w:bCs w:val="0"/>
          <w:sz w:val="22"/>
          <w:szCs w:val="22"/>
        </w:rPr>
        <w:t xml:space="preserve"> dotčena.</w:t>
      </w:r>
    </w:p>
    <w:p w14:paraId="18AF51E0" w14:textId="74772870" w:rsidR="00D97B8E" w:rsidRDefault="00F86A7C" w:rsidP="00D97B8E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>4</w:t>
      </w:r>
      <w:r w:rsidR="00D97B8E">
        <w:rPr>
          <w:rFonts w:ascii="Arial" w:hAnsi="Arial" w:cs="Arial"/>
          <w:b w:val="0"/>
          <w:sz w:val="22"/>
          <w:szCs w:val="22"/>
        </w:rPr>
        <w:t>. Tento dodatek nabývá platnosti dnem podpisu smluvními stranami a účinnosti dnem …………………</w:t>
      </w:r>
      <w:proofErr w:type="gramStart"/>
      <w:r w:rsidR="00D97B8E">
        <w:rPr>
          <w:rFonts w:ascii="Arial" w:hAnsi="Arial" w:cs="Arial"/>
          <w:b w:val="0"/>
          <w:sz w:val="22"/>
          <w:szCs w:val="22"/>
        </w:rPr>
        <w:t>…....</w:t>
      </w:r>
      <w:proofErr w:type="gramEnd"/>
      <w:r w:rsidR="00D97B8E">
        <w:rPr>
          <w:rFonts w:ascii="Arial" w:hAnsi="Arial" w:cs="Arial"/>
          <w:b w:val="0"/>
          <w:sz w:val="22"/>
          <w:szCs w:val="22"/>
        </w:rPr>
        <w:t>, nejdříve však dnem uveřejnění v registru smluv dle ustanovení § 6 odst. 1 zákona č. 340/2015 Sb., o zvláštních podmínkách účinnosti některých smluv, uveřejňování těchto smluv a o registru smluv (zákon o registru smluv), ve znění pozdějších předpisů.</w:t>
      </w:r>
    </w:p>
    <w:p w14:paraId="18E4C004" w14:textId="77777777" w:rsidR="00D97B8E" w:rsidRDefault="00D97B8E" w:rsidP="00D97B8E">
      <w:pPr>
        <w:pStyle w:val="para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Uveřejnění tohoto dodatku v registru smluv zajistí propachtovatel.</w:t>
      </w:r>
    </w:p>
    <w:p w14:paraId="1AA7116D" w14:textId="77777777" w:rsidR="00D97B8E" w:rsidRDefault="00D97B8E" w:rsidP="00D97B8E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</w:p>
    <w:p w14:paraId="16545060" w14:textId="30C60D38" w:rsidR="00D97B8E" w:rsidRDefault="00F86A7C" w:rsidP="00D97B8E">
      <w:pPr>
        <w:pStyle w:val="Zkladntext21"/>
        <w:tabs>
          <w:tab w:val="left" w:pos="568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5</w:t>
      </w:r>
      <w:r w:rsidR="00D97B8E">
        <w:rPr>
          <w:rFonts w:ascii="Arial" w:hAnsi="Arial" w:cs="Arial"/>
          <w:b w:val="0"/>
          <w:bCs/>
          <w:sz w:val="22"/>
          <w:szCs w:val="22"/>
        </w:rPr>
        <w:t>. Tento dodatek je vyhotoven ve dvou stejnopisech, z nichž každý má platnost originálu. Jeden stejnopis přebírá pachtýř a jeden je určen pro propachtovatele.</w:t>
      </w:r>
    </w:p>
    <w:p w14:paraId="3B9C3B2E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73973869" w14:textId="424F80CD" w:rsidR="00D97B8E" w:rsidRDefault="00F86A7C" w:rsidP="00D97B8E">
      <w:pPr>
        <w:tabs>
          <w:tab w:val="left" w:pos="56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D97B8E">
        <w:rPr>
          <w:rFonts w:ascii="Arial" w:hAnsi="Arial" w:cs="Arial"/>
          <w:sz w:val="22"/>
          <w:szCs w:val="22"/>
        </w:rPr>
        <w:t>. Smluvní strany po přečtení tohoto dodatku prohlašují, že s jeho obsahem souhlasí a že je shodným projevem jejich vážné a svobodné vůle, a na důkaz toho připojují své podpisy.</w:t>
      </w:r>
    </w:p>
    <w:p w14:paraId="0B5C1925" w14:textId="77777777" w:rsidR="00D97B8E" w:rsidRDefault="00D97B8E" w:rsidP="00D97B8E">
      <w:pPr>
        <w:tabs>
          <w:tab w:val="left" w:pos="5529"/>
        </w:tabs>
        <w:jc w:val="both"/>
        <w:rPr>
          <w:rFonts w:ascii="Arial" w:hAnsi="Arial" w:cs="Arial"/>
          <w:sz w:val="22"/>
          <w:szCs w:val="22"/>
        </w:rPr>
      </w:pPr>
    </w:p>
    <w:p w14:paraId="673D63CD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Pardubicích dne …………………….</w:t>
      </w:r>
    </w:p>
    <w:p w14:paraId="392A94A0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3194A035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2DD2E22E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0E3BB8C9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242CA1BB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5F454AF0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0058C863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33A9B70E" w14:textId="77777777" w:rsidR="00F86A7C" w:rsidRDefault="00F86A7C" w:rsidP="00D97B8E">
      <w:pPr>
        <w:jc w:val="both"/>
        <w:rPr>
          <w:rFonts w:ascii="Arial" w:hAnsi="Arial" w:cs="Arial"/>
          <w:sz w:val="22"/>
          <w:szCs w:val="22"/>
        </w:rPr>
      </w:pPr>
    </w:p>
    <w:p w14:paraId="0A9009AC" w14:textId="77777777" w:rsidR="00F86A7C" w:rsidRDefault="00F86A7C" w:rsidP="00D97B8E">
      <w:pPr>
        <w:jc w:val="both"/>
        <w:rPr>
          <w:rFonts w:ascii="Arial" w:hAnsi="Arial" w:cs="Arial"/>
          <w:sz w:val="22"/>
          <w:szCs w:val="22"/>
        </w:rPr>
      </w:pPr>
    </w:p>
    <w:p w14:paraId="690C205B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1422B37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32808AEA" w14:textId="77777777" w:rsidR="00D97B8E" w:rsidRDefault="00D97B8E" w:rsidP="00D97B8E">
      <w:pPr>
        <w:tabs>
          <w:tab w:val="left" w:pos="56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…………………………………..                               ……………………………………………….</w:t>
      </w:r>
    </w:p>
    <w:p w14:paraId="085DF3C0" w14:textId="77777777" w:rsidR="00D97B8E" w:rsidRDefault="00D97B8E" w:rsidP="00D97B8E">
      <w:pPr>
        <w:tabs>
          <w:tab w:val="left" w:pos="56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Ing. Miroslav Kučera                                             </w:t>
      </w:r>
      <w:r>
        <w:rPr>
          <w:rFonts w:ascii="Arial" w:hAnsi="Arial" w:cs="Arial"/>
          <w:b/>
          <w:sz w:val="22"/>
          <w:szCs w:val="22"/>
        </w:rPr>
        <w:t>I.AGRO Oldřiš a.s.</w:t>
      </w:r>
    </w:p>
    <w:p w14:paraId="175CBDD5" w14:textId="77777777" w:rsidR="00D97B8E" w:rsidRDefault="00D97B8E" w:rsidP="00D97B8E">
      <w:pPr>
        <w:tabs>
          <w:tab w:val="left" w:pos="3402"/>
          <w:tab w:val="left" w:pos="6237"/>
        </w:tabs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ředitel Krajského pozemkového úřadu                    </w:t>
      </w:r>
      <w:r>
        <w:rPr>
          <w:rFonts w:ascii="Arial" w:hAnsi="Arial" w:cs="Arial"/>
          <w:b/>
          <w:bCs/>
          <w:sz w:val="22"/>
          <w:szCs w:val="22"/>
        </w:rPr>
        <w:t xml:space="preserve">Ladislav Kyncl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–</w:t>
      </w:r>
    </w:p>
    <w:p w14:paraId="5BEB46E1" w14:textId="77777777" w:rsidR="00D97B8E" w:rsidRDefault="00D97B8E" w:rsidP="00D97B8E">
      <w:pPr>
        <w:tabs>
          <w:tab w:val="left" w:pos="3402"/>
          <w:tab w:val="left" w:pos="6237"/>
        </w:tabs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pro Pardubický kraj                                                  </w:t>
      </w:r>
      <w:r>
        <w:rPr>
          <w:rFonts w:ascii="Arial" w:hAnsi="Arial" w:cs="Arial"/>
          <w:sz w:val="22"/>
          <w:szCs w:val="22"/>
        </w:rPr>
        <w:t>předseda představenstva</w:t>
      </w:r>
    </w:p>
    <w:p w14:paraId="6C0B0FE9" w14:textId="77777777" w:rsidR="00D97B8E" w:rsidRDefault="00D97B8E" w:rsidP="00D97B8E">
      <w:pPr>
        <w:tabs>
          <w:tab w:val="left" w:pos="3402"/>
          <w:tab w:val="left" w:pos="6237"/>
        </w:tabs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propachtovatel                                                         pachtýř</w:t>
      </w:r>
    </w:p>
    <w:p w14:paraId="7F6E463E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</w:p>
    <w:p w14:paraId="4489A83E" w14:textId="72F4A329" w:rsidR="00D97B8E" w:rsidRDefault="00D97B8E" w:rsidP="00D97B8E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 xml:space="preserve">Za správnost: </w:t>
      </w:r>
      <w:r w:rsidR="00F86A7C">
        <w:rPr>
          <w:rFonts w:ascii="Arial" w:hAnsi="Arial" w:cs="Arial"/>
          <w:bCs/>
          <w:sz w:val="22"/>
          <w:szCs w:val="22"/>
          <w:lang w:eastAsia="en-US"/>
        </w:rPr>
        <w:t>Mgr. Simona Svobodová</w:t>
      </w:r>
    </w:p>
    <w:p w14:paraId="700825C4" w14:textId="77777777" w:rsidR="00D97B8E" w:rsidRDefault="00D97B8E" w:rsidP="00D97B8E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…………………………..</w:t>
      </w:r>
    </w:p>
    <w:p w14:paraId="039DC8D7" w14:textId="77777777" w:rsidR="00D97B8E" w:rsidRDefault="00D97B8E" w:rsidP="00D97B8E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Podpis</w:t>
      </w:r>
    </w:p>
    <w:p w14:paraId="572EA4AA" w14:textId="77777777" w:rsidR="00D97B8E" w:rsidRDefault="00D97B8E" w:rsidP="00D97B8E">
      <w:pPr>
        <w:jc w:val="both"/>
        <w:rPr>
          <w:rFonts w:ascii="Arial" w:hAnsi="Arial" w:cs="Arial"/>
          <w:bCs/>
          <w:sz w:val="22"/>
          <w:szCs w:val="22"/>
        </w:rPr>
      </w:pPr>
    </w:p>
    <w:p w14:paraId="336FEF51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Tento dodatek byl uveřejněn v registru smluv dle zákona č. 340/2015 Sb., o zvláštních podmínkách účinnosti některých smluv, uveřejňování těchto smluv a o registru smluv (zákon o registru smluv), ve znění pozdějších předpisů.</w:t>
      </w:r>
    </w:p>
    <w:p w14:paraId="683CBCEE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7D28F3BD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registrace ………………………….</w:t>
      </w:r>
    </w:p>
    <w:p w14:paraId="271B8E7A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dodatku 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673598B0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 ……………………………………</w:t>
      </w:r>
    </w:p>
    <w:p w14:paraId="0E2F84E3" w14:textId="12CE6779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Registraci provedl: </w:t>
      </w:r>
      <w:r w:rsidR="00F86A7C">
        <w:rPr>
          <w:rFonts w:ascii="Arial" w:hAnsi="Arial" w:cs="Arial"/>
          <w:sz w:val="22"/>
          <w:szCs w:val="22"/>
        </w:rPr>
        <w:t xml:space="preserve">Mgr. Simona </w:t>
      </w:r>
      <w:r w:rsidR="00CE3E4E">
        <w:rPr>
          <w:rFonts w:ascii="Arial" w:hAnsi="Arial" w:cs="Arial"/>
          <w:sz w:val="22"/>
          <w:szCs w:val="22"/>
        </w:rPr>
        <w:t>Svobodová</w:t>
      </w:r>
    </w:p>
    <w:p w14:paraId="5009AFFC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</w:p>
    <w:p w14:paraId="1EB1473E" w14:textId="77777777" w:rsidR="00D97B8E" w:rsidRDefault="00D97B8E" w:rsidP="00D97B8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Pardubicích dne 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 xml:space="preserve">                …………………………………..</w:t>
      </w:r>
    </w:p>
    <w:p w14:paraId="1206D032" w14:textId="77777777" w:rsidR="00D97B8E" w:rsidRDefault="00D97B8E" w:rsidP="00D97B8E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podpis odpovědného zaměstnance</w:t>
      </w:r>
    </w:p>
    <w:p w14:paraId="7D183C20" w14:textId="77777777" w:rsidR="00595958" w:rsidRDefault="00595958"/>
    <w:sectPr w:rsidR="00595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92A5E"/>
    <w:multiLevelType w:val="hybridMultilevel"/>
    <w:tmpl w:val="207EEAE8"/>
    <w:lvl w:ilvl="0" w:tplc="0405000F">
      <w:start w:val="3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8E"/>
    <w:rsid w:val="00056EC5"/>
    <w:rsid w:val="001602DE"/>
    <w:rsid w:val="0022678A"/>
    <w:rsid w:val="00271F89"/>
    <w:rsid w:val="00595958"/>
    <w:rsid w:val="006512FD"/>
    <w:rsid w:val="006B4E4A"/>
    <w:rsid w:val="008A61FA"/>
    <w:rsid w:val="008D7EDB"/>
    <w:rsid w:val="008E2AF4"/>
    <w:rsid w:val="00B21DC8"/>
    <w:rsid w:val="00C75E8C"/>
    <w:rsid w:val="00CE3E4E"/>
    <w:rsid w:val="00D97B8E"/>
    <w:rsid w:val="00E7460C"/>
    <w:rsid w:val="00E77E43"/>
    <w:rsid w:val="00F52E43"/>
    <w:rsid w:val="00F8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8885"/>
  <w15:chartTrackingRefBased/>
  <w15:docId w15:val="{BF4DDBD8-9446-4C5A-88AF-BF8E543F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semiHidden/>
    <w:unhideWhenUsed/>
    <w:rsid w:val="00D97B8E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D97B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D97B8E"/>
    <w:rPr>
      <w:sz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D97B8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D97B8E"/>
    <w:pPr>
      <w:tabs>
        <w:tab w:val="left" w:pos="568"/>
      </w:tabs>
      <w:ind w:firstLine="709"/>
      <w:jc w:val="both"/>
    </w:pPr>
    <w:rPr>
      <w:rFonts w:ascii="Arial" w:hAnsi="Arial" w:cs="Arial"/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D97B8E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D97B8E"/>
    <w:pPr>
      <w:jc w:val="both"/>
    </w:pPr>
    <w:rPr>
      <w:b/>
      <w:sz w:val="24"/>
    </w:rPr>
  </w:style>
  <w:style w:type="paragraph" w:customStyle="1" w:styleId="adresa">
    <w:name w:val="adresa"/>
    <w:basedOn w:val="Normln"/>
    <w:rsid w:val="00D97B8E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customStyle="1" w:styleId="para">
    <w:name w:val="para"/>
    <w:basedOn w:val="Normln"/>
    <w:rsid w:val="00D97B8E"/>
    <w:pPr>
      <w:tabs>
        <w:tab w:val="left" w:pos="709"/>
      </w:tabs>
      <w:jc w:val="center"/>
    </w:pPr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9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3366</Characters>
  <Application>Microsoft Office Word</Application>
  <DocSecurity>0</DocSecurity>
  <Lines>28</Lines>
  <Paragraphs>7</Paragraphs>
  <ScaleCrop>false</ScaleCrop>
  <Company>Státní pozemkový úřad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Simona Mgr.</dc:creator>
  <cp:keywords/>
  <dc:description/>
  <cp:lastModifiedBy>Svobodová Simona Mgr.</cp:lastModifiedBy>
  <cp:revision>17</cp:revision>
  <dcterms:created xsi:type="dcterms:W3CDTF">2022-11-15T11:54:00Z</dcterms:created>
  <dcterms:modified xsi:type="dcterms:W3CDTF">2023-01-10T09:45:00Z</dcterms:modified>
</cp:coreProperties>
</file>