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9B5053" w:rsidRDefault="00310494">
      <w:pPr>
        <w:pStyle w:val="Nzev"/>
        <w:widowControl/>
        <w:spacing w:before="0"/>
        <w:rPr>
          <w:rFonts w:ascii="Arial" w:hAnsi="Arial" w:cs="Arial"/>
          <w:spacing w:val="40"/>
          <w:sz w:val="22"/>
          <w:szCs w:val="22"/>
        </w:rPr>
      </w:pPr>
      <w:r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F86709">
        <w:rPr>
          <w:rFonts w:ascii="Arial" w:hAnsi="Arial" w:cs="Arial"/>
          <w:spacing w:val="40"/>
          <w:sz w:val="22"/>
          <w:szCs w:val="22"/>
        </w:rPr>
        <w:t>2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smlouvě o využití </w:t>
      </w:r>
      <w:r w:rsidR="00F7296F">
        <w:rPr>
          <w:rFonts w:ascii="Arial" w:hAnsi="Arial" w:cs="Arial"/>
          <w:b/>
        </w:rPr>
        <w:t>kolektorových kabelovodů a chrániček</w:t>
      </w:r>
    </w:p>
    <w:p w:rsidR="008C0A07" w:rsidRDefault="008C0A07">
      <w:pPr>
        <w:jc w:val="center"/>
        <w:rPr>
          <w:rFonts w:ascii="Arial" w:hAnsi="Arial" w:cs="Arial"/>
        </w:rPr>
      </w:pP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Pr="00F7296F" w:rsidRDefault="00310494" w:rsidP="009B5053">
      <w:pPr>
        <w:tabs>
          <w:tab w:val="left" w:pos="1418"/>
        </w:tabs>
        <w:rPr>
          <w:rFonts w:ascii="Arial" w:hAnsi="Arial" w:cs="Arial"/>
          <w:b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 w:rsidRPr="00F7296F">
        <w:rPr>
          <w:rFonts w:ascii="Arial" w:hAnsi="Arial" w:cs="Arial"/>
          <w:b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021423" w:rsidRDefault="00F86709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zastoupená</w:t>
      </w:r>
      <w:r>
        <w:rPr>
          <w:rFonts w:ascii="Arial" w:hAnsi="Arial" w:cs="Arial"/>
        </w:rPr>
        <w:tab/>
      </w:r>
      <w:r w:rsidR="009B5053">
        <w:rPr>
          <w:rFonts w:ascii="Arial" w:hAnsi="Arial" w:cs="Arial"/>
        </w:rPr>
        <w:t xml:space="preserve">Ing. </w:t>
      </w:r>
      <w:r w:rsidR="00CD4959">
        <w:rPr>
          <w:rFonts w:ascii="Arial" w:hAnsi="Arial" w:cs="Arial"/>
        </w:rPr>
        <w:t>Petrem Švecem</w:t>
      </w:r>
      <w:r w:rsidR="009B5053">
        <w:rPr>
          <w:rFonts w:ascii="Arial" w:hAnsi="Arial" w:cs="Arial"/>
        </w:rPr>
        <w:t xml:space="preserve">, </w:t>
      </w:r>
      <w:r w:rsidR="00310494">
        <w:rPr>
          <w:rFonts w:ascii="Arial" w:hAnsi="Arial" w:cs="Arial"/>
        </w:rPr>
        <w:t>předsedou představenstva</w:t>
      </w:r>
      <w:r>
        <w:rPr>
          <w:rFonts w:ascii="Arial" w:hAnsi="Arial" w:cs="Arial"/>
        </w:rPr>
        <w:t>,</w:t>
      </w:r>
    </w:p>
    <w:p w:rsidR="006544E9" w:rsidRDefault="00021423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6709">
        <w:rPr>
          <w:rFonts w:ascii="Arial" w:hAnsi="Arial" w:cs="Arial"/>
        </w:rPr>
        <w:tab/>
      </w:r>
      <w:r w:rsidR="00F86709">
        <w:rPr>
          <w:rFonts w:ascii="Arial" w:hAnsi="Arial" w:cs="Arial"/>
        </w:rPr>
        <w:tab/>
      </w:r>
      <w:r w:rsidR="009B5053">
        <w:rPr>
          <w:rFonts w:ascii="Arial" w:hAnsi="Arial" w:cs="Arial"/>
        </w:rPr>
        <w:t xml:space="preserve">a </w:t>
      </w:r>
      <w:r w:rsidR="00EF68A1">
        <w:rPr>
          <w:rFonts w:ascii="Arial" w:hAnsi="Arial" w:cs="Arial"/>
        </w:rPr>
        <w:t xml:space="preserve">Mgr. </w:t>
      </w:r>
      <w:r w:rsidR="00F86709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 w:rsidR="00310494"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F86709" w:rsidRPr="00CD4959" w:rsidRDefault="00F86709" w:rsidP="00F8670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:rsidR="00F86709" w:rsidRPr="00DE1E54" w:rsidRDefault="00F86709" w:rsidP="00F8670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CD4959">
        <w:rPr>
          <w:rFonts w:ascii="Arial" w:hAnsi="Arial" w:cs="Arial"/>
        </w:rPr>
        <w:t>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F86709" w:rsidRDefault="00007307" w:rsidP="00F86709">
      <w:pPr>
        <w:pStyle w:val="Zkladntext2"/>
        <w:spacing w:before="0" w:after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F86709">
        <w:rPr>
          <w:rFonts w:cs="Arial"/>
          <w:sz w:val="20"/>
        </w:rPr>
        <w:t>ustanovení bodů 1 a 2</w:t>
      </w:r>
      <w:r w:rsidR="007F7A4B">
        <w:rPr>
          <w:rFonts w:cs="Arial"/>
          <w:sz w:val="20"/>
        </w:rPr>
        <w:t xml:space="preserve"> v </w:t>
      </w:r>
      <w:r w:rsidR="00DE6D62">
        <w:rPr>
          <w:rFonts w:cs="Arial"/>
          <w:sz w:val="20"/>
        </w:rPr>
        <w:t>č</w:t>
      </w:r>
      <w:r w:rsidR="00AA3CAF">
        <w:rPr>
          <w:rFonts w:cs="Arial"/>
          <w:sz w:val="20"/>
        </w:rPr>
        <w:t>l</w:t>
      </w:r>
      <w:r w:rsidR="00DE6D62">
        <w:rPr>
          <w:rFonts w:cs="Arial"/>
          <w:sz w:val="20"/>
        </w:rPr>
        <w:t>ánku</w:t>
      </w:r>
      <w:r w:rsidR="00AA3CAF">
        <w:rPr>
          <w:rFonts w:cs="Arial"/>
          <w:sz w:val="20"/>
        </w:rPr>
        <w:t xml:space="preserve"> II</w:t>
      </w:r>
      <w:r w:rsidR="00F7296F">
        <w:rPr>
          <w:rFonts w:cs="Arial"/>
          <w:sz w:val="20"/>
        </w:rPr>
        <w:t>.</w:t>
      </w:r>
      <w:r w:rsidR="00AA3CAF">
        <w:rPr>
          <w:rFonts w:cs="Arial"/>
          <w:sz w:val="20"/>
        </w:rPr>
        <w:t xml:space="preserve"> Cenové a platební </w:t>
      </w:r>
      <w:r w:rsidR="00AA3CAF" w:rsidRPr="00AA3CAF">
        <w:rPr>
          <w:rFonts w:cs="Arial"/>
          <w:sz w:val="20"/>
        </w:rPr>
        <w:t xml:space="preserve">ujednání </w:t>
      </w:r>
      <w:r w:rsidR="00F86709">
        <w:rPr>
          <w:rFonts w:cs="Arial"/>
          <w:sz w:val="20"/>
        </w:rPr>
        <w:t xml:space="preserve">smlouvy </w:t>
      </w:r>
      <w:r w:rsidR="00CD4959">
        <w:rPr>
          <w:rFonts w:cs="Arial"/>
          <w:sz w:val="20"/>
        </w:rPr>
        <w:t>z</w:t>
      </w:r>
      <w:r w:rsidR="00F86709">
        <w:rPr>
          <w:rFonts w:cs="Arial"/>
          <w:sz w:val="20"/>
        </w:rPr>
        <w:t> </w:t>
      </w:r>
      <w:r w:rsidR="00CD4959">
        <w:rPr>
          <w:rFonts w:cs="Arial"/>
          <w:sz w:val="20"/>
        </w:rPr>
        <w:t>důvodu</w:t>
      </w:r>
    </w:p>
    <w:p w:rsidR="00F86709" w:rsidRDefault="00F86709" w:rsidP="00F86709">
      <w:pPr>
        <w:pStyle w:val="Zkladntext2"/>
        <w:spacing w:before="0" w:after="0"/>
        <w:jc w:val="both"/>
        <w:rPr>
          <w:rFonts w:cs="Arial"/>
        </w:rPr>
      </w:pPr>
      <w:r>
        <w:rPr>
          <w:rFonts w:cs="Arial"/>
          <w:b/>
          <w:sz w:val="20"/>
        </w:rPr>
        <w:t xml:space="preserve">- </w:t>
      </w:r>
      <w:r w:rsidRPr="00847091">
        <w:rPr>
          <w:rFonts w:cs="Arial"/>
          <w:b/>
          <w:sz w:val="20"/>
        </w:rPr>
        <w:t xml:space="preserve">zvýšení </w:t>
      </w:r>
      <w:r>
        <w:rPr>
          <w:rFonts w:cs="Arial"/>
          <w:b/>
          <w:sz w:val="20"/>
        </w:rPr>
        <w:t>sazby</w:t>
      </w:r>
      <w:r>
        <w:rPr>
          <w:rFonts w:cs="Arial"/>
          <w:sz w:val="20"/>
        </w:rPr>
        <w:t xml:space="preserve"> za uložené kabely na </w:t>
      </w:r>
      <w:r w:rsidR="00BB5921">
        <w:rPr>
          <w:rFonts w:cs="Arial"/>
          <w:b/>
          <w:sz w:val="20"/>
        </w:rPr>
        <w:t>xxx</w:t>
      </w:r>
      <w:r>
        <w:rPr>
          <w:rFonts w:cs="Arial"/>
          <w:sz w:val="20"/>
        </w:rPr>
        <w:t xml:space="preserve"> za běžný metr a měsíc vzhledem k</w:t>
      </w:r>
      <w:r w:rsidRPr="00847091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</w:t>
      </w:r>
      <w:r w:rsidRPr="00847091">
        <w:rPr>
          <w:rFonts w:cs="Arial"/>
          <w:sz w:val="20"/>
        </w:rPr>
        <w:t>růst</w:t>
      </w:r>
      <w:r>
        <w:rPr>
          <w:rFonts w:cs="Arial"/>
          <w:sz w:val="20"/>
        </w:rPr>
        <w:t>u</w:t>
      </w:r>
      <w:r w:rsidRPr="00847091">
        <w:rPr>
          <w:rFonts w:cs="Arial"/>
          <w:sz w:val="20"/>
        </w:rPr>
        <w:t xml:space="preserve"> cen a nákladů na údržbu, provoz a opravy kolektorů a jejich příslušenství</w:t>
      </w:r>
      <w:r>
        <w:rPr>
          <w:rFonts w:cs="Arial"/>
          <w:sz w:val="20"/>
        </w:rPr>
        <w:t>.</w:t>
      </w:r>
    </w:p>
    <w:p w:rsidR="008C0A07" w:rsidRDefault="008C0A07" w:rsidP="00F86709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:rsidR="00F86709" w:rsidRDefault="00F86709" w:rsidP="00F86709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:rsidR="006544E9" w:rsidRDefault="007F7A4B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V č</w:t>
      </w:r>
      <w:r w:rsidR="009B5053" w:rsidRPr="009B5053">
        <w:rPr>
          <w:rFonts w:cs="Arial"/>
          <w:b/>
          <w:sz w:val="20"/>
        </w:rPr>
        <w:t>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AA3CAF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se</w:t>
      </w:r>
      <w:r w:rsidR="00234E3D">
        <w:rPr>
          <w:rFonts w:cs="Arial"/>
          <w:b/>
          <w:sz w:val="20"/>
        </w:rPr>
        <w:t xml:space="preserve"> od </w:t>
      </w:r>
      <w:r w:rsidR="00F86709">
        <w:rPr>
          <w:rFonts w:cs="Arial"/>
          <w:b/>
          <w:sz w:val="20"/>
        </w:rPr>
        <w:t>1. 1. 2023</w:t>
      </w:r>
      <w:r>
        <w:rPr>
          <w:rFonts w:cs="Arial"/>
          <w:b/>
          <w:sz w:val="20"/>
        </w:rPr>
        <w:t xml:space="preserve"> </w:t>
      </w:r>
      <w:r w:rsidR="00AA3CAF">
        <w:rPr>
          <w:rFonts w:cs="Arial"/>
          <w:b/>
          <w:sz w:val="20"/>
        </w:rPr>
        <w:t>bod</w:t>
      </w:r>
      <w:r>
        <w:rPr>
          <w:rFonts w:cs="Arial"/>
          <w:b/>
          <w:sz w:val="20"/>
        </w:rPr>
        <w:t>y</w:t>
      </w:r>
      <w:r w:rsidR="00EA08F5">
        <w:rPr>
          <w:rFonts w:cs="Arial"/>
          <w:b/>
          <w:sz w:val="20"/>
        </w:rPr>
        <w:t xml:space="preserve"> </w:t>
      </w:r>
      <w:r w:rsidR="00FA7DFF">
        <w:rPr>
          <w:rFonts w:cs="Arial"/>
          <w:b/>
          <w:sz w:val="20"/>
        </w:rPr>
        <w:t>1.</w:t>
      </w:r>
      <w:r w:rsidR="00AA3CAF">
        <w:rPr>
          <w:rFonts w:cs="Arial"/>
          <w:b/>
          <w:sz w:val="20"/>
        </w:rPr>
        <w:t xml:space="preserve"> a </w:t>
      </w:r>
      <w:r w:rsidR="00FA7DFF">
        <w:rPr>
          <w:rFonts w:cs="Arial"/>
          <w:b/>
          <w:sz w:val="20"/>
        </w:rPr>
        <w:t>2.</w:t>
      </w:r>
      <w:r w:rsidR="00AA3CAF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tohoto článku nahrazují tímto novým zněním</w:t>
      </w:r>
      <w:r w:rsidR="009B5053">
        <w:rPr>
          <w:rFonts w:cs="Arial"/>
          <w:b/>
          <w:sz w:val="20"/>
        </w:rPr>
        <w:t>:</w:t>
      </w: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6544E9" w:rsidRDefault="007F7A4B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D49EB">
        <w:rPr>
          <w:rFonts w:ascii="Arial" w:hAnsi="Arial" w:cs="Arial"/>
        </w:rPr>
        <w:t>1</w:t>
      </w:r>
      <w:r w:rsidR="009B5053">
        <w:rPr>
          <w:rFonts w:ascii="Arial" w:hAnsi="Arial" w:cs="Arial"/>
        </w:rPr>
        <w:t xml:space="preserve">. </w:t>
      </w:r>
      <w:r w:rsidR="000D49EB">
        <w:rPr>
          <w:rFonts w:ascii="Arial" w:hAnsi="Arial" w:cs="Arial"/>
        </w:rPr>
        <w:t xml:space="preserve">Úplata za užívání kabelovodu </w:t>
      </w:r>
      <w:r w:rsidR="00310494">
        <w:rPr>
          <w:rFonts w:ascii="Arial" w:hAnsi="Arial" w:cs="Arial"/>
        </w:rPr>
        <w:t>je stanoven</w:t>
      </w:r>
      <w:r w:rsidR="000D49EB">
        <w:rPr>
          <w:rFonts w:ascii="Arial" w:hAnsi="Arial" w:cs="Arial"/>
        </w:rPr>
        <w:t>a</w:t>
      </w:r>
      <w:r w:rsidR="00310494">
        <w:rPr>
          <w:rFonts w:ascii="Arial" w:hAnsi="Arial" w:cs="Arial"/>
        </w:rPr>
        <w:t xml:space="preserve"> takto: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FC1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FC1EA3">
              <w:rPr>
                <w:rFonts w:ascii="Arial" w:hAnsi="Arial" w:cs="Arial"/>
              </w:rPr>
              <w:t>kabelovodu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Pr="00FA7DFF" w:rsidRDefault="00BB5921" w:rsidP="00FA7DFF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:rsidR="006544E9" w:rsidRDefault="00BB5921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:rsidTr="00DC124A">
        <w:tc>
          <w:tcPr>
            <w:tcW w:w="5387" w:type="dxa"/>
          </w:tcPr>
          <w:p w:rsidR="0097471B" w:rsidRPr="00FA7DFF" w:rsidRDefault="0097471B" w:rsidP="00FA7DFF">
            <w:pPr>
              <w:rPr>
                <w:rFonts w:ascii="Arial" w:hAnsi="Arial" w:cs="Arial"/>
              </w:rPr>
            </w:pPr>
            <w:r w:rsidRPr="00FA7DFF">
              <w:rPr>
                <w:rFonts w:ascii="Arial" w:hAnsi="Arial" w:cs="Arial"/>
              </w:rPr>
              <w:t xml:space="preserve">Úhrada za </w:t>
            </w:r>
            <w:r w:rsidR="00FA7DFF" w:rsidRPr="00FA7DFF">
              <w:rPr>
                <w:rFonts w:ascii="Arial" w:hAnsi="Arial" w:cs="Arial"/>
              </w:rPr>
              <w:t>rok</w:t>
            </w:r>
          </w:p>
        </w:tc>
        <w:tc>
          <w:tcPr>
            <w:tcW w:w="2847" w:type="dxa"/>
          </w:tcPr>
          <w:p w:rsidR="0097471B" w:rsidRPr="0080231C" w:rsidRDefault="00F86709" w:rsidP="00680A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35 </w:t>
            </w:r>
            <w:r w:rsidR="00680ACE">
              <w:rPr>
                <w:rFonts w:ascii="Arial" w:hAnsi="Arial" w:cs="Arial"/>
                <w:b/>
              </w:rPr>
              <w:t>100</w:t>
            </w:r>
            <w:r w:rsidR="00FA7DFF">
              <w:rPr>
                <w:rFonts w:ascii="Arial" w:hAnsi="Arial" w:cs="Arial"/>
                <w:b/>
              </w:rPr>
              <w:t>,00 Kč</w:t>
            </w:r>
            <w:r w:rsidR="0097471B" w:rsidRPr="0080231C">
              <w:rPr>
                <w:rFonts w:ascii="Arial" w:hAnsi="Arial" w:cs="Arial"/>
                <w:b/>
              </w:rPr>
              <w:t xml:space="preserve"> + DPH</w:t>
            </w:r>
          </w:p>
        </w:tc>
        <w:bookmarkStart w:id="0" w:name="_GoBack"/>
        <w:bookmarkEnd w:id="0"/>
      </w:tr>
      <w:tr w:rsidR="006544E9" w:rsidRPr="0080231C" w:rsidTr="00DC124A">
        <w:tc>
          <w:tcPr>
            <w:tcW w:w="5387" w:type="dxa"/>
          </w:tcPr>
          <w:p w:rsidR="006544E9" w:rsidRPr="0080231C" w:rsidRDefault="00310494" w:rsidP="00FA7DFF">
            <w:pPr>
              <w:rPr>
                <w:rFonts w:ascii="Arial" w:hAnsi="Arial" w:cs="Arial"/>
                <w:b/>
                <w:bCs/>
              </w:rPr>
            </w:pPr>
            <w:r w:rsidRPr="0080231C">
              <w:rPr>
                <w:rFonts w:ascii="Arial" w:hAnsi="Arial" w:cs="Arial"/>
                <w:b/>
                <w:bCs/>
              </w:rPr>
              <w:t xml:space="preserve">Úhrada za </w:t>
            </w:r>
            <w:r w:rsidR="00FA7DFF">
              <w:rPr>
                <w:rFonts w:ascii="Arial" w:hAnsi="Arial" w:cs="Arial"/>
                <w:b/>
                <w:bCs/>
              </w:rPr>
              <w:t>čtvrtletí</w:t>
            </w:r>
          </w:p>
        </w:tc>
        <w:tc>
          <w:tcPr>
            <w:tcW w:w="2847" w:type="dxa"/>
          </w:tcPr>
          <w:p w:rsidR="006544E9" w:rsidRPr="0080231C" w:rsidRDefault="00F86709" w:rsidP="00680ACE">
            <w:pPr>
              <w:ind w:right="50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="00680ACE">
              <w:rPr>
                <w:rFonts w:ascii="Arial" w:hAnsi="Arial" w:cs="Arial"/>
                <w:b/>
              </w:rPr>
              <w:t>775</w:t>
            </w:r>
            <w:r w:rsidR="00FA7DFF">
              <w:rPr>
                <w:rFonts w:ascii="Arial" w:hAnsi="Arial" w:cs="Arial"/>
                <w:b/>
              </w:rPr>
              <w:t>,00 Kč</w:t>
            </w:r>
            <w:r w:rsidR="00310494" w:rsidRPr="0080231C">
              <w:rPr>
                <w:rFonts w:ascii="Arial" w:hAnsi="Arial" w:cs="Arial"/>
                <w:b/>
                <w:bCs/>
              </w:rPr>
              <w:t xml:space="preserve">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AB19A7" w:rsidRDefault="000D49EB" w:rsidP="000D49EB">
      <w:pPr>
        <w:pStyle w:val="Nadpis2"/>
      </w:pPr>
      <w:r>
        <w:rPr>
          <w:rFonts w:cs="Arial"/>
          <w:bCs/>
          <w:sz w:val="20"/>
        </w:rPr>
        <w:t>2.</w:t>
      </w:r>
      <w:r w:rsidRPr="000D49EB">
        <w:rPr>
          <w:rFonts w:cs="Arial"/>
          <w:bCs/>
          <w:sz w:val="20"/>
        </w:rPr>
        <w:t xml:space="preserve"> Uživatel se zavazuje řádně a včas hradit správci úplatu</w:t>
      </w:r>
      <w:r w:rsidR="00B85E35">
        <w:rPr>
          <w:rFonts w:cs="Arial"/>
          <w:bCs/>
          <w:sz w:val="20"/>
        </w:rPr>
        <w:t>,</w:t>
      </w:r>
      <w:r w:rsidRPr="000D49EB">
        <w:rPr>
          <w:rFonts w:cs="Arial"/>
          <w:bCs/>
          <w:sz w:val="20"/>
        </w:rPr>
        <w:t xml:space="preserve"> a to čtvrtletně ve výši </w:t>
      </w:r>
      <w:r w:rsidR="00F86709">
        <w:rPr>
          <w:rFonts w:cs="Arial"/>
          <w:b/>
          <w:bCs/>
          <w:sz w:val="20"/>
        </w:rPr>
        <w:t xml:space="preserve">8 </w:t>
      </w:r>
      <w:r w:rsidR="00680ACE">
        <w:rPr>
          <w:rFonts w:cs="Arial"/>
          <w:b/>
          <w:bCs/>
          <w:sz w:val="20"/>
        </w:rPr>
        <w:t>775</w:t>
      </w:r>
      <w:r w:rsidRPr="00B85E35">
        <w:rPr>
          <w:rFonts w:cs="Arial"/>
          <w:b/>
          <w:bCs/>
          <w:sz w:val="20"/>
        </w:rPr>
        <w:t>,00 Kč +</w:t>
      </w:r>
      <w:r w:rsidR="00021423">
        <w:rPr>
          <w:rFonts w:cs="Arial"/>
          <w:bCs/>
          <w:sz w:val="20"/>
        </w:rPr>
        <w:t> </w:t>
      </w:r>
      <w:r w:rsidRPr="00B85E35">
        <w:rPr>
          <w:rFonts w:cs="Arial"/>
          <w:b/>
          <w:bCs/>
          <w:sz w:val="20"/>
        </w:rPr>
        <w:t>DP</w:t>
      </w:r>
      <w:r w:rsidRPr="000D49EB">
        <w:rPr>
          <w:rFonts w:cs="Arial"/>
          <w:bCs/>
          <w:sz w:val="20"/>
        </w:rPr>
        <w:t>H dle platných předpisů. Úplata je splatná na základě daňových dokladů (faktur) vystavených správcem vždy v průběhu 2. měsíce běžného kalendářního čtvrtletí se splatností faktury 14 dnů od doručení uživateli. DUZP se rozumí datum vystavení faktury.</w:t>
      </w:r>
      <w:r w:rsidR="00AB19A7" w:rsidRPr="00AB19A7">
        <w:t xml:space="preserve"> </w:t>
      </w:r>
    </w:p>
    <w:p w:rsidR="000D49EB" w:rsidRPr="000D49EB" w:rsidRDefault="000D49EB" w:rsidP="000D49EB"/>
    <w:p w:rsidR="005843CB" w:rsidRDefault="000D49EB" w:rsidP="000D49EB">
      <w:pPr>
        <w:pStyle w:val="Nadpis2"/>
        <w:keepNext w:val="0"/>
        <w:spacing w:before="0"/>
        <w:rPr>
          <w:rFonts w:cs="Arial"/>
          <w:bCs/>
          <w:sz w:val="20"/>
        </w:rPr>
      </w:pPr>
      <w:r w:rsidRPr="000D49EB">
        <w:rPr>
          <w:rFonts w:cs="Arial"/>
          <w:bCs/>
          <w:sz w:val="20"/>
        </w:rPr>
        <w:t>Uživatel souhlasí, aby správcem vystavené faktury byly zasílány elektronicky na e-mailovou adresu uživatele: uctarna@poda.cz.</w:t>
      </w:r>
      <w:r w:rsidR="007F7A4B">
        <w:rPr>
          <w:rFonts w:cs="Arial"/>
          <w:bCs/>
          <w:sz w:val="20"/>
        </w:rPr>
        <w:t>“</w:t>
      </w:r>
      <w:r w:rsidRPr="000D49EB">
        <w:rPr>
          <w:rFonts w:cs="Arial"/>
          <w:bCs/>
          <w:sz w:val="20"/>
        </w:rPr>
        <w:t xml:space="preserve"> </w:t>
      </w:r>
    </w:p>
    <w:p w:rsidR="00310494" w:rsidRDefault="00310494" w:rsidP="00310494">
      <w:pPr>
        <w:rPr>
          <w:rFonts w:ascii="Arial" w:hAnsi="Arial" w:cs="Arial"/>
        </w:rPr>
      </w:pPr>
    </w:p>
    <w:p w:rsidR="008C1BB9" w:rsidRDefault="008C1BB9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:rsidR="008C0A07" w:rsidRDefault="008C0A07" w:rsidP="005843CB">
      <w:pPr>
        <w:jc w:val="both"/>
        <w:rPr>
          <w:rFonts w:ascii="Arial" w:hAnsi="Arial"/>
        </w:rPr>
      </w:pPr>
    </w:p>
    <w:p w:rsidR="00F86709" w:rsidRDefault="00F86709" w:rsidP="00F86709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F86709" w:rsidRPr="00230C31" w:rsidRDefault="00F86709" w:rsidP="00F86709">
      <w:pPr>
        <w:jc w:val="both"/>
        <w:rPr>
          <w:rFonts w:ascii="Arial" w:hAnsi="Arial"/>
        </w:rPr>
      </w:pPr>
    </w:p>
    <w:p w:rsidR="00F86709" w:rsidRDefault="00F86709" w:rsidP="00F86709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F86709" w:rsidRPr="00230C31" w:rsidRDefault="00F86709" w:rsidP="00F86709">
      <w:pPr>
        <w:jc w:val="both"/>
        <w:rPr>
          <w:rFonts w:ascii="Arial" w:hAnsi="Arial"/>
        </w:rPr>
      </w:pPr>
    </w:p>
    <w:p w:rsidR="00F86709" w:rsidRDefault="00F86709" w:rsidP="00F86709">
      <w:pPr>
        <w:rPr>
          <w:rFonts w:ascii="Arial" w:hAnsi="Arial"/>
        </w:rPr>
      </w:pPr>
      <w:r>
        <w:rPr>
          <w:rFonts w:ascii="Arial" w:hAnsi="Arial"/>
        </w:rPr>
        <w:t>3</w:t>
      </w:r>
      <w:r w:rsidRPr="00230C31">
        <w:rPr>
          <w:rFonts w:ascii="Arial" w:hAnsi="Arial"/>
        </w:rPr>
        <w:t>. Ostatní ustanovení smlouvy tímto dodatkem nedotčená se nemění a zůstávají v platnosti.</w:t>
      </w:r>
    </w:p>
    <w:p w:rsidR="00F86709" w:rsidRDefault="00F86709" w:rsidP="00F86709">
      <w:pPr>
        <w:jc w:val="both"/>
        <w:rPr>
          <w:rFonts w:ascii="Arial" w:hAnsi="Arial"/>
        </w:rPr>
      </w:pPr>
    </w:p>
    <w:p w:rsidR="00EF5422" w:rsidRDefault="00EF5422" w:rsidP="00AA3CAF">
      <w:pPr>
        <w:jc w:val="both"/>
        <w:rPr>
          <w:rFonts w:ascii="Arial" w:hAnsi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F8670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F86709">
        <w:rPr>
          <w:rFonts w:ascii="Arial" w:hAnsi="Arial"/>
        </w:rPr>
        <w:tab/>
        <w:t>Uživatel:</w:t>
      </w:r>
    </w:p>
    <w:p w:rsidR="006544E9" w:rsidRPr="00F86709" w:rsidRDefault="002C1555">
      <w:pPr>
        <w:tabs>
          <w:tab w:val="left" w:pos="5103"/>
        </w:tabs>
        <w:jc w:val="both"/>
        <w:rPr>
          <w:rFonts w:ascii="Arial" w:hAnsi="Arial"/>
          <w:b/>
        </w:rPr>
      </w:pPr>
      <w:r w:rsidRPr="00F86709">
        <w:rPr>
          <w:rFonts w:ascii="Arial" w:hAnsi="Arial"/>
          <w:b/>
        </w:rPr>
        <w:t>Kolektory Praha, a.s</w:t>
      </w:r>
      <w:r w:rsidR="00EF5422" w:rsidRPr="00F86709">
        <w:rPr>
          <w:rFonts w:ascii="Arial" w:hAnsi="Arial"/>
          <w:b/>
        </w:rPr>
        <w:t>.</w:t>
      </w:r>
      <w:r w:rsidR="00F86709" w:rsidRPr="00F86709">
        <w:rPr>
          <w:rFonts w:ascii="Arial" w:hAnsi="Arial"/>
          <w:b/>
        </w:rPr>
        <w:tab/>
      </w:r>
      <w:r w:rsidRPr="00F86709">
        <w:rPr>
          <w:rFonts w:ascii="Arial" w:hAnsi="Arial"/>
          <w:b/>
        </w:rPr>
        <w:t>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F86709">
        <w:rPr>
          <w:rFonts w:ascii="Arial" w:hAnsi="Arial"/>
        </w:rPr>
        <w:t>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F86709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F86709">
        <w:rPr>
          <w:rFonts w:ascii="Arial" w:hAnsi="Arial"/>
        </w:rPr>
        <w:t>prokurista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F86709">
        <w:rPr>
          <w:rFonts w:ascii="Arial" w:hAnsi="Arial"/>
        </w:rPr>
        <w:t>..............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F86709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B5921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VPK</w:t>
    </w:r>
    <w:r w:rsidR="00F7296F">
      <w:rPr>
        <w:i/>
        <w:sz w:val="18"/>
      </w:rPr>
      <w:t>-29/2017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53"/>
    <w:rsid w:val="00007307"/>
    <w:rsid w:val="00021423"/>
    <w:rsid w:val="00044B0C"/>
    <w:rsid w:val="000A476B"/>
    <w:rsid w:val="000C1829"/>
    <w:rsid w:val="000C4622"/>
    <w:rsid w:val="000D49EB"/>
    <w:rsid w:val="00114754"/>
    <w:rsid w:val="00174DC6"/>
    <w:rsid w:val="001F63BB"/>
    <w:rsid w:val="002174CB"/>
    <w:rsid w:val="00234E3D"/>
    <w:rsid w:val="00292065"/>
    <w:rsid w:val="002C1555"/>
    <w:rsid w:val="00300026"/>
    <w:rsid w:val="00310494"/>
    <w:rsid w:val="00310A18"/>
    <w:rsid w:val="003446A2"/>
    <w:rsid w:val="0036780D"/>
    <w:rsid w:val="00386BE5"/>
    <w:rsid w:val="00394AD1"/>
    <w:rsid w:val="003E6D64"/>
    <w:rsid w:val="004611B7"/>
    <w:rsid w:val="004E5E86"/>
    <w:rsid w:val="00536363"/>
    <w:rsid w:val="00555205"/>
    <w:rsid w:val="005843CB"/>
    <w:rsid w:val="00592BB8"/>
    <w:rsid w:val="006544E9"/>
    <w:rsid w:val="00680ACE"/>
    <w:rsid w:val="006F5184"/>
    <w:rsid w:val="006F59B2"/>
    <w:rsid w:val="006F6DC5"/>
    <w:rsid w:val="00702526"/>
    <w:rsid w:val="00772C80"/>
    <w:rsid w:val="007D39C2"/>
    <w:rsid w:val="007F7A4B"/>
    <w:rsid w:val="0080231C"/>
    <w:rsid w:val="008735DA"/>
    <w:rsid w:val="00895FD0"/>
    <w:rsid w:val="008A4D03"/>
    <w:rsid w:val="008C0A07"/>
    <w:rsid w:val="008C1BB9"/>
    <w:rsid w:val="0097471B"/>
    <w:rsid w:val="00982FD3"/>
    <w:rsid w:val="009B0CA0"/>
    <w:rsid w:val="009B4E44"/>
    <w:rsid w:val="009B5053"/>
    <w:rsid w:val="009D50B5"/>
    <w:rsid w:val="00A54872"/>
    <w:rsid w:val="00A71F46"/>
    <w:rsid w:val="00A91595"/>
    <w:rsid w:val="00AA2C99"/>
    <w:rsid w:val="00AA3CAF"/>
    <w:rsid w:val="00AB19A7"/>
    <w:rsid w:val="00AB38E7"/>
    <w:rsid w:val="00B4734C"/>
    <w:rsid w:val="00B85E35"/>
    <w:rsid w:val="00BA75AF"/>
    <w:rsid w:val="00BB5921"/>
    <w:rsid w:val="00C14475"/>
    <w:rsid w:val="00C35D19"/>
    <w:rsid w:val="00CD4959"/>
    <w:rsid w:val="00D244B1"/>
    <w:rsid w:val="00DC124A"/>
    <w:rsid w:val="00DE6D62"/>
    <w:rsid w:val="00DE71D1"/>
    <w:rsid w:val="00E021EE"/>
    <w:rsid w:val="00E06878"/>
    <w:rsid w:val="00E80DDF"/>
    <w:rsid w:val="00E93B71"/>
    <w:rsid w:val="00EA08F5"/>
    <w:rsid w:val="00ED5779"/>
    <w:rsid w:val="00EF5422"/>
    <w:rsid w:val="00EF68A1"/>
    <w:rsid w:val="00F26B2D"/>
    <w:rsid w:val="00F7296F"/>
    <w:rsid w:val="00F776EF"/>
    <w:rsid w:val="00F83F1B"/>
    <w:rsid w:val="00F86709"/>
    <w:rsid w:val="00FA7DFF"/>
    <w:rsid w:val="00FC1EA3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5AAE32-A6E8-4B6B-9824-1C01365C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customStyle="1" w:styleId="Zkladntext2Char">
    <w:name w:val="Základní text 2 Char"/>
    <w:basedOn w:val="Standardnpsmoodstavce"/>
    <w:link w:val="Zkladntext2"/>
    <w:semiHidden/>
    <w:rsid w:val="00F86709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2018-05-04T09:02:00Z</cp:lastPrinted>
  <dcterms:created xsi:type="dcterms:W3CDTF">2023-01-09T13:53:00Z</dcterms:created>
  <dcterms:modified xsi:type="dcterms:W3CDTF">2023-01-09T13:57:00Z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