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338E" w14:textId="5E7D543A" w:rsidR="00A0625B" w:rsidRDefault="00A0625B" w:rsidP="005922C7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</w:t>
      </w:r>
      <w:r w:rsidRPr="005922C7">
        <w:rPr>
          <w:rFonts w:ascii="Arial" w:hAnsi="Arial" w:cs="Arial"/>
          <w:bCs/>
          <w:sz w:val="22"/>
          <w:szCs w:val="22"/>
        </w:rPr>
        <w:t>SPU 345276/2022/144/Kob</w:t>
      </w:r>
    </w:p>
    <w:p w14:paraId="72E70FD4" w14:textId="77777777" w:rsidR="005922C7" w:rsidRDefault="005922C7" w:rsidP="005922C7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S62931/2022-SŽ-GŘ-O31</w:t>
      </w:r>
    </w:p>
    <w:p w14:paraId="255720B1" w14:textId="77777777" w:rsidR="005922C7" w:rsidRPr="00A0625B" w:rsidRDefault="005922C7" w:rsidP="005922C7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Č.j.: 66967/2022-SŽ-GŘ-O31</w:t>
      </w:r>
    </w:p>
    <w:p w14:paraId="0915186E" w14:textId="77777777" w:rsidR="005922C7" w:rsidRPr="005922C7" w:rsidRDefault="005922C7" w:rsidP="00D06D0F">
      <w:pPr>
        <w:rPr>
          <w:rFonts w:ascii="Arial" w:hAnsi="Arial" w:cs="Arial"/>
          <w:bCs/>
          <w:sz w:val="22"/>
          <w:szCs w:val="22"/>
        </w:rPr>
      </w:pPr>
    </w:p>
    <w:p w14:paraId="0BFD9308" w14:textId="77777777" w:rsidR="00A0625B" w:rsidRPr="005922C7" w:rsidRDefault="00A0625B" w:rsidP="00D06D0F">
      <w:pPr>
        <w:rPr>
          <w:rFonts w:ascii="Arial" w:hAnsi="Arial" w:cs="Arial"/>
          <w:b/>
          <w:sz w:val="22"/>
          <w:szCs w:val="22"/>
        </w:rPr>
      </w:pPr>
    </w:p>
    <w:p w14:paraId="732FF3CB" w14:textId="77777777" w:rsidR="00A0625B" w:rsidRPr="005922C7" w:rsidRDefault="00A0625B" w:rsidP="00D06D0F">
      <w:pPr>
        <w:rPr>
          <w:rFonts w:ascii="Arial" w:hAnsi="Arial" w:cs="Arial"/>
          <w:b/>
          <w:sz w:val="22"/>
          <w:szCs w:val="22"/>
        </w:rPr>
      </w:pPr>
    </w:p>
    <w:p w14:paraId="3684DDC1" w14:textId="654BAA96" w:rsidR="00CF17C0" w:rsidRPr="005922C7" w:rsidRDefault="00E227E9" w:rsidP="00D06D0F">
      <w:pPr>
        <w:rPr>
          <w:rFonts w:ascii="Arial" w:hAnsi="Arial" w:cs="Arial"/>
          <w:b/>
          <w:sz w:val="22"/>
          <w:szCs w:val="22"/>
        </w:rPr>
      </w:pPr>
      <w:r w:rsidRPr="005922C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5922C7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5922C7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5922C7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5922C7">
        <w:rPr>
          <w:rFonts w:ascii="Arial" w:hAnsi="Arial" w:cs="Arial"/>
          <w:b/>
          <w:sz w:val="22"/>
          <w:szCs w:val="22"/>
        </w:rPr>
        <w:t xml:space="preserve"> </w:t>
      </w:r>
    </w:p>
    <w:p w14:paraId="223C0C8F" w14:textId="77777777" w:rsidR="00CF17C0" w:rsidRPr="005922C7" w:rsidRDefault="00D36269" w:rsidP="000B0AA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se sídlem</w:t>
      </w:r>
      <w:r w:rsidR="00CF17C0" w:rsidRPr="005922C7">
        <w:rPr>
          <w:sz w:val="22"/>
          <w:szCs w:val="22"/>
        </w:rPr>
        <w:t xml:space="preserve"> Praha 3</w:t>
      </w:r>
      <w:r w:rsidR="003D4F2E" w:rsidRPr="005922C7">
        <w:rPr>
          <w:sz w:val="22"/>
          <w:szCs w:val="22"/>
        </w:rPr>
        <w:t xml:space="preserve"> - Žižkov</w:t>
      </w:r>
      <w:r w:rsidR="00CF17C0" w:rsidRPr="005922C7">
        <w:rPr>
          <w:sz w:val="22"/>
          <w:szCs w:val="22"/>
        </w:rPr>
        <w:t>, Husinecká 1024/</w:t>
      </w:r>
      <w:proofErr w:type="gramStart"/>
      <w:r w:rsidR="00CF17C0" w:rsidRPr="005922C7">
        <w:rPr>
          <w:sz w:val="22"/>
          <w:szCs w:val="22"/>
        </w:rPr>
        <w:t>11a</w:t>
      </w:r>
      <w:proofErr w:type="gramEnd"/>
      <w:r w:rsidR="00CF17C0" w:rsidRPr="005922C7">
        <w:rPr>
          <w:sz w:val="22"/>
          <w:szCs w:val="22"/>
        </w:rPr>
        <w:t>, PSČ 130 00</w:t>
      </w:r>
    </w:p>
    <w:p w14:paraId="74BA7C73" w14:textId="77777777" w:rsidR="00CF17C0" w:rsidRPr="005922C7" w:rsidRDefault="00CF17C0" w:rsidP="000B0AA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IČ</w:t>
      </w:r>
      <w:r w:rsidR="002C4372" w:rsidRPr="005922C7">
        <w:rPr>
          <w:sz w:val="22"/>
          <w:szCs w:val="22"/>
        </w:rPr>
        <w:t>O</w:t>
      </w:r>
      <w:r w:rsidRPr="005922C7">
        <w:rPr>
          <w:sz w:val="22"/>
          <w:szCs w:val="22"/>
        </w:rPr>
        <w:t xml:space="preserve">: </w:t>
      </w:r>
      <w:r w:rsidR="00A21E6E" w:rsidRPr="005922C7">
        <w:rPr>
          <w:sz w:val="22"/>
          <w:szCs w:val="22"/>
        </w:rPr>
        <w:t>01312774</w:t>
      </w:r>
    </w:p>
    <w:p w14:paraId="314531F4" w14:textId="77777777" w:rsidR="00CF17C0" w:rsidRPr="005922C7" w:rsidRDefault="00CF17C0" w:rsidP="000B0AA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DIČ: CZ</w:t>
      </w:r>
      <w:r w:rsidR="00A21E6E" w:rsidRPr="005922C7">
        <w:rPr>
          <w:sz w:val="22"/>
          <w:szCs w:val="22"/>
        </w:rPr>
        <w:t>01312774</w:t>
      </w:r>
    </w:p>
    <w:p w14:paraId="469A1FF4" w14:textId="23BA77B5" w:rsidR="00BC17A6" w:rsidRPr="005922C7" w:rsidRDefault="008445AB" w:rsidP="000B0AA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Jednající:</w:t>
      </w:r>
      <w:r w:rsidR="00FB6E4E" w:rsidRPr="005922C7">
        <w:rPr>
          <w:sz w:val="22"/>
          <w:szCs w:val="22"/>
        </w:rPr>
        <w:t xml:space="preserve"> </w:t>
      </w:r>
      <w:r w:rsidR="00BC17A6" w:rsidRPr="005922C7">
        <w:rPr>
          <w:sz w:val="22"/>
          <w:szCs w:val="22"/>
        </w:rPr>
        <w:t>Ing. Miroslav Kučera, ředitel Krajského pozemkového úřadu pro Pardubický kraj</w:t>
      </w:r>
      <w:r w:rsidR="00A12DB5" w:rsidRPr="005922C7">
        <w:rPr>
          <w:sz w:val="22"/>
          <w:szCs w:val="22"/>
        </w:rPr>
        <w:t>,</w:t>
      </w:r>
    </w:p>
    <w:p w14:paraId="21C8A3F7" w14:textId="438F2E86" w:rsidR="00FB6E4E" w:rsidRPr="005922C7" w:rsidRDefault="00BC17A6" w:rsidP="000B0AA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adresa Boženy Němcové 231, 53002 Pardubice</w:t>
      </w:r>
      <w:r w:rsidR="00A12DB5" w:rsidRPr="005922C7">
        <w:rPr>
          <w:sz w:val="22"/>
          <w:szCs w:val="22"/>
        </w:rPr>
        <w:t>,</w:t>
      </w:r>
    </w:p>
    <w:p w14:paraId="294709C8" w14:textId="77777777" w:rsidR="008445AB" w:rsidRPr="005922C7" w:rsidRDefault="008445AB" w:rsidP="000B0AA7">
      <w:pPr>
        <w:pStyle w:val="VnitrniText"/>
        <w:ind w:firstLine="0"/>
        <w:rPr>
          <w:sz w:val="22"/>
          <w:szCs w:val="22"/>
        </w:rPr>
      </w:pPr>
      <w:r w:rsidRPr="005922C7">
        <w:rPr>
          <w:color w:val="000000"/>
          <w:sz w:val="22"/>
          <w:szCs w:val="22"/>
        </w:rPr>
        <w:t xml:space="preserve">na základě </w:t>
      </w:r>
      <w:r w:rsidR="00AF4D23" w:rsidRPr="005922C7">
        <w:rPr>
          <w:sz w:val="22"/>
          <w:szCs w:val="22"/>
        </w:rPr>
        <w:t>vyplývajícího z platného Podpisového řádu Státního pozemkového úřadu účinného ke dni právního jednání</w:t>
      </w:r>
    </w:p>
    <w:p w14:paraId="254F0956" w14:textId="74A66219" w:rsidR="00CF17C0" w:rsidRPr="005922C7" w:rsidRDefault="00CF17C0" w:rsidP="000B0AA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(dále jen ”</w:t>
      </w:r>
      <w:r w:rsidR="00F65859" w:rsidRPr="005922C7">
        <w:rPr>
          <w:sz w:val="22"/>
          <w:szCs w:val="22"/>
        </w:rPr>
        <w:t xml:space="preserve"> předávající</w:t>
      </w:r>
      <w:r w:rsidRPr="005922C7">
        <w:rPr>
          <w:sz w:val="22"/>
          <w:szCs w:val="22"/>
        </w:rPr>
        <w:t>”</w:t>
      </w:r>
      <w:r w:rsidR="009D1B95">
        <w:rPr>
          <w:sz w:val="22"/>
          <w:szCs w:val="22"/>
        </w:rPr>
        <w:t xml:space="preserve"> nebo „SPÚ“</w:t>
      </w:r>
      <w:r w:rsidRPr="005922C7">
        <w:rPr>
          <w:sz w:val="22"/>
          <w:szCs w:val="22"/>
        </w:rPr>
        <w:t>)</w:t>
      </w:r>
    </w:p>
    <w:p w14:paraId="6425ED40" w14:textId="77777777" w:rsidR="00BC17A6" w:rsidRPr="005922C7" w:rsidRDefault="00BC17A6" w:rsidP="000B0AA7">
      <w:pPr>
        <w:pStyle w:val="VnitrniText"/>
        <w:ind w:firstLine="0"/>
        <w:rPr>
          <w:sz w:val="22"/>
          <w:szCs w:val="22"/>
        </w:rPr>
      </w:pPr>
    </w:p>
    <w:p w14:paraId="1E0B9541" w14:textId="77777777" w:rsidR="00CF17C0" w:rsidRPr="005922C7" w:rsidRDefault="00CF17C0" w:rsidP="000B0AA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a</w:t>
      </w:r>
    </w:p>
    <w:p w14:paraId="3D69B2C2" w14:textId="77777777" w:rsidR="00BC17A6" w:rsidRPr="005922C7" w:rsidRDefault="00BC17A6" w:rsidP="000B0AA7">
      <w:pPr>
        <w:pStyle w:val="VnitrniText"/>
        <w:ind w:firstLine="0"/>
        <w:rPr>
          <w:sz w:val="22"/>
          <w:szCs w:val="22"/>
        </w:rPr>
      </w:pPr>
    </w:p>
    <w:p w14:paraId="1AFB95A5" w14:textId="77777777" w:rsidR="00BC17A6" w:rsidRPr="005922C7" w:rsidRDefault="00BC17A6" w:rsidP="000B0AA7">
      <w:pPr>
        <w:pStyle w:val="VnitrniText"/>
        <w:ind w:firstLine="0"/>
        <w:rPr>
          <w:sz w:val="22"/>
          <w:szCs w:val="22"/>
        </w:rPr>
      </w:pPr>
      <w:r w:rsidRPr="005922C7">
        <w:rPr>
          <w:b/>
          <w:sz w:val="22"/>
          <w:szCs w:val="22"/>
        </w:rPr>
        <w:t>Správa železnic, státní organizace</w:t>
      </w:r>
    </w:p>
    <w:p w14:paraId="40A89443" w14:textId="77777777" w:rsidR="00BC17A6" w:rsidRPr="005922C7" w:rsidRDefault="00BC17A6" w:rsidP="000B0AA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se sídlem Dlážděná 1003/7, Praha 1 - Nové Město, PSČ 11000</w:t>
      </w:r>
    </w:p>
    <w:p w14:paraId="7732A224" w14:textId="77777777" w:rsidR="00A12DB5" w:rsidRPr="005922C7" w:rsidRDefault="00BC17A6" w:rsidP="000B0AA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 xml:space="preserve">IČO: 70994234 </w:t>
      </w:r>
    </w:p>
    <w:p w14:paraId="2D2922B5" w14:textId="6C398F12" w:rsidR="00A12DB5" w:rsidRPr="005922C7" w:rsidRDefault="00A12DB5" w:rsidP="000B0AA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 xml:space="preserve">DIČ: CZ70994234 </w:t>
      </w:r>
    </w:p>
    <w:p w14:paraId="1E4CA675" w14:textId="053E13D5" w:rsidR="00BC17A6" w:rsidRPr="005922C7" w:rsidRDefault="00A12DB5" w:rsidP="000B0AA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z</w:t>
      </w:r>
      <w:r w:rsidR="00BC17A6" w:rsidRPr="005922C7">
        <w:rPr>
          <w:sz w:val="22"/>
          <w:szCs w:val="22"/>
        </w:rPr>
        <w:t>apsán</w:t>
      </w:r>
      <w:r w:rsidRPr="005922C7">
        <w:rPr>
          <w:sz w:val="22"/>
          <w:szCs w:val="22"/>
        </w:rPr>
        <w:t xml:space="preserve">a </w:t>
      </w:r>
      <w:r w:rsidR="00BC17A6" w:rsidRPr="005922C7">
        <w:rPr>
          <w:sz w:val="22"/>
          <w:szCs w:val="22"/>
        </w:rPr>
        <w:t>v</w:t>
      </w:r>
      <w:r w:rsidRPr="005922C7">
        <w:rPr>
          <w:sz w:val="22"/>
          <w:szCs w:val="22"/>
        </w:rPr>
        <w:t> </w:t>
      </w:r>
      <w:r w:rsidR="00BC17A6" w:rsidRPr="005922C7">
        <w:rPr>
          <w:sz w:val="22"/>
          <w:szCs w:val="22"/>
        </w:rPr>
        <w:t>obch</w:t>
      </w:r>
      <w:r w:rsidRPr="005922C7">
        <w:rPr>
          <w:sz w:val="22"/>
          <w:szCs w:val="22"/>
        </w:rPr>
        <w:t xml:space="preserve">odním </w:t>
      </w:r>
      <w:r w:rsidR="00BC17A6" w:rsidRPr="005922C7">
        <w:rPr>
          <w:sz w:val="22"/>
          <w:szCs w:val="22"/>
        </w:rPr>
        <w:t>rejstříku, vedené</w:t>
      </w:r>
      <w:r w:rsidRPr="005922C7">
        <w:rPr>
          <w:sz w:val="22"/>
          <w:szCs w:val="22"/>
        </w:rPr>
        <w:t>m</w:t>
      </w:r>
      <w:r w:rsidR="00BC17A6" w:rsidRPr="005922C7">
        <w:rPr>
          <w:sz w:val="22"/>
          <w:szCs w:val="22"/>
        </w:rPr>
        <w:t xml:space="preserve"> Městským soudem v Praze, oddíl A, vložka 48384</w:t>
      </w:r>
    </w:p>
    <w:p w14:paraId="1B541130" w14:textId="4A4A1D05" w:rsidR="00A12DB5" w:rsidRPr="005922C7" w:rsidRDefault="00A12DB5" w:rsidP="000B0AA7">
      <w:pPr>
        <w:pStyle w:val="VnitrniText"/>
        <w:ind w:firstLine="0"/>
        <w:rPr>
          <w:sz w:val="22"/>
          <w:szCs w:val="22"/>
        </w:rPr>
      </w:pPr>
      <w:proofErr w:type="gramStart"/>
      <w:r w:rsidRPr="005922C7">
        <w:rPr>
          <w:sz w:val="22"/>
          <w:szCs w:val="22"/>
        </w:rPr>
        <w:t>zastoupená</w:t>
      </w:r>
      <w:r w:rsidR="00A0625B" w:rsidRPr="005922C7">
        <w:rPr>
          <w:sz w:val="22"/>
          <w:szCs w:val="22"/>
        </w:rPr>
        <w:t xml:space="preserve"> </w:t>
      </w:r>
      <w:r w:rsidR="005922C7" w:rsidRPr="005922C7">
        <w:rPr>
          <w:sz w:val="22"/>
          <w:szCs w:val="22"/>
        </w:rPr>
        <w:t xml:space="preserve"> </w:t>
      </w:r>
      <w:r w:rsidR="005922C7" w:rsidRPr="00B94950">
        <w:rPr>
          <w:sz w:val="22"/>
          <w:szCs w:val="22"/>
        </w:rPr>
        <w:t>Bc.</w:t>
      </w:r>
      <w:proofErr w:type="gramEnd"/>
      <w:r w:rsidR="005922C7" w:rsidRPr="00B94950">
        <w:rPr>
          <w:sz w:val="22"/>
          <w:szCs w:val="22"/>
        </w:rPr>
        <w:t xml:space="preserve"> Jiřím Svobodou, MBA, generálním ředitelem</w:t>
      </w:r>
    </w:p>
    <w:p w14:paraId="7D9AA15B" w14:textId="77777777" w:rsidR="00BC17A6" w:rsidRPr="005922C7" w:rsidRDefault="00BC17A6" w:rsidP="000B0AA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(dále jen "přejímající")</w:t>
      </w:r>
    </w:p>
    <w:p w14:paraId="4B1F3FFC" w14:textId="77777777" w:rsidR="00CF17C0" w:rsidRPr="005922C7" w:rsidRDefault="00CF17C0" w:rsidP="000B0AA7">
      <w:pPr>
        <w:pStyle w:val="VnitrniText"/>
        <w:ind w:firstLine="0"/>
        <w:rPr>
          <w:sz w:val="22"/>
          <w:szCs w:val="22"/>
        </w:rPr>
      </w:pPr>
    </w:p>
    <w:p w14:paraId="08E68483" w14:textId="1848328B" w:rsidR="00F65859" w:rsidRPr="005922C7" w:rsidRDefault="00F65859" w:rsidP="00F65859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 xml:space="preserve">uzavírají podle § 1746 odst. 2 zákona č. 89/2012 Sb., občanský zákoník, </w:t>
      </w:r>
      <w:r w:rsidR="00A12DB5" w:rsidRPr="005922C7">
        <w:rPr>
          <w:sz w:val="22"/>
          <w:szCs w:val="22"/>
        </w:rPr>
        <w:t xml:space="preserve">ve znění pozdějších předpisů, </w:t>
      </w:r>
      <w:r w:rsidRPr="005922C7">
        <w:rPr>
          <w:sz w:val="22"/>
          <w:szCs w:val="22"/>
        </w:rPr>
        <w:t xml:space="preserve">a to předávající na základě </w:t>
      </w:r>
      <w:proofErr w:type="spellStart"/>
      <w:r w:rsidRPr="005922C7">
        <w:rPr>
          <w:sz w:val="22"/>
          <w:szCs w:val="22"/>
        </w:rPr>
        <w:t>ust</w:t>
      </w:r>
      <w:proofErr w:type="spellEnd"/>
      <w:r w:rsidRPr="005922C7">
        <w:rPr>
          <w:sz w:val="22"/>
          <w:szCs w:val="22"/>
        </w:rPr>
        <w:t xml:space="preserve">. § 55 odst. 3 zákona č. 219/2000Sb., o majetku České republiky a jejím vystupování v právních vztazích, ve znění pozdějších předpisů, a podle </w:t>
      </w:r>
      <w:proofErr w:type="spellStart"/>
      <w:r w:rsidRPr="005922C7">
        <w:rPr>
          <w:sz w:val="22"/>
          <w:szCs w:val="22"/>
        </w:rPr>
        <w:t>ust</w:t>
      </w:r>
      <w:proofErr w:type="spellEnd"/>
      <w:r w:rsidRPr="005922C7">
        <w:rPr>
          <w:sz w:val="22"/>
          <w:szCs w:val="22"/>
        </w:rPr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9D1B95">
        <w:rPr>
          <w:sz w:val="22"/>
          <w:szCs w:val="22"/>
        </w:rPr>
        <w:t xml:space="preserve"> </w:t>
      </w:r>
      <w:r w:rsidRPr="005922C7">
        <w:rPr>
          <w:sz w:val="22"/>
          <w:szCs w:val="22"/>
        </w:rPr>
        <w:t>ve znění pozdějších předpisů</w:t>
      </w:r>
      <w:r w:rsidR="00215BE1">
        <w:rPr>
          <w:sz w:val="22"/>
          <w:szCs w:val="22"/>
        </w:rPr>
        <w:t xml:space="preserve"> a </w:t>
      </w:r>
      <w:r w:rsidR="00215BE1">
        <w:rPr>
          <w:iCs/>
          <w:sz w:val="22"/>
          <w:szCs w:val="22"/>
        </w:rPr>
        <w:t>zákona č. 77/2002 Sb., o akciové společnosti České dráhy, státní organizaci Správa železnic a o změně zákona č. 266/1994 Sb., o dráhách, ve znění pozdějších předpisů, a zákona č. 77/1997 Sb., o státním podniku, ve znění pozdějších předpisů</w:t>
      </w:r>
      <w:r w:rsidRPr="005922C7">
        <w:rPr>
          <w:sz w:val="22"/>
          <w:szCs w:val="22"/>
        </w:rPr>
        <w:t xml:space="preserve"> tuto</w:t>
      </w:r>
    </w:p>
    <w:p w14:paraId="0E764087" w14:textId="77777777" w:rsidR="005C5AF6" w:rsidRPr="005922C7" w:rsidRDefault="005C5AF6" w:rsidP="005C5AF6">
      <w:pPr>
        <w:jc w:val="both"/>
        <w:rPr>
          <w:rFonts w:ascii="Arial" w:hAnsi="Arial" w:cs="Arial"/>
          <w:sz w:val="22"/>
          <w:szCs w:val="22"/>
        </w:rPr>
      </w:pPr>
      <w:r w:rsidRPr="005922C7">
        <w:rPr>
          <w:rFonts w:ascii="Arial" w:hAnsi="Arial" w:cs="Arial"/>
          <w:sz w:val="22"/>
          <w:szCs w:val="22"/>
        </w:rPr>
        <w:t xml:space="preserve"> </w:t>
      </w:r>
    </w:p>
    <w:p w14:paraId="69963197" w14:textId="58113A89" w:rsidR="00CF17C0" w:rsidRPr="005922C7" w:rsidRDefault="00CF17C0" w:rsidP="001274AE">
      <w:pPr>
        <w:rPr>
          <w:rFonts w:ascii="Arial" w:hAnsi="Arial" w:cs="Arial"/>
          <w:sz w:val="22"/>
          <w:szCs w:val="22"/>
        </w:rPr>
      </w:pPr>
    </w:p>
    <w:p w14:paraId="27FF8F69" w14:textId="77777777" w:rsidR="00A0625B" w:rsidRPr="005922C7" w:rsidRDefault="00A0625B" w:rsidP="001274AE">
      <w:pPr>
        <w:rPr>
          <w:rFonts w:ascii="Arial" w:hAnsi="Arial" w:cs="Arial"/>
          <w:sz w:val="22"/>
          <w:szCs w:val="22"/>
        </w:rPr>
      </w:pPr>
    </w:p>
    <w:p w14:paraId="41F950B0" w14:textId="77777777" w:rsidR="00830569" w:rsidRPr="005922C7" w:rsidRDefault="00830569" w:rsidP="001274AE">
      <w:pPr>
        <w:rPr>
          <w:rFonts w:ascii="Arial" w:hAnsi="Arial" w:cs="Arial"/>
          <w:sz w:val="22"/>
          <w:szCs w:val="22"/>
        </w:rPr>
      </w:pPr>
    </w:p>
    <w:p w14:paraId="149939D2" w14:textId="26FB6C29" w:rsidR="00CF17C0" w:rsidRPr="005922C7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22C7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554BE483" w14:textId="33BA8096" w:rsidR="00CF17C0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5922C7">
        <w:rPr>
          <w:rFonts w:ascii="Arial" w:hAnsi="Arial" w:cs="Arial"/>
          <w:b/>
          <w:sz w:val="22"/>
          <w:szCs w:val="22"/>
        </w:rPr>
        <w:t>č.</w:t>
      </w:r>
      <w:r w:rsidR="00263AF3" w:rsidRPr="005922C7">
        <w:rPr>
          <w:rFonts w:ascii="Arial" w:hAnsi="Arial" w:cs="Arial"/>
          <w:b/>
          <w:sz w:val="22"/>
          <w:szCs w:val="22"/>
        </w:rPr>
        <w:t xml:space="preserve"> </w:t>
      </w:r>
      <w:r w:rsidR="00BC17A6" w:rsidRPr="005922C7">
        <w:rPr>
          <w:rFonts w:ascii="Arial" w:hAnsi="Arial" w:cs="Arial"/>
          <w:b/>
          <w:sz w:val="22"/>
          <w:szCs w:val="22"/>
        </w:rPr>
        <w:t>1010H22/19</w:t>
      </w:r>
    </w:p>
    <w:p w14:paraId="5B8A4A68" w14:textId="77777777" w:rsidR="00CF17C0" w:rsidRPr="005922C7" w:rsidRDefault="00CF17C0" w:rsidP="00D06D0F">
      <w:pPr>
        <w:rPr>
          <w:rFonts w:ascii="Arial" w:hAnsi="Arial" w:cs="Arial"/>
          <w:sz w:val="22"/>
          <w:szCs w:val="22"/>
        </w:rPr>
      </w:pPr>
    </w:p>
    <w:p w14:paraId="6355694C" w14:textId="323F638C" w:rsidR="00CF17C0" w:rsidRDefault="00CF17C0" w:rsidP="00D06D0F">
      <w:pPr>
        <w:rPr>
          <w:rFonts w:ascii="Arial" w:hAnsi="Arial" w:cs="Arial"/>
          <w:sz w:val="22"/>
          <w:szCs w:val="22"/>
        </w:rPr>
      </w:pPr>
    </w:p>
    <w:p w14:paraId="44DABD9D" w14:textId="77777777" w:rsidR="003D29A6" w:rsidRPr="005922C7" w:rsidRDefault="003D29A6" w:rsidP="00D06D0F">
      <w:pPr>
        <w:rPr>
          <w:rFonts w:ascii="Arial" w:hAnsi="Arial" w:cs="Arial"/>
          <w:sz w:val="22"/>
          <w:szCs w:val="22"/>
        </w:rPr>
      </w:pPr>
    </w:p>
    <w:p w14:paraId="5EB56991" w14:textId="77777777" w:rsidR="00CF17C0" w:rsidRPr="005922C7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5922C7">
        <w:rPr>
          <w:rFonts w:ascii="Arial" w:hAnsi="Arial" w:cs="Arial"/>
          <w:sz w:val="22"/>
          <w:szCs w:val="22"/>
        </w:rPr>
        <w:t>I.</w:t>
      </w:r>
      <w:r w:rsidR="00A21E6E" w:rsidRPr="005922C7">
        <w:rPr>
          <w:rFonts w:ascii="Arial" w:hAnsi="Arial" w:cs="Arial"/>
          <w:sz w:val="22"/>
          <w:szCs w:val="22"/>
        </w:rPr>
        <w:t xml:space="preserve"> </w:t>
      </w:r>
    </w:p>
    <w:p w14:paraId="709FBB29" w14:textId="77777777" w:rsidR="00F65859" w:rsidRPr="005922C7" w:rsidRDefault="00F65859" w:rsidP="00F65859">
      <w:pPr>
        <w:pStyle w:val="VnitrniText"/>
        <w:rPr>
          <w:sz w:val="22"/>
          <w:szCs w:val="22"/>
        </w:rPr>
      </w:pPr>
      <w:r w:rsidRPr="005922C7">
        <w:rPr>
          <w:sz w:val="22"/>
          <w:szCs w:val="22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uvedenými pozemky ve vlastnictví státu:</w:t>
      </w:r>
    </w:p>
    <w:p w14:paraId="3ADC0BC8" w14:textId="77777777" w:rsidR="008505AD" w:rsidRPr="005922C7" w:rsidRDefault="008505AD" w:rsidP="000B0AA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Pozemk</w:t>
      </w:r>
      <w:r w:rsidR="00FF3FFE" w:rsidRPr="005922C7">
        <w:rPr>
          <w:sz w:val="22"/>
          <w:szCs w:val="22"/>
        </w:rPr>
        <w:t>y</w:t>
      </w:r>
      <w:r w:rsidRPr="005922C7">
        <w:rPr>
          <w:sz w:val="22"/>
          <w:szCs w:val="22"/>
        </w:rPr>
        <w:t>:</w:t>
      </w:r>
    </w:p>
    <w:p w14:paraId="26BCC31C" w14:textId="77777777" w:rsidR="008505AD" w:rsidRPr="005922C7" w:rsidRDefault="008505AD" w:rsidP="00112F3C">
      <w:pPr>
        <w:pStyle w:val="cary"/>
        <w:rPr>
          <w:rFonts w:cs="Arial"/>
        </w:rPr>
      </w:pPr>
      <w:r w:rsidRPr="005922C7">
        <w:rPr>
          <w:rFonts w:cs="Arial"/>
        </w:rPr>
        <w:t>------------------------------------------------------------------------------------------------------------------------</w:t>
      </w:r>
      <w:r w:rsidR="00E60971" w:rsidRPr="005922C7">
        <w:rPr>
          <w:rFonts w:cs="Arial"/>
        </w:rPr>
        <w:t>--</w:t>
      </w:r>
      <w:r w:rsidR="007431BA" w:rsidRPr="005922C7">
        <w:rPr>
          <w:rFonts w:cs="Arial"/>
        </w:rPr>
        <w:t>-----------</w:t>
      </w:r>
    </w:p>
    <w:p w14:paraId="3295DFA4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  <w:sz w:val="22"/>
          <w:szCs w:val="22"/>
        </w:rPr>
      </w:pPr>
      <w:r w:rsidRPr="005922C7">
        <w:rPr>
          <w:rStyle w:val="Styl11b"/>
          <w:rFonts w:cs="Arial"/>
          <w:sz w:val="22"/>
          <w:szCs w:val="22"/>
        </w:rPr>
        <w:t>Obec</w:t>
      </w:r>
      <w:r w:rsidRPr="005922C7">
        <w:rPr>
          <w:rStyle w:val="Styl11b"/>
          <w:rFonts w:cs="Arial"/>
          <w:sz w:val="22"/>
          <w:szCs w:val="22"/>
        </w:rPr>
        <w:tab/>
        <w:t xml:space="preserve">Katastrální území </w:t>
      </w:r>
      <w:r w:rsidRPr="005922C7">
        <w:rPr>
          <w:rStyle w:val="Styl11b"/>
          <w:rFonts w:cs="Arial"/>
          <w:sz w:val="22"/>
          <w:szCs w:val="22"/>
        </w:rPr>
        <w:tab/>
        <w:t>Parcelní číslo</w:t>
      </w:r>
      <w:r w:rsidRPr="005922C7">
        <w:rPr>
          <w:rStyle w:val="Styl11b"/>
          <w:rFonts w:cs="Arial"/>
          <w:sz w:val="22"/>
          <w:szCs w:val="22"/>
        </w:rPr>
        <w:tab/>
        <w:t>Druh pozemku</w:t>
      </w:r>
      <w:r w:rsidRPr="005922C7">
        <w:rPr>
          <w:rStyle w:val="Styl11b"/>
          <w:rFonts w:cs="Arial"/>
          <w:sz w:val="22"/>
          <w:szCs w:val="22"/>
        </w:rPr>
        <w:tab/>
        <w:t>LV</w:t>
      </w:r>
    </w:p>
    <w:p w14:paraId="3AB16195" w14:textId="77777777" w:rsidR="007431BA" w:rsidRPr="005922C7" w:rsidRDefault="007431BA" w:rsidP="00112F3C">
      <w:pPr>
        <w:pStyle w:val="cary"/>
        <w:rPr>
          <w:rFonts w:cs="Arial"/>
        </w:rPr>
      </w:pPr>
      <w:r w:rsidRPr="005922C7">
        <w:rPr>
          <w:rFonts w:cs="Arial"/>
        </w:rPr>
        <w:t>-------------------------------------------------------------------------------------------------------------------------------------</w:t>
      </w:r>
    </w:p>
    <w:p w14:paraId="41F96426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5922C7">
        <w:rPr>
          <w:rStyle w:val="tabulkyNemovitosti"/>
          <w:rFonts w:cs="Arial"/>
          <w:sz w:val="22"/>
          <w:szCs w:val="22"/>
        </w:rPr>
        <w:t xml:space="preserve">Katastr </w:t>
      </w:r>
      <w:proofErr w:type="gramStart"/>
      <w:r w:rsidRPr="005922C7">
        <w:rPr>
          <w:rStyle w:val="tabulkyNemovitosti"/>
          <w:rFonts w:cs="Arial"/>
          <w:sz w:val="22"/>
          <w:szCs w:val="22"/>
        </w:rPr>
        <w:t>nemovitostí - pozemkové</w:t>
      </w:r>
      <w:proofErr w:type="gramEnd"/>
    </w:p>
    <w:p w14:paraId="1783E989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5922C7">
        <w:rPr>
          <w:rStyle w:val="tabulkyNemovitosti"/>
          <w:rFonts w:cs="Arial"/>
          <w:sz w:val="22"/>
          <w:szCs w:val="22"/>
        </w:rPr>
        <w:t>Linhartice</w:t>
      </w:r>
      <w:r w:rsidRPr="005922C7">
        <w:rPr>
          <w:rStyle w:val="tabulkyNemovitosti"/>
          <w:rFonts w:cs="Arial"/>
          <w:sz w:val="22"/>
          <w:szCs w:val="22"/>
        </w:rPr>
        <w:tab/>
      </w:r>
      <w:proofErr w:type="spellStart"/>
      <w:r w:rsidRPr="005922C7">
        <w:rPr>
          <w:rStyle w:val="tabulkyNemovitosti"/>
          <w:rFonts w:cs="Arial"/>
          <w:sz w:val="22"/>
          <w:szCs w:val="22"/>
        </w:rPr>
        <w:t>Linhartice</w:t>
      </w:r>
      <w:proofErr w:type="spellEnd"/>
      <w:r w:rsidRPr="005922C7">
        <w:rPr>
          <w:rStyle w:val="tabulkyNemovitosti"/>
          <w:rFonts w:cs="Arial"/>
          <w:sz w:val="22"/>
          <w:szCs w:val="22"/>
        </w:rPr>
        <w:tab/>
        <w:t>3101/2</w:t>
      </w:r>
      <w:r w:rsidRPr="005922C7">
        <w:rPr>
          <w:rStyle w:val="tabulkyNemovitosti"/>
          <w:rFonts w:cs="Arial"/>
          <w:sz w:val="22"/>
          <w:szCs w:val="22"/>
        </w:rPr>
        <w:tab/>
        <w:t>orná půda</w:t>
      </w:r>
      <w:r w:rsidRPr="005922C7">
        <w:rPr>
          <w:rStyle w:val="tabulkyNemovitosti"/>
          <w:rFonts w:cs="Arial"/>
          <w:sz w:val="22"/>
          <w:szCs w:val="22"/>
        </w:rPr>
        <w:tab/>
        <w:t>10002</w:t>
      </w:r>
    </w:p>
    <w:p w14:paraId="19E58FFF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16D1DC97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5922C7">
        <w:rPr>
          <w:rStyle w:val="tabulkyNemovitosti"/>
          <w:rFonts w:cs="Arial"/>
          <w:sz w:val="22"/>
          <w:szCs w:val="22"/>
        </w:rPr>
        <w:t xml:space="preserve">Katastr </w:t>
      </w:r>
      <w:proofErr w:type="gramStart"/>
      <w:r w:rsidRPr="005922C7">
        <w:rPr>
          <w:rStyle w:val="tabulkyNemovitosti"/>
          <w:rFonts w:cs="Arial"/>
          <w:sz w:val="22"/>
          <w:szCs w:val="22"/>
        </w:rPr>
        <w:t>nemovitostí - pozemkové</w:t>
      </w:r>
      <w:proofErr w:type="gramEnd"/>
    </w:p>
    <w:p w14:paraId="0C08541E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5922C7">
        <w:rPr>
          <w:rStyle w:val="tabulkyNemovitosti"/>
          <w:rFonts w:cs="Arial"/>
          <w:sz w:val="22"/>
          <w:szCs w:val="22"/>
        </w:rPr>
        <w:t>Linhartice</w:t>
      </w:r>
      <w:r w:rsidRPr="005922C7">
        <w:rPr>
          <w:rStyle w:val="tabulkyNemovitosti"/>
          <w:rFonts w:cs="Arial"/>
          <w:sz w:val="22"/>
          <w:szCs w:val="22"/>
        </w:rPr>
        <w:tab/>
      </w:r>
      <w:proofErr w:type="spellStart"/>
      <w:r w:rsidRPr="005922C7">
        <w:rPr>
          <w:rStyle w:val="tabulkyNemovitosti"/>
          <w:rFonts w:cs="Arial"/>
          <w:sz w:val="22"/>
          <w:szCs w:val="22"/>
        </w:rPr>
        <w:t>Linhartice</w:t>
      </w:r>
      <w:proofErr w:type="spellEnd"/>
      <w:r w:rsidRPr="005922C7">
        <w:rPr>
          <w:rStyle w:val="tabulkyNemovitosti"/>
          <w:rFonts w:cs="Arial"/>
          <w:sz w:val="22"/>
          <w:szCs w:val="22"/>
        </w:rPr>
        <w:tab/>
        <w:t>3137/2</w:t>
      </w:r>
      <w:r w:rsidRPr="005922C7">
        <w:rPr>
          <w:rStyle w:val="tabulkyNemovitosti"/>
          <w:rFonts w:cs="Arial"/>
          <w:sz w:val="22"/>
          <w:szCs w:val="22"/>
        </w:rPr>
        <w:tab/>
        <w:t>ostatní plocha</w:t>
      </w:r>
      <w:r w:rsidRPr="005922C7">
        <w:rPr>
          <w:rStyle w:val="tabulkyNemovitosti"/>
          <w:rFonts w:cs="Arial"/>
          <w:sz w:val="22"/>
          <w:szCs w:val="22"/>
        </w:rPr>
        <w:tab/>
        <w:t>10002</w:t>
      </w:r>
    </w:p>
    <w:p w14:paraId="40D603BF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6D5A9ACA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5922C7">
        <w:rPr>
          <w:rStyle w:val="tabulkyNemovitosti"/>
          <w:rFonts w:cs="Arial"/>
          <w:sz w:val="22"/>
          <w:szCs w:val="22"/>
        </w:rPr>
        <w:lastRenderedPageBreak/>
        <w:t xml:space="preserve">Katastr </w:t>
      </w:r>
      <w:proofErr w:type="gramStart"/>
      <w:r w:rsidRPr="005922C7">
        <w:rPr>
          <w:rStyle w:val="tabulkyNemovitosti"/>
          <w:rFonts w:cs="Arial"/>
          <w:sz w:val="22"/>
          <w:szCs w:val="22"/>
        </w:rPr>
        <w:t>nemovitostí - pozemkové</w:t>
      </w:r>
      <w:proofErr w:type="gramEnd"/>
    </w:p>
    <w:p w14:paraId="47F12082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5922C7">
        <w:rPr>
          <w:rStyle w:val="tabulkyNemovitosti"/>
          <w:rFonts w:cs="Arial"/>
          <w:sz w:val="22"/>
          <w:szCs w:val="22"/>
        </w:rPr>
        <w:t>Linhartice</w:t>
      </w:r>
      <w:r w:rsidRPr="005922C7">
        <w:rPr>
          <w:rStyle w:val="tabulkyNemovitosti"/>
          <w:rFonts w:cs="Arial"/>
          <w:sz w:val="22"/>
          <w:szCs w:val="22"/>
        </w:rPr>
        <w:tab/>
      </w:r>
      <w:proofErr w:type="spellStart"/>
      <w:r w:rsidRPr="005922C7">
        <w:rPr>
          <w:rStyle w:val="tabulkyNemovitosti"/>
          <w:rFonts w:cs="Arial"/>
          <w:sz w:val="22"/>
          <w:szCs w:val="22"/>
        </w:rPr>
        <w:t>Linhartice</w:t>
      </w:r>
      <w:proofErr w:type="spellEnd"/>
      <w:r w:rsidRPr="005922C7">
        <w:rPr>
          <w:rStyle w:val="tabulkyNemovitosti"/>
          <w:rFonts w:cs="Arial"/>
          <w:sz w:val="22"/>
          <w:szCs w:val="22"/>
        </w:rPr>
        <w:tab/>
        <w:t>3139/2</w:t>
      </w:r>
      <w:r w:rsidRPr="005922C7">
        <w:rPr>
          <w:rStyle w:val="tabulkyNemovitosti"/>
          <w:rFonts w:cs="Arial"/>
          <w:sz w:val="22"/>
          <w:szCs w:val="22"/>
        </w:rPr>
        <w:tab/>
        <w:t>trvalý travní porost</w:t>
      </w:r>
      <w:r w:rsidRPr="005922C7">
        <w:rPr>
          <w:rStyle w:val="tabulkyNemovitosti"/>
          <w:rFonts w:cs="Arial"/>
          <w:sz w:val="22"/>
          <w:szCs w:val="22"/>
        </w:rPr>
        <w:tab/>
        <w:t>10002</w:t>
      </w:r>
    </w:p>
    <w:p w14:paraId="22786932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00686CF9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5922C7">
        <w:rPr>
          <w:rStyle w:val="tabulkyNemovitosti"/>
          <w:rFonts w:cs="Arial"/>
          <w:sz w:val="22"/>
          <w:szCs w:val="22"/>
        </w:rPr>
        <w:t xml:space="preserve">Katastr </w:t>
      </w:r>
      <w:proofErr w:type="gramStart"/>
      <w:r w:rsidRPr="005922C7">
        <w:rPr>
          <w:rStyle w:val="tabulkyNemovitosti"/>
          <w:rFonts w:cs="Arial"/>
          <w:sz w:val="22"/>
          <w:szCs w:val="22"/>
        </w:rPr>
        <w:t>nemovitostí - pozemkové</w:t>
      </w:r>
      <w:proofErr w:type="gramEnd"/>
    </w:p>
    <w:p w14:paraId="41293CB6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5922C7">
        <w:rPr>
          <w:rStyle w:val="tabulkyNemovitosti"/>
          <w:rFonts w:cs="Arial"/>
          <w:sz w:val="22"/>
          <w:szCs w:val="22"/>
        </w:rPr>
        <w:t>Linhartice</w:t>
      </w:r>
      <w:r w:rsidRPr="005922C7">
        <w:rPr>
          <w:rStyle w:val="tabulkyNemovitosti"/>
          <w:rFonts w:cs="Arial"/>
          <w:sz w:val="22"/>
          <w:szCs w:val="22"/>
        </w:rPr>
        <w:tab/>
      </w:r>
      <w:proofErr w:type="spellStart"/>
      <w:r w:rsidRPr="005922C7">
        <w:rPr>
          <w:rStyle w:val="tabulkyNemovitosti"/>
          <w:rFonts w:cs="Arial"/>
          <w:sz w:val="22"/>
          <w:szCs w:val="22"/>
        </w:rPr>
        <w:t>Linhartice</w:t>
      </w:r>
      <w:proofErr w:type="spellEnd"/>
      <w:r w:rsidRPr="005922C7">
        <w:rPr>
          <w:rStyle w:val="tabulkyNemovitosti"/>
          <w:rFonts w:cs="Arial"/>
          <w:sz w:val="22"/>
          <w:szCs w:val="22"/>
        </w:rPr>
        <w:tab/>
        <w:t>3235/2</w:t>
      </w:r>
      <w:r w:rsidRPr="005922C7">
        <w:rPr>
          <w:rStyle w:val="tabulkyNemovitosti"/>
          <w:rFonts w:cs="Arial"/>
          <w:sz w:val="22"/>
          <w:szCs w:val="22"/>
        </w:rPr>
        <w:tab/>
        <w:t>orná půda</w:t>
      </w:r>
      <w:r w:rsidRPr="005922C7">
        <w:rPr>
          <w:rStyle w:val="tabulkyNemovitosti"/>
          <w:rFonts w:cs="Arial"/>
          <w:sz w:val="22"/>
          <w:szCs w:val="22"/>
        </w:rPr>
        <w:tab/>
        <w:t>10002</w:t>
      </w:r>
    </w:p>
    <w:p w14:paraId="4BE8779D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3041A1B8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5922C7">
        <w:rPr>
          <w:rStyle w:val="tabulkyNemovitosti"/>
          <w:rFonts w:cs="Arial"/>
          <w:sz w:val="22"/>
          <w:szCs w:val="22"/>
        </w:rPr>
        <w:t xml:space="preserve">Katastr </w:t>
      </w:r>
      <w:proofErr w:type="gramStart"/>
      <w:r w:rsidRPr="005922C7">
        <w:rPr>
          <w:rStyle w:val="tabulkyNemovitosti"/>
          <w:rFonts w:cs="Arial"/>
          <w:sz w:val="22"/>
          <w:szCs w:val="22"/>
        </w:rPr>
        <w:t>nemovitostí - pozemkové</w:t>
      </w:r>
      <w:proofErr w:type="gramEnd"/>
    </w:p>
    <w:p w14:paraId="60E5E7F5" w14:textId="77777777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5922C7">
        <w:rPr>
          <w:rStyle w:val="tabulkyNemovitosti"/>
          <w:rFonts w:cs="Arial"/>
          <w:sz w:val="22"/>
          <w:szCs w:val="22"/>
        </w:rPr>
        <w:t>Linhartice</w:t>
      </w:r>
      <w:r w:rsidRPr="005922C7">
        <w:rPr>
          <w:rStyle w:val="tabulkyNemovitosti"/>
          <w:rFonts w:cs="Arial"/>
          <w:sz w:val="22"/>
          <w:szCs w:val="22"/>
        </w:rPr>
        <w:tab/>
      </w:r>
      <w:proofErr w:type="spellStart"/>
      <w:r w:rsidRPr="005922C7">
        <w:rPr>
          <w:rStyle w:val="tabulkyNemovitosti"/>
          <w:rFonts w:cs="Arial"/>
          <w:sz w:val="22"/>
          <w:szCs w:val="22"/>
        </w:rPr>
        <w:t>Linhartice</w:t>
      </w:r>
      <w:proofErr w:type="spellEnd"/>
      <w:r w:rsidRPr="005922C7">
        <w:rPr>
          <w:rStyle w:val="tabulkyNemovitosti"/>
          <w:rFonts w:cs="Arial"/>
          <w:sz w:val="22"/>
          <w:szCs w:val="22"/>
        </w:rPr>
        <w:tab/>
        <w:t>3426/2</w:t>
      </w:r>
      <w:r w:rsidRPr="005922C7">
        <w:rPr>
          <w:rStyle w:val="tabulkyNemovitosti"/>
          <w:rFonts w:cs="Arial"/>
          <w:sz w:val="22"/>
          <w:szCs w:val="22"/>
        </w:rPr>
        <w:tab/>
        <w:t>orná půda</w:t>
      </w:r>
      <w:r w:rsidRPr="005922C7">
        <w:rPr>
          <w:rStyle w:val="tabulkyNemovitosti"/>
          <w:rFonts w:cs="Arial"/>
          <w:sz w:val="22"/>
          <w:szCs w:val="22"/>
        </w:rPr>
        <w:tab/>
        <w:t>10002</w:t>
      </w:r>
    </w:p>
    <w:p w14:paraId="694039A8" w14:textId="77777777" w:rsidR="006C0079" w:rsidRPr="005922C7" w:rsidRDefault="006C0079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041CB6CB" w14:textId="1A7A84AA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5922C7">
        <w:rPr>
          <w:rStyle w:val="tabulkyNemovitosti"/>
          <w:rFonts w:cs="Arial"/>
          <w:sz w:val="22"/>
          <w:szCs w:val="22"/>
        </w:rPr>
        <w:t xml:space="preserve">Katastr </w:t>
      </w:r>
      <w:proofErr w:type="gramStart"/>
      <w:r w:rsidRPr="005922C7">
        <w:rPr>
          <w:rStyle w:val="tabulkyNemovitosti"/>
          <w:rFonts w:cs="Arial"/>
          <w:sz w:val="22"/>
          <w:szCs w:val="22"/>
        </w:rPr>
        <w:t>nemovitostí - pozemkové</w:t>
      </w:r>
      <w:proofErr w:type="gramEnd"/>
    </w:p>
    <w:p w14:paraId="5C9D4F81" w14:textId="3160D6FA" w:rsidR="008505AD" w:rsidRPr="005922C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5922C7">
        <w:rPr>
          <w:rStyle w:val="tabulkyNemovitosti"/>
          <w:rFonts w:cs="Arial"/>
          <w:sz w:val="22"/>
          <w:szCs w:val="22"/>
        </w:rPr>
        <w:t>Linhartice</w:t>
      </w:r>
      <w:r w:rsidRPr="005922C7">
        <w:rPr>
          <w:rStyle w:val="tabulkyNemovitosti"/>
          <w:rFonts w:cs="Arial"/>
          <w:sz w:val="22"/>
          <w:szCs w:val="22"/>
        </w:rPr>
        <w:tab/>
      </w:r>
      <w:proofErr w:type="spellStart"/>
      <w:r w:rsidRPr="005922C7">
        <w:rPr>
          <w:rStyle w:val="tabulkyNemovitosti"/>
          <w:rFonts w:cs="Arial"/>
          <w:sz w:val="22"/>
          <w:szCs w:val="22"/>
        </w:rPr>
        <w:t>Linhartice</w:t>
      </w:r>
      <w:proofErr w:type="spellEnd"/>
      <w:r w:rsidRPr="005922C7">
        <w:rPr>
          <w:rStyle w:val="tabulkyNemovitosti"/>
          <w:rFonts w:cs="Arial"/>
          <w:sz w:val="22"/>
          <w:szCs w:val="22"/>
        </w:rPr>
        <w:tab/>
        <w:t>3426/3</w:t>
      </w:r>
      <w:r w:rsidRPr="005922C7">
        <w:rPr>
          <w:rStyle w:val="tabulkyNemovitosti"/>
          <w:rFonts w:cs="Arial"/>
          <w:sz w:val="22"/>
          <w:szCs w:val="22"/>
        </w:rPr>
        <w:tab/>
        <w:t>orná půda</w:t>
      </w:r>
      <w:r w:rsidRPr="005922C7">
        <w:rPr>
          <w:rStyle w:val="tabulkyNemovitosti"/>
          <w:rFonts w:cs="Arial"/>
          <w:sz w:val="22"/>
          <w:szCs w:val="22"/>
        </w:rPr>
        <w:tab/>
        <w:t>10002</w:t>
      </w:r>
    </w:p>
    <w:p w14:paraId="6B23FD0D" w14:textId="77777777" w:rsidR="006C0079" w:rsidRPr="005922C7" w:rsidRDefault="006C0079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19FFE5D3" w14:textId="77777777" w:rsidR="007431BA" w:rsidRPr="005922C7" w:rsidRDefault="007431BA" w:rsidP="00112F3C">
      <w:pPr>
        <w:pStyle w:val="cary"/>
        <w:rPr>
          <w:rFonts w:cs="Arial"/>
        </w:rPr>
      </w:pPr>
      <w:r w:rsidRPr="005922C7">
        <w:rPr>
          <w:rFonts w:cs="Arial"/>
        </w:rPr>
        <w:t>-------------------------------------------------------------------------------------------------------------------------------------</w:t>
      </w:r>
    </w:p>
    <w:p w14:paraId="0920A0F4" w14:textId="7A56DEF9" w:rsidR="009B091D" w:rsidRPr="005922C7" w:rsidRDefault="009B091D" w:rsidP="009B091D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zapsané na výše uveden</w:t>
      </w:r>
      <w:r w:rsidR="00971834">
        <w:rPr>
          <w:sz w:val="22"/>
          <w:szCs w:val="22"/>
        </w:rPr>
        <w:t>ém</w:t>
      </w:r>
      <w:r w:rsidRPr="005922C7">
        <w:rPr>
          <w:sz w:val="22"/>
          <w:szCs w:val="22"/>
        </w:rPr>
        <w:t xml:space="preserve"> LV u Katastrálního úřadu pro Pardubický kraj, Katastrální pracoviště Svitavy.</w:t>
      </w:r>
    </w:p>
    <w:p w14:paraId="6D427F44" w14:textId="77777777" w:rsidR="00D4325F" w:rsidRPr="005922C7" w:rsidRDefault="00D4325F" w:rsidP="000B0AA7">
      <w:pPr>
        <w:pStyle w:val="VnitrniText"/>
        <w:ind w:firstLine="0"/>
        <w:rPr>
          <w:sz w:val="22"/>
          <w:szCs w:val="22"/>
        </w:rPr>
      </w:pPr>
    </w:p>
    <w:p w14:paraId="2B1943F3" w14:textId="77777777" w:rsidR="006E33CA" w:rsidRPr="005922C7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5922C7">
        <w:rPr>
          <w:rFonts w:ascii="Arial" w:hAnsi="Arial" w:cs="Arial"/>
          <w:sz w:val="22"/>
          <w:szCs w:val="22"/>
        </w:rPr>
        <w:t>II.</w:t>
      </w:r>
    </w:p>
    <w:p w14:paraId="035078A7" w14:textId="77777777" w:rsidR="00F65859" w:rsidRPr="005922C7" w:rsidRDefault="00F65859" w:rsidP="006D1A0C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Přejímající prohlašuje:</w:t>
      </w:r>
    </w:p>
    <w:p w14:paraId="1D7F37BA" w14:textId="2AD782D3" w:rsidR="0038399F" w:rsidRPr="005922C7" w:rsidRDefault="006D1A0C" w:rsidP="006C0079">
      <w:pPr>
        <w:pStyle w:val="VnitrniText"/>
        <w:rPr>
          <w:sz w:val="22"/>
          <w:szCs w:val="22"/>
        </w:rPr>
      </w:pPr>
      <w:r w:rsidRPr="005922C7">
        <w:rPr>
          <w:sz w:val="22"/>
          <w:szCs w:val="22"/>
        </w:rPr>
        <w:t xml:space="preserve">1. </w:t>
      </w:r>
      <w:r w:rsidR="006C0079" w:rsidRPr="005922C7">
        <w:rPr>
          <w:sz w:val="22"/>
          <w:szCs w:val="22"/>
        </w:rPr>
        <w:t xml:space="preserve">že </w:t>
      </w:r>
      <w:r w:rsidR="00F65859" w:rsidRPr="005922C7">
        <w:rPr>
          <w:sz w:val="22"/>
          <w:szCs w:val="22"/>
        </w:rPr>
        <w:t>s odvoláním na zákon č. 77/1997 Sb., o státním podniku, ve znění pozdějších předpisů, má právo hospodařit s majetkem státu podle tohoto předpisu,</w:t>
      </w:r>
    </w:p>
    <w:p w14:paraId="20BB7EC0" w14:textId="28C2AED2" w:rsidR="0038399F" w:rsidRPr="005922C7" w:rsidRDefault="006D1A0C" w:rsidP="006C0079">
      <w:pPr>
        <w:pStyle w:val="VnitrniText"/>
        <w:rPr>
          <w:sz w:val="22"/>
          <w:szCs w:val="22"/>
        </w:rPr>
      </w:pPr>
      <w:r w:rsidRPr="005922C7">
        <w:rPr>
          <w:sz w:val="22"/>
          <w:szCs w:val="22"/>
        </w:rPr>
        <w:t xml:space="preserve">2. </w:t>
      </w:r>
      <w:r w:rsidR="00F65859" w:rsidRPr="005922C7">
        <w:rPr>
          <w:sz w:val="22"/>
          <w:szCs w:val="22"/>
        </w:rPr>
        <w:t>že pozemky uvedené v čl. I. této smlouvy potřebuje pro zabezpečení výkonu své působnosti a činnosti,</w:t>
      </w:r>
    </w:p>
    <w:p w14:paraId="53FA5B3F" w14:textId="7BEA3B3B" w:rsidR="00F65859" w:rsidRPr="005922C7" w:rsidRDefault="00F65859" w:rsidP="006D1A0C">
      <w:pPr>
        <w:pStyle w:val="VnitrniText"/>
        <w:rPr>
          <w:sz w:val="22"/>
          <w:szCs w:val="22"/>
        </w:rPr>
      </w:pPr>
      <w:r w:rsidRPr="005922C7">
        <w:rPr>
          <w:sz w:val="22"/>
          <w:szCs w:val="22"/>
        </w:rPr>
        <w:t>3</w:t>
      </w:r>
      <w:r w:rsidR="006D1A0C" w:rsidRPr="005922C7">
        <w:rPr>
          <w:sz w:val="22"/>
          <w:szCs w:val="22"/>
        </w:rPr>
        <w:t>.</w:t>
      </w:r>
      <w:r w:rsidRPr="005922C7">
        <w:rPr>
          <w:sz w:val="22"/>
          <w:szCs w:val="22"/>
        </w:rPr>
        <w:t xml:space="preserve"> </w:t>
      </w:r>
      <w:r w:rsidR="006C0079" w:rsidRPr="005922C7">
        <w:rPr>
          <w:sz w:val="22"/>
          <w:szCs w:val="22"/>
        </w:rPr>
        <w:t>že S</w:t>
      </w:r>
      <w:r w:rsidRPr="005922C7">
        <w:rPr>
          <w:sz w:val="22"/>
          <w:szCs w:val="22"/>
        </w:rPr>
        <w:t>práva železnic, s</w:t>
      </w:r>
      <w:r w:rsidR="006C0079" w:rsidRPr="005922C7">
        <w:rPr>
          <w:sz w:val="22"/>
          <w:szCs w:val="22"/>
        </w:rPr>
        <w:t>tátní organizace</w:t>
      </w:r>
      <w:r w:rsidRPr="005922C7">
        <w:rPr>
          <w:sz w:val="22"/>
          <w:szCs w:val="22"/>
        </w:rPr>
        <w:t xml:space="preserve"> minimalizuje z důvodu vyšší bezpečnosti počet železničních přejezdů a </w:t>
      </w:r>
      <w:proofErr w:type="gramStart"/>
      <w:r w:rsidRPr="005922C7">
        <w:rPr>
          <w:sz w:val="22"/>
          <w:szCs w:val="22"/>
        </w:rPr>
        <w:t>ruší</w:t>
      </w:r>
      <w:proofErr w:type="gramEnd"/>
      <w:r w:rsidRPr="005922C7">
        <w:rPr>
          <w:sz w:val="22"/>
          <w:szCs w:val="22"/>
        </w:rPr>
        <w:t xml:space="preserve"> železniční přejezdy P6619 a P6616 v </w:t>
      </w:r>
      <w:proofErr w:type="spellStart"/>
      <w:r w:rsidRPr="005922C7">
        <w:rPr>
          <w:sz w:val="22"/>
          <w:szCs w:val="22"/>
        </w:rPr>
        <w:t>k.ú</w:t>
      </w:r>
      <w:proofErr w:type="spellEnd"/>
      <w:r w:rsidRPr="005922C7">
        <w:rPr>
          <w:sz w:val="22"/>
          <w:szCs w:val="22"/>
        </w:rPr>
        <w:t xml:space="preserve">. Linhartice. Převáděný majetek </w:t>
      </w:r>
      <w:r w:rsidR="006C0079" w:rsidRPr="005922C7">
        <w:rPr>
          <w:sz w:val="22"/>
          <w:szCs w:val="22"/>
        </w:rPr>
        <w:t>využije</w:t>
      </w:r>
      <w:r w:rsidRPr="005922C7">
        <w:rPr>
          <w:sz w:val="22"/>
          <w:szCs w:val="22"/>
        </w:rPr>
        <w:t xml:space="preserve"> pro vyčlenění cesty podél dráhy, přístupu k dráze a na okolní pozemky. </w:t>
      </w:r>
    </w:p>
    <w:p w14:paraId="6F22B685" w14:textId="77777777" w:rsidR="005C5AF6" w:rsidRPr="005922C7" w:rsidRDefault="005C5AF6" w:rsidP="00F65859">
      <w:pPr>
        <w:pStyle w:val="VnitrniText"/>
        <w:rPr>
          <w:sz w:val="22"/>
          <w:szCs w:val="22"/>
        </w:rPr>
      </w:pPr>
    </w:p>
    <w:p w14:paraId="21C0F392" w14:textId="77777777" w:rsidR="006E33CA" w:rsidRPr="005922C7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5922C7">
        <w:rPr>
          <w:rFonts w:ascii="Arial" w:hAnsi="Arial" w:cs="Arial"/>
          <w:sz w:val="22"/>
          <w:szCs w:val="22"/>
        </w:rPr>
        <w:t>III.</w:t>
      </w:r>
    </w:p>
    <w:p w14:paraId="024CE735" w14:textId="3CD142BE" w:rsidR="00F65859" w:rsidRPr="005922C7" w:rsidRDefault="00F65859" w:rsidP="00864B6B">
      <w:pPr>
        <w:pStyle w:val="VnitrniText"/>
        <w:rPr>
          <w:sz w:val="22"/>
          <w:szCs w:val="22"/>
        </w:rPr>
      </w:pPr>
      <w:r w:rsidRPr="005922C7">
        <w:rPr>
          <w:sz w:val="22"/>
          <w:szCs w:val="22"/>
        </w:rPr>
        <w:t>Předávající se s přejímajícím dohodl na předání majetku uvedeného v čl. I. této smlouvy.</w:t>
      </w:r>
      <w:r w:rsidR="00E16081">
        <w:rPr>
          <w:sz w:val="22"/>
          <w:szCs w:val="22"/>
        </w:rPr>
        <w:t xml:space="preserve"> </w:t>
      </w:r>
      <w:r w:rsidRPr="005922C7">
        <w:rPr>
          <w:sz w:val="22"/>
          <w:szCs w:val="22"/>
        </w:rPr>
        <w:t xml:space="preserve"> Předáním majetku uvedeného v čl. I. této smlouvy se současně mění příslušnost hospodařit s majetkem uvedeným v čl. I. této smlouvy a právo hospodařit s tímto majetkem má přejímající.</w:t>
      </w:r>
    </w:p>
    <w:p w14:paraId="5B4E9473" w14:textId="77777777" w:rsidR="00CF17C0" w:rsidRPr="005922C7" w:rsidRDefault="00D4325F" w:rsidP="000B0AA7">
      <w:pPr>
        <w:pStyle w:val="VnitrniText"/>
        <w:rPr>
          <w:sz w:val="22"/>
          <w:szCs w:val="22"/>
        </w:rPr>
      </w:pPr>
      <w:r w:rsidRPr="005922C7">
        <w:rPr>
          <w:sz w:val="22"/>
          <w:szCs w:val="22"/>
        </w:rPr>
        <w:t xml:space="preserve"> </w:t>
      </w:r>
    </w:p>
    <w:p w14:paraId="70A1E275" w14:textId="77777777" w:rsidR="00864B6B" w:rsidRPr="005922C7" w:rsidRDefault="00864B6B" w:rsidP="006069E5">
      <w:pPr>
        <w:pStyle w:val="para"/>
        <w:rPr>
          <w:rFonts w:ascii="Arial" w:hAnsi="Arial" w:cs="Arial"/>
          <w:sz w:val="22"/>
          <w:szCs w:val="22"/>
        </w:rPr>
      </w:pPr>
      <w:r w:rsidRPr="005922C7">
        <w:rPr>
          <w:rFonts w:ascii="Arial" w:hAnsi="Arial" w:cs="Arial"/>
          <w:sz w:val="22"/>
          <w:szCs w:val="22"/>
        </w:rPr>
        <w:t>IV.</w:t>
      </w:r>
    </w:p>
    <w:p w14:paraId="0D799BD1" w14:textId="71B4FAA1" w:rsidR="002553D3" w:rsidRPr="005922C7" w:rsidRDefault="00864B6B" w:rsidP="002553D3">
      <w:pPr>
        <w:pStyle w:val="VnitrniText"/>
        <w:rPr>
          <w:sz w:val="22"/>
          <w:szCs w:val="22"/>
        </w:rPr>
      </w:pPr>
      <w:r w:rsidRPr="005922C7">
        <w:rPr>
          <w:sz w:val="22"/>
          <w:szCs w:val="22"/>
        </w:rPr>
        <w:t>Příslušnost hospodařit k pozemkům uvedeným v čl. I. předávajícímu zanikne a přejímajícímu vznikne k</w:t>
      </w:r>
      <w:r w:rsidR="00D35D8B" w:rsidRPr="005922C7">
        <w:rPr>
          <w:sz w:val="22"/>
          <w:szCs w:val="22"/>
        </w:rPr>
        <w:t> </w:t>
      </w:r>
      <w:r w:rsidRPr="005922C7">
        <w:rPr>
          <w:sz w:val="22"/>
          <w:szCs w:val="22"/>
        </w:rPr>
        <w:t xml:space="preserve">pozemkům právo hospodařit </w:t>
      </w:r>
      <w:r w:rsidR="00A21916" w:rsidRPr="005922C7">
        <w:rPr>
          <w:sz w:val="22"/>
          <w:szCs w:val="22"/>
        </w:rPr>
        <w:t>dnem podání návrhu na změnu v katastru nemovitostí.</w:t>
      </w:r>
    </w:p>
    <w:p w14:paraId="0D5B5767" w14:textId="77777777" w:rsidR="00864B6B" w:rsidRPr="005922C7" w:rsidRDefault="00864B6B" w:rsidP="00864B6B">
      <w:pPr>
        <w:pStyle w:val="VnitrniText"/>
        <w:rPr>
          <w:sz w:val="22"/>
          <w:szCs w:val="22"/>
        </w:rPr>
      </w:pPr>
    </w:p>
    <w:p w14:paraId="0434BFEC" w14:textId="77777777" w:rsidR="00864B6B" w:rsidRPr="005922C7" w:rsidRDefault="00864B6B" w:rsidP="00864B6B">
      <w:pPr>
        <w:pStyle w:val="para"/>
        <w:rPr>
          <w:rFonts w:ascii="Arial" w:hAnsi="Arial" w:cs="Arial"/>
          <w:sz w:val="22"/>
          <w:szCs w:val="22"/>
        </w:rPr>
      </w:pPr>
      <w:r w:rsidRPr="005922C7">
        <w:rPr>
          <w:rFonts w:ascii="Arial" w:hAnsi="Arial" w:cs="Arial"/>
          <w:sz w:val="22"/>
          <w:szCs w:val="22"/>
        </w:rPr>
        <w:t>V.</w:t>
      </w:r>
    </w:p>
    <w:p w14:paraId="76B3685E" w14:textId="0D781D16" w:rsidR="00F675B5" w:rsidRPr="005922C7" w:rsidRDefault="00F675B5" w:rsidP="00F675B5">
      <w:pPr>
        <w:pStyle w:val="VnitrniText"/>
        <w:rPr>
          <w:sz w:val="22"/>
          <w:szCs w:val="22"/>
        </w:rPr>
      </w:pPr>
      <w:r w:rsidRPr="005922C7">
        <w:rPr>
          <w:sz w:val="22"/>
          <w:szCs w:val="22"/>
        </w:rPr>
        <w:t>1. Předávající a přejímající se dohodli, že za předávaný majetek přejímající neposkytne předávajícímu žádné peněžité plnění ani jiné plnění, a to v návaznosti na ustanovení vyhlášky č. 62/2001</w:t>
      </w:r>
      <w:r w:rsidR="00951F68" w:rsidRPr="005922C7">
        <w:rPr>
          <w:sz w:val="22"/>
          <w:szCs w:val="22"/>
        </w:rPr>
        <w:t xml:space="preserve"> </w:t>
      </w:r>
      <w:r w:rsidRPr="005922C7">
        <w:rPr>
          <w:sz w:val="22"/>
          <w:szCs w:val="22"/>
        </w:rPr>
        <w:t>Sb</w:t>
      </w:r>
      <w:r w:rsidR="00951F68" w:rsidRPr="005922C7">
        <w:rPr>
          <w:sz w:val="22"/>
          <w:szCs w:val="22"/>
        </w:rPr>
        <w:t>.</w:t>
      </w:r>
      <w:r w:rsidRPr="005922C7">
        <w:rPr>
          <w:sz w:val="22"/>
          <w:szCs w:val="22"/>
        </w:rPr>
        <w:t xml:space="preserve"> </w:t>
      </w:r>
    </w:p>
    <w:p w14:paraId="5BB7E1B9" w14:textId="77777777" w:rsidR="007D5D62" w:rsidRPr="005922C7" w:rsidRDefault="007D5D62" w:rsidP="00F675B5">
      <w:pPr>
        <w:pStyle w:val="VnitrniText"/>
        <w:rPr>
          <w:sz w:val="22"/>
          <w:szCs w:val="22"/>
        </w:rPr>
      </w:pPr>
    </w:p>
    <w:p w14:paraId="385B4E8C" w14:textId="77777777" w:rsidR="00F675B5" w:rsidRPr="005922C7" w:rsidRDefault="00F675B5" w:rsidP="00F675B5">
      <w:pPr>
        <w:pStyle w:val="VnitrniText"/>
        <w:rPr>
          <w:color w:val="000000"/>
          <w:sz w:val="22"/>
          <w:szCs w:val="22"/>
        </w:rPr>
      </w:pPr>
      <w:r w:rsidRPr="005922C7">
        <w:rPr>
          <w:color w:val="000000"/>
          <w:sz w:val="22"/>
          <w:szCs w:val="22"/>
        </w:rPr>
        <w:t xml:space="preserve">2. Účetní ocenění předávaného majetku z účetnictví předávajícího ve smyslu </w:t>
      </w:r>
      <w:proofErr w:type="spellStart"/>
      <w:r w:rsidRPr="005922C7">
        <w:rPr>
          <w:color w:val="000000"/>
          <w:sz w:val="22"/>
          <w:szCs w:val="22"/>
        </w:rPr>
        <w:t>ust</w:t>
      </w:r>
      <w:proofErr w:type="spellEnd"/>
      <w:r w:rsidRPr="005922C7">
        <w:rPr>
          <w:color w:val="000000"/>
          <w:sz w:val="22"/>
          <w:szCs w:val="22"/>
        </w:rPr>
        <w:t>. § 25 odst. 6 zákona č.</w:t>
      </w:r>
      <w:r w:rsidR="007D5D62" w:rsidRPr="005922C7">
        <w:rPr>
          <w:color w:val="000000"/>
          <w:sz w:val="22"/>
          <w:szCs w:val="22"/>
        </w:rPr>
        <w:t> </w:t>
      </w:r>
      <w:r w:rsidRPr="005922C7">
        <w:rPr>
          <w:color w:val="000000"/>
          <w:sz w:val="22"/>
          <w:szCs w:val="22"/>
        </w:rPr>
        <w:t>563/1991 Sb., o účetnictví, ve znění pozdějších předpisů, činí:</w:t>
      </w:r>
    </w:p>
    <w:p w14:paraId="21E1309F" w14:textId="77777777" w:rsidR="00F675B5" w:rsidRPr="005922C7" w:rsidRDefault="00F675B5" w:rsidP="00F675B5">
      <w:pPr>
        <w:pStyle w:val="VnitrniText"/>
        <w:rPr>
          <w:color w:val="000000"/>
          <w:sz w:val="22"/>
          <w:szCs w:val="22"/>
        </w:rPr>
      </w:pPr>
    </w:p>
    <w:p w14:paraId="5712FC7B" w14:textId="77777777" w:rsidR="008A1428" w:rsidRPr="005922C7" w:rsidRDefault="008A1428" w:rsidP="008A1428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Pozemky:</w:t>
      </w:r>
    </w:p>
    <w:p w14:paraId="0E6CE7C8" w14:textId="77777777" w:rsidR="008A1428" w:rsidRPr="005922C7" w:rsidRDefault="008A1428" w:rsidP="008A1428">
      <w:pPr>
        <w:pStyle w:val="cary"/>
        <w:rPr>
          <w:rFonts w:cs="Arial"/>
        </w:rPr>
      </w:pPr>
      <w:r w:rsidRPr="005922C7">
        <w:rPr>
          <w:rFonts w:cs="Arial"/>
        </w:rPr>
        <w:t>-------------------------------------------------------------------------------------------------------------------------------------</w:t>
      </w:r>
    </w:p>
    <w:p w14:paraId="0304A91E" w14:textId="77777777" w:rsidR="008A1428" w:rsidRPr="005922C7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5922C7">
        <w:rPr>
          <w:rStyle w:val="Styl11b"/>
          <w:rFonts w:cs="Arial"/>
          <w:sz w:val="22"/>
          <w:szCs w:val="22"/>
        </w:rPr>
        <w:t xml:space="preserve">Katastrální území </w:t>
      </w:r>
      <w:r w:rsidRPr="005922C7">
        <w:rPr>
          <w:rStyle w:val="Styl11b"/>
          <w:rFonts w:cs="Arial"/>
          <w:sz w:val="22"/>
          <w:szCs w:val="22"/>
        </w:rPr>
        <w:tab/>
        <w:t>Parcelní číslo</w:t>
      </w:r>
      <w:r w:rsidRPr="005922C7">
        <w:rPr>
          <w:rStyle w:val="Styl11b"/>
          <w:rFonts w:cs="Arial"/>
          <w:sz w:val="22"/>
          <w:szCs w:val="22"/>
        </w:rPr>
        <w:tab/>
        <w:t>Účetní hodnota</w:t>
      </w:r>
    </w:p>
    <w:p w14:paraId="64D8A5FC" w14:textId="77777777" w:rsidR="008A1428" w:rsidRPr="005922C7" w:rsidRDefault="008A1428" w:rsidP="008A1428">
      <w:pPr>
        <w:pStyle w:val="cary"/>
        <w:rPr>
          <w:rFonts w:cs="Arial"/>
        </w:rPr>
      </w:pPr>
      <w:r w:rsidRPr="005922C7">
        <w:rPr>
          <w:rFonts w:cs="Arial"/>
        </w:rPr>
        <w:t>-------------------------------------------------------------------------------------------------------------------------------------</w:t>
      </w:r>
    </w:p>
    <w:p w14:paraId="66649654" w14:textId="77777777" w:rsidR="008A1428" w:rsidRPr="005922C7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5922C7">
        <w:rPr>
          <w:rStyle w:val="Styl11b"/>
          <w:rFonts w:cs="Arial"/>
          <w:sz w:val="22"/>
          <w:szCs w:val="22"/>
        </w:rPr>
        <w:t>Linhartice</w:t>
      </w:r>
      <w:r w:rsidRPr="005922C7">
        <w:rPr>
          <w:rStyle w:val="Styl11b"/>
          <w:rFonts w:cs="Arial"/>
          <w:sz w:val="22"/>
          <w:szCs w:val="22"/>
        </w:rPr>
        <w:tab/>
        <w:t>3101/2</w:t>
      </w:r>
      <w:r w:rsidRPr="005922C7">
        <w:rPr>
          <w:rStyle w:val="Styl11b"/>
          <w:rFonts w:cs="Arial"/>
          <w:sz w:val="22"/>
          <w:szCs w:val="22"/>
        </w:rPr>
        <w:tab/>
        <w:t>14 908,52 Kč</w:t>
      </w:r>
    </w:p>
    <w:p w14:paraId="3BE806EF" w14:textId="77777777" w:rsidR="008A1428" w:rsidRPr="005922C7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4F5EC050" w14:textId="77777777" w:rsidR="008A1428" w:rsidRPr="005922C7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5922C7">
        <w:rPr>
          <w:rStyle w:val="Styl11b"/>
          <w:rFonts w:cs="Arial"/>
          <w:sz w:val="22"/>
          <w:szCs w:val="22"/>
        </w:rPr>
        <w:t>Linhartice</w:t>
      </w:r>
      <w:r w:rsidRPr="005922C7">
        <w:rPr>
          <w:rStyle w:val="Styl11b"/>
          <w:rFonts w:cs="Arial"/>
          <w:sz w:val="22"/>
          <w:szCs w:val="22"/>
        </w:rPr>
        <w:tab/>
        <w:t>3137/2</w:t>
      </w:r>
      <w:r w:rsidRPr="005922C7">
        <w:rPr>
          <w:rStyle w:val="Styl11b"/>
          <w:rFonts w:cs="Arial"/>
          <w:sz w:val="22"/>
          <w:szCs w:val="22"/>
        </w:rPr>
        <w:tab/>
        <w:t>2 509,08 Kč</w:t>
      </w:r>
    </w:p>
    <w:p w14:paraId="01048D77" w14:textId="77777777" w:rsidR="008A1428" w:rsidRPr="005922C7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26B3BDE3" w14:textId="77777777" w:rsidR="008A1428" w:rsidRPr="005922C7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5922C7">
        <w:rPr>
          <w:rStyle w:val="Styl11b"/>
          <w:rFonts w:cs="Arial"/>
          <w:sz w:val="22"/>
          <w:szCs w:val="22"/>
        </w:rPr>
        <w:t>Linhartice</w:t>
      </w:r>
      <w:r w:rsidRPr="005922C7">
        <w:rPr>
          <w:rStyle w:val="Styl11b"/>
          <w:rFonts w:cs="Arial"/>
          <w:sz w:val="22"/>
          <w:szCs w:val="22"/>
        </w:rPr>
        <w:tab/>
        <w:t>3139/2</w:t>
      </w:r>
      <w:r w:rsidRPr="005922C7">
        <w:rPr>
          <w:rStyle w:val="Styl11b"/>
          <w:rFonts w:cs="Arial"/>
          <w:sz w:val="22"/>
          <w:szCs w:val="22"/>
        </w:rPr>
        <w:tab/>
        <w:t>4 606,40 Kč</w:t>
      </w:r>
    </w:p>
    <w:p w14:paraId="58887505" w14:textId="77777777" w:rsidR="008A1428" w:rsidRPr="005922C7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05FE3812" w14:textId="77777777" w:rsidR="008A1428" w:rsidRPr="005922C7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5922C7">
        <w:rPr>
          <w:rStyle w:val="Styl11b"/>
          <w:rFonts w:cs="Arial"/>
          <w:sz w:val="22"/>
          <w:szCs w:val="22"/>
        </w:rPr>
        <w:t>Linhartice</w:t>
      </w:r>
      <w:r w:rsidRPr="005922C7">
        <w:rPr>
          <w:rStyle w:val="Styl11b"/>
          <w:rFonts w:cs="Arial"/>
          <w:sz w:val="22"/>
          <w:szCs w:val="22"/>
        </w:rPr>
        <w:tab/>
        <w:t>3235/2</w:t>
      </w:r>
      <w:r w:rsidRPr="005922C7">
        <w:rPr>
          <w:rStyle w:val="Styl11b"/>
          <w:rFonts w:cs="Arial"/>
          <w:sz w:val="22"/>
          <w:szCs w:val="22"/>
        </w:rPr>
        <w:tab/>
        <w:t>8 190,57 Kč</w:t>
      </w:r>
    </w:p>
    <w:p w14:paraId="04B9ADE9" w14:textId="77777777" w:rsidR="008A1428" w:rsidRPr="005922C7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62516CEE" w14:textId="77777777" w:rsidR="008A1428" w:rsidRPr="005922C7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5922C7">
        <w:rPr>
          <w:rStyle w:val="Styl11b"/>
          <w:rFonts w:cs="Arial"/>
          <w:sz w:val="22"/>
          <w:szCs w:val="22"/>
        </w:rPr>
        <w:t>Linhartice</w:t>
      </w:r>
      <w:r w:rsidRPr="005922C7">
        <w:rPr>
          <w:rStyle w:val="Styl11b"/>
          <w:rFonts w:cs="Arial"/>
          <w:sz w:val="22"/>
          <w:szCs w:val="22"/>
        </w:rPr>
        <w:tab/>
        <w:t>3426/2</w:t>
      </w:r>
      <w:r w:rsidRPr="005922C7">
        <w:rPr>
          <w:rStyle w:val="Styl11b"/>
          <w:rFonts w:cs="Arial"/>
          <w:sz w:val="22"/>
          <w:szCs w:val="22"/>
        </w:rPr>
        <w:tab/>
        <w:t>3 960,05 Kč</w:t>
      </w:r>
    </w:p>
    <w:p w14:paraId="68CCC385" w14:textId="77777777" w:rsidR="008A1428" w:rsidRPr="005922C7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1275B616" w14:textId="77777777" w:rsidR="008A1428" w:rsidRPr="005922C7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5922C7">
        <w:rPr>
          <w:rStyle w:val="Styl11b"/>
          <w:rFonts w:cs="Arial"/>
          <w:sz w:val="22"/>
          <w:szCs w:val="22"/>
        </w:rPr>
        <w:lastRenderedPageBreak/>
        <w:t>Linhartice</w:t>
      </w:r>
      <w:r w:rsidRPr="005922C7">
        <w:rPr>
          <w:rStyle w:val="Styl11b"/>
          <w:rFonts w:cs="Arial"/>
          <w:sz w:val="22"/>
          <w:szCs w:val="22"/>
        </w:rPr>
        <w:tab/>
        <w:t>3426/3</w:t>
      </w:r>
      <w:r w:rsidRPr="005922C7">
        <w:rPr>
          <w:rStyle w:val="Styl11b"/>
          <w:rFonts w:cs="Arial"/>
          <w:sz w:val="22"/>
          <w:szCs w:val="22"/>
        </w:rPr>
        <w:tab/>
        <w:t>4 657,66 Kč</w:t>
      </w:r>
    </w:p>
    <w:p w14:paraId="48D72BA1" w14:textId="77777777" w:rsidR="008A1428" w:rsidRPr="005922C7" w:rsidRDefault="008A1428" w:rsidP="008A1428">
      <w:pPr>
        <w:pStyle w:val="cary"/>
        <w:rPr>
          <w:rFonts w:cs="Arial"/>
        </w:rPr>
      </w:pPr>
      <w:r w:rsidRPr="005922C7">
        <w:rPr>
          <w:rFonts w:cs="Arial"/>
        </w:rPr>
        <w:t>-------------------------------------------------------------------------------------------------------------------------------------</w:t>
      </w:r>
    </w:p>
    <w:p w14:paraId="2AA5C545" w14:textId="371B200C" w:rsidR="008A1428" w:rsidRPr="005922C7" w:rsidRDefault="00624A5E" w:rsidP="00951F68">
      <w:pPr>
        <w:tabs>
          <w:tab w:val="left" w:pos="2268"/>
          <w:tab w:val="right" w:pos="6804"/>
          <w:tab w:val="right" w:pos="9639"/>
        </w:tabs>
        <w:rPr>
          <w:rFonts w:ascii="Arial" w:hAnsi="Arial" w:cs="Arial"/>
          <w:sz w:val="22"/>
          <w:szCs w:val="22"/>
        </w:rPr>
      </w:pPr>
      <w:r w:rsidRPr="005922C7">
        <w:rPr>
          <w:rStyle w:val="Styl11b"/>
          <w:rFonts w:cs="Arial"/>
          <w:sz w:val="22"/>
          <w:szCs w:val="22"/>
        </w:rPr>
        <w:t>Celkem</w:t>
      </w:r>
      <w:r w:rsidRPr="005922C7">
        <w:rPr>
          <w:rStyle w:val="Styl11b"/>
          <w:rFonts w:cs="Arial"/>
          <w:sz w:val="22"/>
          <w:szCs w:val="22"/>
        </w:rPr>
        <w:tab/>
      </w:r>
      <w:r w:rsidRPr="005922C7">
        <w:rPr>
          <w:rStyle w:val="Styl11b"/>
          <w:rFonts w:cs="Arial"/>
          <w:sz w:val="22"/>
          <w:szCs w:val="22"/>
        </w:rPr>
        <w:tab/>
      </w:r>
      <w:r w:rsidRPr="005922C7">
        <w:rPr>
          <w:rStyle w:val="Styl11b"/>
          <w:rFonts w:cs="Arial"/>
          <w:b/>
          <w:sz w:val="22"/>
          <w:szCs w:val="22"/>
        </w:rPr>
        <w:t>38 832,28 K</w:t>
      </w:r>
      <w:r w:rsidR="00951F68" w:rsidRPr="005922C7">
        <w:rPr>
          <w:rStyle w:val="Styl11b"/>
          <w:rFonts w:cs="Arial"/>
          <w:b/>
          <w:sz w:val="22"/>
          <w:szCs w:val="22"/>
        </w:rPr>
        <w:t>č</w:t>
      </w:r>
    </w:p>
    <w:p w14:paraId="348DBD69" w14:textId="77777777" w:rsidR="00F675B5" w:rsidRPr="005922C7" w:rsidRDefault="00F675B5" w:rsidP="00864B6B">
      <w:pPr>
        <w:pStyle w:val="VnitrniText"/>
        <w:rPr>
          <w:sz w:val="22"/>
          <w:szCs w:val="22"/>
        </w:rPr>
      </w:pPr>
    </w:p>
    <w:p w14:paraId="3CA83AB7" w14:textId="77777777" w:rsidR="00011A73" w:rsidRPr="005922C7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5922C7">
        <w:rPr>
          <w:rFonts w:ascii="Arial" w:hAnsi="Arial" w:cs="Arial"/>
          <w:sz w:val="22"/>
          <w:szCs w:val="22"/>
        </w:rPr>
        <w:t>V</w:t>
      </w:r>
      <w:r w:rsidR="00864B6B" w:rsidRPr="005922C7">
        <w:rPr>
          <w:rFonts w:ascii="Arial" w:hAnsi="Arial" w:cs="Arial"/>
          <w:sz w:val="22"/>
          <w:szCs w:val="22"/>
        </w:rPr>
        <w:t>I</w:t>
      </w:r>
      <w:r w:rsidRPr="005922C7">
        <w:rPr>
          <w:rFonts w:ascii="Arial" w:hAnsi="Arial" w:cs="Arial"/>
          <w:sz w:val="22"/>
          <w:szCs w:val="22"/>
        </w:rPr>
        <w:t>.</w:t>
      </w:r>
    </w:p>
    <w:p w14:paraId="1CE14298" w14:textId="77777777" w:rsidR="00011A73" w:rsidRPr="005922C7" w:rsidRDefault="00F66E72" w:rsidP="00EB6C54">
      <w:pPr>
        <w:pStyle w:val="VnitrniText"/>
        <w:rPr>
          <w:sz w:val="22"/>
          <w:szCs w:val="22"/>
        </w:rPr>
      </w:pPr>
      <w:r w:rsidRPr="005922C7">
        <w:rPr>
          <w:sz w:val="22"/>
          <w:szCs w:val="22"/>
        </w:rPr>
        <w:t>1</w:t>
      </w:r>
      <w:r w:rsidR="003316EA" w:rsidRPr="005922C7">
        <w:rPr>
          <w:sz w:val="22"/>
          <w:szCs w:val="22"/>
        </w:rPr>
        <w:t>.</w:t>
      </w:r>
      <w:r w:rsidRPr="005922C7">
        <w:rPr>
          <w:sz w:val="22"/>
          <w:szCs w:val="22"/>
        </w:rPr>
        <w:t> </w:t>
      </w:r>
      <w:r w:rsidR="00011A73" w:rsidRPr="005922C7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6E70AE" w:rsidRPr="005922C7">
        <w:rPr>
          <w:sz w:val="22"/>
          <w:szCs w:val="22"/>
        </w:rPr>
        <w:t>Přejímající</w:t>
      </w:r>
      <w:r w:rsidR="00011A73" w:rsidRPr="005922C7">
        <w:rPr>
          <w:sz w:val="22"/>
          <w:szCs w:val="22"/>
        </w:rPr>
        <w:t xml:space="preserve"> bere na vědomí skutečnost, že </w:t>
      </w:r>
      <w:r w:rsidR="00A66E77" w:rsidRPr="005922C7">
        <w:rPr>
          <w:sz w:val="22"/>
          <w:szCs w:val="22"/>
        </w:rPr>
        <w:t>p</w:t>
      </w:r>
      <w:r w:rsidR="005F4029" w:rsidRPr="005922C7">
        <w:rPr>
          <w:sz w:val="22"/>
          <w:szCs w:val="22"/>
        </w:rPr>
        <w:t>ře</w:t>
      </w:r>
      <w:r w:rsidR="00A66E77" w:rsidRPr="005922C7">
        <w:rPr>
          <w:sz w:val="22"/>
          <w:szCs w:val="22"/>
        </w:rPr>
        <w:t>dávající</w:t>
      </w:r>
      <w:r w:rsidR="00011A73" w:rsidRPr="005922C7">
        <w:rPr>
          <w:sz w:val="22"/>
          <w:szCs w:val="22"/>
        </w:rPr>
        <w:t xml:space="preserve"> nezajišťuje zpřístupnění a vytyčování hranic pozemků.</w:t>
      </w:r>
    </w:p>
    <w:p w14:paraId="74617AF6" w14:textId="5F32F7C6" w:rsidR="001D73FD" w:rsidRPr="005922C7" w:rsidRDefault="004E1886" w:rsidP="00951F68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66E77" w:rsidRPr="005922C7">
        <w:rPr>
          <w:sz w:val="22"/>
          <w:szCs w:val="22"/>
        </w:rPr>
        <w:t>P</w:t>
      </w:r>
      <w:r w:rsidR="005F4029" w:rsidRPr="005922C7">
        <w:rPr>
          <w:sz w:val="22"/>
          <w:szCs w:val="22"/>
        </w:rPr>
        <w:t>ře</w:t>
      </w:r>
      <w:r w:rsidR="00A66E77" w:rsidRPr="005922C7">
        <w:rPr>
          <w:sz w:val="22"/>
          <w:szCs w:val="22"/>
        </w:rPr>
        <w:t xml:space="preserve">dávající upozorňuje </w:t>
      </w:r>
      <w:r w:rsidR="006E70AE" w:rsidRPr="005922C7">
        <w:rPr>
          <w:sz w:val="22"/>
          <w:szCs w:val="22"/>
        </w:rPr>
        <w:t>přejímajícího</w:t>
      </w:r>
      <w:r w:rsidR="0037157C" w:rsidRPr="005922C7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 w:rsidRPr="005922C7">
        <w:rPr>
          <w:sz w:val="22"/>
          <w:szCs w:val="22"/>
        </w:rPr>
        <w:t>přejímajícího</w:t>
      </w:r>
      <w:r w:rsidR="0037157C" w:rsidRPr="005922C7">
        <w:rPr>
          <w:sz w:val="22"/>
          <w:szCs w:val="22"/>
        </w:rPr>
        <w:t>.</w:t>
      </w:r>
    </w:p>
    <w:p w14:paraId="6CC0E5CA" w14:textId="100F79AC" w:rsidR="001D73FD" w:rsidRPr="005922C7" w:rsidRDefault="004E1886" w:rsidP="00951F68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3</w:t>
      </w:r>
      <w:r w:rsidR="003316EA" w:rsidRPr="005922C7">
        <w:rPr>
          <w:sz w:val="22"/>
          <w:szCs w:val="22"/>
        </w:rPr>
        <w:t>.</w:t>
      </w:r>
      <w:r w:rsidR="00C8663B" w:rsidRPr="005922C7">
        <w:rPr>
          <w:sz w:val="22"/>
          <w:szCs w:val="22"/>
        </w:rPr>
        <w:t xml:space="preserve">  Užívací vztah k převáděným nemovitostem </w:t>
      </w:r>
      <w:proofErr w:type="spellStart"/>
      <w:r w:rsidR="00C8663B" w:rsidRPr="005922C7">
        <w:rPr>
          <w:sz w:val="22"/>
          <w:szCs w:val="22"/>
        </w:rPr>
        <w:t>p.č</w:t>
      </w:r>
      <w:proofErr w:type="spellEnd"/>
      <w:r w:rsidR="00C8663B" w:rsidRPr="005922C7">
        <w:rPr>
          <w:sz w:val="22"/>
          <w:szCs w:val="22"/>
        </w:rPr>
        <w:t xml:space="preserve">. 3426/2, 3426/3, 3101/2, 3235/2, 3137/2 a 3139/2 v </w:t>
      </w:r>
      <w:proofErr w:type="spellStart"/>
      <w:r w:rsidR="00C8663B" w:rsidRPr="005922C7">
        <w:rPr>
          <w:sz w:val="22"/>
          <w:szCs w:val="22"/>
        </w:rPr>
        <w:t>k.ú</w:t>
      </w:r>
      <w:proofErr w:type="spellEnd"/>
      <w:r w:rsidR="00C8663B" w:rsidRPr="005922C7">
        <w:rPr>
          <w:sz w:val="22"/>
          <w:szCs w:val="22"/>
        </w:rPr>
        <w:t>. Linhartice je řešen pachtovní smlouvou č. 173N14/19 ve znění původní</w:t>
      </w:r>
      <w:r w:rsidR="009D1B95">
        <w:rPr>
          <w:sz w:val="22"/>
          <w:szCs w:val="22"/>
        </w:rPr>
        <w:t>ho číslování</w:t>
      </w:r>
      <w:r w:rsidR="00C8663B" w:rsidRPr="005922C7">
        <w:rPr>
          <w:sz w:val="22"/>
          <w:szCs w:val="22"/>
        </w:rPr>
        <w:t xml:space="preserve"> pozemků, uzavřenou s Agro Kunčina a.s. jakožto pachtýřem. S obsahem pachtovní smlouvy byl přejímající seznámen před podpisem této smlouvy, což stvrzuje svým podpisem. </w:t>
      </w:r>
    </w:p>
    <w:p w14:paraId="0C8476EB" w14:textId="3CBB70AF" w:rsidR="007D2608" w:rsidRPr="005922C7" w:rsidRDefault="00EE2F02" w:rsidP="00951F68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4</w:t>
      </w:r>
      <w:r w:rsidR="007D2608" w:rsidRPr="005922C7">
        <w:rPr>
          <w:sz w:val="22"/>
          <w:szCs w:val="22"/>
        </w:rPr>
        <w:t xml:space="preserve">. Převáděné pozemky </w:t>
      </w:r>
      <w:proofErr w:type="spellStart"/>
      <w:r w:rsidR="007D2608" w:rsidRPr="005922C7">
        <w:rPr>
          <w:sz w:val="22"/>
          <w:szCs w:val="22"/>
        </w:rPr>
        <w:t>p.č</w:t>
      </w:r>
      <w:proofErr w:type="spellEnd"/>
      <w:r w:rsidR="007D2608" w:rsidRPr="005922C7">
        <w:rPr>
          <w:sz w:val="22"/>
          <w:szCs w:val="22"/>
        </w:rPr>
        <w:t xml:space="preserve">. 3426/2, 3426/3, 3101/2, 3235/2, 3137/2 a 3139/2 v </w:t>
      </w:r>
      <w:proofErr w:type="spellStart"/>
      <w:r w:rsidR="007D2608" w:rsidRPr="005922C7">
        <w:rPr>
          <w:sz w:val="22"/>
          <w:szCs w:val="22"/>
        </w:rPr>
        <w:t>k.ú</w:t>
      </w:r>
      <w:proofErr w:type="spellEnd"/>
      <w:r w:rsidR="007D2608" w:rsidRPr="005922C7">
        <w:rPr>
          <w:sz w:val="22"/>
          <w:szCs w:val="22"/>
        </w:rPr>
        <w:t>. Linhartice ve znění původní</w:t>
      </w:r>
      <w:r w:rsidR="009D1B95">
        <w:rPr>
          <w:sz w:val="22"/>
          <w:szCs w:val="22"/>
        </w:rPr>
        <w:t>ho číslování</w:t>
      </w:r>
      <w:r w:rsidR="007D2608" w:rsidRPr="005922C7">
        <w:rPr>
          <w:sz w:val="22"/>
          <w:szCs w:val="22"/>
        </w:rPr>
        <w:t xml:space="preserve"> pozemků jsou součástí společenstevní honitby Honební společenstvo Moravská Třebová, jejímž držitelem je Honební společenstvo Moravská Třebová. Tyto pozemky jsou ve smyslu</w:t>
      </w:r>
      <w:r w:rsidR="00D44EEA">
        <w:rPr>
          <w:sz w:val="22"/>
          <w:szCs w:val="22"/>
        </w:rPr>
        <w:t xml:space="preserve"> zákona č. 503/2012 Sb. o Státním pozemkovém úřadu </w:t>
      </w:r>
      <w:commentRangeStart w:id="0"/>
      <w:commentRangeEnd w:id="0"/>
      <w:r w:rsidR="001B1BE8">
        <w:rPr>
          <w:rStyle w:val="Odkaznakoment"/>
          <w:rFonts w:ascii="Times New Roman" w:hAnsi="Times New Roman" w:cs="Times New Roman"/>
        </w:rPr>
        <w:commentReference w:id="0"/>
      </w:r>
      <w:r w:rsidR="007D2608" w:rsidRPr="005922C7">
        <w:rPr>
          <w:sz w:val="22"/>
          <w:szCs w:val="22"/>
        </w:rPr>
        <w:t>v režimu přičlenění.</w:t>
      </w:r>
    </w:p>
    <w:p w14:paraId="390FD208" w14:textId="65C7CD81" w:rsidR="00F65789" w:rsidRPr="005922C7" w:rsidRDefault="00EE2F02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5</w:t>
      </w:r>
      <w:r w:rsidR="007D2608" w:rsidRPr="005922C7">
        <w:rPr>
          <w:sz w:val="22"/>
          <w:szCs w:val="22"/>
        </w:rPr>
        <w:t xml:space="preserve">. Předávající upozorňuje přejímajícího, že se na předávaných pozemcích </w:t>
      </w:r>
      <w:proofErr w:type="spellStart"/>
      <w:r w:rsidR="007D2608" w:rsidRPr="005922C7">
        <w:rPr>
          <w:sz w:val="22"/>
          <w:szCs w:val="22"/>
        </w:rPr>
        <w:t>parc</w:t>
      </w:r>
      <w:proofErr w:type="spellEnd"/>
      <w:r w:rsidR="007D2608" w:rsidRPr="005922C7">
        <w:rPr>
          <w:sz w:val="22"/>
          <w:szCs w:val="22"/>
        </w:rPr>
        <w:t xml:space="preserve">. č. </w:t>
      </w:r>
      <w:r w:rsidR="00951F68" w:rsidRPr="005922C7">
        <w:rPr>
          <w:sz w:val="22"/>
          <w:szCs w:val="22"/>
        </w:rPr>
        <w:t xml:space="preserve">3426/2, 3426/3, </w:t>
      </w:r>
      <w:r w:rsidR="007D2608" w:rsidRPr="005922C7">
        <w:rPr>
          <w:sz w:val="22"/>
          <w:szCs w:val="22"/>
        </w:rPr>
        <w:t>3101/2, 3137/2, 3139/2</w:t>
      </w:r>
      <w:r w:rsidR="00951F68" w:rsidRPr="005922C7">
        <w:rPr>
          <w:sz w:val="22"/>
          <w:szCs w:val="22"/>
        </w:rPr>
        <w:t xml:space="preserve"> </w:t>
      </w:r>
      <w:r w:rsidR="007D2608" w:rsidRPr="005922C7">
        <w:rPr>
          <w:sz w:val="22"/>
          <w:szCs w:val="22"/>
        </w:rPr>
        <w:t xml:space="preserve">v </w:t>
      </w:r>
      <w:proofErr w:type="spellStart"/>
      <w:r w:rsidR="007D2608" w:rsidRPr="005922C7">
        <w:rPr>
          <w:sz w:val="22"/>
          <w:szCs w:val="22"/>
        </w:rPr>
        <w:t>k.ú</w:t>
      </w:r>
      <w:proofErr w:type="spellEnd"/>
      <w:r w:rsidR="007D2608" w:rsidRPr="005922C7">
        <w:rPr>
          <w:sz w:val="22"/>
          <w:szCs w:val="22"/>
        </w:rPr>
        <w:t>. Linhartice ve znění původních pozemků může dle dostupných podkladů nacházet stavba vodního díla, konkrétně stavba k vodohospodářským melioracím pozemků-podrobné odvodňovací zařízení. Tato stavba vodního díla je součástí předmětného pozemku a spolu s ním přechází vlastnické právo na přejímajícího.</w:t>
      </w:r>
    </w:p>
    <w:p w14:paraId="50D2BD3B" w14:textId="20F401D3" w:rsidR="007D2608" w:rsidRPr="005922C7" w:rsidRDefault="00EE2F02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6</w:t>
      </w:r>
      <w:r w:rsidR="00951F68" w:rsidRPr="005922C7">
        <w:rPr>
          <w:sz w:val="22"/>
          <w:szCs w:val="22"/>
        </w:rPr>
        <w:t xml:space="preserve">. </w:t>
      </w:r>
      <w:r w:rsidR="007D2608" w:rsidRPr="005922C7">
        <w:rPr>
          <w:sz w:val="22"/>
          <w:szCs w:val="22"/>
        </w:rPr>
        <w:t xml:space="preserve">Předávající upozorňuje přejímajícího, že se na převáděném pozemku </w:t>
      </w:r>
      <w:proofErr w:type="spellStart"/>
      <w:r w:rsidR="007D2608" w:rsidRPr="005922C7">
        <w:rPr>
          <w:sz w:val="22"/>
          <w:szCs w:val="22"/>
        </w:rPr>
        <w:t>p.č</w:t>
      </w:r>
      <w:proofErr w:type="spellEnd"/>
      <w:r w:rsidR="007D2608" w:rsidRPr="005922C7">
        <w:rPr>
          <w:sz w:val="22"/>
          <w:szCs w:val="22"/>
        </w:rPr>
        <w:t xml:space="preserve">. 3101/2 nachází stavba vodního díla </w:t>
      </w:r>
      <w:r w:rsidR="001A2E91">
        <w:rPr>
          <w:sz w:val="22"/>
          <w:szCs w:val="22"/>
        </w:rPr>
        <w:t>– hlavní odvodňovací zařízení „</w:t>
      </w:r>
      <w:r w:rsidR="00AD291A" w:rsidRPr="00AD291A">
        <w:rPr>
          <w:sz w:val="22"/>
          <w:szCs w:val="22"/>
        </w:rPr>
        <w:t>TREBUVKA II/1</w:t>
      </w:r>
      <w:r w:rsidR="00AD291A">
        <w:rPr>
          <w:sz w:val="22"/>
          <w:szCs w:val="22"/>
        </w:rPr>
        <w:t xml:space="preserve">, </w:t>
      </w:r>
      <w:r w:rsidR="00661E89" w:rsidRPr="00661E89">
        <w:rPr>
          <w:sz w:val="22"/>
          <w:szCs w:val="22"/>
        </w:rPr>
        <w:t>ZATR.KANAL O13</w:t>
      </w:r>
      <w:r w:rsidR="00661E89">
        <w:rPr>
          <w:sz w:val="22"/>
          <w:szCs w:val="22"/>
        </w:rPr>
        <w:t xml:space="preserve">“, </w:t>
      </w:r>
      <w:r w:rsidR="007D2608" w:rsidRPr="005922C7">
        <w:rPr>
          <w:sz w:val="22"/>
          <w:szCs w:val="22"/>
        </w:rPr>
        <w:t>ID 509</w:t>
      </w:r>
      <w:r w:rsidR="00661E89">
        <w:rPr>
          <w:sz w:val="22"/>
          <w:szCs w:val="22"/>
        </w:rPr>
        <w:t>0000</w:t>
      </w:r>
      <w:r w:rsidR="007D2608" w:rsidRPr="005922C7">
        <w:rPr>
          <w:sz w:val="22"/>
          <w:szCs w:val="22"/>
        </w:rPr>
        <w:t>007</w:t>
      </w:r>
      <w:r w:rsidR="00661E89">
        <w:rPr>
          <w:sz w:val="22"/>
          <w:szCs w:val="22"/>
        </w:rPr>
        <w:t>-11201000</w:t>
      </w:r>
      <w:r w:rsidR="00B365A4">
        <w:rPr>
          <w:sz w:val="22"/>
          <w:szCs w:val="22"/>
        </w:rPr>
        <w:t>, konk</w:t>
      </w:r>
      <w:r w:rsidR="00131AF1">
        <w:rPr>
          <w:sz w:val="22"/>
          <w:szCs w:val="22"/>
        </w:rPr>
        <w:t>r</w:t>
      </w:r>
      <w:r w:rsidR="00B365A4">
        <w:rPr>
          <w:sz w:val="22"/>
          <w:szCs w:val="22"/>
        </w:rPr>
        <w:t xml:space="preserve">étně </w:t>
      </w:r>
      <w:r w:rsidR="007D2608" w:rsidRPr="005922C7">
        <w:rPr>
          <w:sz w:val="22"/>
          <w:szCs w:val="22"/>
        </w:rPr>
        <w:t>trubní úsek, který není součástí převodu, zůstává</w:t>
      </w:r>
      <w:r w:rsidR="009D1B95">
        <w:rPr>
          <w:sz w:val="22"/>
          <w:szCs w:val="22"/>
        </w:rPr>
        <w:t xml:space="preserve"> v příslušnosti hospodařit</w:t>
      </w:r>
      <w:r w:rsidR="007D2608" w:rsidRPr="005922C7">
        <w:rPr>
          <w:sz w:val="22"/>
          <w:szCs w:val="22"/>
        </w:rPr>
        <w:t xml:space="preserve"> SPÚ a</w:t>
      </w:r>
      <w:r w:rsidR="00E16081">
        <w:rPr>
          <w:sz w:val="22"/>
          <w:szCs w:val="22"/>
        </w:rPr>
        <w:t xml:space="preserve"> </w:t>
      </w:r>
      <w:r w:rsidR="007D2608" w:rsidRPr="005922C7">
        <w:rPr>
          <w:sz w:val="22"/>
          <w:szCs w:val="22"/>
        </w:rPr>
        <w:t xml:space="preserve">navazuje na otevřenou část na pozemku </w:t>
      </w:r>
      <w:proofErr w:type="spellStart"/>
      <w:r w:rsidR="007D2608" w:rsidRPr="005922C7">
        <w:rPr>
          <w:sz w:val="22"/>
          <w:szCs w:val="22"/>
        </w:rPr>
        <w:t>p.č</w:t>
      </w:r>
      <w:proofErr w:type="spellEnd"/>
      <w:r w:rsidR="007D2608" w:rsidRPr="005922C7">
        <w:rPr>
          <w:sz w:val="22"/>
          <w:szCs w:val="22"/>
        </w:rPr>
        <w:t>. 3101/4 v</w:t>
      </w:r>
      <w:r w:rsidR="009D1B95">
        <w:rPr>
          <w:sz w:val="22"/>
          <w:szCs w:val="22"/>
        </w:rPr>
        <w:t xml:space="preserve"> příslušnosti</w:t>
      </w:r>
      <w:r w:rsidR="007D2608" w:rsidRPr="005922C7">
        <w:rPr>
          <w:sz w:val="22"/>
          <w:szCs w:val="22"/>
        </w:rPr>
        <w:t xml:space="preserve"> hospodařit SPÚ.</w:t>
      </w:r>
    </w:p>
    <w:p w14:paraId="185D3F5E" w14:textId="4BF6BAD1" w:rsidR="00870D03" w:rsidRDefault="00EE2F02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7</w:t>
      </w:r>
      <w:r w:rsidR="00951F68" w:rsidRPr="005922C7">
        <w:rPr>
          <w:sz w:val="22"/>
          <w:szCs w:val="22"/>
        </w:rPr>
        <w:t xml:space="preserve">. </w:t>
      </w:r>
      <w:r w:rsidR="00584DCD" w:rsidRPr="005922C7">
        <w:rPr>
          <w:sz w:val="22"/>
          <w:szCs w:val="22"/>
        </w:rPr>
        <w:t>Předávající upozorňuje přejímajícího na povinnosti vyplývající z ustanovení § 56 odst. 4 zákona č. 254/2001 Sb., o vodách a o změně některých zákonů (vodní zákon), ve znění pozdějších předpisů.</w:t>
      </w:r>
    </w:p>
    <w:p w14:paraId="0EAC500E" w14:textId="14317854" w:rsidR="007F6EF5" w:rsidRPr="005922C7" w:rsidRDefault="007F6EF5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7F6EF5">
        <w:rPr>
          <w:sz w:val="22"/>
          <w:szCs w:val="22"/>
        </w:rPr>
        <w:t>P</w:t>
      </w:r>
      <w:r w:rsidR="00963D76">
        <w:rPr>
          <w:sz w:val="22"/>
          <w:szCs w:val="22"/>
        </w:rPr>
        <w:t xml:space="preserve">ředávající </w:t>
      </w:r>
      <w:r w:rsidRPr="007F6EF5">
        <w:rPr>
          <w:sz w:val="22"/>
          <w:szCs w:val="22"/>
        </w:rPr>
        <w:t xml:space="preserve">upozorňuje </w:t>
      </w:r>
      <w:r>
        <w:rPr>
          <w:sz w:val="22"/>
          <w:szCs w:val="22"/>
        </w:rPr>
        <w:t>přejímajícího</w:t>
      </w:r>
      <w:r w:rsidRPr="007F6EF5">
        <w:rPr>
          <w:sz w:val="22"/>
          <w:szCs w:val="22"/>
        </w:rPr>
        <w:t xml:space="preserve">, že dnem účinnosti této smlouvy na </w:t>
      </w:r>
      <w:r>
        <w:rPr>
          <w:sz w:val="22"/>
          <w:szCs w:val="22"/>
        </w:rPr>
        <w:t xml:space="preserve">něj </w:t>
      </w:r>
      <w:r w:rsidRPr="007F6EF5">
        <w:rPr>
          <w:sz w:val="22"/>
          <w:szCs w:val="22"/>
        </w:rPr>
        <w:t>přechází práva a povinnosti vlastníka vodního díla</w:t>
      </w:r>
      <w:r>
        <w:rPr>
          <w:sz w:val="22"/>
          <w:szCs w:val="22"/>
        </w:rPr>
        <w:t xml:space="preserve"> – podrobného odvodňovacího zařízení</w:t>
      </w:r>
      <w:r w:rsidRPr="007F6EF5">
        <w:rPr>
          <w:sz w:val="22"/>
          <w:szCs w:val="22"/>
        </w:rPr>
        <w:t>, vyplývající z platných právních předpisů, zejména pak z § 59 zákona č. 254/2001 Sb., o vodách a o změně některých zákonů (vodní zákon), ve znění pozdějších předpisů.</w:t>
      </w:r>
    </w:p>
    <w:p w14:paraId="3BE15733" w14:textId="548F8DC9" w:rsidR="0037157C" w:rsidRDefault="0037157C" w:rsidP="00584DCD">
      <w:pPr>
        <w:pStyle w:val="VnitrniText"/>
        <w:ind w:firstLine="0"/>
        <w:rPr>
          <w:sz w:val="22"/>
          <w:szCs w:val="22"/>
        </w:rPr>
      </w:pPr>
    </w:p>
    <w:p w14:paraId="6C0CC63D" w14:textId="77777777" w:rsidR="005922C7" w:rsidRPr="00F66C83" w:rsidRDefault="005922C7" w:rsidP="005922C7">
      <w:pPr>
        <w:pStyle w:val="para"/>
        <w:rPr>
          <w:rFonts w:ascii="Arial" w:hAnsi="Arial" w:cs="Arial"/>
          <w:sz w:val="22"/>
          <w:szCs w:val="22"/>
        </w:rPr>
      </w:pPr>
      <w:r w:rsidRPr="00F66C83">
        <w:rPr>
          <w:rFonts w:ascii="Arial" w:hAnsi="Arial" w:cs="Arial"/>
          <w:sz w:val="22"/>
          <w:szCs w:val="22"/>
        </w:rPr>
        <w:t xml:space="preserve">VII. </w:t>
      </w:r>
    </w:p>
    <w:p w14:paraId="6991A21F" w14:textId="439CA6C4" w:rsidR="005922C7" w:rsidRDefault="005A50DD" w:rsidP="00E01767">
      <w:pPr>
        <w:pStyle w:val="Zkladntextodsazen31"/>
        <w:shd w:val="clear" w:color="auto" w:fill="FFFFFF"/>
        <w:ind w:left="0" w:right="23" w:firstLine="425"/>
        <w:jc w:val="both"/>
        <w:outlineLvl w:val="0"/>
        <w:rPr>
          <w:rFonts w:ascii="Arial" w:hAnsi="Arial" w:cs="Arial"/>
          <w:sz w:val="22"/>
          <w:szCs w:val="22"/>
        </w:rPr>
      </w:pPr>
      <w:r w:rsidRPr="005A50DD">
        <w:rPr>
          <w:sz w:val="22"/>
          <w:szCs w:val="22"/>
        </w:rPr>
        <w:t xml:space="preserve">1. </w:t>
      </w:r>
      <w:r w:rsidR="005922C7">
        <w:rPr>
          <w:rFonts w:ascii="Arial" w:hAnsi="Arial" w:cs="Arial"/>
          <w:sz w:val="22"/>
          <w:szCs w:val="22"/>
        </w:rPr>
        <w:t xml:space="preserve">Předávající zašle tuto smlouvu správci registru smluv k uveřejnění bez zbytečného odkladu, nejpozději však do 30 dnů od uzavření smlouvy. Předávající předá přejímajícímu doklad o uveřejnění smlouvy v registru smluv podle </w:t>
      </w:r>
      <w:proofErr w:type="spellStart"/>
      <w:r w:rsidR="005922C7">
        <w:rPr>
          <w:rFonts w:ascii="Arial" w:hAnsi="Arial" w:cs="Arial"/>
          <w:sz w:val="22"/>
          <w:szCs w:val="22"/>
        </w:rPr>
        <w:t>ust</w:t>
      </w:r>
      <w:proofErr w:type="spellEnd"/>
      <w:r w:rsidR="005922C7">
        <w:rPr>
          <w:rFonts w:ascii="Arial" w:hAnsi="Arial" w:cs="Arial"/>
          <w:sz w:val="22"/>
          <w:szCs w:val="22"/>
        </w:rPr>
        <w:t xml:space="preserve">. § 5 odst. 4 zákona č. </w:t>
      </w:r>
      <w:r w:rsidR="005922C7" w:rsidRPr="00566524">
        <w:rPr>
          <w:rFonts w:ascii="Arial" w:hAnsi="Arial"/>
          <w:sz w:val="22"/>
        </w:rPr>
        <w:t xml:space="preserve">340/2015 Sb., </w:t>
      </w:r>
      <w:r w:rsidR="005922C7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předpisů, jako potvrzení skutečnosti, že </w:t>
      </w:r>
      <w:r w:rsidR="00C973F7">
        <w:rPr>
          <w:rFonts w:ascii="Arial" w:hAnsi="Arial" w:cs="Arial"/>
          <w:sz w:val="22"/>
          <w:szCs w:val="22"/>
        </w:rPr>
        <w:t>S</w:t>
      </w:r>
      <w:r w:rsidR="005922C7">
        <w:rPr>
          <w:rFonts w:ascii="Arial" w:hAnsi="Arial" w:cs="Arial"/>
          <w:sz w:val="22"/>
          <w:szCs w:val="22"/>
        </w:rPr>
        <w:t>mlouva nabyla účinnosti.</w:t>
      </w:r>
    </w:p>
    <w:p w14:paraId="477730AA" w14:textId="6BB67F52" w:rsidR="009A1E9A" w:rsidRPr="005922C7" w:rsidRDefault="005A50DD" w:rsidP="009A1E9A">
      <w:pPr>
        <w:pStyle w:val="VnitrniTex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="009A1E9A" w:rsidRPr="005922C7">
        <w:rPr>
          <w:color w:val="000000"/>
          <w:sz w:val="22"/>
          <w:szCs w:val="22"/>
        </w:rPr>
        <w:t xml:space="preserve">Smluvní strany se dohodly, že návrh na změny </w:t>
      </w:r>
      <w:r w:rsidR="00A545C5">
        <w:rPr>
          <w:color w:val="000000"/>
          <w:sz w:val="22"/>
          <w:szCs w:val="22"/>
        </w:rPr>
        <w:t xml:space="preserve">dané Smlouvou </w:t>
      </w:r>
      <w:r w:rsidR="009A1E9A" w:rsidRPr="005922C7">
        <w:rPr>
          <w:color w:val="000000"/>
          <w:sz w:val="22"/>
          <w:szCs w:val="22"/>
        </w:rPr>
        <w:t xml:space="preserve">podá u příslušného katastrálního úřadu výhradně předávající a to do 30 dnů od uveřejnění této smlouvy </w:t>
      </w:r>
      <w:r w:rsidR="009A1E9A" w:rsidRPr="005922C7">
        <w:rPr>
          <w:sz w:val="22"/>
          <w:szCs w:val="22"/>
        </w:rPr>
        <w:t>v registru smluv.</w:t>
      </w:r>
    </w:p>
    <w:p w14:paraId="2DC9CB21" w14:textId="77777777" w:rsidR="00651DC0" w:rsidRPr="005922C7" w:rsidRDefault="00651DC0" w:rsidP="00584DCD">
      <w:pPr>
        <w:pStyle w:val="VnitrniText"/>
        <w:ind w:firstLine="0"/>
        <w:rPr>
          <w:sz w:val="22"/>
          <w:szCs w:val="22"/>
        </w:rPr>
      </w:pPr>
    </w:p>
    <w:p w14:paraId="31828A27" w14:textId="533F6FFD" w:rsidR="00651DC0" w:rsidRPr="005922C7" w:rsidRDefault="00EE2F02" w:rsidP="00651DC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A545C5">
        <w:rPr>
          <w:rFonts w:ascii="Arial" w:hAnsi="Arial" w:cs="Arial"/>
          <w:sz w:val="22"/>
          <w:szCs w:val="22"/>
        </w:rPr>
        <w:t>I</w:t>
      </w:r>
      <w:r w:rsidR="00F65789" w:rsidRPr="005922C7">
        <w:rPr>
          <w:rFonts w:ascii="Arial" w:hAnsi="Arial" w:cs="Arial"/>
          <w:sz w:val="22"/>
          <w:szCs w:val="22"/>
        </w:rPr>
        <w:t>.</w:t>
      </w:r>
    </w:p>
    <w:p w14:paraId="6D84584F" w14:textId="7B40A8E9" w:rsidR="006D1A0C" w:rsidRPr="005922C7" w:rsidRDefault="00651DC0" w:rsidP="00584DCD">
      <w:pPr>
        <w:pStyle w:val="VnitrniText"/>
        <w:rPr>
          <w:sz w:val="22"/>
          <w:szCs w:val="22"/>
        </w:rPr>
      </w:pPr>
      <w:r w:rsidRPr="005922C7">
        <w:rPr>
          <w:sz w:val="22"/>
          <w:szCs w:val="22"/>
        </w:rPr>
        <w:t>1</w:t>
      </w:r>
      <w:r w:rsidR="006D1A0C" w:rsidRPr="005922C7">
        <w:rPr>
          <w:sz w:val="22"/>
          <w:szCs w:val="22"/>
        </w:rPr>
        <w:t>.</w:t>
      </w:r>
      <w:r w:rsidRPr="005922C7">
        <w:rPr>
          <w:sz w:val="22"/>
          <w:szCs w:val="22"/>
        </w:rPr>
        <w:t xml:space="preserve"> Smluvní strany se dohodly, že jakékoliv změny a doplňky této smlouvy jsou možné pouze písemnou formou na základě dohody smluvních stran.</w:t>
      </w:r>
    </w:p>
    <w:p w14:paraId="7A9B5F87" w14:textId="45B9762C" w:rsidR="006D1A0C" w:rsidRPr="005922C7" w:rsidRDefault="00651DC0" w:rsidP="00584DCD">
      <w:pPr>
        <w:pStyle w:val="VnitrniText"/>
        <w:rPr>
          <w:sz w:val="22"/>
          <w:szCs w:val="22"/>
        </w:rPr>
      </w:pPr>
      <w:r w:rsidRPr="005922C7">
        <w:rPr>
          <w:sz w:val="22"/>
          <w:szCs w:val="22"/>
        </w:rPr>
        <w:t>2</w:t>
      </w:r>
      <w:r w:rsidR="006D1A0C" w:rsidRPr="005922C7">
        <w:rPr>
          <w:sz w:val="22"/>
          <w:szCs w:val="22"/>
        </w:rPr>
        <w:t>.</w:t>
      </w:r>
      <w:r w:rsidRPr="005922C7">
        <w:rPr>
          <w:sz w:val="22"/>
          <w:szCs w:val="22"/>
        </w:rPr>
        <w:t xml:space="preserve"> Tato </w:t>
      </w:r>
      <w:r w:rsidR="00C973F7">
        <w:rPr>
          <w:sz w:val="22"/>
          <w:szCs w:val="22"/>
        </w:rPr>
        <w:t>S</w:t>
      </w:r>
      <w:r w:rsidRPr="005922C7">
        <w:rPr>
          <w:sz w:val="22"/>
          <w:szCs w:val="22"/>
        </w:rPr>
        <w:t xml:space="preserve">mlouva je vyhotovena ve </w:t>
      </w:r>
      <w:r w:rsidR="00A545C5">
        <w:rPr>
          <w:sz w:val="22"/>
          <w:szCs w:val="22"/>
        </w:rPr>
        <w:t>čtyřech</w:t>
      </w:r>
      <w:r w:rsidR="00A545C5" w:rsidRPr="005922C7">
        <w:rPr>
          <w:sz w:val="22"/>
          <w:szCs w:val="22"/>
        </w:rPr>
        <w:t xml:space="preserve"> </w:t>
      </w:r>
      <w:r w:rsidRPr="005922C7">
        <w:rPr>
          <w:sz w:val="22"/>
          <w:szCs w:val="22"/>
        </w:rPr>
        <w:t xml:space="preserve">stejnopisech, z nichž jeden je určen pro předávajícího, </w:t>
      </w:r>
      <w:r w:rsidR="00A545C5">
        <w:rPr>
          <w:sz w:val="22"/>
          <w:szCs w:val="22"/>
        </w:rPr>
        <w:t>dva</w:t>
      </w:r>
      <w:r w:rsidR="00A545C5" w:rsidRPr="005922C7">
        <w:rPr>
          <w:sz w:val="22"/>
          <w:szCs w:val="22"/>
        </w:rPr>
        <w:t xml:space="preserve"> </w:t>
      </w:r>
      <w:r w:rsidRPr="005922C7">
        <w:rPr>
          <w:sz w:val="22"/>
          <w:szCs w:val="22"/>
        </w:rPr>
        <w:t>pro přejímajícího a jeden pro příslušný katastrální úřad.</w:t>
      </w:r>
    </w:p>
    <w:p w14:paraId="35ACB0FC" w14:textId="0A75EF8A" w:rsidR="001807C7" w:rsidRPr="005922C7" w:rsidRDefault="00651DC0" w:rsidP="00DE7590">
      <w:pPr>
        <w:pStyle w:val="VnitrniText"/>
        <w:rPr>
          <w:sz w:val="22"/>
          <w:szCs w:val="22"/>
        </w:rPr>
      </w:pPr>
      <w:r w:rsidRPr="005922C7">
        <w:rPr>
          <w:sz w:val="22"/>
          <w:szCs w:val="22"/>
        </w:rPr>
        <w:t>3</w:t>
      </w:r>
      <w:r w:rsidR="006D1A0C" w:rsidRPr="005922C7">
        <w:rPr>
          <w:sz w:val="22"/>
          <w:szCs w:val="22"/>
        </w:rPr>
        <w:t>.</w:t>
      </w:r>
      <w:r w:rsidR="001807C7" w:rsidRPr="005922C7">
        <w:rPr>
          <w:sz w:val="22"/>
          <w:szCs w:val="22"/>
        </w:rPr>
        <w:t xml:space="preserve"> </w:t>
      </w:r>
      <w:r w:rsidR="003E144F" w:rsidRPr="005922C7">
        <w:rPr>
          <w:color w:val="000000"/>
          <w:sz w:val="22"/>
          <w:szCs w:val="22"/>
        </w:rPr>
        <w:t xml:space="preserve">Tato </w:t>
      </w:r>
      <w:r w:rsidR="00C973F7">
        <w:rPr>
          <w:color w:val="000000"/>
          <w:sz w:val="22"/>
          <w:szCs w:val="22"/>
        </w:rPr>
        <w:t>S</w:t>
      </w:r>
      <w:r w:rsidR="003E144F" w:rsidRPr="005922C7">
        <w:rPr>
          <w:color w:val="000000"/>
          <w:sz w:val="22"/>
          <w:szCs w:val="22"/>
        </w:rPr>
        <w:t xml:space="preserve">mlouva nabývá platnosti dnem podpisu smluvními stranami a účinnosti </w:t>
      </w:r>
      <w:r w:rsidR="003E144F" w:rsidRPr="005922C7">
        <w:rPr>
          <w:sz w:val="22"/>
          <w:szCs w:val="22"/>
        </w:rPr>
        <w:t>dnem uveřejnění v registru smluv dle zákona o registru smluv.</w:t>
      </w:r>
    </w:p>
    <w:p w14:paraId="3660A580" w14:textId="77777777" w:rsidR="00651DC0" w:rsidRPr="005922C7" w:rsidRDefault="00651DC0" w:rsidP="00651DC0">
      <w:pPr>
        <w:pStyle w:val="VnitrniText"/>
        <w:rPr>
          <w:sz w:val="22"/>
          <w:szCs w:val="22"/>
        </w:rPr>
      </w:pPr>
    </w:p>
    <w:p w14:paraId="34B9E0C3" w14:textId="585916D7" w:rsidR="00651DC0" w:rsidRPr="005922C7" w:rsidRDefault="00EE2F02" w:rsidP="00651DC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F65789" w:rsidRPr="005922C7">
        <w:rPr>
          <w:rFonts w:ascii="Arial" w:hAnsi="Arial" w:cs="Arial"/>
          <w:sz w:val="22"/>
          <w:szCs w:val="22"/>
        </w:rPr>
        <w:t>X.</w:t>
      </w:r>
    </w:p>
    <w:p w14:paraId="59F07AB2" w14:textId="06E6719E" w:rsidR="00EB6C54" w:rsidRPr="005922C7" w:rsidRDefault="00651DC0" w:rsidP="003E144F">
      <w:pPr>
        <w:pStyle w:val="VnitrniText"/>
        <w:rPr>
          <w:sz w:val="22"/>
          <w:szCs w:val="22"/>
        </w:rPr>
      </w:pPr>
      <w:r w:rsidRPr="005922C7">
        <w:rPr>
          <w:sz w:val="22"/>
          <w:szCs w:val="22"/>
        </w:rPr>
        <w:t xml:space="preserve">Smluvní strany po přečtení smlouvy prohlašují, že s jejím obsahem souhlasí a že tato </w:t>
      </w:r>
      <w:r w:rsidR="00C973F7">
        <w:rPr>
          <w:sz w:val="22"/>
          <w:szCs w:val="22"/>
        </w:rPr>
        <w:t>S</w:t>
      </w:r>
      <w:r w:rsidRPr="005922C7">
        <w:rPr>
          <w:sz w:val="22"/>
          <w:szCs w:val="22"/>
        </w:rPr>
        <w:t>mlouva je shodným projevem jejich vážné a svobodné vůle a na důkaz toho připojují své podpisy.</w:t>
      </w:r>
      <w:r w:rsidR="00EB6C54" w:rsidRPr="005922C7">
        <w:rPr>
          <w:sz w:val="22"/>
          <w:szCs w:val="22"/>
        </w:rPr>
        <w:t xml:space="preserve"> </w:t>
      </w:r>
    </w:p>
    <w:p w14:paraId="799FE10B" w14:textId="77777777" w:rsidR="00230457" w:rsidRPr="005922C7" w:rsidRDefault="00230457" w:rsidP="003D6A83">
      <w:pPr>
        <w:rPr>
          <w:rFonts w:ascii="Arial" w:hAnsi="Arial" w:cs="Arial"/>
          <w:sz w:val="22"/>
          <w:szCs w:val="22"/>
        </w:rPr>
      </w:pPr>
    </w:p>
    <w:p w14:paraId="05894FCC" w14:textId="75C789E3" w:rsidR="003D6A83" w:rsidRDefault="003D6A83" w:rsidP="003D6A83">
      <w:pPr>
        <w:rPr>
          <w:rFonts w:ascii="Arial" w:hAnsi="Arial" w:cs="Arial"/>
          <w:sz w:val="22"/>
          <w:szCs w:val="22"/>
        </w:rPr>
      </w:pPr>
      <w:r w:rsidRPr="005922C7">
        <w:rPr>
          <w:rFonts w:ascii="Arial" w:hAnsi="Arial" w:cs="Arial"/>
          <w:sz w:val="22"/>
          <w:szCs w:val="22"/>
        </w:rPr>
        <w:t xml:space="preserve"> </w:t>
      </w:r>
    </w:p>
    <w:p w14:paraId="3C4E2446" w14:textId="1CD26FEB" w:rsidR="00A545C5" w:rsidRDefault="00A545C5" w:rsidP="003D6A83">
      <w:pPr>
        <w:rPr>
          <w:rFonts w:ascii="Arial" w:hAnsi="Arial" w:cs="Arial"/>
          <w:sz w:val="22"/>
          <w:szCs w:val="22"/>
        </w:rPr>
      </w:pPr>
    </w:p>
    <w:p w14:paraId="7FC6EEB1" w14:textId="77777777" w:rsidR="00CF17C0" w:rsidRPr="005922C7" w:rsidRDefault="00CF17C0" w:rsidP="00F02239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ab/>
      </w:r>
      <w:r w:rsidRPr="005922C7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4"/>
      </w:tblGrid>
      <w:tr w:rsidR="001353EA" w:rsidRPr="005922C7" w14:paraId="7F93AB81" w14:textId="77777777" w:rsidTr="001353EA">
        <w:tc>
          <w:tcPr>
            <w:tcW w:w="4888" w:type="dxa"/>
            <w:hideMark/>
          </w:tcPr>
          <w:p w14:paraId="0DBFF53D" w14:textId="089E11CE" w:rsidR="001353EA" w:rsidRPr="005922C7" w:rsidRDefault="001353EA">
            <w:pPr>
              <w:pStyle w:val="VnitrniText"/>
              <w:ind w:firstLine="0"/>
              <w:rPr>
                <w:sz w:val="22"/>
                <w:szCs w:val="22"/>
              </w:rPr>
            </w:pPr>
            <w:r w:rsidRPr="005922C7">
              <w:rPr>
                <w:sz w:val="22"/>
                <w:szCs w:val="22"/>
              </w:rPr>
              <w:t xml:space="preserve">V Pardubicích </w:t>
            </w:r>
            <w:proofErr w:type="gramStart"/>
            <w:r w:rsidRPr="005922C7">
              <w:rPr>
                <w:sz w:val="22"/>
                <w:szCs w:val="22"/>
              </w:rPr>
              <w:t xml:space="preserve">dne </w:t>
            </w:r>
            <w:r w:rsidR="00F222C5">
              <w:rPr>
                <w:sz w:val="22"/>
                <w:szCs w:val="22"/>
              </w:rPr>
              <w:t xml:space="preserve"> 9.</w:t>
            </w:r>
            <w:proofErr w:type="gramEnd"/>
            <w:r w:rsidR="00F222C5">
              <w:rPr>
                <w:sz w:val="22"/>
                <w:szCs w:val="22"/>
              </w:rPr>
              <w:t xml:space="preserve"> 1. 2023</w:t>
            </w:r>
          </w:p>
        </w:tc>
        <w:tc>
          <w:tcPr>
            <w:tcW w:w="4889" w:type="dxa"/>
            <w:hideMark/>
          </w:tcPr>
          <w:p w14:paraId="182FDF3B" w14:textId="17247308" w:rsidR="001353EA" w:rsidRPr="005922C7" w:rsidRDefault="00A545C5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Praze</w:t>
            </w:r>
            <w:r w:rsidR="001353EA" w:rsidRPr="005922C7">
              <w:rPr>
                <w:sz w:val="22"/>
                <w:szCs w:val="22"/>
              </w:rPr>
              <w:t xml:space="preserve"> dne </w:t>
            </w:r>
            <w:r w:rsidR="00F222C5">
              <w:rPr>
                <w:sz w:val="22"/>
                <w:szCs w:val="22"/>
              </w:rPr>
              <w:t>5. 1. 2023</w:t>
            </w:r>
          </w:p>
        </w:tc>
      </w:tr>
    </w:tbl>
    <w:p w14:paraId="5F27623B" w14:textId="6BD8DFF8" w:rsidR="001353EA" w:rsidRPr="005922C7" w:rsidRDefault="00A545C5" w:rsidP="001353EA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  <w:r w:rsidR="001353EA" w:rsidRPr="005922C7">
        <w:rPr>
          <w:sz w:val="22"/>
          <w:szCs w:val="22"/>
        </w:rPr>
        <w:tab/>
      </w:r>
    </w:p>
    <w:p w14:paraId="04F060B5" w14:textId="77777777" w:rsidR="001353EA" w:rsidRPr="005922C7" w:rsidRDefault="001353EA" w:rsidP="001353E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4BAA91E" w14:textId="77777777" w:rsidR="001353EA" w:rsidRPr="005922C7" w:rsidRDefault="001353EA" w:rsidP="001353E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353EA" w:rsidRPr="005922C7" w14:paraId="5A3B8861" w14:textId="77777777" w:rsidTr="001353EA">
        <w:tc>
          <w:tcPr>
            <w:tcW w:w="4888" w:type="dxa"/>
          </w:tcPr>
          <w:p w14:paraId="57F6A190" w14:textId="77777777" w:rsidR="001353EA" w:rsidRPr="005922C7" w:rsidRDefault="001353EA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2BA0FDF6" w14:textId="77777777" w:rsidR="001353EA" w:rsidRPr="005922C7" w:rsidRDefault="001353EA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1353EA" w:rsidRPr="005922C7" w14:paraId="1D642428" w14:textId="77777777" w:rsidTr="001353EA">
        <w:tc>
          <w:tcPr>
            <w:tcW w:w="4888" w:type="dxa"/>
          </w:tcPr>
          <w:p w14:paraId="38EBCC0D" w14:textId="77777777" w:rsidR="001353EA" w:rsidRPr="005922C7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5922C7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48FFEE42" w14:textId="77777777" w:rsidR="001353EA" w:rsidRPr="005922C7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5922C7">
              <w:rPr>
                <w:sz w:val="22"/>
                <w:szCs w:val="22"/>
              </w:rPr>
              <w:t>............................................</w:t>
            </w:r>
          </w:p>
        </w:tc>
      </w:tr>
      <w:tr w:rsidR="001353EA" w:rsidRPr="005922C7" w14:paraId="01930C4F" w14:textId="77777777" w:rsidTr="001353EA">
        <w:tc>
          <w:tcPr>
            <w:tcW w:w="4888" w:type="dxa"/>
          </w:tcPr>
          <w:p w14:paraId="25CBE5A1" w14:textId="77777777" w:rsidR="001353EA" w:rsidRPr="005922C7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22C7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1A3515D3" w14:textId="77777777" w:rsidR="001353EA" w:rsidRPr="005922C7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22C7">
              <w:rPr>
                <w:rFonts w:ascii="Arial" w:hAnsi="Arial" w:cs="Arial"/>
                <w:sz w:val="22"/>
                <w:szCs w:val="22"/>
              </w:rPr>
              <w:t>Správa železnic, státní organizace</w:t>
            </w:r>
          </w:p>
        </w:tc>
      </w:tr>
      <w:tr w:rsidR="001353EA" w:rsidRPr="005922C7" w14:paraId="705A12DF" w14:textId="77777777" w:rsidTr="001353EA">
        <w:tc>
          <w:tcPr>
            <w:tcW w:w="4888" w:type="dxa"/>
          </w:tcPr>
          <w:p w14:paraId="014BDF36" w14:textId="77777777" w:rsidR="001353EA" w:rsidRPr="005922C7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22C7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56BECA0C" w14:textId="6D7BF2D9" w:rsidR="001353EA" w:rsidRPr="005922C7" w:rsidRDefault="00A545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generální ředitel</w:t>
            </w:r>
          </w:p>
        </w:tc>
      </w:tr>
      <w:tr w:rsidR="001353EA" w:rsidRPr="005922C7" w14:paraId="130D1A01" w14:textId="77777777" w:rsidTr="001353EA">
        <w:tc>
          <w:tcPr>
            <w:tcW w:w="4888" w:type="dxa"/>
          </w:tcPr>
          <w:p w14:paraId="18AB7777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22C7">
              <w:rPr>
                <w:rFonts w:ascii="Arial" w:hAnsi="Arial" w:cs="Arial"/>
                <w:sz w:val="22"/>
                <w:szCs w:val="22"/>
              </w:rPr>
              <w:t>Ing. Miroslav Kučera</w:t>
            </w:r>
          </w:p>
          <w:p w14:paraId="4A92E4CE" w14:textId="330C9E7D" w:rsidR="003D29A6" w:rsidRPr="005922C7" w:rsidRDefault="003D29A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předávající                                                              </w:t>
            </w:r>
          </w:p>
        </w:tc>
        <w:tc>
          <w:tcPr>
            <w:tcW w:w="4889" w:type="dxa"/>
          </w:tcPr>
          <w:p w14:paraId="6AE5B2D2" w14:textId="77777777" w:rsidR="001353EA" w:rsidRDefault="00A545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Jiří Svoboda</w:t>
            </w:r>
            <w:r w:rsidR="00FC3ED8">
              <w:rPr>
                <w:rFonts w:ascii="Arial" w:hAnsi="Arial" w:cs="Arial"/>
                <w:sz w:val="22"/>
                <w:szCs w:val="22"/>
              </w:rPr>
              <w:t>, MBA</w:t>
            </w:r>
          </w:p>
          <w:p w14:paraId="00608CFB" w14:textId="70E258C7" w:rsidR="003D29A6" w:rsidRPr="005922C7" w:rsidRDefault="003D29A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přejímající</w:t>
            </w:r>
          </w:p>
        </w:tc>
      </w:tr>
      <w:tr w:rsidR="001353EA" w:rsidRPr="005922C7" w14:paraId="088B4FB6" w14:textId="77777777" w:rsidTr="001353EA">
        <w:tc>
          <w:tcPr>
            <w:tcW w:w="4888" w:type="dxa"/>
          </w:tcPr>
          <w:p w14:paraId="78AB6144" w14:textId="472072DB" w:rsidR="001353EA" w:rsidRPr="005922C7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61BF7228" w14:textId="77777777" w:rsidR="001353EA" w:rsidRPr="005922C7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224F04" w14:textId="42E3177F" w:rsidR="000528C7" w:rsidRPr="005922C7" w:rsidRDefault="000528C7" w:rsidP="000528C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922C7">
        <w:rPr>
          <w:rFonts w:ascii="Arial" w:hAnsi="Arial" w:cs="Arial"/>
          <w:sz w:val="22"/>
          <w:szCs w:val="22"/>
        </w:rPr>
        <w:t xml:space="preserve">Tato </w:t>
      </w:r>
      <w:r w:rsidR="00C973F7">
        <w:rPr>
          <w:rFonts w:ascii="Arial" w:hAnsi="Arial" w:cs="Arial"/>
          <w:sz w:val="22"/>
          <w:szCs w:val="22"/>
        </w:rPr>
        <w:t>S</w:t>
      </w:r>
      <w:r w:rsidRPr="005922C7">
        <w:rPr>
          <w:rFonts w:ascii="Arial" w:hAnsi="Arial" w:cs="Arial"/>
          <w:sz w:val="22"/>
          <w:szCs w:val="22"/>
        </w:rPr>
        <w:t xml:space="preserve">mlouva byla uveřejněna v registru smluv, vedeném dle zákona č. 340/2015 Sb., o registru smluv. </w:t>
      </w:r>
    </w:p>
    <w:p w14:paraId="1E3E2C83" w14:textId="77777777" w:rsidR="000528C7" w:rsidRPr="005922C7" w:rsidRDefault="000528C7" w:rsidP="000528C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922C7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14:paraId="523E7255" w14:textId="77777777" w:rsidR="000528C7" w:rsidRPr="005922C7" w:rsidRDefault="000528C7" w:rsidP="000528C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922C7">
        <w:rPr>
          <w:rFonts w:ascii="Arial" w:hAnsi="Arial" w:cs="Arial"/>
          <w:sz w:val="22"/>
          <w:szCs w:val="22"/>
        </w:rPr>
        <w:t xml:space="preserve">ID smlouvy ……………………………... </w:t>
      </w:r>
    </w:p>
    <w:p w14:paraId="40B5116D" w14:textId="77777777" w:rsidR="000528C7" w:rsidRPr="005922C7" w:rsidRDefault="000528C7" w:rsidP="000528C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922C7">
        <w:rPr>
          <w:rFonts w:ascii="Arial" w:hAnsi="Arial" w:cs="Arial"/>
          <w:sz w:val="22"/>
          <w:szCs w:val="22"/>
        </w:rPr>
        <w:t>ID verze …………………………</w:t>
      </w:r>
      <w:proofErr w:type="gramStart"/>
      <w:r w:rsidRPr="005922C7">
        <w:rPr>
          <w:rFonts w:ascii="Arial" w:hAnsi="Arial" w:cs="Arial"/>
          <w:sz w:val="22"/>
          <w:szCs w:val="22"/>
        </w:rPr>
        <w:t>…….</w:t>
      </w:r>
      <w:proofErr w:type="gramEnd"/>
      <w:r w:rsidRPr="005922C7">
        <w:rPr>
          <w:rFonts w:ascii="Arial" w:hAnsi="Arial" w:cs="Arial"/>
          <w:sz w:val="22"/>
          <w:szCs w:val="22"/>
        </w:rPr>
        <w:t>.</w:t>
      </w:r>
    </w:p>
    <w:p w14:paraId="7D6A67AC" w14:textId="77777777" w:rsidR="000528C7" w:rsidRPr="005922C7" w:rsidRDefault="000528C7" w:rsidP="000528C7">
      <w:pPr>
        <w:spacing w:before="120"/>
        <w:jc w:val="both"/>
        <w:rPr>
          <w:rFonts w:ascii="Arial" w:hAnsi="Arial" w:cs="Arial"/>
          <w:i/>
          <w:iCs/>
          <w:sz w:val="22"/>
          <w:szCs w:val="22"/>
        </w:rPr>
      </w:pPr>
      <w:r w:rsidRPr="005922C7">
        <w:rPr>
          <w:rFonts w:ascii="Arial" w:hAnsi="Arial" w:cs="Arial"/>
          <w:sz w:val="22"/>
          <w:szCs w:val="22"/>
        </w:rPr>
        <w:t>Registraci provedl ………………………………………</w:t>
      </w:r>
      <w:proofErr w:type="gramStart"/>
      <w:r w:rsidRPr="005922C7">
        <w:rPr>
          <w:rFonts w:ascii="Arial" w:hAnsi="Arial" w:cs="Arial"/>
          <w:sz w:val="22"/>
          <w:szCs w:val="22"/>
        </w:rPr>
        <w:t>…….</w:t>
      </w:r>
      <w:proofErr w:type="gramEnd"/>
      <w:r w:rsidRPr="005922C7">
        <w:rPr>
          <w:rFonts w:ascii="Arial" w:hAnsi="Arial" w:cs="Arial"/>
          <w:sz w:val="22"/>
          <w:szCs w:val="22"/>
        </w:rPr>
        <w:t xml:space="preserve">. </w:t>
      </w:r>
    </w:p>
    <w:p w14:paraId="761832F5" w14:textId="77777777" w:rsidR="000528C7" w:rsidRPr="005922C7" w:rsidRDefault="000528C7" w:rsidP="000528C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967DC6A" w14:textId="19A84F30" w:rsidR="000528C7" w:rsidRPr="005922C7" w:rsidRDefault="000528C7" w:rsidP="000528C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922C7">
        <w:rPr>
          <w:rFonts w:ascii="Arial" w:hAnsi="Arial" w:cs="Arial"/>
          <w:sz w:val="22"/>
          <w:szCs w:val="22"/>
        </w:rPr>
        <w:t>V</w:t>
      </w:r>
      <w:r w:rsidR="00584DCD" w:rsidRPr="005922C7">
        <w:rPr>
          <w:rFonts w:ascii="Arial" w:hAnsi="Arial" w:cs="Arial"/>
          <w:sz w:val="22"/>
          <w:szCs w:val="22"/>
        </w:rPr>
        <w:t xml:space="preserve"> Pardubicích</w:t>
      </w:r>
      <w:r w:rsidRPr="005922C7">
        <w:rPr>
          <w:rFonts w:ascii="Arial" w:hAnsi="Arial" w:cs="Arial"/>
          <w:sz w:val="22"/>
          <w:szCs w:val="22"/>
        </w:rPr>
        <w:t xml:space="preserve"> dne ……………. </w:t>
      </w:r>
      <w:r w:rsidRPr="005922C7">
        <w:rPr>
          <w:rFonts w:ascii="Arial" w:hAnsi="Arial" w:cs="Arial"/>
          <w:sz w:val="22"/>
          <w:szCs w:val="22"/>
        </w:rPr>
        <w:tab/>
      </w:r>
      <w:r w:rsidRPr="005922C7">
        <w:rPr>
          <w:rFonts w:ascii="Arial" w:hAnsi="Arial" w:cs="Arial"/>
          <w:sz w:val="22"/>
          <w:szCs w:val="22"/>
        </w:rPr>
        <w:tab/>
      </w:r>
      <w:r w:rsidRPr="005922C7">
        <w:rPr>
          <w:rFonts w:ascii="Arial" w:hAnsi="Arial" w:cs="Arial"/>
          <w:sz w:val="22"/>
          <w:szCs w:val="22"/>
        </w:rPr>
        <w:tab/>
      </w:r>
      <w:r w:rsidR="00584DCD" w:rsidRPr="005922C7">
        <w:rPr>
          <w:rFonts w:ascii="Arial" w:hAnsi="Arial" w:cs="Arial"/>
          <w:sz w:val="22"/>
          <w:szCs w:val="22"/>
        </w:rPr>
        <w:t>……………………………………….</w:t>
      </w:r>
    </w:p>
    <w:p w14:paraId="407F8847" w14:textId="77777777" w:rsidR="000528C7" w:rsidRPr="005922C7" w:rsidRDefault="000528C7" w:rsidP="000528C7">
      <w:pPr>
        <w:spacing w:before="120"/>
        <w:ind w:left="4248" w:firstLine="708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5922C7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779BE75A" w14:textId="77777777" w:rsidR="000528C7" w:rsidRPr="005922C7" w:rsidRDefault="000528C7" w:rsidP="000B0AA7">
      <w:pPr>
        <w:pStyle w:val="VnitrniText"/>
        <w:ind w:firstLine="0"/>
        <w:rPr>
          <w:sz w:val="22"/>
          <w:szCs w:val="22"/>
        </w:rPr>
      </w:pPr>
    </w:p>
    <w:p w14:paraId="3DF5F6A1" w14:textId="3A6691DA" w:rsidR="000528C7" w:rsidRDefault="00337C94" w:rsidP="00B4772C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 xml:space="preserve"> </w:t>
      </w:r>
    </w:p>
    <w:p w14:paraId="0BF6272C" w14:textId="77777777" w:rsidR="003D29A6" w:rsidRPr="005922C7" w:rsidRDefault="003D29A6" w:rsidP="00B4772C">
      <w:pPr>
        <w:pStyle w:val="VnitrniText"/>
        <w:ind w:firstLine="0"/>
        <w:rPr>
          <w:sz w:val="22"/>
          <w:szCs w:val="22"/>
        </w:rPr>
      </w:pPr>
    </w:p>
    <w:p w14:paraId="20035C4D" w14:textId="77777777" w:rsidR="00B4772C" w:rsidRPr="005922C7" w:rsidRDefault="00B4772C" w:rsidP="00B4772C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Za věcnou a formální správnost odpovídá</w:t>
      </w:r>
      <w:r w:rsidR="00706967" w:rsidRPr="005922C7">
        <w:rPr>
          <w:sz w:val="22"/>
          <w:szCs w:val="22"/>
        </w:rPr>
        <w:t xml:space="preserve"> </w:t>
      </w:r>
      <w:r w:rsidRPr="005922C7">
        <w:rPr>
          <w:sz w:val="22"/>
          <w:szCs w:val="22"/>
        </w:rPr>
        <w:t>vedoucí oddělení převodu majetku státu KPÚ pro Pardubický kraj</w:t>
      </w:r>
    </w:p>
    <w:p w14:paraId="3BF8B955" w14:textId="77777777" w:rsidR="00B4772C" w:rsidRPr="005922C7" w:rsidRDefault="00B4772C" w:rsidP="00B4772C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Mgr. Martina Tomášová</w:t>
      </w:r>
    </w:p>
    <w:p w14:paraId="0F65CDD6" w14:textId="77777777" w:rsidR="00706967" w:rsidRPr="005922C7" w:rsidRDefault="00706967" w:rsidP="00706967">
      <w:pPr>
        <w:pStyle w:val="VnitrniText"/>
        <w:ind w:firstLine="0"/>
        <w:rPr>
          <w:sz w:val="22"/>
          <w:szCs w:val="22"/>
        </w:rPr>
      </w:pPr>
    </w:p>
    <w:p w14:paraId="4F9644D0" w14:textId="77777777" w:rsidR="00706967" w:rsidRPr="005922C7" w:rsidRDefault="00706967" w:rsidP="0070696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.................................................</w:t>
      </w:r>
    </w:p>
    <w:p w14:paraId="52DAB0A2" w14:textId="77777777" w:rsidR="00706967" w:rsidRPr="005922C7" w:rsidRDefault="00706967" w:rsidP="0070696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ab/>
        <w:t>podpis</w:t>
      </w:r>
    </w:p>
    <w:p w14:paraId="4F1BC489" w14:textId="77777777" w:rsidR="00706967" w:rsidRPr="005922C7" w:rsidRDefault="00706967" w:rsidP="00706967">
      <w:pPr>
        <w:pStyle w:val="VnitrniText"/>
        <w:ind w:firstLine="0"/>
        <w:rPr>
          <w:sz w:val="22"/>
          <w:szCs w:val="22"/>
        </w:rPr>
      </w:pPr>
    </w:p>
    <w:p w14:paraId="774FAAE3" w14:textId="77777777" w:rsidR="00706967" w:rsidRPr="005922C7" w:rsidRDefault="00706967" w:rsidP="0070696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Za správnost KPÚ: Irena Koblasová</w:t>
      </w:r>
    </w:p>
    <w:p w14:paraId="465BAE9D" w14:textId="77777777" w:rsidR="00706967" w:rsidRPr="005922C7" w:rsidRDefault="00706967" w:rsidP="00706967">
      <w:pPr>
        <w:pStyle w:val="VnitrniText"/>
        <w:ind w:firstLine="0"/>
        <w:rPr>
          <w:sz w:val="22"/>
          <w:szCs w:val="22"/>
        </w:rPr>
      </w:pPr>
    </w:p>
    <w:p w14:paraId="65FAF7A2" w14:textId="68F2AACB" w:rsidR="00706967" w:rsidRPr="005922C7" w:rsidRDefault="00706967" w:rsidP="00706967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>................................................</w:t>
      </w:r>
    </w:p>
    <w:p w14:paraId="1E7A3F16" w14:textId="1D09381C" w:rsidR="00722C9B" w:rsidRPr="00A12DB5" w:rsidRDefault="00706967" w:rsidP="00A545C5">
      <w:pPr>
        <w:pStyle w:val="VnitrniText"/>
        <w:ind w:firstLine="0"/>
        <w:rPr>
          <w:sz w:val="22"/>
          <w:szCs w:val="22"/>
        </w:rPr>
      </w:pPr>
      <w:r w:rsidRPr="005922C7">
        <w:rPr>
          <w:sz w:val="22"/>
          <w:szCs w:val="22"/>
        </w:rPr>
        <w:tab/>
        <w:t>podpis</w:t>
      </w:r>
    </w:p>
    <w:sectPr w:rsidR="00722C9B" w:rsidRPr="00A12D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ujalková Anděla, Mgr." w:date="2022-10-19T11:34:00Z" w:initials="BAM">
    <w:p w14:paraId="5217F998" w14:textId="15A81DEB" w:rsidR="001B1BE8" w:rsidRDefault="001B1BE8">
      <w:pPr>
        <w:pStyle w:val="Textkomente"/>
      </w:pPr>
      <w:r>
        <w:rPr>
          <w:rStyle w:val="Odkaznakoment"/>
        </w:rPr>
        <w:annotationRef/>
      </w:r>
      <w:r>
        <w:t>Pojem zákon o SPÚ není ve smlouvě zaveden, je potřeba buď výše tento pojem zavést anebo uvést název (číslo zákona)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17F9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17F998" w16cid:durableId="270B5F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E53B" w14:textId="77777777" w:rsidR="00E72B35" w:rsidRDefault="00E72B35">
      <w:r>
        <w:separator/>
      </w:r>
    </w:p>
  </w:endnote>
  <w:endnote w:type="continuationSeparator" w:id="0">
    <w:p w14:paraId="2FCBA74B" w14:textId="77777777" w:rsidR="00E72B35" w:rsidRDefault="00E7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206E" w14:textId="77777777" w:rsidR="00E72B35" w:rsidRDefault="00E72B35">
      <w:r>
        <w:separator/>
      </w:r>
    </w:p>
  </w:footnote>
  <w:footnote w:type="continuationSeparator" w:id="0">
    <w:p w14:paraId="469C7C9A" w14:textId="77777777" w:rsidR="00E72B35" w:rsidRDefault="00E72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9B56563"/>
    <w:multiLevelType w:val="hybridMultilevel"/>
    <w:tmpl w:val="2B5CC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jalková Anděla, Mgr.">
    <w15:presenceInfo w15:providerId="None" w15:userId="Bujalková Anděla, Mgr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4C31"/>
    <w:rsid w:val="00007709"/>
    <w:rsid w:val="0001105F"/>
    <w:rsid w:val="00011A73"/>
    <w:rsid w:val="00014CB4"/>
    <w:rsid w:val="00015BA7"/>
    <w:rsid w:val="000249BB"/>
    <w:rsid w:val="00030C15"/>
    <w:rsid w:val="00036AC5"/>
    <w:rsid w:val="0004392C"/>
    <w:rsid w:val="00052503"/>
    <w:rsid w:val="000528C7"/>
    <w:rsid w:val="00057099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609F"/>
    <w:rsid w:val="000E2F54"/>
    <w:rsid w:val="000F4564"/>
    <w:rsid w:val="00100347"/>
    <w:rsid w:val="00101C6D"/>
    <w:rsid w:val="00103375"/>
    <w:rsid w:val="00112F3C"/>
    <w:rsid w:val="00121261"/>
    <w:rsid w:val="00122D7B"/>
    <w:rsid w:val="00126EEB"/>
    <w:rsid w:val="001274AE"/>
    <w:rsid w:val="00131AF1"/>
    <w:rsid w:val="00132361"/>
    <w:rsid w:val="001334A8"/>
    <w:rsid w:val="001353EA"/>
    <w:rsid w:val="00136F17"/>
    <w:rsid w:val="00140462"/>
    <w:rsid w:val="00141178"/>
    <w:rsid w:val="00143674"/>
    <w:rsid w:val="00170A4E"/>
    <w:rsid w:val="001807C7"/>
    <w:rsid w:val="00181A52"/>
    <w:rsid w:val="0018318A"/>
    <w:rsid w:val="00190EA1"/>
    <w:rsid w:val="00196BE9"/>
    <w:rsid w:val="00196CE0"/>
    <w:rsid w:val="0019777F"/>
    <w:rsid w:val="001A00D9"/>
    <w:rsid w:val="001A2E91"/>
    <w:rsid w:val="001B1BE8"/>
    <w:rsid w:val="001B2693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15BE1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2224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B0E7B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6071F"/>
    <w:rsid w:val="00361578"/>
    <w:rsid w:val="00363EEC"/>
    <w:rsid w:val="0036537D"/>
    <w:rsid w:val="00365BF0"/>
    <w:rsid w:val="003673F1"/>
    <w:rsid w:val="0037148E"/>
    <w:rsid w:val="0037157C"/>
    <w:rsid w:val="0038399F"/>
    <w:rsid w:val="00385370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29A6"/>
    <w:rsid w:val="003D4F2E"/>
    <w:rsid w:val="003D5654"/>
    <w:rsid w:val="003D6A83"/>
    <w:rsid w:val="003E144F"/>
    <w:rsid w:val="003E5100"/>
    <w:rsid w:val="003F34E6"/>
    <w:rsid w:val="003F56C5"/>
    <w:rsid w:val="003F7CFD"/>
    <w:rsid w:val="0040389C"/>
    <w:rsid w:val="00411A01"/>
    <w:rsid w:val="004243BC"/>
    <w:rsid w:val="00425A7B"/>
    <w:rsid w:val="00425E6C"/>
    <w:rsid w:val="004316D8"/>
    <w:rsid w:val="0043238D"/>
    <w:rsid w:val="004342FB"/>
    <w:rsid w:val="00453902"/>
    <w:rsid w:val="00464535"/>
    <w:rsid w:val="00491D41"/>
    <w:rsid w:val="00497108"/>
    <w:rsid w:val="004A3F22"/>
    <w:rsid w:val="004A3FE4"/>
    <w:rsid w:val="004A5163"/>
    <w:rsid w:val="004A5A92"/>
    <w:rsid w:val="004E11C1"/>
    <w:rsid w:val="004E1886"/>
    <w:rsid w:val="004E368B"/>
    <w:rsid w:val="004E6319"/>
    <w:rsid w:val="00504E88"/>
    <w:rsid w:val="00512741"/>
    <w:rsid w:val="005211F0"/>
    <w:rsid w:val="00526280"/>
    <w:rsid w:val="00556316"/>
    <w:rsid w:val="00565DF2"/>
    <w:rsid w:val="00576EE6"/>
    <w:rsid w:val="0057765C"/>
    <w:rsid w:val="00583F66"/>
    <w:rsid w:val="00584DCD"/>
    <w:rsid w:val="005922C7"/>
    <w:rsid w:val="005A50DD"/>
    <w:rsid w:val="005B0329"/>
    <w:rsid w:val="005C5AF6"/>
    <w:rsid w:val="005C5ECD"/>
    <w:rsid w:val="005D1D35"/>
    <w:rsid w:val="005D7048"/>
    <w:rsid w:val="005F4029"/>
    <w:rsid w:val="005F6E71"/>
    <w:rsid w:val="005F70A8"/>
    <w:rsid w:val="006069E5"/>
    <w:rsid w:val="00614963"/>
    <w:rsid w:val="006178AD"/>
    <w:rsid w:val="006227AE"/>
    <w:rsid w:val="00624A5E"/>
    <w:rsid w:val="00634DC7"/>
    <w:rsid w:val="00637E47"/>
    <w:rsid w:val="006479E9"/>
    <w:rsid w:val="00651DC0"/>
    <w:rsid w:val="006536BE"/>
    <w:rsid w:val="006567EE"/>
    <w:rsid w:val="00661E89"/>
    <w:rsid w:val="00676CFF"/>
    <w:rsid w:val="006856AD"/>
    <w:rsid w:val="006A6C71"/>
    <w:rsid w:val="006B51FD"/>
    <w:rsid w:val="006C0079"/>
    <w:rsid w:val="006C4C9A"/>
    <w:rsid w:val="006D086F"/>
    <w:rsid w:val="006D0D71"/>
    <w:rsid w:val="006D1A0C"/>
    <w:rsid w:val="006D24DC"/>
    <w:rsid w:val="006D5095"/>
    <w:rsid w:val="006D5D8D"/>
    <w:rsid w:val="006D7824"/>
    <w:rsid w:val="006E336F"/>
    <w:rsid w:val="006E33CA"/>
    <w:rsid w:val="006E59C4"/>
    <w:rsid w:val="006E70AE"/>
    <w:rsid w:val="006F1918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4965"/>
    <w:rsid w:val="0079412E"/>
    <w:rsid w:val="007A0E22"/>
    <w:rsid w:val="007B15D9"/>
    <w:rsid w:val="007D2608"/>
    <w:rsid w:val="007D5D62"/>
    <w:rsid w:val="007F0181"/>
    <w:rsid w:val="007F1B83"/>
    <w:rsid w:val="007F6EF5"/>
    <w:rsid w:val="008046CB"/>
    <w:rsid w:val="00810661"/>
    <w:rsid w:val="008173E3"/>
    <w:rsid w:val="0082535B"/>
    <w:rsid w:val="00830569"/>
    <w:rsid w:val="0083268B"/>
    <w:rsid w:val="008345B3"/>
    <w:rsid w:val="008445AB"/>
    <w:rsid w:val="008505AD"/>
    <w:rsid w:val="00864B6B"/>
    <w:rsid w:val="00870D03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7719"/>
    <w:rsid w:val="008F7B5E"/>
    <w:rsid w:val="00900AAE"/>
    <w:rsid w:val="009068A2"/>
    <w:rsid w:val="009068BA"/>
    <w:rsid w:val="0092090F"/>
    <w:rsid w:val="00927BF1"/>
    <w:rsid w:val="00930423"/>
    <w:rsid w:val="00951F68"/>
    <w:rsid w:val="009579A9"/>
    <w:rsid w:val="009603E5"/>
    <w:rsid w:val="00961005"/>
    <w:rsid w:val="00963D76"/>
    <w:rsid w:val="00970C02"/>
    <w:rsid w:val="00970EE4"/>
    <w:rsid w:val="00971834"/>
    <w:rsid w:val="00971DFB"/>
    <w:rsid w:val="0098133D"/>
    <w:rsid w:val="009854B8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1B95"/>
    <w:rsid w:val="009D2F14"/>
    <w:rsid w:val="009D4580"/>
    <w:rsid w:val="009E2AED"/>
    <w:rsid w:val="009F1EB1"/>
    <w:rsid w:val="009F55DA"/>
    <w:rsid w:val="00A01666"/>
    <w:rsid w:val="00A0625B"/>
    <w:rsid w:val="00A07F0F"/>
    <w:rsid w:val="00A111A6"/>
    <w:rsid w:val="00A12DB5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528E2"/>
    <w:rsid w:val="00A545C5"/>
    <w:rsid w:val="00A621EF"/>
    <w:rsid w:val="00A66E77"/>
    <w:rsid w:val="00A73D4E"/>
    <w:rsid w:val="00A74BA3"/>
    <w:rsid w:val="00A7544F"/>
    <w:rsid w:val="00A7577B"/>
    <w:rsid w:val="00A8086A"/>
    <w:rsid w:val="00A87810"/>
    <w:rsid w:val="00A93619"/>
    <w:rsid w:val="00AC1FD6"/>
    <w:rsid w:val="00AC3EC5"/>
    <w:rsid w:val="00AC7C6B"/>
    <w:rsid w:val="00AD27BC"/>
    <w:rsid w:val="00AD291A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211B3"/>
    <w:rsid w:val="00B23058"/>
    <w:rsid w:val="00B27B5C"/>
    <w:rsid w:val="00B365A4"/>
    <w:rsid w:val="00B42E23"/>
    <w:rsid w:val="00B4772C"/>
    <w:rsid w:val="00B47C55"/>
    <w:rsid w:val="00B6447E"/>
    <w:rsid w:val="00B73A87"/>
    <w:rsid w:val="00B757A7"/>
    <w:rsid w:val="00B9043A"/>
    <w:rsid w:val="00B9324E"/>
    <w:rsid w:val="00BA3C66"/>
    <w:rsid w:val="00BB37D9"/>
    <w:rsid w:val="00BB6A7B"/>
    <w:rsid w:val="00BC17A6"/>
    <w:rsid w:val="00BC4841"/>
    <w:rsid w:val="00BC66CD"/>
    <w:rsid w:val="00BD1BBC"/>
    <w:rsid w:val="00BD2928"/>
    <w:rsid w:val="00C05330"/>
    <w:rsid w:val="00C10AEE"/>
    <w:rsid w:val="00C30794"/>
    <w:rsid w:val="00C31774"/>
    <w:rsid w:val="00C37A15"/>
    <w:rsid w:val="00C5272C"/>
    <w:rsid w:val="00C537E1"/>
    <w:rsid w:val="00C6727E"/>
    <w:rsid w:val="00C75CFA"/>
    <w:rsid w:val="00C837A2"/>
    <w:rsid w:val="00C8663B"/>
    <w:rsid w:val="00C9018E"/>
    <w:rsid w:val="00C973F7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4EEA"/>
    <w:rsid w:val="00D45704"/>
    <w:rsid w:val="00D471AC"/>
    <w:rsid w:val="00D51881"/>
    <w:rsid w:val="00D51A2A"/>
    <w:rsid w:val="00D536D6"/>
    <w:rsid w:val="00D53A35"/>
    <w:rsid w:val="00D61D44"/>
    <w:rsid w:val="00D917C5"/>
    <w:rsid w:val="00DA6E53"/>
    <w:rsid w:val="00DB4B6D"/>
    <w:rsid w:val="00DB57EC"/>
    <w:rsid w:val="00DC6A4B"/>
    <w:rsid w:val="00DC7E37"/>
    <w:rsid w:val="00DD1E59"/>
    <w:rsid w:val="00DD5FE3"/>
    <w:rsid w:val="00DD691A"/>
    <w:rsid w:val="00DE0D0A"/>
    <w:rsid w:val="00DE2D14"/>
    <w:rsid w:val="00DE5EC4"/>
    <w:rsid w:val="00DE7590"/>
    <w:rsid w:val="00DF4C5F"/>
    <w:rsid w:val="00E01767"/>
    <w:rsid w:val="00E16081"/>
    <w:rsid w:val="00E16933"/>
    <w:rsid w:val="00E16B45"/>
    <w:rsid w:val="00E227E9"/>
    <w:rsid w:val="00E46414"/>
    <w:rsid w:val="00E503CF"/>
    <w:rsid w:val="00E60971"/>
    <w:rsid w:val="00E61F91"/>
    <w:rsid w:val="00E63A04"/>
    <w:rsid w:val="00E71A32"/>
    <w:rsid w:val="00E72B35"/>
    <w:rsid w:val="00E75539"/>
    <w:rsid w:val="00E85F55"/>
    <w:rsid w:val="00E92626"/>
    <w:rsid w:val="00EA19FB"/>
    <w:rsid w:val="00EB6C54"/>
    <w:rsid w:val="00EC467B"/>
    <w:rsid w:val="00ED43D6"/>
    <w:rsid w:val="00EE15D1"/>
    <w:rsid w:val="00EE2339"/>
    <w:rsid w:val="00EE2F02"/>
    <w:rsid w:val="00EE4E00"/>
    <w:rsid w:val="00EE55DE"/>
    <w:rsid w:val="00EF2483"/>
    <w:rsid w:val="00F02239"/>
    <w:rsid w:val="00F02A82"/>
    <w:rsid w:val="00F06757"/>
    <w:rsid w:val="00F13881"/>
    <w:rsid w:val="00F2225C"/>
    <w:rsid w:val="00F222C5"/>
    <w:rsid w:val="00F23993"/>
    <w:rsid w:val="00F26A5F"/>
    <w:rsid w:val="00F333F7"/>
    <w:rsid w:val="00F4287B"/>
    <w:rsid w:val="00F500AD"/>
    <w:rsid w:val="00F61148"/>
    <w:rsid w:val="00F65789"/>
    <w:rsid w:val="00F65859"/>
    <w:rsid w:val="00F66559"/>
    <w:rsid w:val="00F66E72"/>
    <w:rsid w:val="00F675B5"/>
    <w:rsid w:val="00F70871"/>
    <w:rsid w:val="00F84387"/>
    <w:rsid w:val="00FA091E"/>
    <w:rsid w:val="00FA1442"/>
    <w:rsid w:val="00FA1CE3"/>
    <w:rsid w:val="00FA41FA"/>
    <w:rsid w:val="00FA7FF5"/>
    <w:rsid w:val="00FB6E4E"/>
    <w:rsid w:val="00FC3576"/>
    <w:rsid w:val="00FC3ED8"/>
    <w:rsid w:val="00FC5B89"/>
    <w:rsid w:val="00FE2516"/>
    <w:rsid w:val="00FE348F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70DD9"/>
  <w14:defaultImageDpi w14:val="0"/>
  <w15:docId w15:val="{8665A3C3-09B4-4714-9354-22D58C9A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07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5922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922C7"/>
    <w:rPr>
      <w:rFonts w:ascii="Segoe UI" w:hAnsi="Segoe UI" w:cs="Segoe UI"/>
      <w:sz w:val="18"/>
      <w:szCs w:val="18"/>
      <w:lang w:eastAsia="ar-SA"/>
    </w:rPr>
  </w:style>
  <w:style w:type="paragraph" w:customStyle="1" w:styleId="Zkladntextodsazen31">
    <w:name w:val="Základní text odsazený 31"/>
    <w:basedOn w:val="Normln"/>
    <w:rsid w:val="005922C7"/>
    <w:pPr>
      <w:suppressAutoHyphens w:val="0"/>
      <w:overflowPunct w:val="0"/>
      <w:autoSpaceDE w:val="0"/>
      <w:autoSpaceDN w:val="0"/>
      <w:adjustRightInd w:val="0"/>
      <w:ind w:left="426" w:hanging="426"/>
    </w:pPr>
    <w:rPr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718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8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83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8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83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1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58D13-0925-4033-9027-555233C7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1454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creator>Koblasová Irena</dc:creator>
  <cp:lastModifiedBy>Koblasová Irena</cp:lastModifiedBy>
  <cp:revision>5</cp:revision>
  <cp:lastPrinted>2004-12-15T14:06:00Z</cp:lastPrinted>
  <dcterms:created xsi:type="dcterms:W3CDTF">2023-01-09T15:07:00Z</dcterms:created>
  <dcterms:modified xsi:type="dcterms:W3CDTF">2023-01-09T15:09:00Z</dcterms:modified>
</cp:coreProperties>
</file>