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A4D" w:rsidRDefault="00827802" w:rsidP="00827802">
      <w:pPr>
        <w:numPr>
          <w:ilvl w:val="0"/>
          <w:numId w:val="0"/>
        </w:numPr>
        <w:spacing w:before="60" w:after="0" w:line="240" w:lineRule="auto"/>
        <w:ind w:left="113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>Dohoda o poskytování služby vnitrostátní</w:t>
      </w:r>
    </w:p>
    <w:p w:rsidR="00827802" w:rsidRDefault="00827802" w:rsidP="00827802">
      <w:pPr>
        <w:numPr>
          <w:ilvl w:val="0"/>
          <w:numId w:val="0"/>
        </w:numPr>
        <w:spacing w:after="0" w:line="240" w:lineRule="auto"/>
        <w:ind w:left="113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>Obyčejné zásilky - odpovědní</w:t>
      </w:r>
    </w:p>
    <w:p w:rsidR="00827802" w:rsidRDefault="00827802" w:rsidP="00827802">
      <w:pPr>
        <w:numPr>
          <w:ilvl w:val="0"/>
          <w:numId w:val="0"/>
        </w:numPr>
        <w:spacing w:before="20" w:after="0" w:line="240" w:lineRule="auto"/>
        <w:ind w:left="113"/>
        <w:jc w:val="center"/>
        <w:rPr>
          <w:rFonts w:ascii="Arial" w:hAnsi="Arial" w:cs="Arial"/>
          <w:sz w:val="36"/>
        </w:rPr>
      </w:pPr>
      <w:r>
        <w:rPr>
          <w:rFonts w:ascii="Arial" w:hAnsi="Arial" w:cs="Arial"/>
          <w:b/>
          <w:sz w:val="36"/>
        </w:rPr>
        <w:t>Číslo 982807-2775/2016</w:t>
      </w:r>
    </w:p>
    <w:p w:rsidR="00827802" w:rsidRDefault="00827802" w:rsidP="00827802">
      <w:pPr>
        <w:numPr>
          <w:ilvl w:val="0"/>
          <w:numId w:val="0"/>
        </w:numPr>
        <w:spacing w:before="470" w:after="140" w:line="240" w:lineRule="auto"/>
        <w:ind w:left="142"/>
      </w:pPr>
      <w:r>
        <w:rPr>
          <w:b/>
        </w:rPr>
        <w:t>Česká pošta, s.p.</w:t>
      </w:r>
    </w:p>
    <w:p w:rsidR="00827802" w:rsidRDefault="00827802" w:rsidP="00827802">
      <w:pPr>
        <w:numPr>
          <w:ilvl w:val="0"/>
          <w:numId w:val="0"/>
        </w:numPr>
        <w:spacing w:before="50" w:after="70" w:line="240" w:lineRule="auto"/>
        <w:ind w:left="142"/>
      </w:pPr>
      <w:r>
        <w:t>se sídlem: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Politických vězňů 909/4, 225 99 Praha 1</w:t>
      </w:r>
    </w:p>
    <w:p w:rsidR="00827802" w:rsidRDefault="00827802" w:rsidP="00827802">
      <w:pPr>
        <w:numPr>
          <w:ilvl w:val="0"/>
          <w:numId w:val="0"/>
        </w:numPr>
        <w:spacing w:before="50" w:after="70" w:line="240" w:lineRule="auto"/>
        <w:ind w:left="142"/>
      </w:pPr>
      <w:r>
        <w:t>IČO: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47114983</w:t>
      </w:r>
    </w:p>
    <w:p w:rsidR="00827802" w:rsidRDefault="00827802" w:rsidP="00827802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CZ47114983</w:t>
      </w:r>
    </w:p>
    <w:p w:rsidR="00827802" w:rsidRDefault="00827802" w:rsidP="00827802">
      <w:pPr>
        <w:numPr>
          <w:ilvl w:val="0"/>
          <w:numId w:val="0"/>
        </w:numPr>
        <w:spacing w:before="50" w:after="70" w:line="240" w:lineRule="auto"/>
        <w:ind w:left="142"/>
      </w:pPr>
      <w:r>
        <w:t>zastoupen/jednající:</w:t>
      </w:r>
      <w:r>
        <w:tab/>
      </w:r>
      <w:r>
        <w:tab/>
      </w:r>
      <w:r>
        <w:tab/>
      </w:r>
      <w:r>
        <w:tab/>
      </w:r>
      <w:r>
        <w:tab/>
      </w:r>
      <w:r w:rsidR="00483E3A">
        <w:t>XXX</w:t>
      </w:r>
    </w:p>
    <w:p w:rsidR="00827802" w:rsidRDefault="00827802" w:rsidP="00827802">
      <w:pPr>
        <w:numPr>
          <w:ilvl w:val="0"/>
          <w:numId w:val="0"/>
        </w:numPr>
        <w:spacing w:before="50" w:after="70" w:line="240" w:lineRule="auto"/>
        <w:ind w:left="142"/>
      </w:pPr>
      <w:r>
        <w:t>zapsán v obchodním rejstříku</w:t>
      </w:r>
      <w:r>
        <w:tab/>
      </w:r>
      <w:r>
        <w:tab/>
        <w:t>Městského soudu v Praze, oddíl A, vložka 7565/1</w:t>
      </w:r>
    </w:p>
    <w:p w:rsidR="00827802" w:rsidRDefault="00827802" w:rsidP="00827802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  <w:t xml:space="preserve">Československá obchodní banka, a. s. </w:t>
      </w:r>
    </w:p>
    <w:p w:rsidR="00827802" w:rsidRDefault="00827802" w:rsidP="00827802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100393657/0300                </w:t>
      </w:r>
    </w:p>
    <w:p w:rsidR="00210AC2" w:rsidRDefault="00827802" w:rsidP="00827802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  <w:t xml:space="preserve">firemní obchod Praha a Střední Čechy, Poštovní přihrádka 90, </w:t>
      </w:r>
    </w:p>
    <w:p w:rsidR="00827802" w:rsidRDefault="00210AC2" w:rsidP="00827802">
      <w:pPr>
        <w:numPr>
          <w:ilvl w:val="0"/>
          <w:numId w:val="0"/>
        </w:numPr>
        <w:spacing w:before="50" w:after="70" w:line="240" w:lineRule="auto"/>
        <w:ind w:left="142"/>
      </w:pPr>
      <w:r>
        <w:t xml:space="preserve">                                                           </w:t>
      </w:r>
      <w:r w:rsidR="00827802">
        <w:t>225 90  Praha 025</w:t>
      </w:r>
    </w:p>
    <w:p w:rsidR="00827802" w:rsidRDefault="00827802" w:rsidP="00827802">
      <w:pPr>
        <w:numPr>
          <w:ilvl w:val="0"/>
          <w:numId w:val="0"/>
        </w:numPr>
        <w:spacing w:before="50" w:after="70" w:line="240" w:lineRule="auto"/>
        <w:ind w:left="142"/>
      </w:pPr>
      <w:r>
        <w:t>BIC/SWIFT: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CEKOCZPP</w:t>
      </w:r>
    </w:p>
    <w:p w:rsidR="00827802" w:rsidRDefault="00827802" w:rsidP="00827802">
      <w:pPr>
        <w:numPr>
          <w:ilvl w:val="0"/>
          <w:numId w:val="0"/>
        </w:numPr>
        <w:spacing w:before="50" w:after="70" w:line="240" w:lineRule="auto"/>
        <w:ind w:left="142"/>
      </w:pPr>
      <w:r>
        <w:t>IBAN: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CZ3103000000000100393657</w:t>
      </w:r>
    </w:p>
    <w:p w:rsidR="00827802" w:rsidRDefault="00827802" w:rsidP="00827802">
      <w:pPr>
        <w:numPr>
          <w:ilvl w:val="0"/>
          <w:numId w:val="0"/>
        </w:numPr>
        <w:spacing w:before="50" w:after="70" w:line="240" w:lineRule="auto"/>
        <w:ind w:left="142"/>
      </w:pPr>
      <w:r>
        <w:t>dále jen "ČP"</w:t>
      </w:r>
    </w:p>
    <w:p w:rsidR="00827802" w:rsidRDefault="00827802" w:rsidP="00210AC2">
      <w:pPr>
        <w:numPr>
          <w:ilvl w:val="0"/>
          <w:numId w:val="0"/>
        </w:numPr>
        <w:spacing w:before="300" w:after="280" w:line="240" w:lineRule="auto"/>
        <w:ind w:left="142"/>
      </w:pPr>
      <w:r>
        <w:t>a</w:t>
      </w:r>
    </w:p>
    <w:p w:rsidR="00483E3A" w:rsidRDefault="00483E3A" w:rsidP="00827802">
      <w:pPr>
        <w:numPr>
          <w:ilvl w:val="0"/>
          <w:numId w:val="0"/>
        </w:numPr>
        <w:spacing w:before="50" w:after="70" w:line="240" w:lineRule="auto"/>
        <w:ind w:left="142"/>
      </w:pPr>
      <w:r>
        <w:t>XXX</w:t>
      </w:r>
      <w:r>
        <w:t xml:space="preserve"> </w:t>
      </w:r>
    </w:p>
    <w:p w:rsidR="00827802" w:rsidRDefault="00827802" w:rsidP="00827802">
      <w:pPr>
        <w:numPr>
          <w:ilvl w:val="0"/>
          <w:numId w:val="0"/>
        </w:numPr>
        <w:spacing w:before="50" w:after="70" w:line="240" w:lineRule="auto"/>
        <w:ind w:left="142"/>
      </w:pPr>
      <w:r>
        <w:t>se sídlem/místem podnikání:</w:t>
      </w:r>
      <w:r>
        <w:tab/>
      </w:r>
      <w:r>
        <w:tab/>
      </w:r>
      <w:r>
        <w:tab/>
      </w:r>
      <w:r w:rsidR="00483E3A">
        <w:t>XXX</w:t>
      </w:r>
    </w:p>
    <w:p w:rsidR="00483E3A" w:rsidRDefault="00827802" w:rsidP="00827802">
      <w:pPr>
        <w:numPr>
          <w:ilvl w:val="0"/>
          <w:numId w:val="0"/>
        </w:numPr>
        <w:spacing w:before="50" w:after="70" w:line="240" w:lineRule="auto"/>
        <w:ind w:left="142"/>
      </w:pPr>
      <w:r>
        <w:t>IČO: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83E3A">
        <w:t>XXX</w:t>
      </w:r>
      <w:r w:rsidR="00483E3A">
        <w:t xml:space="preserve"> </w:t>
      </w:r>
    </w:p>
    <w:p w:rsidR="00827802" w:rsidRDefault="00827802" w:rsidP="00827802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83E3A">
        <w:t>XXX</w:t>
      </w:r>
    </w:p>
    <w:p w:rsidR="00483E3A" w:rsidRDefault="00827802" w:rsidP="00483E3A">
      <w:pPr>
        <w:numPr>
          <w:ilvl w:val="0"/>
          <w:numId w:val="0"/>
        </w:numPr>
        <w:spacing w:before="50" w:after="70" w:line="240" w:lineRule="auto"/>
        <w:ind w:left="142"/>
      </w:pPr>
      <w:r>
        <w:t>zastoupen: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83E3A">
        <w:t>XXX</w:t>
      </w:r>
      <w:r w:rsidR="00483E3A">
        <w:t xml:space="preserve"> </w:t>
      </w:r>
    </w:p>
    <w:p w:rsidR="00827802" w:rsidRDefault="00827802" w:rsidP="00483E3A">
      <w:pPr>
        <w:numPr>
          <w:ilvl w:val="0"/>
          <w:numId w:val="0"/>
        </w:numPr>
        <w:spacing w:before="50" w:after="70" w:line="240" w:lineRule="auto"/>
        <w:ind w:left="142"/>
      </w:pPr>
      <w:r>
        <w:t>zapsán/a v obchodním rejstříku:</w:t>
      </w:r>
      <w:r>
        <w:tab/>
      </w:r>
      <w:r>
        <w:tab/>
      </w:r>
      <w:r w:rsidR="00483E3A">
        <w:t>XXX</w:t>
      </w:r>
    </w:p>
    <w:p w:rsidR="00827802" w:rsidRDefault="00827802" w:rsidP="00827802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</w:r>
      <w:r w:rsidR="00483E3A">
        <w:t>XXX</w:t>
      </w:r>
    </w:p>
    <w:p w:rsidR="00827802" w:rsidRDefault="00827802" w:rsidP="00827802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83E3A">
        <w:t>XXX</w:t>
      </w:r>
    </w:p>
    <w:p w:rsidR="00210AC2" w:rsidRDefault="00827802" w:rsidP="00827802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</w:r>
      <w:r w:rsidR="00483E3A">
        <w:t>XXX</w:t>
      </w:r>
    </w:p>
    <w:p w:rsidR="00827802" w:rsidRDefault="00210AC2" w:rsidP="00827802">
      <w:pPr>
        <w:numPr>
          <w:ilvl w:val="0"/>
          <w:numId w:val="0"/>
        </w:numPr>
        <w:spacing w:before="50" w:after="70" w:line="240" w:lineRule="auto"/>
        <w:ind w:left="142"/>
      </w:pPr>
      <w:r>
        <w:t xml:space="preserve">                                                          </w:t>
      </w:r>
    </w:p>
    <w:p w:rsidR="00827802" w:rsidRDefault="00827802" w:rsidP="00827802">
      <w:pPr>
        <w:numPr>
          <w:ilvl w:val="0"/>
          <w:numId w:val="0"/>
        </w:numPr>
        <w:spacing w:before="50" w:after="70" w:line="240" w:lineRule="auto"/>
        <w:ind w:left="142"/>
      </w:pPr>
      <w:r>
        <w:t>přidělené ID CČK složky:</w:t>
      </w:r>
      <w:r>
        <w:tab/>
      </w:r>
      <w:r>
        <w:tab/>
      </w:r>
      <w:r>
        <w:tab/>
      </w:r>
      <w:r w:rsidR="00483E3A">
        <w:t>XXX</w:t>
      </w:r>
    </w:p>
    <w:p w:rsidR="00827802" w:rsidRDefault="00827802" w:rsidP="00827802">
      <w:pPr>
        <w:numPr>
          <w:ilvl w:val="0"/>
          <w:numId w:val="0"/>
        </w:numPr>
        <w:spacing w:before="50" w:after="70" w:line="240" w:lineRule="auto"/>
        <w:ind w:left="142"/>
      </w:pPr>
      <w:r>
        <w:t>dále jen "Uživatel"</w:t>
      </w:r>
    </w:p>
    <w:p w:rsidR="00827802" w:rsidRDefault="00827802" w:rsidP="00827802">
      <w:pPr>
        <w:numPr>
          <w:ilvl w:val="0"/>
          <w:numId w:val="0"/>
        </w:numPr>
        <w:spacing w:before="160" w:after="200" w:line="276" w:lineRule="auto"/>
        <w:ind w:left="142"/>
        <w:jc w:val="both"/>
      </w:pPr>
      <w:r>
        <w:t>dále jednotlivě jako "Strana Dohody", nebo společně jako "Strany Dohody", uzavírají v souladu s ustanovením § 1746 odst. 2 zákona č. 89/2012 Sb., občanského zákoníku, ve znění pozdějších předpisů (dále jen "Občanský zákoník") tuto Dohodu o poskytování služby vnitrostátní Obyčejné zásilky - odpovědní (dále jen "Dohoda").</w:t>
      </w:r>
    </w:p>
    <w:p w:rsidR="00827802" w:rsidRDefault="00827802">
      <w:pPr>
        <w:numPr>
          <w:ilvl w:val="0"/>
          <w:numId w:val="0"/>
        </w:numPr>
        <w:spacing w:after="0" w:line="240" w:lineRule="auto"/>
      </w:pPr>
      <w:r>
        <w:br w:type="page"/>
      </w:r>
    </w:p>
    <w:p w:rsidR="00827802" w:rsidRPr="00827802" w:rsidRDefault="00827802" w:rsidP="00827802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lastRenderedPageBreak/>
        <w:t>Předmět dohody</w:t>
      </w:r>
    </w:p>
    <w:p w:rsidR="00827802" w:rsidRPr="00827802" w:rsidRDefault="00827802" w:rsidP="00827802">
      <w:pPr>
        <w:numPr>
          <w:ilvl w:val="1"/>
          <w:numId w:val="21"/>
        </w:numPr>
        <w:spacing w:after="120"/>
        <w:ind w:left="624" w:hanging="624"/>
        <w:jc w:val="both"/>
      </w:pPr>
      <w:r>
        <w:rPr>
          <w:b/>
        </w:rPr>
        <w:t>Tato Dohoda upravuje podmínky, vzájemná práva a povinnosti, které vzniknou z postupů při podávání a dodávání vnitrostátních Obyčejných zásilek - odpovědních (dále jen "odpovědní zásilka"). Není-li v Dohodě výslovně ujednáno jinak, práva a povinnosti z poštovní smlouvy uzavřené podáním zásilky vyplývají z Poštovních podmínek služby platných v den podání odpovědní zásilky (dále jen "Poštovní podmínky").</w:t>
      </w:r>
    </w:p>
    <w:p w:rsidR="00827802" w:rsidRDefault="00827802" w:rsidP="00827802">
      <w:pPr>
        <w:numPr>
          <w:ilvl w:val="1"/>
          <w:numId w:val="21"/>
        </w:numPr>
        <w:spacing w:after="120"/>
        <w:ind w:left="624" w:hanging="624"/>
        <w:jc w:val="both"/>
      </w:pPr>
      <w:r>
        <w:t>Aktuální znění Poštovních podmínek je k dispozici na všech poštách v ČR a na internetové adrese http://www.ceskaposta.cz/. Uživatel potvrzuje, že se seznámil s obsahem a významem Poštovních podmínek, že mu byl text tohoto dokumentu dostatečně vysvětlen a že výslovně s jeho zněním souhlasí. ČP Uživateli poskytne informace o změně Poštovních podmínek, v souladu s ustanovením § 6 odst. 3 zákona č. 29/2000 Sb., o poštovních službách a o změně některých zákonů, ve znění pozdějších předpisů (dále jen "Zákon o poštovních službách"), včetně informace o dni účinnosti změn, nejméně 30 dní před dnem účinnosti změn, a to zpřístupněním této informace na všech poštách v ČR a na výše uvedené internetové adrese. Uživatel je povinen se s novým zněním Poštovních podmínek seznámit. Uzavírání dílčích poštovních smluv se v otázkách neupravených touto Dohodou řídí Poštovními podmínkami účinnými ke dni podání.</w:t>
      </w:r>
    </w:p>
    <w:p w:rsidR="00827802" w:rsidRPr="00827802" w:rsidRDefault="00827802" w:rsidP="00827802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Základní ujednání</w:t>
      </w:r>
    </w:p>
    <w:p w:rsidR="00827802" w:rsidRPr="00827802" w:rsidRDefault="00827802" w:rsidP="00827802">
      <w:pPr>
        <w:numPr>
          <w:ilvl w:val="1"/>
          <w:numId w:val="21"/>
        </w:numPr>
        <w:spacing w:after="120"/>
        <w:ind w:left="624" w:hanging="624"/>
        <w:jc w:val="both"/>
      </w:pPr>
      <w:r>
        <w:rPr>
          <w:b/>
        </w:rPr>
        <w:t>Pro odpovědní zásilky bude použito služby:</w:t>
      </w:r>
    </w:p>
    <w:p w:rsidR="00827802" w:rsidRDefault="00827802" w:rsidP="00827802">
      <w:pPr>
        <w:numPr>
          <w:ilvl w:val="3"/>
          <w:numId w:val="21"/>
        </w:numPr>
        <w:spacing w:after="120"/>
        <w:jc w:val="both"/>
      </w:pPr>
      <w:r>
        <w:t xml:space="preserve">Obyčejné psaní - standard……. (maximálně 50 g) </w:t>
      </w:r>
    </w:p>
    <w:p w:rsidR="00827802" w:rsidRDefault="00827802" w:rsidP="00827802">
      <w:pPr>
        <w:numPr>
          <w:ilvl w:val="1"/>
          <w:numId w:val="21"/>
        </w:numPr>
        <w:spacing w:after="120"/>
        <w:ind w:left="624" w:hanging="624"/>
        <w:jc w:val="both"/>
      </w:pPr>
      <w:r>
        <w:t>Zásilky budou dodávány na (adresa na zásilce):</w:t>
      </w:r>
    </w:p>
    <w:p w:rsidR="00827802" w:rsidRDefault="00827802" w:rsidP="00827802">
      <w:pPr>
        <w:numPr>
          <w:ilvl w:val="3"/>
          <w:numId w:val="21"/>
        </w:numPr>
        <w:spacing w:after="120"/>
        <w:jc w:val="both"/>
      </w:pPr>
      <w:r>
        <w:t xml:space="preserve">adresát: </w:t>
      </w:r>
      <w:r w:rsidR="00483E3A">
        <w:t>XXX</w:t>
      </w:r>
    </w:p>
    <w:p w:rsidR="00827802" w:rsidRPr="00210AC2" w:rsidRDefault="00522328" w:rsidP="00827802">
      <w:pPr>
        <w:numPr>
          <w:ilvl w:val="3"/>
          <w:numId w:val="21"/>
        </w:numPr>
        <w:spacing w:after="120"/>
        <w:jc w:val="both"/>
        <w:rPr>
          <w:b/>
        </w:rPr>
      </w:pPr>
      <w:r>
        <w:t>adresa:</w:t>
      </w:r>
      <w:r>
        <w:rPr>
          <w:b/>
        </w:rPr>
        <w:t xml:space="preserve">  </w:t>
      </w:r>
      <w:r w:rsidR="00483E3A">
        <w:t>XXX</w:t>
      </w:r>
    </w:p>
    <w:p w:rsidR="00827802" w:rsidRDefault="00827802" w:rsidP="00827802">
      <w:pPr>
        <w:numPr>
          <w:ilvl w:val="3"/>
          <w:numId w:val="21"/>
        </w:numPr>
        <w:spacing w:after="120"/>
        <w:jc w:val="both"/>
      </w:pPr>
      <w:r>
        <w:t xml:space="preserve">PSČ a název adresní pošty: </w:t>
      </w:r>
      <w:r w:rsidR="00483E3A">
        <w:t>XXX</w:t>
      </w:r>
    </w:p>
    <w:p w:rsidR="00827802" w:rsidRDefault="00827802" w:rsidP="00827802">
      <w:pPr>
        <w:numPr>
          <w:ilvl w:val="1"/>
          <w:numId w:val="21"/>
        </w:numPr>
        <w:spacing w:after="120"/>
        <w:ind w:left="624" w:hanging="624"/>
        <w:jc w:val="both"/>
      </w:pPr>
      <w:r>
        <w:t>Součástí Dohody je Uživatelem předložený a ČP schválený vzor odpovědní zásilky (nebo vzor adresní strany odpovědní zásilky Uživatele dle Přílohy č. 2), na němž je uvedena adresa, na kterou budou zásilky docházet a v pravém horním rohu adresní strany výrazná poznámka "ODPOVĚDNÍ ZÁSILKA - CENU HRADÍ ADRESÁT" nebo "ODPOVĚDNÍ  ZÁSILKA - CENU HRADÍ PŘÍJEMCE" a číslo Dohody o poskytování služby vnitrostátní Obyčejná zásilka - odpovědní (obecný vzor je v Příloze č. 1).</w:t>
      </w:r>
    </w:p>
    <w:p w:rsidR="00827802" w:rsidRPr="00827802" w:rsidRDefault="00827802" w:rsidP="00827802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Cena a způsob úhrady</w:t>
      </w:r>
    </w:p>
    <w:p w:rsidR="00827802" w:rsidRPr="00827802" w:rsidRDefault="00827802" w:rsidP="00827802">
      <w:pPr>
        <w:numPr>
          <w:ilvl w:val="1"/>
          <w:numId w:val="21"/>
        </w:numPr>
        <w:spacing w:after="120"/>
        <w:ind w:left="624" w:hanging="624"/>
        <w:jc w:val="both"/>
      </w:pPr>
      <w:r>
        <w:rPr>
          <w:b/>
        </w:rPr>
        <w:t>Uživatel se zavazuje přijmout všechny došlé odpovědní zásilky a uhradit cenu služby dle Poštovních podmínek České pošty, s.p. - Ceník základních poštovních služeb a ostatních služeb (dále jen "Ceník"), platných v den podání odpovědní zásilky. Uživatel je povinen uhradit cenu s připočtenou DPH v zákonné výši. Ceník je dostupný na všech poštách v ČR a na Internetové adrese http://www.ceskaposta.cz/.</w:t>
      </w:r>
    </w:p>
    <w:p w:rsidR="00827802" w:rsidRDefault="00827802" w:rsidP="00827802">
      <w:pPr>
        <w:numPr>
          <w:ilvl w:val="2"/>
          <w:numId w:val="21"/>
        </w:numPr>
        <w:spacing w:after="120"/>
        <w:ind w:left="624" w:hanging="624"/>
        <w:jc w:val="both"/>
      </w:pPr>
      <w:r>
        <w:t xml:space="preserve">Uživatel potvrzuje, že se seznámil s obsahem a významem Ceníku, že mu byl text tohoto dokumentu dostatečně vysvětlen a že výslovně s jeho zněním souhlasí. ČP Uživateli poskytne informace o změně Ceníku v souladu se Zákonem o poštovních službách, včetně informace o dni účinnosti změn, nejméně </w:t>
      </w:r>
      <w:r w:rsidR="00483E3A">
        <w:t>XXX</w:t>
      </w:r>
      <w:r w:rsidR="00483E3A">
        <w:t xml:space="preserve"> </w:t>
      </w:r>
      <w:r>
        <w:t>před dnem účinnosti změn, a to zpřístupněním této informace na všech poštách v ČR a na výše uvedené internetové adrese. Uživatel je povinen se s novým zněním Ceníku seznámit.</w:t>
      </w:r>
    </w:p>
    <w:p w:rsidR="00827802" w:rsidRDefault="00827802" w:rsidP="00827802">
      <w:pPr>
        <w:numPr>
          <w:ilvl w:val="1"/>
          <w:numId w:val="21"/>
        </w:numPr>
        <w:spacing w:after="120"/>
        <w:ind w:left="624" w:hanging="624"/>
        <w:jc w:val="both"/>
      </w:pPr>
      <w:r>
        <w:t>Cena za došlé odpovědní zásilky bude uhrazena:</w:t>
      </w:r>
    </w:p>
    <w:p w:rsidR="00827802" w:rsidRDefault="00827802" w:rsidP="00827802">
      <w:pPr>
        <w:numPr>
          <w:ilvl w:val="3"/>
          <w:numId w:val="21"/>
        </w:numPr>
        <w:spacing w:after="120"/>
        <w:jc w:val="both"/>
      </w:pPr>
      <w:r>
        <w:t>na základě faktury</w:t>
      </w:r>
    </w:p>
    <w:p w:rsidR="00827802" w:rsidRDefault="00827802" w:rsidP="00827802">
      <w:pPr>
        <w:numPr>
          <w:ilvl w:val="1"/>
          <w:numId w:val="21"/>
        </w:numPr>
        <w:spacing w:after="120"/>
        <w:ind w:left="624" w:hanging="624"/>
        <w:jc w:val="both"/>
      </w:pPr>
      <w:r>
        <w:lastRenderedPageBreak/>
        <w:t xml:space="preserve">Fakturu - daňový doklad bude ČP vystavovat Měsíčně s lhůtou splatnosti 14 dní ode dne jejího vystavení. </w:t>
      </w:r>
    </w:p>
    <w:p w:rsidR="00827802" w:rsidRDefault="00827802" w:rsidP="00827802">
      <w:pPr>
        <w:numPr>
          <w:ilvl w:val="2"/>
          <w:numId w:val="21"/>
        </w:numPr>
        <w:spacing w:after="120"/>
        <w:ind w:left="624" w:hanging="624"/>
        <w:jc w:val="both"/>
      </w:pPr>
      <w:r>
        <w:t xml:space="preserve">Je-li Uživatel v prodlení s placením ceny, je povinen uhradit úroky z prodlení ve výši stanovené podle nařízení vlády č. 351/2013 Sb., kterým se určuje výše úroků z prodlení a nákladů spojených s uplatněním pohledávky, určuje odměna likvidátora, likvidačního správce a člena orgánu právnické osoby jmenovaného soudem a upravují některé otázky Obchodního věstníku a veřejných rejstříků právnických a fyzických osob, věstníku a veřejných rejstříků právnických a fyzických osob, ve znění pozdějších předpisů. </w:t>
      </w:r>
    </w:p>
    <w:p w:rsidR="00827802" w:rsidRDefault="00827802" w:rsidP="00827802">
      <w:pPr>
        <w:numPr>
          <w:ilvl w:val="2"/>
          <w:numId w:val="21"/>
        </w:numPr>
        <w:spacing w:after="120"/>
        <w:ind w:left="624" w:hanging="624"/>
        <w:jc w:val="both"/>
      </w:pPr>
      <w:r>
        <w:t xml:space="preserve">Faktury - daňové doklady budou ČP zasílány na adresu: </w:t>
      </w:r>
    </w:p>
    <w:p w:rsidR="00483E3A" w:rsidRDefault="00483E3A" w:rsidP="00827802">
      <w:pPr>
        <w:numPr>
          <w:ilvl w:val="2"/>
          <w:numId w:val="21"/>
        </w:numPr>
        <w:spacing w:after="120"/>
        <w:ind w:left="624" w:hanging="624"/>
        <w:jc w:val="both"/>
      </w:pPr>
      <w:r>
        <w:t>XXX</w:t>
      </w:r>
      <w:r>
        <w:t xml:space="preserve"> </w:t>
      </w:r>
    </w:p>
    <w:p w:rsidR="00827802" w:rsidRDefault="00827802" w:rsidP="00827802">
      <w:pPr>
        <w:numPr>
          <w:ilvl w:val="2"/>
          <w:numId w:val="21"/>
        </w:numPr>
        <w:spacing w:after="120"/>
        <w:ind w:left="624" w:hanging="624"/>
        <w:jc w:val="both"/>
      </w:pPr>
      <w:r>
        <w:t xml:space="preserve">ID CČK složky: </w:t>
      </w:r>
      <w:r w:rsidR="00483E3A">
        <w:t>XXX</w:t>
      </w:r>
    </w:p>
    <w:p w:rsidR="00827802" w:rsidRDefault="00827802" w:rsidP="00827802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Pokud Uživatel nevyrovná své dluhy vůči ČP ani </w:t>
      </w:r>
      <w:r w:rsidR="00483E3A">
        <w:t>XXX</w:t>
      </w:r>
      <w:r>
        <w:t xml:space="preserve"> dnů po lhůtě splatnosti stanovené v čl. 3, bodu 3.3 této Dohody, budou odpovědní zásilky specifikované v této Dohodě vydány Uživateli až na základě platby v hotovosti předem.</w:t>
      </w:r>
    </w:p>
    <w:p w:rsidR="00827802" w:rsidRPr="00827802" w:rsidRDefault="00827802" w:rsidP="00827802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Ostatní ujednání</w:t>
      </w:r>
    </w:p>
    <w:p w:rsidR="00827802" w:rsidRPr="00827802" w:rsidRDefault="00827802" w:rsidP="00827802">
      <w:pPr>
        <w:numPr>
          <w:ilvl w:val="1"/>
          <w:numId w:val="21"/>
        </w:numPr>
        <w:spacing w:after="120"/>
        <w:ind w:left="624" w:hanging="624"/>
        <w:jc w:val="both"/>
      </w:pPr>
      <w:r>
        <w:rPr>
          <w:b/>
        </w:rPr>
        <w:t>Dojdou-li adresní poště zásilky označené jako odpovědní zásilky neodpovídající dohodnutým podmínkám, považují se takové zásilky za nevyplacené a v tom případě jsou zpoplatněny dle platného Ceníku.</w:t>
      </w:r>
    </w:p>
    <w:p w:rsidR="00827802" w:rsidRDefault="00827802" w:rsidP="00827802">
      <w:pPr>
        <w:numPr>
          <w:ilvl w:val="1"/>
          <w:numId w:val="21"/>
        </w:numPr>
        <w:spacing w:after="120"/>
        <w:ind w:left="624" w:hanging="624"/>
        <w:jc w:val="both"/>
      </w:pPr>
      <w:r>
        <w:t>Kontaktními osobami za Uživatele jsou (jméno, pozice, tel., e-mail, popř. fax):</w:t>
      </w:r>
    </w:p>
    <w:p w:rsidR="00483E3A" w:rsidRDefault="00483E3A" w:rsidP="00483E3A">
      <w:pPr>
        <w:numPr>
          <w:ilvl w:val="0"/>
          <w:numId w:val="0"/>
        </w:numPr>
        <w:spacing w:after="120"/>
        <w:ind w:left="624"/>
        <w:jc w:val="both"/>
      </w:pPr>
      <w:r>
        <w:t>XXX</w:t>
      </w:r>
      <w:r>
        <w:t xml:space="preserve"> </w:t>
      </w:r>
    </w:p>
    <w:p w:rsidR="00827802" w:rsidRDefault="00827802" w:rsidP="00483E3A">
      <w:pPr>
        <w:numPr>
          <w:ilvl w:val="0"/>
          <w:numId w:val="0"/>
        </w:numPr>
        <w:spacing w:after="120"/>
        <w:ind w:left="624"/>
        <w:jc w:val="both"/>
      </w:pPr>
      <w:r>
        <w:t>Kontaktními osobami za ČP jsou:</w:t>
      </w:r>
    </w:p>
    <w:p w:rsidR="00483E3A" w:rsidRDefault="00483E3A" w:rsidP="00827802">
      <w:pPr>
        <w:numPr>
          <w:ilvl w:val="5"/>
          <w:numId w:val="21"/>
        </w:numPr>
        <w:spacing w:after="120"/>
        <w:jc w:val="both"/>
      </w:pPr>
      <w:r>
        <w:t>XXX</w:t>
      </w:r>
      <w:r>
        <w:t xml:space="preserve"> </w:t>
      </w:r>
    </w:p>
    <w:p w:rsidR="00483E3A" w:rsidRDefault="00483E3A" w:rsidP="00827802">
      <w:pPr>
        <w:numPr>
          <w:ilvl w:val="2"/>
          <w:numId w:val="21"/>
        </w:numPr>
        <w:spacing w:after="120"/>
        <w:ind w:left="1077" w:hanging="510"/>
        <w:jc w:val="both"/>
      </w:pPr>
      <w:r>
        <w:t>XXX</w:t>
      </w:r>
      <w:r>
        <w:t xml:space="preserve"> </w:t>
      </w:r>
    </w:p>
    <w:p w:rsidR="00827802" w:rsidRDefault="00827802" w:rsidP="00827802">
      <w:pPr>
        <w:numPr>
          <w:ilvl w:val="1"/>
          <w:numId w:val="21"/>
        </w:numPr>
        <w:spacing w:after="120"/>
        <w:ind w:left="624" w:hanging="624"/>
        <w:jc w:val="both"/>
      </w:pPr>
      <w:r>
        <w:t>O všech změnách kontaktních osob a spojení, které jsou uvedeny v Čl. 3, bod 3.3 a v bodu 4.2 tohoto článku, se budou strany Dohody neprodleně písemně informovat. Tyto změny nejsou důvodem k sepsání Dodatku.</w:t>
      </w:r>
    </w:p>
    <w:p w:rsidR="00827802" w:rsidRPr="00827802" w:rsidRDefault="00827802" w:rsidP="00827802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Závěrečná ustanovení</w:t>
      </w:r>
    </w:p>
    <w:p w:rsidR="00827802" w:rsidRPr="00827802" w:rsidRDefault="00827802" w:rsidP="00827802">
      <w:pPr>
        <w:numPr>
          <w:ilvl w:val="1"/>
          <w:numId w:val="21"/>
        </w:numPr>
        <w:spacing w:after="120"/>
        <w:ind w:left="624" w:hanging="624"/>
        <w:jc w:val="both"/>
      </w:pPr>
      <w:r>
        <w:rPr>
          <w:b/>
        </w:rPr>
        <w:t>Tato Dohoda se uzavírá na dobu určitou do 31.12.2019. Každá ze Stran Dohody může Dohodu vypovědět i bez udání důvodů s tím, že výpovědní doba 1 měsíc začne běžet dnem následujícím po doručení výpovědi druhé Straně Dohody.  Pokud Uživatel písemně odmítne změnu Ceníku a/nebo Poštovních podmínek, současně s tímto oznámením o odmítnutí změn vypovídá tuto Dohodu. Výpovědní doba počíná běžet dnem doručení výpovědi ČP, přičemž skončí ke dni účinnosti změny Ceníku a/nebo Poštovních podmínek. Výpověď musí být doručena ČP přede dnem, kdy má změna nabýt účinnosti. Výpověď a oznámení o odmítnutí změn Poštovních podmínek a/nebo Ceníku učiněné Uživatelem musí mít písemnou formu.</w:t>
      </w:r>
    </w:p>
    <w:p w:rsidR="00827802" w:rsidRDefault="00827802" w:rsidP="00827802">
      <w:pPr>
        <w:numPr>
          <w:ilvl w:val="2"/>
          <w:numId w:val="21"/>
        </w:numPr>
        <w:spacing w:after="120"/>
        <w:ind w:left="624" w:hanging="624"/>
        <w:jc w:val="both"/>
      </w:pPr>
      <w:r>
        <w:t>Po skončení účinnosti Dohody vrátí Uživatel ČP nepoužité adresní štítky.</w:t>
      </w:r>
    </w:p>
    <w:p w:rsidR="00827802" w:rsidRDefault="00827802" w:rsidP="00827802">
      <w:pPr>
        <w:numPr>
          <w:ilvl w:val="1"/>
          <w:numId w:val="21"/>
        </w:numPr>
        <w:spacing w:after="120"/>
        <w:ind w:left="624" w:hanging="624"/>
        <w:jc w:val="both"/>
      </w:pPr>
      <w:r>
        <w:t>ČP si vyhrazuje právo odstoupit od této Dohody, jestliže Uživatel nebo Odesílatel přes upozornění nedodržuje sjednané podmínky. Toto upozornění ČP písemně oznámí Uživateli na jeho poslední známou adresu s tím, že je Uživatel povinen ve lhůtě 15 dnů napravit zjištěné nedostatky. V případě marného uplynutí této lhůty má ČP právo od této Dohody odstoupit.</w:t>
      </w:r>
    </w:p>
    <w:p w:rsidR="00827802" w:rsidRDefault="00827802" w:rsidP="00827802">
      <w:pPr>
        <w:numPr>
          <w:ilvl w:val="2"/>
          <w:numId w:val="21"/>
        </w:numPr>
        <w:spacing w:after="120"/>
        <w:ind w:left="624" w:hanging="624"/>
        <w:jc w:val="both"/>
      </w:pPr>
      <w:r>
        <w:lastRenderedPageBreak/>
        <w:t>Od této Dohody je možné odstoupit také v důsledku zahájení insolvenčního řízení na Uživatele nebo kdykoliv v jeho průběhu. V takovém případě není Uživateli poskytnuta dodatečná lhůta 15 dnů a ČP je oprávněna odstoupit od této Dohody bez předchozího upozornění.</w:t>
      </w:r>
    </w:p>
    <w:p w:rsidR="00827802" w:rsidRDefault="00827802" w:rsidP="00827802">
      <w:pPr>
        <w:numPr>
          <w:ilvl w:val="2"/>
          <w:numId w:val="21"/>
        </w:numPr>
        <w:spacing w:after="120"/>
        <w:ind w:left="624" w:hanging="624"/>
        <w:jc w:val="both"/>
      </w:pPr>
      <w:r>
        <w:t>Odstoupení od této Dohody je vždy účinné a Dohoda se ruší ke dni doručení písemného oznámení o odstoupení druhé straně Dohody. Vzájemná plnění poskytnutá stranami Dohody do odstoupení se nevrací a Uživatel je povinen uhradit cenu služeb, poskytnutých ČP do odstoupení.</w:t>
      </w:r>
    </w:p>
    <w:p w:rsidR="00827802" w:rsidRDefault="00827802" w:rsidP="00827802">
      <w:pPr>
        <w:numPr>
          <w:ilvl w:val="1"/>
          <w:numId w:val="21"/>
        </w:numPr>
        <w:spacing w:after="120"/>
        <w:ind w:left="624" w:hanging="624"/>
        <w:jc w:val="both"/>
      </w:pPr>
      <w:r>
        <w:t>Není-li stanoveno jinak, může být tato Dohoda měněna pouze vzestupně očíslovanými písemnými dodatky k Dohodě podepsanými oběma Stranami Dohody.</w:t>
      </w:r>
    </w:p>
    <w:p w:rsidR="00827802" w:rsidRDefault="00827802" w:rsidP="00827802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Pokud by bylo kterékoli ustanovení této Dohody zcela nebo zčásti neplatné nebo jestliže některá otázka není touto Dohodou upravována, zbývající ustanovení Dohody nejsou tímto dotčena. </w:t>
      </w:r>
    </w:p>
    <w:p w:rsidR="00827802" w:rsidRDefault="00827802" w:rsidP="00827802">
      <w:pPr>
        <w:numPr>
          <w:ilvl w:val="1"/>
          <w:numId w:val="21"/>
        </w:numPr>
        <w:spacing w:after="120"/>
        <w:ind w:left="624" w:hanging="624"/>
        <w:jc w:val="both"/>
      </w:pPr>
      <w:r>
        <w:t>Tato Dohoda je vyhotovena ve 2 (slovy: dvou) stejnopisech s platností originálu, z nichž každá strana Dohody obdrží po jednom.</w:t>
      </w:r>
    </w:p>
    <w:p w:rsidR="00827802" w:rsidRDefault="00827802" w:rsidP="00827802">
      <w:pPr>
        <w:numPr>
          <w:ilvl w:val="1"/>
          <w:numId w:val="21"/>
        </w:numPr>
        <w:spacing w:after="120"/>
        <w:ind w:left="624" w:hanging="624"/>
        <w:jc w:val="both"/>
      </w:pPr>
      <w:r>
        <w:t>Práva a povinnosti plynoucí z této Dohody pro každou ze Stran Dohody přecházejí na jejich právní nástupce.</w:t>
      </w:r>
    </w:p>
    <w:p w:rsidR="00827802" w:rsidRDefault="00827802" w:rsidP="00827802">
      <w:pPr>
        <w:numPr>
          <w:ilvl w:val="1"/>
          <w:numId w:val="21"/>
        </w:numPr>
        <w:spacing w:after="120"/>
        <w:ind w:left="624" w:hanging="624"/>
        <w:jc w:val="both"/>
      </w:pPr>
      <w:r>
        <w:t>Vztahy neupravené touto Dohodou se řídí platným právním řádem ČR.</w:t>
      </w:r>
    </w:p>
    <w:p w:rsidR="00827802" w:rsidRDefault="00827802" w:rsidP="00827802">
      <w:pPr>
        <w:numPr>
          <w:ilvl w:val="1"/>
          <w:numId w:val="21"/>
        </w:numPr>
        <w:spacing w:after="120"/>
        <w:ind w:left="624" w:hanging="624"/>
        <w:jc w:val="both"/>
      </w:pPr>
      <w:r>
        <w:t>Dohoda je účinná dnem podpisu oběma Stranami Dohody.</w:t>
      </w:r>
    </w:p>
    <w:p w:rsidR="00827802" w:rsidRDefault="00827802" w:rsidP="00827802">
      <w:pPr>
        <w:numPr>
          <w:ilvl w:val="1"/>
          <w:numId w:val="21"/>
        </w:numPr>
        <w:spacing w:after="120"/>
        <w:ind w:left="624" w:hanging="624"/>
        <w:jc w:val="both"/>
      </w:pPr>
      <w:r>
        <w:t>Strany Dohody prohlašují, že tato Dohoda vyjadřuje jejich úplné a výlučné vzájemné ujednání týkající se daného předmětu této Dohody. Strany Dohody po přečtení této Dohody prohlašují, že byla uzavřena po vzájemném projednání, určitě a srozumitelně, na základě jejich pravé, vážně míněné a svobodné vůle. Na důkaz uvedených skutečností připojují podpisy svých oprávněných osob či zástupců.</w:t>
      </w:r>
    </w:p>
    <w:p w:rsidR="00827802" w:rsidRDefault="00827802" w:rsidP="00827802">
      <w:pPr>
        <w:numPr>
          <w:ilvl w:val="0"/>
          <w:numId w:val="0"/>
        </w:numPr>
        <w:spacing w:after="120"/>
        <w:jc w:val="both"/>
      </w:pPr>
      <w:r>
        <w:rPr>
          <w:b/>
          <w:u w:val="single"/>
        </w:rPr>
        <w:t>Příloha:</w:t>
      </w:r>
    </w:p>
    <w:p w:rsidR="00827802" w:rsidRDefault="00827802" w:rsidP="00827802">
      <w:pPr>
        <w:numPr>
          <w:ilvl w:val="0"/>
          <w:numId w:val="0"/>
        </w:numPr>
        <w:spacing w:after="120"/>
        <w:jc w:val="both"/>
      </w:pPr>
      <w:r>
        <w:t>Příloha č. 1 - Vzor adresní strany odpovědní zásilky k Dohodě</w:t>
      </w:r>
    </w:p>
    <w:p w:rsidR="00827802" w:rsidRDefault="00827802" w:rsidP="00827802">
      <w:pPr>
        <w:numPr>
          <w:ilvl w:val="0"/>
          <w:numId w:val="0"/>
        </w:numPr>
        <w:spacing w:after="120"/>
        <w:jc w:val="both"/>
      </w:pPr>
      <w:r>
        <w:t>Příloha č. 2 - ČP schválený vzor adresní strany odpovědní zásilky Uživatele</w:t>
      </w:r>
    </w:p>
    <w:p w:rsidR="00210AC2" w:rsidRDefault="00210AC2" w:rsidP="00827802">
      <w:pPr>
        <w:numPr>
          <w:ilvl w:val="0"/>
          <w:numId w:val="0"/>
        </w:numPr>
        <w:spacing w:before="120" w:after="120"/>
        <w:jc w:val="both"/>
      </w:pPr>
    </w:p>
    <w:p w:rsidR="00827802" w:rsidRDefault="00827802" w:rsidP="00827802">
      <w:pPr>
        <w:numPr>
          <w:ilvl w:val="0"/>
          <w:numId w:val="0"/>
        </w:numPr>
        <w:spacing w:after="120"/>
        <w:jc w:val="both"/>
        <w:sectPr w:rsidR="00827802" w:rsidSect="00C668F0">
          <w:headerReference w:type="even" r:id="rId9"/>
          <w:headerReference w:type="default" r:id="rId10"/>
          <w:footerReference w:type="default" r:id="rId11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827802" w:rsidRDefault="00827802" w:rsidP="00827802">
      <w:pPr>
        <w:numPr>
          <w:ilvl w:val="0"/>
          <w:numId w:val="0"/>
        </w:numPr>
        <w:spacing w:after="120"/>
        <w:jc w:val="both"/>
      </w:pPr>
      <w:r>
        <w:lastRenderedPageBreak/>
        <w:t>V Praze dne 8.7.2016</w:t>
      </w:r>
    </w:p>
    <w:p w:rsidR="00827802" w:rsidRDefault="00827802" w:rsidP="00827802">
      <w:pPr>
        <w:numPr>
          <w:ilvl w:val="0"/>
          <w:numId w:val="0"/>
        </w:numPr>
        <w:spacing w:after="120"/>
        <w:jc w:val="both"/>
      </w:pPr>
    </w:p>
    <w:p w:rsidR="00827802" w:rsidRDefault="00827802" w:rsidP="00827802">
      <w:pPr>
        <w:numPr>
          <w:ilvl w:val="0"/>
          <w:numId w:val="0"/>
        </w:numPr>
        <w:spacing w:after="120"/>
        <w:jc w:val="both"/>
      </w:pPr>
      <w:r>
        <w:t>Za ČP:</w:t>
      </w:r>
    </w:p>
    <w:p w:rsidR="00827802" w:rsidRDefault="00827802" w:rsidP="00827802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827802" w:rsidRDefault="00827802" w:rsidP="00827802">
      <w:pPr>
        <w:numPr>
          <w:ilvl w:val="0"/>
          <w:numId w:val="0"/>
        </w:numPr>
        <w:spacing w:after="120"/>
        <w:jc w:val="center"/>
      </w:pPr>
    </w:p>
    <w:p w:rsidR="00483E3A" w:rsidRDefault="00483E3A" w:rsidP="00827802">
      <w:pPr>
        <w:numPr>
          <w:ilvl w:val="0"/>
          <w:numId w:val="0"/>
        </w:numPr>
        <w:spacing w:after="120"/>
        <w:jc w:val="center"/>
      </w:pPr>
      <w:r>
        <w:t>XXX</w:t>
      </w:r>
      <w:r>
        <w:t xml:space="preserve"> </w:t>
      </w:r>
    </w:p>
    <w:p w:rsidR="00827802" w:rsidRDefault="00483E3A" w:rsidP="00827802">
      <w:pPr>
        <w:numPr>
          <w:ilvl w:val="0"/>
          <w:numId w:val="0"/>
        </w:numPr>
        <w:spacing w:after="120"/>
      </w:pPr>
      <w:r>
        <w:t xml:space="preserve">                                     </w:t>
      </w:r>
      <w:r>
        <w:t>XXX</w:t>
      </w:r>
      <w:r>
        <w:t xml:space="preserve"> </w:t>
      </w:r>
      <w:r w:rsidR="00827802">
        <w:br w:type="column"/>
      </w:r>
      <w:r w:rsidR="00827802">
        <w:lastRenderedPageBreak/>
        <w:t xml:space="preserve">V Praze dne </w:t>
      </w:r>
      <w:r w:rsidR="00210AC2">
        <w:t>8.7.2016</w:t>
      </w:r>
    </w:p>
    <w:p w:rsidR="00827802" w:rsidRDefault="00827802" w:rsidP="00827802">
      <w:pPr>
        <w:numPr>
          <w:ilvl w:val="0"/>
          <w:numId w:val="0"/>
        </w:numPr>
        <w:spacing w:after="120"/>
      </w:pPr>
    </w:p>
    <w:p w:rsidR="00827802" w:rsidRDefault="00827802" w:rsidP="00827802">
      <w:pPr>
        <w:numPr>
          <w:ilvl w:val="0"/>
          <w:numId w:val="0"/>
        </w:numPr>
        <w:spacing w:after="120"/>
      </w:pPr>
      <w:r>
        <w:t>Za Odesílatele:</w:t>
      </w:r>
    </w:p>
    <w:p w:rsidR="00827802" w:rsidRDefault="00827802" w:rsidP="00827802">
      <w:pPr>
        <w:numPr>
          <w:ilvl w:val="0"/>
          <w:numId w:val="0"/>
        </w:numPr>
        <w:spacing w:after="120"/>
        <w:jc w:val="center"/>
      </w:pPr>
      <w:r>
        <w:t>________________________________________</w:t>
      </w:r>
    </w:p>
    <w:p w:rsidR="00827802" w:rsidRDefault="00827802" w:rsidP="00827802">
      <w:pPr>
        <w:numPr>
          <w:ilvl w:val="0"/>
          <w:numId w:val="0"/>
        </w:numPr>
        <w:spacing w:after="120"/>
        <w:jc w:val="center"/>
      </w:pPr>
    </w:p>
    <w:p w:rsidR="00483E3A" w:rsidRDefault="00483E3A" w:rsidP="00827802">
      <w:pPr>
        <w:numPr>
          <w:ilvl w:val="0"/>
          <w:numId w:val="0"/>
        </w:numPr>
        <w:spacing w:after="120"/>
        <w:jc w:val="center"/>
      </w:pPr>
      <w:r>
        <w:t>XXX</w:t>
      </w:r>
      <w:r>
        <w:t xml:space="preserve"> </w:t>
      </w:r>
    </w:p>
    <w:p w:rsidR="00210AC2" w:rsidRDefault="00483E3A" w:rsidP="00827802">
      <w:pPr>
        <w:numPr>
          <w:ilvl w:val="0"/>
          <w:numId w:val="0"/>
        </w:numPr>
        <w:spacing w:after="120"/>
        <w:jc w:val="center"/>
      </w:pPr>
      <w:r>
        <w:t>XXX</w:t>
      </w:r>
    </w:p>
    <w:p w:rsidR="00210AC2" w:rsidRDefault="00210AC2" w:rsidP="00827802">
      <w:pPr>
        <w:numPr>
          <w:ilvl w:val="0"/>
          <w:numId w:val="0"/>
        </w:numPr>
        <w:spacing w:after="120"/>
        <w:jc w:val="center"/>
      </w:pPr>
    </w:p>
    <w:p w:rsidR="00827802" w:rsidRDefault="00827802" w:rsidP="00827802">
      <w:pPr>
        <w:numPr>
          <w:ilvl w:val="0"/>
          <w:numId w:val="0"/>
        </w:numPr>
        <w:spacing w:after="120"/>
        <w:jc w:val="center"/>
      </w:pPr>
    </w:p>
    <w:p w:rsidR="00827802" w:rsidRDefault="00827802" w:rsidP="00827802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827802" w:rsidRDefault="00827802" w:rsidP="00827802">
      <w:pPr>
        <w:numPr>
          <w:ilvl w:val="0"/>
          <w:numId w:val="0"/>
        </w:numPr>
        <w:spacing w:after="120"/>
        <w:jc w:val="center"/>
      </w:pPr>
    </w:p>
    <w:p w:rsidR="00483E3A" w:rsidRDefault="00483E3A" w:rsidP="00827802">
      <w:pPr>
        <w:numPr>
          <w:ilvl w:val="0"/>
          <w:numId w:val="0"/>
        </w:numPr>
        <w:spacing w:after="120"/>
        <w:jc w:val="center"/>
      </w:pPr>
      <w:r>
        <w:t>XXX</w:t>
      </w:r>
      <w:r>
        <w:t xml:space="preserve"> </w:t>
      </w:r>
    </w:p>
    <w:p w:rsidR="00827802" w:rsidRPr="00827802" w:rsidRDefault="00483E3A" w:rsidP="00483E3A">
      <w:pPr>
        <w:numPr>
          <w:ilvl w:val="0"/>
          <w:numId w:val="0"/>
        </w:numPr>
        <w:spacing w:after="120"/>
        <w:jc w:val="center"/>
      </w:pPr>
      <w:r>
        <w:t>XXX</w:t>
      </w:r>
      <w:bookmarkStart w:id="0" w:name="_GoBack"/>
      <w:bookmarkEnd w:id="0"/>
    </w:p>
    <w:sectPr w:rsidR="00827802" w:rsidRPr="00827802" w:rsidSect="00827802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2067" w:rsidRDefault="003A2067">
      <w:r>
        <w:separator/>
      </w:r>
    </w:p>
  </w:endnote>
  <w:endnote w:type="continuationSeparator" w:id="0">
    <w:p w:rsidR="003A2067" w:rsidRDefault="003A20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7B0A2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7B0A2B" w:rsidRPr="00160A6D">
      <w:rPr>
        <w:sz w:val="18"/>
        <w:szCs w:val="18"/>
      </w:rPr>
      <w:fldChar w:fldCharType="separate"/>
    </w:r>
    <w:r w:rsidR="00483E3A">
      <w:rPr>
        <w:noProof/>
        <w:sz w:val="18"/>
        <w:szCs w:val="18"/>
      </w:rPr>
      <w:t>3</w:t>
    </w:r>
    <w:r w:rsidR="007B0A2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7B0A2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7B0A2B" w:rsidRPr="00160A6D">
      <w:rPr>
        <w:sz w:val="18"/>
        <w:szCs w:val="18"/>
      </w:rPr>
      <w:fldChar w:fldCharType="separate"/>
    </w:r>
    <w:r w:rsidR="00483E3A">
      <w:rPr>
        <w:noProof/>
        <w:sz w:val="18"/>
        <w:szCs w:val="18"/>
      </w:rPr>
      <w:t>4</w:t>
    </w:r>
    <w:r w:rsidR="007B0A2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2067" w:rsidRDefault="003A2067">
      <w:r>
        <w:separator/>
      </w:r>
    </w:p>
  </w:footnote>
  <w:footnote w:type="continuationSeparator" w:id="0">
    <w:p w:rsidR="003A2067" w:rsidRDefault="003A20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r>
      <w:t>ass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4D01D0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0D10E21" wp14:editId="5F17DA55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827802" w:rsidP="009D7203">
    <w:pPr>
      <w:pStyle w:val="Zhlav"/>
      <w:numPr>
        <w:ilvl w:val="0"/>
        <w:numId w:val="0"/>
      </w:numPr>
      <w:spacing w:before="12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Dohoda o poskytování služby vnitrostátní Obyčejné zásilky - odpovědní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311FE09F" wp14:editId="2EF90343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0232D" w:rsidRPr="00D0232D" w:rsidRDefault="00827802" w:rsidP="001B1415">
    <w:pPr>
      <w:pStyle w:val="Zhlav"/>
      <w:numPr>
        <w:ilvl w:val="0"/>
        <w:numId w:val="0"/>
      </w:numPr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Číslo 982807-2775/2016</w:t>
    </w:r>
    <w:r w:rsidR="00D0232D"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21FEF077" wp14:editId="4C5BD7E0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A4519" w:rsidRDefault="00EA4519" w:rsidP="002F6472">
    <w:pPr>
      <w:pStyle w:val="Zhlav"/>
      <w:numPr>
        <w:ilvl w:val="0"/>
        <w:numId w:val="0"/>
      </w:num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608415D"/>
    <w:multiLevelType w:val="multilevel"/>
    <w:tmpl w:val="AE9046AA"/>
    <w:numStyleLink w:val="Styl1"/>
  </w:abstractNum>
  <w:abstractNum w:abstractNumId="13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EFC426A"/>
    <w:multiLevelType w:val="multilevel"/>
    <w:tmpl w:val="AE9046AA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981" w:hanging="30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4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5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0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3"/>
  </w:num>
  <w:num w:numId="12">
    <w:abstractNumId w:val="15"/>
  </w:num>
  <w:num w:numId="13">
    <w:abstractNumId w:val="11"/>
  </w:num>
  <w:num w:numId="14">
    <w:abstractNumId w:val="16"/>
  </w:num>
  <w:num w:numId="15">
    <w:abstractNumId w:val="10"/>
  </w:num>
  <w:num w:numId="16">
    <w:abstractNumId w:val="17"/>
  </w:num>
  <w:num w:numId="17">
    <w:abstractNumId w:val="20"/>
  </w:num>
  <w:num w:numId="18">
    <w:abstractNumId w:val="18"/>
  </w:num>
  <w:num w:numId="19">
    <w:abstractNumId w:val="14"/>
  </w:num>
  <w:num w:numId="20">
    <w:abstractNumId w:val="19"/>
  </w:num>
  <w:num w:numId="21">
    <w:abstractNumId w:val="12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DA8"/>
    <w:rsid w:val="000231AF"/>
    <w:rsid w:val="00033082"/>
    <w:rsid w:val="00047137"/>
    <w:rsid w:val="00050B8A"/>
    <w:rsid w:val="000629EC"/>
    <w:rsid w:val="000726CC"/>
    <w:rsid w:val="000A6ADA"/>
    <w:rsid w:val="000A72EB"/>
    <w:rsid w:val="000A78D0"/>
    <w:rsid w:val="000C03B5"/>
    <w:rsid w:val="000C182C"/>
    <w:rsid w:val="000C3D92"/>
    <w:rsid w:val="000D6448"/>
    <w:rsid w:val="000D6FEC"/>
    <w:rsid w:val="000D7176"/>
    <w:rsid w:val="000D7DB7"/>
    <w:rsid w:val="000F08AB"/>
    <w:rsid w:val="000F3383"/>
    <w:rsid w:val="000F417B"/>
    <w:rsid w:val="000F67BB"/>
    <w:rsid w:val="00102A2B"/>
    <w:rsid w:val="001146B4"/>
    <w:rsid w:val="00123CBC"/>
    <w:rsid w:val="00127289"/>
    <w:rsid w:val="001273E5"/>
    <w:rsid w:val="00127B57"/>
    <w:rsid w:val="00132758"/>
    <w:rsid w:val="00137999"/>
    <w:rsid w:val="00145CB3"/>
    <w:rsid w:val="001464F9"/>
    <w:rsid w:val="001522BE"/>
    <w:rsid w:val="0017122B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062F3"/>
    <w:rsid w:val="00210AC2"/>
    <w:rsid w:val="002179B7"/>
    <w:rsid w:val="0022261D"/>
    <w:rsid w:val="00223BC7"/>
    <w:rsid w:val="00236591"/>
    <w:rsid w:val="00243BC2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A2067"/>
    <w:rsid w:val="003A3142"/>
    <w:rsid w:val="003D30F2"/>
    <w:rsid w:val="003E2E65"/>
    <w:rsid w:val="003E5CFE"/>
    <w:rsid w:val="003F6467"/>
    <w:rsid w:val="003F6EDC"/>
    <w:rsid w:val="00420226"/>
    <w:rsid w:val="004421D5"/>
    <w:rsid w:val="00445790"/>
    <w:rsid w:val="004468D4"/>
    <w:rsid w:val="00455D11"/>
    <w:rsid w:val="00483E3A"/>
    <w:rsid w:val="004933A9"/>
    <w:rsid w:val="004B1471"/>
    <w:rsid w:val="004B4030"/>
    <w:rsid w:val="004C1854"/>
    <w:rsid w:val="004D01D0"/>
    <w:rsid w:val="004D7F66"/>
    <w:rsid w:val="004E34D6"/>
    <w:rsid w:val="004E362F"/>
    <w:rsid w:val="004E6723"/>
    <w:rsid w:val="0051060F"/>
    <w:rsid w:val="00522328"/>
    <w:rsid w:val="00541F53"/>
    <w:rsid w:val="00542862"/>
    <w:rsid w:val="00547784"/>
    <w:rsid w:val="0057375C"/>
    <w:rsid w:val="005903FC"/>
    <w:rsid w:val="0059319D"/>
    <w:rsid w:val="005960F2"/>
    <w:rsid w:val="005A2863"/>
    <w:rsid w:val="005A4070"/>
    <w:rsid w:val="005A4B8D"/>
    <w:rsid w:val="005B6B70"/>
    <w:rsid w:val="005E426D"/>
    <w:rsid w:val="00625DA2"/>
    <w:rsid w:val="00630CEC"/>
    <w:rsid w:val="00634A7D"/>
    <w:rsid w:val="00636489"/>
    <w:rsid w:val="00655D95"/>
    <w:rsid w:val="00665E88"/>
    <w:rsid w:val="00666F0C"/>
    <w:rsid w:val="00681C9F"/>
    <w:rsid w:val="006A1CCC"/>
    <w:rsid w:val="006B0A38"/>
    <w:rsid w:val="006B667A"/>
    <w:rsid w:val="006C76EE"/>
    <w:rsid w:val="006E37CD"/>
    <w:rsid w:val="006E74DE"/>
    <w:rsid w:val="007055C0"/>
    <w:rsid w:val="00706DF4"/>
    <w:rsid w:val="0071238B"/>
    <w:rsid w:val="00715AA0"/>
    <w:rsid w:val="007240C6"/>
    <w:rsid w:val="007300DB"/>
    <w:rsid w:val="007336F3"/>
    <w:rsid w:val="00753269"/>
    <w:rsid w:val="007A53F2"/>
    <w:rsid w:val="007A5C30"/>
    <w:rsid w:val="007B0A2B"/>
    <w:rsid w:val="007D4A1E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268FF"/>
    <w:rsid w:val="00827802"/>
    <w:rsid w:val="008418B0"/>
    <w:rsid w:val="00860203"/>
    <w:rsid w:val="00865D4C"/>
    <w:rsid w:val="00877376"/>
    <w:rsid w:val="0088027F"/>
    <w:rsid w:val="00882194"/>
    <w:rsid w:val="00890171"/>
    <w:rsid w:val="00890E39"/>
    <w:rsid w:val="0089511D"/>
    <w:rsid w:val="008C19B6"/>
    <w:rsid w:val="008F0B29"/>
    <w:rsid w:val="008F2BFB"/>
    <w:rsid w:val="00907F89"/>
    <w:rsid w:val="009161FD"/>
    <w:rsid w:val="00942F32"/>
    <w:rsid w:val="00944FC8"/>
    <w:rsid w:val="0094646B"/>
    <w:rsid w:val="009677AF"/>
    <w:rsid w:val="00971C5D"/>
    <w:rsid w:val="00986DF1"/>
    <w:rsid w:val="009904AA"/>
    <w:rsid w:val="009906A0"/>
    <w:rsid w:val="0099457F"/>
    <w:rsid w:val="009B3F80"/>
    <w:rsid w:val="009B4F33"/>
    <w:rsid w:val="009C2E59"/>
    <w:rsid w:val="009D3A37"/>
    <w:rsid w:val="009D7203"/>
    <w:rsid w:val="00A15617"/>
    <w:rsid w:val="00A173DF"/>
    <w:rsid w:val="00A207CA"/>
    <w:rsid w:val="00A26346"/>
    <w:rsid w:val="00A3168F"/>
    <w:rsid w:val="00A36989"/>
    <w:rsid w:val="00A512D5"/>
    <w:rsid w:val="00A61534"/>
    <w:rsid w:val="00A65A84"/>
    <w:rsid w:val="00A704F0"/>
    <w:rsid w:val="00A71A5C"/>
    <w:rsid w:val="00A84025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C169F"/>
    <w:rsid w:val="00BE18CC"/>
    <w:rsid w:val="00BE46E9"/>
    <w:rsid w:val="00BE5050"/>
    <w:rsid w:val="00C23B80"/>
    <w:rsid w:val="00C56C85"/>
    <w:rsid w:val="00C668F0"/>
    <w:rsid w:val="00C71CB6"/>
    <w:rsid w:val="00C77E06"/>
    <w:rsid w:val="00C8011E"/>
    <w:rsid w:val="00C848AA"/>
    <w:rsid w:val="00CD73E6"/>
    <w:rsid w:val="00CE276D"/>
    <w:rsid w:val="00CE42DD"/>
    <w:rsid w:val="00CF34C7"/>
    <w:rsid w:val="00CF499A"/>
    <w:rsid w:val="00D0232D"/>
    <w:rsid w:val="00D30469"/>
    <w:rsid w:val="00D32840"/>
    <w:rsid w:val="00D473D5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11B3F"/>
    <w:rsid w:val="00E2097A"/>
    <w:rsid w:val="00E33719"/>
    <w:rsid w:val="00E542F2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5467A"/>
    <w:rsid w:val="00F81E1F"/>
    <w:rsid w:val="00F84565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268FF"/>
    <w:pPr>
      <w:numPr>
        <w:numId w:val="21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8268FF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268FF"/>
    <w:pPr>
      <w:numPr>
        <w:numId w:val="21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8268FF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B3E524-6F85-4A4F-8E7A-DF7345C15D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4</TotalTime>
  <Pages>4</Pages>
  <Words>1286</Words>
  <Characters>7593</Characters>
  <Application>Microsoft Office Word</Application>
  <DocSecurity>0</DocSecurity>
  <Lines>63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8862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14249</cp:lastModifiedBy>
  <cp:revision>3</cp:revision>
  <cp:lastPrinted>2016-07-12T09:58:00Z</cp:lastPrinted>
  <dcterms:created xsi:type="dcterms:W3CDTF">2016-07-22T10:21:00Z</dcterms:created>
  <dcterms:modified xsi:type="dcterms:W3CDTF">2016-07-22T10:27:00Z</dcterms:modified>
</cp:coreProperties>
</file>