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9" w:rsidRPr="00300ACF" w:rsidRDefault="00A50677" w:rsidP="00DD57CC">
      <w:pPr>
        <w:pStyle w:val="Nzev"/>
      </w:pPr>
      <w:r>
        <w:t xml:space="preserve">DODATEK Č. </w:t>
      </w:r>
      <w:r w:rsidR="00092B04">
        <w:t>3</w:t>
      </w:r>
      <w:r>
        <w:t xml:space="preserve"> KE </w:t>
      </w:r>
      <w:r w:rsidR="00535769">
        <w:t>S</w:t>
      </w:r>
      <w:r w:rsidR="00535769" w:rsidRPr="00300ACF">
        <w:t>MLOUV</w:t>
      </w:r>
      <w:r>
        <w:t>Ě</w:t>
      </w:r>
      <w:r w:rsidR="00535769" w:rsidRPr="00300ACF">
        <w:t xml:space="preserve"> O DODÁVCE OBĚDŮ</w:t>
      </w:r>
    </w:p>
    <w:p w:rsidR="00535769" w:rsidRDefault="00535769" w:rsidP="00DD57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b/>
          <w:sz w:val="24"/>
          <w:szCs w:val="24"/>
        </w:rPr>
        <w:t>Domov seniorů Břeclav, příspěvková organizace</w:t>
      </w:r>
    </w:p>
    <w:p w:rsidR="00535769" w:rsidRPr="00360464" w:rsidRDefault="0021381E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 w:rsidR="00535769" w:rsidRPr="00360464">
        <w:rPr>
          <w:rFonts w:ascii="Times New Roman" w:hAnsi="Times New Roman"/>
          <w:sz w:val="24"/>
          <w:szCs w:val="24"/>
        </w:rPr>
        <w:t>Na Pěšině 2842/13, 690 03 Břeclav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IČO: 48452734</w:t>
      </w:r>
    </w:p>
    <w:p w:rsidR="004565F6" w:rsidRDefault="004565F6" w:rsidP="004565F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60464">
        <w:rPr>
          <w:rFonts w:ascii="Times New Roman" w:hAnsi="Times New Roman"/>
          <w:sz w:val="24"/>
          <w:szCs w:val="24"/>
        </w:rPr>
        <w:t>astoupena</w:t>
      </w:r>
      <w:r w:rsidR="0021381E">
        <w:rPr>
          <w:rFonts w:ascii="Times New Roman" w:hAnsi="Times New Roman"/>
          <w:sz w:val="24"/>
          <w:szCs w:val="24"/>
        </w:rPr>
        <w:t xml:space="preserve"> ředitelem</w:t>
      </w:r>
      <w:r w:rsidRPr="00360464">
        <w:rPr>
          <w:rFonts w:ascii="Times New Roman" w:hAnsi="Times New Roman"/>
          <w:sz w:val="24"/>
          <w:szCs w:val="24"/>
        </w:rPr>
        <w:t xml:space="preserve">: PhDr. Davidem </w:t>
      </w:r>
      <w:proofErr w:type="spellStart"/>
      <w:r w:rsidRPr="00360464">
        <w:rPr>
          <w:rFonts w:ascii="Times New Roman" w:hAnsi="Times New Roman"/>
          <w:sz w:val="24"/>
          <w:szCs w:val="24"/>
        </w:rPr>
        <w:t>Malinkovičem</w:t>
      </w:r>
      <w:proofErr w:type="spellEnd"/>
    </w:p>
    <w:p w:rsidR="004565F6" w:rsidRPr="00360464" w:rsidRDefault="004565F6" w:rsidP="004565F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Dodavatel</w:t>
      </w:r>
      <w:r w:rsidR="0021381E">
        <w:rPr>
          <w:rFonts w:ascii="Times New Roman" w:hAnsi="Times New Roman"/>
          <w:b/>
          <w:sz w:val="24"/>
          <w:szCs w:val="24"/>
        </w:rPr>
        <w:t>,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565F6" w:rsidRDefault="004565F6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4565F6" w:rsidRDefault="004565F6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565F6" w:rsidRPr="00050998" w:rsidRDefault="004565F6" w:rsidP="00456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98">
        <w:rPr>
          <w:rFonts w:ascii="Times New Roman" w:hAnsi="Times New Roman" w:cs="Times New Roman"/>
          <w:b/>
          <w:sz w:val="24"/>
          <w:szCs w:val="24"/>
        </w:rPr>
        <w:t>Mateřská škola</w:t>
      </w:r>
      <w:r>
        <w:rPr>
          <w:rFonts w:ascii="Times New Roman" w:hAnsi="Times New Roman" w:cs="Times New Roman"/>
          <w:b/>
          <w:sz w:val="24"/>
          <w:szCs w:val="24"/>
        </w:rPr>
        <w:t xml:space="preserve"> Břeclav, Břetislavova 6, příspěvková organizace</w:t>
      </w:r>
    </w:p>
    <w:p w:rsidR="004565F6" w:rsidRPr="009C729B" w:rsidRDefault="0021381E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Sídlo: </w:t>
      </w:r>
      <w:r w:rsidR="004565F6">
        <w:rPr>
          <w:rFonts w:ascii="Times New Roman" w:hAnsi="Times New Roman" w:cs="Times New Roman"/>
          <w:color w:val="auto"/>
          <w:sz w:val="24"/>
          <w:szCs w:val="24"/>
        </w:rPr>
        <w:t>Břetislavova</w:t>
      </w:r>
      <w:r w:rsidR="000C568B">
        <w:rPr>
          <w:rFonts w:ascii="Times New Roman" w:hAnsi="Times New Roman" w:cs="Times New Roman"/>
          <w:color w:val="auto"/>
          <w:sz w:val="24"/>
          <w:szCs w:val="24"/>
        </w:rPr>
        <w:t xml:space="preserve"> 578/</w:t>
      </w:r>
      <w:r w:rsidR="004565F6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4565F6" w:rsidRDefault="004565F6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690 02 Břeclav</w:t>
      </w:r>
    </w:p>
    <w:p w:rsidR="004565F6" w:rsidRDefault="004565F6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IČO: 49137158</w:t>
      </w:r>
    </w:p>
    <w:p w:rsidR="004565F6" w:rsidRDefault="004565F6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Zastoupena</w:t>
      </w:r>
      <w:r w:rsidR="0021381E">
        <w:rPr>
          <w:rFonts w:ascii="Times New Roman" w:hAnsi="Times New Roman" w:cs="Times New Roman"/>
          <w:color w:val="auto"/>
          <w:sz w:val="24"/>
          <w:szCs w:val="24"/>
        </w:rPr>
        <w:t xml:space="preserve"> ředitelkou</w:t>
      </w:r>
      <w:r w:rsidR="000F27EE">
        <w:rPr>
          <w:rFonts w:ascii="Times New Roman" w:hAnsi="Times New Roman" w:cs="Times New Roman"/>
          <w:color w:val="auto"/>
          <w:sz w:val="24"/>
          <w:szCs w:val="24"/>
        </w:rPr>
        <w:t>: Lenkou Čudovou</w:t>
      </w:r>
    </w:p>
    <w:p w:rsidR="004565F6" w:rsidRPr="00360464" w:rsidRDefault="004565F6" w:rsidP="004565F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dběratel</w:t>
      </w:r>
      <w:r w:rsidR="0021381E">
        <w:rPr>
          <w:rFonts w:ascii="Times New Roman" w:hAnsi="Times New Roman"/>
          <w:b/>
          <w:sz w:val="24"/>
          <w:szCs w:val="24"/>
        </w:rPr>
        <w:t>,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 xml:space="preserve"> uzavírají tento dodatek ke smlouvě o dodávce obědů.</w:t>
      </w: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F27EE" w:rsidRDefault="000F27EE" w:rsidP="000F27EE">
      <w:pPr>
        <w:pStyle w:val="Bezmezer"/>
        <w:numPr>
          <w:ilvl w:val="0"/>
          <w:numId w:val="190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a účel</w:t>
      </w:r>
    </w:p>
    <w:p w:rsidR="00F47F0E" w:rsidRDefault="00F47F0E" w:rsidP="000F27EE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o dodávce obědů uzavřená dne </w:t>
      </w:r>
      <w:r w:rsidR="00144BA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144BA2">
        <w:rPr>
          <w:rFonts w:ascii="Times New Roman" w:hAnsi="Times New Roman"/>
        </w:rPr>
        <w:t>10</w:t>
      </w:r>
      <w:r>
        <w:rPr>
          <w:rFonts w:ascii="Times New Roman" w:hAnsi="Times New Roman"/>
        </w:rPr>
        <w:t>. 201</w:t>
      </w:r>
      <w:r w:rsidR="00144BA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ve znění dodatku č. 1 uzavřeného </w:t>
      </w:r>
      <w:proofErr w:type="gramStart"/>
      <w:r>
        <w:rPr>
          <w:rFonts w:ascii="Times New Roman" w:hAnsi="Times New Roman"/>
        </w:rPr>
        <w:t>dne    19</w:t>
      </w:r>
      <w:proofErr w:type="gramEnd"/>
      <w:r>
        <w:rPr>
          <w:rFonts w:ascii="Times New Roman" w:hAnsi="Times New Roman"/>
        </w:rPr>
        <w:t>. 2. 2019</w:t>
      </w:r>
      <w:r w:rsidR="00092B04">
        <w:rPr>
          <w:rFonts w:ascii="Times New Roman" w:hAnsi="Times New Roman"/>
        </w:rPr>
        <w:t xml:space="preserve"> a dodatku č. 2 ze dne 19. 9. 2019 </w:t>
      </w:r>
      <w:r>
        <w:rPr>
          <w:rFonts w:ascii="Times New Roman" w:hAnsi="Times New Roman"/>
        </w:rPr>
        <w:t>se mění takto:</w:t>
      </w:r>
    </w:p>
    <w:p w:rsidR="000F27EE" w:rsidRDefault="000F27EE" w:rsidP="000F27EE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jednoho oběda činí od dne účinnosti </w:t>
      </w:r>
      <w:r w:rsidR="00F47F0E">
        <w:rPr>
          <w:rFonts w:ascii="Times New Roman" w:hAnsi="Times New Roman"/>
        </w:rPr>
        <w:t xml:space="preserve">tohoto </w:t>
      </w:r>
      <w:r>
        <w:rPr>
          <w:rFonts w:ascii="Times New Roman" w:hAnsi="Times New Roman"/>
        </w:rPr>
        <w:t xml:space="preserve">dodatku </w:t>
      </w:r>
      <w:r w:rsidR="00092B04">
        <w:rPr>
          <w:rFonts w:ascii="Times New Roman" w:hAnsi="Times New Roman"/>
        </w:rPr>
        <w:t>120</w:t>
      </w:r>
      <w:r>
        <w:rPr>
          <w:rFonts w:ascii="Times New Roman" w:hAnsi="Times New Roman"/>
        </w:rPr>
        <w:t>,- Kč včetně</w:t>
      </w:r>
      <w:r w:rsidR="00092B04">
        <w:rPr>
          <w:rFonts w:ascii="Times New Roman" w:hAnsi="Times New Roman"/>
        </w:rPr>
        <w:t xml:space="preserve"> dopravy a </w:t>
      </w:r>
      <w:r>
        <w:rPr>
          <w:rFonts w:ascii="Times New Roman" w:hAnsi="Times New Roman"/>
        </w:rPr>
        <w:t>DPH.</w:t>
      </w: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ostatních ujednání se smlouva nemění.</w:t>
      </w: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F27EE" w:rsidRDefault="000F27EE" w:rsidP="000F27EE">
      <w:pPr>
        <w:pStyle w:val="Bezmezer"/>
        <w:numPr>
          <w:ilvl w:val="0"/>
          <w:numId w:val="190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Závěrečná ustanovení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nabývá platnosti a účinnosti dnem 1. </w:t>
      </w:r>
      <w:r w:rsidR="00A903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092B04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včetně všech souvisejících smluv bude zveřejněn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tento dodatek ke smlouvě před jeho podpisem přečetly, že byl uzavřen po vzájemném projednání podle jejich pravé a svobodné vůle, nikoli v tísni, pod nátlakem.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dvou vyhotoveních s platností originálu, přičemž každá strana obdrží po jednom vyhotovení. 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Břeclavi dne</w:t>
      </w:r>
      <w:r>
        <w:rPr>
          <w:rFonts w:ascii="Times New Roman" w:hAnsi="Times New Roman"/>
          <w:sz w:val="24"/>
          <w:szCs w:val="24"/>
        </w:rPr>
        <w:tab/>
        <w:t>V Břeclavi dne</w:t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425956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>:</w:t>
      </w:r>
      <w:r w:rsidR="004259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 </w:t>
      </w:r>
      <w:r w:rsidR="00425956">
        <w:rPr>
          <w:rFonts w:ascii="Times New Roman" w:hAnsi="Times New Roman"/>
          <w:sz w:val="24"/>
          <w:szCs w:val="24"/>
        </w:rPr>
        <w:t>odběratele</w:t>
      </w:r>
      <w:r>
        <w:rPr>
          <w:rFonts w:ascii="Times New Roman" w:hAnsi="Times New Roman"/>
          <w:sz w:val="24"/>
          <w:szCs w:val="24"/>
        </w:rPr>
        <w:t>:</w:t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50998" w:rsidRDefault="00050998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50998" w:rsidSect="00F33B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5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41B2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2D4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A34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47F0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6113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5401C"/>
    <w:multiLevelType w:val="multilevel"/>
    <w:tmpl w:val="60B46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E64C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571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40F7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D03B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F8181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C62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B296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027FD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29705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AA0A1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93864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7339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866C0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8658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530A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9D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FC507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979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55AD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B32B87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3F46F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5251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E0416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2A659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B53656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3830C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C3602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F92A5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CB194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BE00E2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CD2499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1434A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2C5B1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246F2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E3334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542EC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F3D31E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997A24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C86CD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EC5D5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1A2B7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3390B0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4F4BB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EA6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49A6BA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4D94719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4F90EE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5932B4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4C679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8783EE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9364A0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9E450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9F25646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A3C0A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94391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AC326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0471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B0942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B382E32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B7A1BD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C51524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C7D01D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281F4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D6110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D8F05A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EC688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E90169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ED858C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8550B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2941C5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2DC560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2EF4A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62740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36A277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FF76E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18721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631277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6395EE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4A605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9B344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9BE5DD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A1509C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A7963A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DCA2D9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F228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183EC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041475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1853DF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2142CD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2475D8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2F6132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C107C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D878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496782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4E96C9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E81CB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15587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7007DD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7885F1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7AD703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7B239F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B4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7C2198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9A44F4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A1D035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A8179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AD62AC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23263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25623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96618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DDD608A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E4D33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F6F0D3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FE00C0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F412B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04715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DF4CB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0A115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22C3A8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297360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3E37CC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4B435F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5AF6B57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5E02C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67342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2C53C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8E87DB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8F1555E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B587FE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CA578C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CB269D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CED2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D195EF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DB831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7334F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17346B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AB1D4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6587F4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695232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773642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7E5136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896132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9A94CD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9CE47A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AC30E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AF86D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AF8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B6F3EA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C70582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D0812C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D3852E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D8730D8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DB03AB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E4F2B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EAD442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F5E3636"/>
    <w:multiLevelType w:val="hybridMultilevel"/>
    <w:tmpl w:val="AF806DD4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6F48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3C6CC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0CB7BA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B6188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3152D1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83475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435617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4AB0F3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533783C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71A690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9317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78A63F9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E53F08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98D68A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A073E2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7A9202F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A9E498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B885E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4715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76083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7C994300"/>
    <w:multiLevelType w:val="hybridMultilevel"/>
    <w:tmpl w:val="F95E2EE0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CF623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CF045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D4879A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E5723A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FEC55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7"/>
  </w:num>
  <w:num w:numId="2">
    <w:abstractNumId w:val="163"/>
  </w:num>
  <w:num w:numId="3">
    <w:abstractNumId w:val="165"/>
  </w:num>
  <w:num w:numId="4">
    <w:abstractNumId w:val="6"/>
  </w:num>
  <w:num w:numId="5">
    <w:abstractNumId w:val="21"/>
  </w:num>
  <w:num w:numId="6">
    <w:abstractNumId w:val="153"/>
  </w:num>
  <w:num w:numId="7">
    <w:abstractNumId w:val="43"/>
  </w:num>
  <w:num w:numId="8">
    <w:abstractNumId w:val="184"/>
  </w:num>
  <w:num w:numId="9">
    <w:abstractNumId w:val="12"/>
  </w:num>
  <w:num w:numId="10">
    <w:abstractNumId w:val="100"/>
  </w:num>
  <w:num w:numId="11">
    <w:abstractNumId w:val="155"/>
  </w:num>
  <w:num w:numId="12">
    <w:abstractNumId w:val="49"/>
  </w:num>
  <w:num w:numId="13">
    <w:abstractNumId w:val="19"/>
  </w:num>
  <w:num w:numId="14">
    <w:abstractNumId w:val="103"/>
  </w:num>
  <w:num w:numId="15">
    <w:abstractNumId w:val="127"/>
  </w:num>
  <w:num w:numId="16">
    <w:abstractNumId w:val="139"/>
  </w:num>
  <w:num w:numId="17">
    <w:abstractNumId w:val="131"/>
  </w:num>
  <w:num w:numId="18">
    <w:abstractNumId w:val="135"/>
  </w:num>
  <w:num w:numId="19">
    <w:abstractNumId w:val="111"/>
  </w:num>
  <w:num w:numId="20">
    <w:abstractNumId w:val="52"/>
  </w:num>
  <w:num w:numId="21">
    <w:abstractNumId w:val="24"/>
  </w:num>
  <w:num w:numId="22">
    <w:abstractNumId w:val="18"/>
  </w:num>
  <w:num w:numId="23">
    <w:abstractNumId w:val="176"/>
  </w:num>
  <w:num w:numId="24">
    <w:abstractNumId w:val="182"/>
  </w:num>
  <w:num w:numId="25">
    <w:abstractNumId w:val="123"/>
  </w:num>
  <w:num w:numId="26">
    <w:abstractNumId w:val="42"/>
  </w:num>
  <w:num w:numId="27">
    <w:abstractNumId w:val="132"/>
  </w:num>
  <w:num w:numId="28">
    <w:abstractNumId w:val="188"/>
  </w:num>
  <w:num w:numId="29">
    <w:abstractNumId w:val="172"/>
  </w:num>
  <w:num w:numId="30">
    <w:abstractNumId w:val="22"/>
  </w:num>
  <w:num w:numId="31">
    <w:abstractNumId w:val="143"/>
  </w:num>
  <w:num w:numId="32">
    <w:abstractNumId w:val="25"/>
  </w:num>
  <w:num w:numId="33">
    <w:abstractNumId w:val="0"/>
  </w:num>
  <w:num w:numId="34">
    <w:abstractNumId w:val="34"/>
  </w:num>
  <w:num w:numId="35">
    <w:abstractNumId w:val="87"/>
  </w:num>
  <w:num w:numId="36">
    <w:abstractNumId w:val="101"/>
  </w:num>
  <w:num w:numId="37">
    <w:abstractNumId w:val="108"/>
  </w:num>
  <w:num w:numId="38">
    <w:abstractNumId w:val="120"/>
  </w:num>
  <w:num w:numId="39">
    <w:abstractNumId w:val="69"/>
  </w:num>
  <w:num w:numId="40">
    <w:abstractNumId w:val="46"/>
  </w:num>
  <w:num w:numId="41">
    <w:abstractNumId w:val="169"/>
  </w:num>
  <w:num w:numId="42">
    <w:abstractNumId w:val="30"/>
  </w:num>
  <w:num w:numId="43">
    <w:abstractNumId w:val="64"/>
  </w:num>
  <w:num w:numId="44">
    <w:abstractNumId w:val="78"/>
  </w:num>
  <w:num w:numId="45">
    <w:abstractNumId w:val="144"/>
  </w:num>
  <w:num w:numId="46">
    <w:abstractNumId w:val="138"/>
  </w:num>
  <w:num w:numId="47">
    <w:abstractNumId w:val="88"/>
  </w:num>
  <w:num w:numId="48">
    <w:abstractNumId w:val="113"/>
  </w:num>
  <w:num w:numId="49">
    <w:abstractNumId w:val="159"/>
  </w:num>
  <w:num w:numId="50">
    <w:abstractNumId w:val="179"/>
  </w:num>
  <w:num w:numId="51">
    <w:abstractNumId w:val="92"/>
  </w:num>
  <w:num w:numId="52">
    <w:abstractNumId w:val="45"/>
  </w:num>
  <w:num w:numId="53">
    <w:abstractNumId w:val="157"/>
  </w:num>
  <w:num w:numId="54">
    <w:abstractNumId w:val="156"/>
  </w:num>
  <w:num w:numId="55">
    <w:abstractNumId w:val="112"/>
  </w:num>
  <w:num w:numId="56">
    <w:abstractNumId w:val="41"/>
  </w:num>
  <w:num w:numId="57">
    <w:abstractNumId w:val="134"/>
  </w:num>
  <w:num w:numId="58">
    <w:abstractNumId w:val="67"/>
  </w:num>
  <w:num w:numId="59">
    <w:abstractNumId w:val="75"/>
  </w:num>
  <w:num w:numId="60">
    <w:abstractNumId w:val="170"/>
  </w:num>
  <w:num w:numId="61">
    <w:abstractNumId w:val="82"/>
  </w:num>
  <w:num w:numId="62">
    <w:abstractNumId w:val="160"/>
  </w:num>
  <w:num w:numId="63">
    <w:abstractNumId w:val="186"/>
  </w:num>
  <w:num w:numId="64">
    <w:abstractNumId w:val="107"/>
  </w:num>
  <w:num w:numId="65">
    <w:abstractNumId w:val="137"/>
  </w:num>
  <w:num w:numId="66">
    <w:abstractNumId w:val="73"/>
  </w:num>
  <w:num w:numId="67">
    <w:abstractNumId w:val="147"/>
  </w:num>
  <w:num w:numId="68">
    <w:abstractNumId w:val="23"/>
  </w:num>
  <w:num w:numId="69">
    <w:abstractNumId w:val="164"/>
  </w:num>
  <w:num w:numId="70">
    <w:abstractNumId w:val="177"/>
  </w:num>
  <w:num w:numId="71">
    <w:abstractNumId w:val="185"/>
  </w:num>
  <w:num w:numId="72">
    <w:abstractNumId w:val="72"/>
  </w:num>
  <w:num w:numId="73">
    <w:abstractNumId w:val="109"/>
  </w:num>
  <w:num w:numId="74">
    <w:abstractNumId w:val="65"/>
  </w:num>
  <w:num w:numId="75">
    <w:abstractNumId w:val="1"/>
  </w:num>
  <w:num w:numId="76">
    <w:abstractNumId w:val="178"/>
  </w:num>
  <w:num w:numId="77">
    <w:abstractNumId w:val="141"/>
  </w:num>
  <w:num w:numId="78">
    <w:abstractNumId w:val="130"/>
  </w:num>
  <w:num w:numId="79">
    <w:abstractNumId w:val="187"/>
  </w:num>
  <w:num w:numId="80">
    <w:abstractNumId w:val="54"/>
  </w:num>
  <w:num w:numId="81">
    <w:abstractNumId w:val="59"/>
  </w:num>
  <w:num w:numId="82">
    <w:abstractNumId w:val="173"/>
  </w:num>
  <w:num w:numId="83">
    <w:abstractNumId w:val="51"/>
  </w:num>
  <w:num w:numId="84">
    <w:abstractNumId w:val="181"/>
  </w:num>
  <w:num w:numId="85">
    <w:abstractNumId w:val="133"/>
  </w:num>
  <w:num w:numId="86">
    <w:abstractNumId w:val="9"/>
  </w:num>
  <w:num w:numId="87">
    <w:abstractNumId w:val="86"/>
  </w:num>
  <w:num w:numId="88">
    <w:abstractNumId w:val="84"/>
  </w:num>
  <w:num w:numId="89">
    <w:abstractNumId w:val="154"/>
  </w:num>
  <w:num w:numId="90">
    <w:abstractNumId w:val="61"/>
  </w:num>
  <w:num w:numId="91">
    <w:abstractNumId w:val="57"/>
  </w:num>
  <w:num w:numId="92">
    <w:abstractNumId w:val="121"/>
  </w:num>
  <w:num w:numId="93">
    <w:abstractNumId w:val="56"/>
  </w:num>
  <w:num w:numId="94">
    <w:abstractNumId w:val="63"/>
  </w:num>
  <w:num w:numId="95">
    <w:abstractNumId w:val="146"/>
  </w:num>
  <w:num w:numId="96">
    <w:abstractNumId w:val="152"/>
  </w:num>
  <w:num w:numId="97">
    <w:abstractNumId w:val="36"/>
  </w:num>
  <w:num w:numId="98">
    <w:abstractNumId w:val="95"/>
  </w:num>
  <w:num w:numId="99">
    <w:abstractNumId w:val="66"/>
  </w:num>
  <w:num w:numId="100">
    <w:abstractNumId w:val="68"/>
  </w:num>
  <w:num w:numId="101">
    <w:abstractNumId w:val="149"/>
  </w:num>
  <w:num w:numId="102">
    <w:abstractNumId w:val="175"/>
  </w:num>
  <w:num w:numId="103">
    <w:abstractNumId w:val="76"/>
  </w:num>
  <w:num w:numId="104">
    <w:abstractNumId w:val="3"/>
  </w:num>
  <w:num w:numId="105">
    <w:abstractNumId w:val="15"/>
  </w:num>
  <w:num w:numId="106">
    <w:abstractNumId w:val="96"/>
  </w:num>
  <w:num w:numId="107">
    <w:abstractNumId w:val="151"/>
  </w:num>
  <w:num w:numId="108">
    <w:abstractNumId w:val="91"/>
  </w:num>
  <w:num w:numId="109">
    <w:abstractNumId w:val="124"/>
  </w:num>
  <w:num w:numId="110">
    <w:abstractNumId w:val="83"/>
  </w:num>
  <w:num w:numId="111">
    <w:abstractNumId w:val="117"/>
  </w:num>
  <w:num w:numId="112">
    <w:abstractNumId w:val="7"/>
  </w:num>
  <w:num w:numId="113">
    <w:abstractNumId w:val="81"/>
  </w:num>
  <w:num w:numId="114">
    <w:abstractNumId w:val="105"/>
  </w:num>
  <w:num w:numId="115">
    <w:abstractNumId w:val="14"/>
  </w:num>
  <w:num w:numId="116">
    <w:abstractNumId w:val="37"/>
  </w:num>
  <w:num w:numId="117">
    <w:abstractNumId w:val="126"/>
  </w:num>
  <w:num w:numId="118">
    <w:abstractNumId w:val="106"/>
  </w:num>
  <w:num w:numId="119">
    <w:abstractNumId w:val="89"/>
  </w:num>
  <w:num w:numId="120">
    <w:abstractNumId w:val="140"/>
  </w:num>
  <w:num w:numId="121">
    <w:abstractNumId w:val="26"/>
  </w:num>
  <w:num w:numId="122">
    <w:abstractNumId w:val="171"/>
  </w:num>
  <w:num w:numId="123">
    <w:abstractNumId w:val="77"/>
  </w:num>
  <w:num w:numId="124">
    <w:abstractNumId w:val="39"/>
  </w:num>
  <w:num w:numId="125">
    <w:abstractNumId w:val="74"/>
  </w:num>
  <w:num w:numId="126">
    <w:abstractNumId w:val="40"/>
  </w:num>
  <w:num w:numId="127">
    <w:abstractNumId w:val="158"/>
  </w:num>
  <w:num w:numId="128">
    <w:abstractNumId w:val="90"/>
  </w:num>
  <w:num w:numId="129">
    <w:abstractNumId w:val="80"/>
  </w:num>
  <w:num w:numId="130">
    <w:abstractNumId w:val="50"/>
  </w:num>
  <w:num w:numId="131">
    <w:abstractNumId w:val="55"/>
  </w:num>
  <w:num w:numId="132">
    <w:abstractNumId w:val="2"/>
  </w:num>
  <w:num w:numId="133">
    <w:abstractNumId w:val="48"/>
  </w:num>
  <w:num w:numId="134">
    <w:abstractNumId w:val="125"/>
  </w:num>
  <w:num w:numId="135">
    <w:abstractNumId w:val="17"/>
  </w:num>
  <w:num w:numId="136">
    <w:abstractNumId w:val="29"/>
  </w:num>
  <w:num w:numId="137">
    <w:abstractNumId w:val="128"/>
  </w:num>
  <w:num w:numId="138">
    <w:abstractNumId w:val="118"/>
  </w:num>
  <w:num w:numId="139">
    <w:abstractNumId w:val="16"/>
  </w:num>
  <w:num w:numId="140">
    <w:abstractNumId w:val="98"/>
  </w:num>
  <w:num w:numId="141">
    <w:abstractNumId w:val="13"/>
  </w:num>
  <w:num w:numId="142">
    <w:abstractNumId w:val="129"/>
  </w:num>
  <w:num w:numId="143">
    <w:abstractNumId w:val="20"/>
  </w:num>
  <w:num w:numId="144">
    <w:abstractNumId w:val="180"/>
  </w:num>
  <w:num w:numId="145">
    <w:abstractNumId w:val="85"/>
  </w:num>
  <w:num w:numId="146">
    <w:abstractNumId w:val="93"/>
  </w:num>
  <w:num w:numId="147">
    <w:abstractNumId w:val="79"/>
  </w:num>
  <w:num w:numId="148">
    <w:abstractNumId w:val="4"/>
  </w:num>
  <w:num w:numId="149">
    <w:abstractNumId w:val="58"/>
  </w:num>
  <w:num w:numId="150">
    <w:abstractNumId w:val="94"/>
  </w:num>
  <w:num w:numId="151">
    <w:abstractNumId w:val="119"/>
  </w:num>
  <w:num w:numId="152">
    <w:abstractNumId w:val="5"/>
  </w:num>
  <w:num w:numId="153">
    <w:abstractNumId w:val="167"/>
  </w:num>
  <w:num w:numId="154">
    <w:abstractNumId w:val="114"/>
  </w:num>
  <w:num w:numId="155">
    <w:abstractNumId w:val="28"/>
  </w:num>
  <w:num w:numId="156">
    <w:abstractNumId w:val="8"/>
  </w:num>
  <w:num w:numId="157">
    <w:abstractNumId w:val="136"/>
  </w:num>
  <w:num w:numId="158">
    <w:abstractNumId w:val="102"/>
  </w:num>
  <w:num w:numId="159">
    <w:abstractNumId w:val="161"/>
  </w:num>
  <w:num w:numId="160">
    <w:abstractNumId w:val="38"/>
  </w:num>
  <w:num w:numId="161">
    <w:abstractNumId w:val="110"/>
  </w:num>
  <w:num w:numId="162">
    <w:abstractNumId w:val="32"/>
  </w:num>
  <w:num w:numId="163">
    <w:abstractNumId w:val="35"/>
  </w:num>
  <w:num w:numId="164">
    <w:abstractNumId w:val="174"/>
  </w:num>
  <w:num w:numId="165">
    <w:abstractNumId w:val="44"/>
  </w:num>
  <w:num w:numId="166">
    <w:abstractNumId w:val="60"/>
  </w:num>
  <w:num w:numId="167">
    <w:abstractNumId w:val="47"/>
  </w:num>
  <w:num w:numId="168">
    <w:abstractNumId w:val="27"/>
  </w:num>
  <w:num w:numId="169">
    <w:abstractNumId w:val="53"/>
  </w:num>
  <w:num w:numId="170">
    <w:abstractNumId w:val="104"/>
  </w:num>
  <w:num w:numId="171">
    <w:abstractNumId w:val="70"/>
  </w:num>
  <w:num w:numId="172">
    <w:abstractNumId w:val="62"/>
  </w:num>
  <w:num w:numId="173">
    <w:abstractNumId w:val="148"/>
  </w:num>
  <w:num w:numId="174">
    <w:abstractNumId w:val="11"/>
  </w:num>
  <w:num w:numId="175">
    <w:abstractNumId w:val="99"/>
  </w:num>
  <w:num w:numId="176">
    <w:abstractNumId w:val="145"/>
  </w:num>
  <w:num w:numId="177">
    <w:abstractNumId w:val="33"/>
  </w:num>
  <w:num w:numId="178">
    <w:abstractNumId w:val="115"/>
  </w:num>
  <w:num w:numId="179">
    <w:abstractNumId w:val="150"/>
  </w:num>
  <w:num w:numId="180">
    <w:abstractNumId w:val="142"/>
  </w:num>
  <w:num w:numId="181">
    <w:abstractNumId w:val="166"/>
  </w:num>
  <w:num w:numId="182">
    <w:abstractNumId w:val="71"/>
  </w:num>
  <w:num w:numId="183">
    <w:abstractNumId w:val="116"/>
  </w:num>
  <w:num w:numId="184">
    <w:abstractNumId w:val="122"/>
  </w:num>
  <w:num w:numId="185">
    <w:abstractNumId w:val="168"/>
  </w:num>
  <w:num w:numId="186">
    <w:abstractNumId w:val="31"/>
  </w:num>
  <w:num w:numId="187">
    <w:abstractNumId w:val="10"/>
  </w:num>
  <w:num w:numId="188">
    <w:abstractNumId w:val="162"/>
  </w:num>
  <w:num w:numId="189">
    <w:abstractNumId w:val="183"/>
  </w:num>
  <w:num w:numId="19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2"/>
    <w:rsid w:val="0001519A"/>
    <w:rsid w:val="00041D88"/>
    <w:rsid w:val="00050965"/>
    <w:rsid w:val="00050998"/>
    <w:rsid w:val="00084510"/>
    <w:rsid w:val="00092B04"/>
    <w:rsid w:val="000B5C84"/>
    <w:rsid w:val="000C568B"/>
    <w:rsid w:val="000D64CC"/>
    <w:rsid w:val="000D65CC"/>
    <w:rsid w:val="000F1F44"/>
    <w:rsid w:val="000F27EE"/>
    <w:rsid w:val="00144BA2"/>
    <w:rsid w:val="001650E7"/>
    <w:rsid w:val="00165D9C"/>
    <w:rsid w:val="001D4503"/>
    <w:rsid w:val="001D5B6B"/>
    <w:rsid w:val="0021381E"/>
    <w:rsid w:val="00222AA6"/>
    <w:rsid w:val="00287F56"/>
    <w:rsid w:val="0029647C"/>
    <w:rsid w:val="0033567F"/>
    <w:rsid w:val="003357C1"/>
    <w:rsid w:val="003A68F3"/>
    <w:rsid w:val="003B1AF0"/>
    <w:rsid w:val="003D22E3"/>
    <w:rsid w:val="003D2F58"/>
    <w:rsid w:val="00403ABB"/>
    <w:rsid w:val="00425956"/>
    <w:rsid w:val="004565F6"/>
    <w:rsid w:val="004C29D1"/>
    <w:rsid w:val="004C48A6"/>
    <w:rsid w:val="00535769"/>
    <w:rsid w:val="00551EED"/>
    <w:rsid w:val="005B2A87"/>
    <w:rsid w:val="00641CD0"/>
    <w:rsid w:val="006444D1"/>
    <w:rsid w:val="00676746"/>
    <w:rsid w:val="00685E55"/>
    <w:rsid w:val="006D157A"/>
    <w:rsid w:val="007149A8"/>
    <w:rsid w:val="00735EF8"/>
    <w:rsid w:val="007601AC"/>
    <w:rsid w:val="007761A5"/>
    <w:rsid w:val="00796391"/>
    <w:rsid w:val="007B4732"/>
    <w:rsid w:val="007C62B0"/>
    <w:rsid w:val="007E7774"/>
    <w:rsid w:val="0080441E"/>
    <w:rsid w:val="008145B1"/>
    <w:rsid w:val="00852BFA"/>
    <w:rsid w:val="00881568"/>
    <w:rsid w:val="008C23C0"/>
    <w:rsid w:val="008D5C97"/>
    <w:rsid w:val="009C0C1B"/>
    <w:rsid w:val="009C729B"/>
    <w:rsid w:val="009D632F"/>
    <w:rsid w:val="00A10712"/>
    <w:rsid w:val="00A20A91"/>
    <w:rsid w:val="00A50677"/>
    <w:rsid w:val="00A80422"/>
    <w:rsid w:val="00A90361"/>
    <w:rsid w:val="00A94F52"/>
    <w:rsid w:val="00AA5468"/>
    <w:rsid w:val="00AA7AD1"/>
    <w:rsid w:val="00BA0B69"/>
    <w:rsid w:val="00BC7576"/>
    <w:rsid w:val="00BF52A5"/>
    <w:rsid w:val="00C11CFD"/>
    <w:rsid w:val="00C45E24"/>
    <w:rsid w:val="00C83D0D"/>
    <w:rsid w:val="00CD39D7"/>
    <w:rsid w:val="00CF738E"/>
    <w:rsid w:val="00D847EA"/>
    <w:rsid w:val="00D96C14"/>
    <w:rsid w:val="00DD57CC"/>
    <w:rsid w:val="00EA4EA7"/>
    <w:rsid w:val="00EF0D36"/>
    <w:rsid w:val="00F33B8A"/>
    <w:rsid w:val="00F47F0E"/>
    <w:rsid w:val="00F75E71"/>
    <w:rsid w:val="00F96351"/>
    <w:rsid w:val="00FA0065"/>
    <w:rsid w:val="00FC4E0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106F-2685-4270-A4EC-84A46214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4</cp:revision>
  <cp:lastPrinted>2021-11-04T11:19:00Z</cp:lastPrinted>
  <dcterms:created xsi:type="dcterms:W3CDTF">2021-11-04T11:18:00Z</dcterms:created>
  <dcterms:modified xsi:type="dcterms:W3CDTF">2021-11-04T11:19:00Z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