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8ACD" w14:textId="59C795D0" w:rsidR="00D70EC2" w:rsidRDefault="00EF51F6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610B3" wp14:editId="45E0BD36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44A7AFD1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7010BA7E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4CCF5E3F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4A5F7512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4B1B19BE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69B75E92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3AB3EAFE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234AF7F4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0E1711C7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005976/2023/508100-Br</w:t>
      </w:r>
    </w:p>
    <w:p w14:paraId="2611B35F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101B0035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76E3A9AC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16F12313" w14:textId="5B2FE128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AA32C1">
        <w:rPr>
          <w:rFonts w:ascii="Arial" w:hAnsi="Arial" w:cs="Arial"/>
          <w:sz w:val="18"/>
          <w:szCs w:val="18"/>
        </w:rPr>
        <w:t>725 901 919</w:t>
      </w:r>
    </w:p>
    <w:p w14:paraId="3BDB3F7B" w14:textId="06B7FB49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AA32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651F38A2" w14:textId="4A2C9B5F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AA32C1" w:rsidRPr="00EF2A16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AA32C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ustecky.kraj@spucr.cz</w:t>
      </w:r>
    </w:p>
    <w:p w14:paraId="79CC8EB7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378C09F4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5.1.2023</w:t>
      </w:r>
    </w:p>
    <w:p w14:paraId="126698B4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04FCFAAD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782964AF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6708835C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4CA44EF1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56754A51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6CB0EC4D" w14:textId="7C9FDC7D" w:rsidR="00172CA1" w:rsidRPr="00384017" w:rsidRDefault="007E54C3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5A662EDF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1D21063E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16F93B36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7261536A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1ACA10AE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4EEB0C3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6400029A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6F70BF02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535CB399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2662E8CC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3B89A962" w14:textId="326F94F4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AA32C1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2B33F530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0351EB1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78B46AC1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Srbice 48</w:t>
      </w:r>
    </w:p>
    <w:p w14:paraId="3C705E0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3DD53E3D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38C18D5E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74591581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189AE536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205116/2021/508207/Vět uzavřené dne 24.6.2021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posudek“ 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0957F919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0EFBFB91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73EEA817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25B35FF6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6D751F87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414782F7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6F78208F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6E85FE30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25757B8A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14:paraId="2711199A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</w:t>
      </w:r>
      <w:r w:rsidRPr="00EC13FC">
        <w:rPr>
          <w:rFonts w:ascii="Arial" w:hAnsi="Arial" w:cs="Arial"/>
          <w:sz w:val="22"/>
          <w:szCs w:val="22"/>
        </w:rPr>
        <w:lastRenderedPageBreak/>
        <w:t>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560FF2D3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CE3663D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7AD606FA" w14:textId="687037AA" w:rsidR="00296E18" w:rsidRPr="006124E3" w:rsidRDefault="00AA32C1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ČZS ZO Osek č. 3 (zahrádkáři)</w:t>
      </w:r>
      <w:r w:rsidR="00296E18" w:rsidRPr="006124E3">
        <w:rPr>
          <w:rFonts w:ascii="Arial" w:hAnsi="Arial" w:cs="Arial"/>
          <w:sz w:val="22"/>
          <w:szCs w:val="22"/>
        </w:rPr>
        <w:t>.</w:t>
      </w:r>
    </w:p>
    <w:p w14:paraId="7FD69655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6524246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7CC559F5" w14:textId="34147629" w:rsidR="00702F8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1005D0F9" w14:textId="0C9409F9" w:rsidR="00AA32C1" w:rsidRPr="00384017" w:rsidRDefault="00AA32C1" w:rsidP="00702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vyhotovovat vždy pro danou zahrádku, tzn. Jeden znalecký posudek bude obsahovat pozemek pod stavbou a pozemky, které tvoří danou zahrádku. Společné prostory v jednom znaleckém posudku.</w:t>
      </w:r>
    </w:p>
    <w:p w14:paraId="3A1906BD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6D244884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23FED136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01ACD5C5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5E918F2D" w14:textId="2D8CA8D4" w:rsidR="00702F87" w:rsidRPr="00384017" w:rsidRDefault="00AA32C1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112E9C6D" w14:textId="726F3520" w:rsidR="00702F87" w:rsidRPr="00384017" w:rsidRDefault="00AA32C1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zahrádek</w:t>
      </w:r>
      <w:r w:rsidR="00702F87" w:rsidRPr="00384017">
        <w:rPr>
          <w:rFonts w:ascii="Arial" w:hAnsi="Arial" w:cs="Arial"/>
        </w:rPr>
        <w:t>.</w:t>
      </w:r>
    </w:p>
    <w:p w14:paraId="36647E9C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4859EE01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D0C7335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>ozemky ve vlastnictví státu vedené na LV 10002 :</w:t>
      </w:r>
    </w:p>
    <w:p w14:paraId="21AC7FBD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1AD3413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1CB3A282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26E14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111E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916</w:t>
      </w:r>
    </w:p>
    <w:p w14:paraId="5FDACD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FCE6B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393</w:t>
      </w:r>
    </w:p>
    <w:p w14:paraId="6C2D13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46F9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330</w:t>
      </w:r>
    </w:p>
    <w:p w14:paraId="75CD3A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398F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0452FA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4E6E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220078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0DE5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325</w:t>
      </w:r>
    </w:p>
    <w:p w14:paraId="3B1CEE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F561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63AE8C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5929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09A028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4992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358</w:t>
      </w:r>
    </w:p>
    <w:p w14:paraId="0187AB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BAC3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327</w:t>
      </w:r>
    </w:p>
    <w:p w14:paraId="33F68FC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F59C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413</w:t>
      </w:r>
    </w:p>
    <w:p w14:paraId="2D8F4A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35CB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43CAFC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3EFE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54BA3C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BD48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433</w:t>
      </w:r>
    </w:p>
    <w:p w14:paraId="0381A7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022F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401</w:t>
      </w:r>
    </w:p>
    <w:p w14:paraId="0ED440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B921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649</w:t>
      </w:r>
    </w:p>
    <w:p w14:paraId="7C5139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1A2F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74/22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668</w:t>
      </w:r>
    </w:p>
    <w:p w14:paraId="2EA64B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9F4E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428</w:t>
      </w:r>
    </w:p>
    <w:p w14:paraId="46A66F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0958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74/25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643</w:t>
      </w:r>
    </w:p>
    <w:p w14:paraId="539DE3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3783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105/2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316</w:t>
      </w:r>
    </w:p>
    <w:p w14:paraId="66FFAC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9ACC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105/3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522</w:t>
      </w:r>
    </w:p>
    <w:p w14:paraId="3362F6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9E5D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105/4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91</w:t>
      </w:r>
    </w:p>
    <w:p w14:paraId="126DBBD1" w14:textId="77777777" w:rsidR="00AA32C1" w:rsidRDefault="00AA32C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82C2CE" w14:textId="2F56079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783B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105/5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326</w:t>
      </w:r>
    </w:p>
    <w:p w14:paraId="686C48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2DA9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105/6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</w:t>
      </w:r>
    </w:p>
    <w:p w14:paraId="2BF905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42DD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109/2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607</w:t>
      </w:r>
    </w:p>
    <w:p w14:paraId="5AFED7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8D27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109/7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744</w:t>
      </w:r>
    </w:p>
    <w:p w14:paraId="0B20FD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9A3F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109/8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766</w:t>
      </w:r>
    </w:p>
    <w:p w14:paraId="792AE6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CC41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109/9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119</w:t>
      </w:r>
    </w:p>
    <w:p w14:paraId="72E89A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78F9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110/1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709</w:t>
      </w:r>
    </w:p>
    <w:p w14:paraId="76EE8A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4D85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110/2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877</w:t>
      </w:r>
    </w:p>
    <w:p w14:paraId="5CE22A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9822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110/3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39684E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92A6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110/10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351</w:t>
      </w:r>
    </w:p>
    <w:p w14:paraId="07684F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CF62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110/19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56</w:t>
      </w:r>
    </w:p>
    <w:p w14:paraId="7A03EC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3827C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FE53D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586B9B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332E54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135CB84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6716E9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74F8FB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0EC26B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53B206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FBEEC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A70F5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39</w:t>
      </w:r>
    </w:p>
    <w:p w14:paraId="2A9085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557419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F7C8E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68694C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1068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AB1F0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76A62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75F2E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399212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33E76C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504CA9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40</w:t>
      </w:r>
    </w:p>
    <w:p w14:paraId="2809EF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0372E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00700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7AD59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06262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196E9D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439EBC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3BA9E7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1077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001E4A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510AD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0BE31C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2C025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1136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07841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6062C1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35</w:t>
      </w:r>
    </w:p>
    <w:p w14:paraId="47A207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DF727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1256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7DC23F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200CE9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1257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2A61EA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95EEC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1267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19AA34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31A5B2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1292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CCC6F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9DB94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1296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47EDD4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stavební</w:t>
      </w:r>
    </w:p>
    <w:p w14:paraId="09FAD1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Osek</w:t>
      </w:r>
      <w:r w:rsidRPr="00384017">
        <w:rPr>
          <w:rFonts w:ascii="Arial" w:hAnsi="Arial" w:cs="Arial"/>
          <w:sz w:val="18"/>
          <w:szCs w:val="18"/>
        </w:rPr>
        <w:tab/>
        <w:t>Osek u Duchcova</w:t>
      </w:r>
      <w:r w:rsidRPr="00384017">
        <w:rPr>
          <w:rFonts w:ascii="Arial" w:hAnsi="Arial" w:cs="Arial"/>
          <w:sz w:val="18"/>
          <w:szCs w:val="18"/>
        </w:rPr>
        <w:tab/>
        <w:t>1297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764FA9DE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6125406" w14:textId="77777777" w:rsidR="00EF51F6" w:rsidRDefault="00EF51F6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6934A846" w14:textId="7C460A9E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42884BC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lastRenderedPageBreak/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4178EB13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1FE615" w14:textId="77777777" w:rsidR="00EF51F6" w:rsidRDefault="00EF51F6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6DF1C61" w14:textId="282E3123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4850A555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07059771" w14:textId="77777777" w:rsidR="00AA32C1" w:rsidRDefault="00AA32C1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58E37D87" w14:textId="1CCD2B5D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AA32C1">
        <w:rPr>
          <w:rFonts w:ascii="Arial" w:hAnsi="Arial" w:cs="Arial"/>
          <w:b/>
          <w:sz w:val="22"/>
          <w:szCs w:val="22"/>
        </w:rPr>
        <w:t xml:space="preserve"> 102 600,-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2A53811B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608CB336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0C4069F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4B3EB9BC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40682F13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77E2B434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F2839F5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55444AA3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37F038DD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15C25479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5B2F65CB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446113A8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B3BF7FC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13D44A1E" w14:textId="77777777" w:rsidR="00AA32C1" w:rsidRDefault="00AA32C1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6A5643A" w14:textId="06054928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30-ti kalendářních dní ode dne převzetí objednávky (dohodnout lze jinou lhůtu). </w:t>
      </w:r>
    </w:p>
    <w:p w14:paraId="00B1B191" w14:textId="77777777" w:rsidR="00AA32C1" w:rsidRDefault="00AA32C1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202CB34" w14:textId="522C186B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3A6455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4B27CD92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0638D3" w14:textId="6C453CD6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AA32C1">
        <w:rPr>
          <w:rFonts w:ascii="Arial" w:hAnsi="Arial" w:cs="Arial"/>
          <w:sz w:val="22"/>
          <w:szCs w:val="22"/>
        </w:rPr>
        <w:t>, osobně nebo poštou</w:t>
      </w:r>
    </w:p>
    <w:p w14:paraId="76BEC7DF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06B252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6BF3B473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7F5E969C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6AC4E22B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0D76AD68" w14:textId="77777777" w:rsidR="00AA32C1" w:rsidRDefault="00AA32C1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25836F" w14:textId="373BD56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7E5419" w14:textId="77777777" w:rsidR="00AA32C1" w:rsidRDefault="00AA32C1" w:rsidP="00702F87">
      <w:pPr>
        <w:jc w:val="both"/>
        <w:rPr>
          <w:rFonts w:ascii="Arial" w:hAnsi="Arial" w:cs="Arial"/>
          <w:sz w:val="22"/>
          <w:szCs w:val="22"/>
        </w:rPr>
      </w:pPr>
    </w:p>
    <w:p w14:paraId="202FFDE3" w14:textId="1CE73238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6C2BA8A8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61F221E6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210B71E9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645571" w14:textId="77777777" w:rsidR="00EF51F6" w:rsidRDefault="00EF51F6" w:rsidP="00702F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26743D" w14:textId="77777777" w:rsidR="00EF51F6" w:rsidRDefault="00EF51F6" w:rsidP="00702F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1DCD10" w14:textId="6D2EC41D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4550BB59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5302BAF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408B70F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D639629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0848953" w14:textId="77777777" w:rsidR="00AF0A9F" w:rsidRDefault="00AF0A9F" w:rsidP="00AF0A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6794F43D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586AC61D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133F2D57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79BB1E2C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A816756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A20E" w14:textId="77777777" w:rsidR="0044693D" w:rsidRDefault="0044693D">
      <w:r>
        <w:separator/>
      </w:r>
    </w:p>
  </w:endnote>
  <w:endnote w:type="continuationSeparator" w:id="0">
    <w:p w14:paraId="19812F80" w14:textId="77777777" w:rsidR="0044693D" w:rsidRDefault="0044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449B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5C42A920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A9C8" w14:textId="77777777" w:rsidR="0044693D" w:rsidRDefault="0044693D">
      <w:r>
        <w:separator/>
      </w:r>
    </w:p>
  </w:footnote>
  <w:footnote w:type="continuationSeparator" w:id="0">
    <w:p w14:paraId="660080B9" w14:textId="77777777" w:rsidR="0044693D" w:rsidRDefault="0044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4693D"/>
    <w:rsid w:val="004602EF"/>
    <w:rsid w:val="0048782C"/>
    <w:rsid w:val="004B177F"/>
    <w:rsid w:val="004E50A7"/>
    <w:rsid w:val="004F3BDA"/>
    <w:rsid w:val="005245A5"/>
    <w:rsid w:val="0053187D"/>
    <w:rsid w:val="00534201"/>
    <w:rsid w:val="00544C50"/>
    <w:rsid w:val="00564A08"/>
    <w:rsid w:val="005660DF"/>
    <w:rsid w:val="005D3D5B"/>
    <w:rsid w:val="005D43FC"/>
    <w:rsid w:val="005E7A61"/>
    <w:rsid w:val="005F6440"/>
    <w:rsid w:val="006124E3"/>
    <w:rsid w:val="006453D6"/>
    <w:rsid w:val="00665AD8"/>
    <w:rsid w:val="00685775"/>
    <w:rsid w:val="006A093A"/>
    <w:rsid w:val="006B68AF"/>
    <w:rsid w:val="006C2BFC"/>
    <w:rsid w:val="006C709E"/>
    <w:rsid w:val="00702F87"/>
    <w:rsid w:val="00766947"/>
    <w:rsid w:val="007E54C3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6178F"/>
    <w:rsid w:val="00A8737F"/>
    <w:rsid w:val="00A94541"/>
    <w:rsid w:val="00AA32C1"/>
    <w:rsid w:val="00AC39BB"/>
    <w:rsid w:val="00AF0A9F"/>
    <w:rsid w:val="00B127BD"/>
    <w:rsid w:val="00B60B53"/>
    <w:rsid w:val="00B707FD"/>
    <w:rsid w:val="00B763A2"/>
    <w:rsid w:val="00BA1892"/>
    <w:rsid w:val="00BA3EA2"/>
    <w:rsid w:val="00BB5BDD"/>
    <w:rsid w:val="00BD5047"/>
    <w:rsid w:val="00C1663E"/>
    <w:rsid w:val="00C640A2"/>
    <w:rsid w:val="00C75B9E"/>
    <w:rsid w:val="00C7714C"/>
    <w:rsid w:val="00C87EE1"/>
    <w:rsid w:val="00CE7ED4"/>
    <w:rsid w:val="00D031A7"/>
    <w:rsid w:val="00D25439"/>
    <w:rsid w:val="00D70EC2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EF51F6"/>
    <w:rsid w:val="00F00687"/>
    <w:rsid w:val="00F23FE5"/>
    <w:rsid w:val="00F30383"/>
    <w:rsid w:val="00F41068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4B4F5"/>
  <w14:defaultImageDpi w14:val="0"/>
  <w15:docId w15:val="{A73BB2B1-FBAF-4228-A79A-98523B6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A32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Křivánková Hana</cp:lastModifiedBy>
  <cp:revision>3</cp:revision>
  <cp:lastPrinted>2002-10-10T17:08:00Z</cp:lastPrinted>
  <dcterms:created xsi:type="dcterms:W3CDTF">2023-01-06T08:16:00Z</dcterms:created>
  <dcterms:modified xsi:type="dcterms:W3CDTF">2023-01-06T08:19:00Z</dcterms:modified>
</cp:coreProperties>
</file>