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4EF2" w14:textId="77777777" w:rsidR="007E5FBD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20E4846" wp14:editId="08F78F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2AE65688" w14:textId="77777777" w:rsidR="007E5FBD" w:rsidRDefault="00000000">
      <w:pPr>
        <w:pStyle w:val="Zkladntext20"/>
        <w:framePr w:w="2194" w:h="1258" w:wrap="none" w:hAnchor="page" w:x="651" w:y="889"/>
      </w:pPr>
      <w:r>
        <w:t>Dodavatel:</w:t>
      </w:r>
    </w:p>
    <w:p w14:paraId="61927738" w14:textId="77777777" w:rsidR="007E5FBD" w:rsidRDefault="00000000">
      <w:pPr>
        <w:pStyle w:val="Zkladntext20"/>
        <w:framePr w:w="2194" w:h="1258" w:wrap="none" w:hAnchor="page" w:x="651" w:y="889"/>
      </w:pPr>
      <w:r>
        <w:t>Arkance Systems CZ s.r.o.</w:t>
      </w:r>
    </w:p>
    <w:p w14:paraId="4AF49B0D" w14:textId="77777777" w:rsidR="007E5FBD" w:rsidRDefault="00000000">
      <w:pPr>
        <w:pStyle w:val="Zkladntext20"/>
        <w:framePr w:w="2194" w:h="1258" w:wrap="none" w:hAnchor="page" w:x="651" w:y="889"/>
      </w:pPr>
      <w:r>
        <w:t>Líbalova 2348/1</w:t>
      </w:r>
    </w:p>
    <w:p w14:paraId="24ED174B" w14:textId="77777777" w:rsidR="007E5FBD" w:rsidRDefault="00000000">
      <w:pPr>
        <w:pStyle w:val="Zkladntext20"/>
        <w:framePr w:w="2194" w:h="1258" w:wrap="none" w:hAnchor="page" w:x="651" w:y="889"/>
        <w:spacing w:after="200"/>
      </w:pPr>
      <w:r>
        <w:t>14900 Praha 415</w:t>
      </w:r>
    </w:p>
    <w:p w14:paraId="36A35C5B" w14:textId="77777777" w:rsidR="007E5FBD" w:rsidRDefault="00000000">
      <w:pPr>
        <w:pStyle w:val="Zkladntext20"/>
        <w:framePr w:w="2194" w:h="1258" w:wrap="none" w:hAnchor="page" w:x="651" w:y="889"/>
      </w:pPr>
      <w:r>
        <w:t>26197081</w:t>
      </w:r>
    </w:p>
    <w:p w14:paraId="70CE1317" w14:textId="77777777" w:rsidR="007E5FBD" w:rsidRDefault="00000000">
      <w:pPr>
        <w:pStyle w:val="Zkladntext20"/>
        <w:framePr w:w="7003" w:h="446" w:wrap="none" w:hAnchor="page" w:x="661" w:y="3020"/>
        <w:tabs>
          <w:tab w:val="left" w:pos="1973"/>
          <w:tab w:val="left" w:pos="4003"/>
          <w:tab w:val="left" w:pos="6038"/>
        </w:tabs>
      </w:pPr>
      <w:r>
        <w:t>číslo objednávky</w:t>
      </w:r>
      <w:r>
        <w:tab/>
        <w:t>NIPEZ</w:t>
      </w:r>
      <w:r>
        <w:tab/>
        <w:t>ID</w:t>
      </w:r>
      <w:r>
        <w:tab/>
        <w:t>v Olomouci</w:t>
      </w:r>
    </w:p>
    <w:p w14:paraId="2CBF4EEB" w14:textId="77777777" w:rsidR="007E5FBD" w:rsidRDefault="00000000">
      <w:pPr>
        <w:pStyle w:val="Zkladntext20"/>
        <w:framePr w:w="7003" w:h="446" w:wrap="none" w:hAnchor="page" w:x="661" w:y="3020"/>
        <w:tabs>
          <w:tab w:val="left" w:pos="1973"/>
          <w:tab w:val="left" w:pos="4003"/>
          <w:tab w:val="left" w:pos="6038"/>
        </w:tabs>
      </w:pPr>
      <w:r>
        <w:t>0018/1/2023</w:t>
      </w:r>
      <w:r>
        <w:tab/>
        <w:t>48321100-5</w:t>
      </w:r>
      <w:r>
        <w:tab/>
        <w:t>MUOLX001TEWI</w:t>
      </w:r>
      <w:r>
        <w:tab/>
        <w:t>05.01.2023</w:t>
      </w:r>
    </w:p>
    <w:p w14:paraId="4243670F" w14:textId="77777777" w:rsidR="007E5FBD" w:rsidRDefault="00000000">
      <w:pPr>
        <w:pStyle w:val="Zkladntext20"/>
        <w:framePr w:w="4171" w:h="235" w:wrap="none" w:hAnchor="page" w:x="661" w:y="3769"/>
      </w:pPr>
      <w:r>
        <w:t>Objednávka: Licence AutoCAD - prodloužení 3 roky</w:t>
      </w:r>
    </w:p>
    <w:p w14:paraId="2ED5948D" w14:textId="77777777" w:rsidR="007E5FBD" w:rsidRDefault="00000000">
      <w:pPr>
        <w:pStyle w:val="Zkladntext1"/>
        <w:framePr w:w="2357" w:h="1430" w:wrap="none" w:hAnchor="page" w:x="8691" w:y="2684"/>
      </w:pPr>
      <w:r>
        <w:t>BANKOVNÍ SPOJENÍ:</w:t>
      </w:r>
    </w:p>
    <w:p w14:paraId="52B0A07D" w14:textId="414ED008" w:rsidR="007E5FBD" w:rsidRDefault="00F33EFD">
      <w:pPr>
        <w:pStyle w:val="Zkladntext1"/>
        <w:framePr w:w="2357" w:h="1430" w:wrap="none" w:hAnchor="page" w:x="8691" w:y="2684"/>
      </w:pPr>
      <w:r>
        <w:t>x</w:t>
      </w:r>
      <w:r w:rsidR="00000000">
        <w:t xml:space="preserve"> Číslo účtu</w:t>
      </w:r>
      <w:r>
        <w:t>x</w:t>
      </w:r>
      <w:r w:rsidR="00000000">
        <w:t xml:space="preserve"> (SWIFT): </w:t>
      </w:r>
      <w:r>
        <w:t>x</w:t>
      </w:r>
    </w:p>
    <w:p w14:paraId="5D09CF3F" w14:textId="69130D06" w:rsidR="007E5FBD" w:rsidRDefault="00000000">
      <w:pPr>
        <w:pStyle w:val="Zkladntext1"/>
        <w:framePr w:w="2357" w:h="1430" w:wrap="none" w:hAnchor="page" w:x="8691" w:y="2684"/>
      </w:pPr>
      <w:r>
        <w:t xml:space="preserve">IBAN: </w:t>
      </w:r>
      <w:r w:rsidR="00F33EFD">
        <w:t>x</w:t>
      </w:r>
      <w:r>
        <w:t xml:space="preserve"> </w:t>
      </w:r>
      <w:r w:rsidR="00F33EFD">
        <w:t>x</w:t>
      </w:r>
    </w:p>
    <w:p w14:paraId="5C609D0B" w14:textId="77777777" w:rsidR="007E5FBD" w:rsidRDefault="00000000">
      <w:pPr>
        <w:pStyle w:val="Zkladntext1"/>
        <w:framePr w:w="2357" w:h="1430" w:wrap="none" w:hAnchor="page" w:x="8691" w:y="2684"/>
      </w:pPr>
      <w:r>
        <w:t>IČ: 75079950</w:t>
      </w:r>
    </w:p>
    <w:p w14:paraId="0175A430" w14:textId="77777777" w:rsidR="007E5FBD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1C3BB053" wp14:editId="38E81BDF">
            <wp:simplePos x="0" y="0"/>
            <wp:positionH relativeFrom="page">
              <wp:posOffset>5533390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230FC" w14:textId="77777777" w:rsidR="00F33EFD" w:rsidRDefault="00F33EFD" w:rsidP="00F33EFD">
      <w:pPr>
        <w:pStyle w:val="Zkladntext1"/>
        <w:framePr w:w="2059" w:h="1771" w:wrap="none" w:vAnchor="page" w:hAnchor="page" w:x="9037" w:y="1717"/>
        <w:spacing w:after="160"/>
      </w:pPr>
      <w:r>
        <w:t>MUZEUM UMĚNÍ OLOMOUC</w:t>
      </w:r>
    </w:p>
    <w:p w14:paraId="7F2DF6C1" w14:textId="77777777" w:rsidR="00F33EFD" w:rsidRDefault="00F33EFD" w:rsidP="00F33EFD">
      <w:pPr>
        <w:pStyle w:val="Zkladntext1"/>
        <w:framePr w:w="2059" w:h="1771" w:wrap="none" w:vAnchor="page" w:hAnchor="page" w:x="9037" w:y="1717"/>
      </w:pPr>
      <w:r>
        <w:t>státní příspěvková</w:t>
      </w:r>
    </w:p>
    <w:p w14:paraId="216047B2" w14:textId="77777777" w:rsidR="00F33EFD" w:rsidRDefault="00F33EFD" w:rsidP="00F33EFD">
      <w:pPr>
        <w:pStyle w:val="Zkladntext1"/>
        <w:framePr w:w="2059" w:h="1771" w:wrap="none" w:vAnchor="page" w:hAnchor="page" w:x="9037" w:y="1717"/>
      </w:pPr>
      <w:r>
        <w:t>organizace</w:t>
      </w:r>
    </w:p>
    <w:p w14:paraId="05AB3BA1" w14:textId="77777777" w:rsidR="00F33EFD" w:rsidRDefault="00F33EFD" w:rsidP="00F33EFD">
      <w:pPr>
        <w:pStyle w:val="Zkladntext1"/>
        <w:framePr w:w="2059" w:h="1771" w:wrap="none" w:vAnchor="page" w:hAnchor="page" w:x="9037" w:y="1717"/>
        <w:spacing w:after="160"/>
      </w:pPr>
      <w:r>
        <w:t>Denisova 47, 771 11 Olomouc</w:t>
      </w:r>
    </w:p>
    <w:p w14:paraId="151B394D" w14:textId="77777777" w:rsidR="00F33EFD" w:rsidRDefault="00F33EFD" w:rsidP="00F33EFD">
      <w:pPr>
        <w:pStyle w:val="Zkladntext1"/>
        <w:framePr w:w="2059" w:h="1771" w:wrap="none" w:vAnchor="page" w:hAnchor="page" w:x="9037" w:y="1717"/>
      </w:pPr>
      <w:r>
        <w:t>xx</w:t>
      </w:r>
    </w:p>
    <w:p w14:paraId="50720016" w14:textId="2C20A0BE" w:rsidR="00F33EFD" w:rsidRDefault="00F33EFD" w:rsidP="00F33EFD">
      <w:pPr>
        <w:pStyle w:val="Zkladntext1"/>
        <w:framePr w:w="2059" w:h="1771" w:wrap="none" w:vAnchor="page" w:hAnchor="page" w:x="9037" w:y="1717"/>
      </w:pPr>
      <w:hyperlink r:id="rId7" w:history="1">
        <w:r>
          <w:t>xxz</w:t>
        </w:r>
      </w:hyperlink>
    </w:p>
    <w:p w14:paraId="407A1FEA" w14:textId="77777777" w:rsidR="00F33EFD" w:rsidRDefault="00F33EFD" w:rsidP="00F33EFD">
      <w:pPr>
        <w:pStyle w:val="Zkladntext1"/>
        <w:framePr w:w="2059" w:h="1771" w:wrap="none" w:vAnchor="page" w:hAnchor="page" w:x="9037" w:y="1717"/>
        <w:spacing w:after="160"/>
      </w:pPr>
      <w:hyperlink r:id="rId8" w:history="1">
        <w:r>
          <w:t>www.muo.cz</w:t>
        </w:r>
      </w:hyperlink>
    </w:p>
    <w:p w14:paraId="19287C36" w14:textId="77777777" w:rsidR="007E5FBD" w:rsidRDefault="007E5FBD">
      <w:pPr>
        <w:spacing w:line="360" w:lineRule="exact"/>
      </w:pPr>
    </w:p>
    <w:p w14:paraId="4131F4FE" w14:textId="77777777" w:rsidR="007E5FBD" w:rsidRDefault="007E5FBD">
      <w:pPr>
        <w:spacing w:line="360" w:lineRule="exact"/>
      </w:pPr>
    </w:p>
    <w:p w14:paraId="34907D4B" w14:textId="77777777" w:rsidR="007E5FBD" w:rsidRDefault="007E5FBD">
      <w:pPr>
        <w:spacing w:line="360" w:lineRule="exact"/>
      </w:pPr>
    </w:p>
    <w:p w14:paraId="26236D48" w14:textId="77777777" w:rsidR="007E5FBD" w:rsidRDefault="007E5FBD">
      <w:pPr>
        <w:spacing w:line="360" w:lineRule="exact"/>
      </w:pPr>
    </w:p>
    <w:p w14:paraId="38241E20" w14:textId="77777777" w:rsidR="007E5FBD" w:rsidRDefault="007E5FBD">
      <w:pPr>
        <w:spacing w:line="360" w:lineRule="exact"/>
      </w:pPr>
    </w:p>
    <w:p w14:paraId="5CA48997" w14:textId="77777777" w:rsidR="007E5FBD" w:rsidRDefault="007E5FBD">
      <w:pPr>
        <w:spacing w:line="360" w:lineRule="exact"/>
      </w:pPr>
    </w:p>
    <w:p w14:paraId="2F3F4923" w14:textId="77777777" w:rsidR="007E5FBD" w:rsidRDefault="007E5FBD">
      <w:pPr>
        <w:spacing w:line="360" w:lineRule="exact"/>
      </w:pPr>
    </w:p>
    <w:p w14:paraId="29E5910B" w14:textId="77777777" w:rsidR="007E5FBD" w:rsidRDefault="007E5FBD">
      <w:pPr>
        <w:spacing w:line="360" w:lineRule="exact"/>
      </w:pPr>
    </w:p>
    <w:p w14:paraId="66FA17DA" w14:textId="77777777" w:rsidR="007E5FBD" w:rsidRDefault="007E5FBD">
      <w:pPr>
        <w:spacing w:line="360" w:lineRule="exact"/>
      </w:pPr>
    </w:p>
    <w:p w14:paraId="237203A1" w14:textId="77777777" w:rsidR="007E5FBD" w:rsidRDefault="007E5FBD">
      <w:pPr>
        <w:spacing w:after="513" w:line="1" w:lineRule="exact"/>
      </w:pPr>
    </w:p>
    <w:p w14:paraId="6801ED82" w14:textId="77777777" w:rsidR="007E5FBD" w:rsidRDefault="007E5FBD">
      <w:pPr>
        <w:spacing w:line="1" w:lineRule="exact"/>
        <w:sectPr w:rsidR="007E5FBD">
          <w:pgSz w:w="11900" w:h="16840"/>
          <w:pgMar w:top="1134" w:right="603" w:bottom="80" w:left="247" w:header="706" w:footer="3" w:gutter="0"/>
          <w:pgNumType w:start="1"/>
          <w:cols w:space="720"/>
          <w:noEndnote/>
          <w:docGrid w:linePitch="360"/>
        </w:sectPr>
      </w:pPr>
    </w:p>
    <w:p w14:paraId="2D019302" w14:textId="77777777" w:rsidR="007E5FBD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B820AEF" wp14:editId="06EA5343">
                <wp:simplePos x="0" y="0"/>
                <wp:positionH relativeFrom="page">
                  <wp:posOffset>5514975</wp:posOffset>
                </wp:positionH>
                <wp:positionV relativeFrom="paragraph">
                  <wp:posOffset>36830</wp:posOffset>
                </wp:positionV>
                <wp:extent cx="819785" cy="47244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2994E0" w14:textId="3477A062" w:rsidR="007E5FBD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>VYŘIZUJE</w:t>
                            </w:r>
                            <w:r w:rsidR="00A53BB7">
                              <w:t>x</w:t>
                            </w:r>
                            <w:r>
                              <w:t xml:space="preserve"> </w:t>
                            </w:r>
                            <w:r w:rsidR="00A53BB7"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B820AEF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34.25pt;margin-top:2.9pt;width:64.55pt;height:37.2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" filled="f" stroked="f">
                <v:textbox inset="0,0,0,0">
                  <w:txbxContent>
                    <w:p w14:paraId="122994E0" w14:textId="3477A062" w:rsidR="007E5FBD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</w:pPr>
                      <w:r>
                        <w:t>VYŘIZUJE</w:t>
                      </w:r>
                      <w:r w:rsidR="00A53BB7">
                        <w:t>x</w:t>
                      </w:r>
                      <w:r>
                        <w:t xml:space="preserve"> </w:t>
                      </w:r>
                      <w:r w:rsidR="00A53BB7"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688DC0C" wp14:editId="2B6EA6BB">
                <wp:simplePos x="0" y="0"/>
                <wp:positionH relativeFrom="page">
                  <wp:posOffset>5521325</wp:posOffset>
                </wp:positionH>
                <wp:positionV relativeFrom="paragraph">
                  <wp:posOffset>697865</wp:posOffset>
                </wp:positionV>
                <wp:extent cx="1652270" cy="69215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69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F1E563" w14:textId="77777777" w:rsidR="007E5FBD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ÚČEL ZDŮVODNĚNÍ NÁKUPU: Licence AutoCAD - prodloužení 3 roky</w:t>
                            </w:r>
                          </w:p>
                          <w:p w14:paraId="0FF9CA7A" w14:textId="77777777" w:rsidR="007E5FBD" w:rsidRDefault="00000000">
                            <w:pPr>
                              <w:pStyle w:val="Zkladntext1"/>
                            </w:pPr>
                            <w:r>
                              <w:t>PODPIS SCHVALUJÍCÍHO: (vedoucí oddělení, referátu, odboru)</w:t>
                            </w:r>
                          </w:p>
                          <w:p w14:paraId="7CD9770B" w14:textId="0D05E7BD" w:rsidR="007E5FBD" w:rsidRDefault="00F33EF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>xx</w:t>
                            </w:r>
                            <w:r w:rsidR="00000000"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688DC0C" id="Shape 6" o:spid="_x0000_s1027" type="#_x0000_t202" style="position:absolute;margin-left:434.75pt;margin-top:54.95pt;width:130.1pt;height:54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" filled="f" stroked="f">
                <v:textbox inset="0,0,0,0">
                  <w:txbxContent>
                    <w:p w14:paraId="39F1E563" w14:textId="77777777" w:rsidR="007E5FBD" w:rsidRDefault="00000000">
                      <w:pPr>
                        <w:pStyle w:val="Zkladntext1"/>
                        <w:spacing w:after="160"/>
                      </w:pPr>
                      <w:r>
                        <w:t>ÚČEL ZDŮVODNĚNÍ NÁKUPU: Licence AutoCAD - prodloužení 3 roky</w:t>
                      </w:r>
                    </w:p>
                    <w:p w14:paraId="0FF9CA7A" w14:textId="77777777" w:rsidR="007E5FBD" w:rsidRDefault="00000000">
                      <w:pPr>
                        <w:pStyle w:val="Zkladntext1"/>
                      </w:pPr>
                      <w:r>
                        <w:t>PODPIS SCHVALUJÍCÍHO: (vedoucí oddělení, referátu, odboru)</w:t>
                      </w:r>
                    </w:p>
                    <w:p w14:paraId="7CD9770B" w14:textId="0D05E7BD" w:rsidR="007E5FBD" w:rsidRDefault="00F33EFD">
                      <w:pPr>
                        <w:pStyle w:val="Zkladntext1"/>
                        <w:pBdr>
                          <w:bottom w:val="single" w:sz="4" w:space="0" w:color="auto"/>
                        </w:pBdr>
                      </w:pPr>
                      <w:r>
                        <w:t>xx</w:t>
                      </w:r>
                      <w:r w:rsidR="00000000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EFF1CC3" wp14:editId="2BFF53F6">
                <wp:simplePos x="0" y="0"/>
                <wp:positionH relativeFrom="page">
                  <wp:posOffset>5514975</wp:posOffset>
                </wp:positionH>
                <wp:positionV relativeFrom="paragraph">
                  <wp:posOffset>1581785</wp:posOffset>
                </wp:positionV>
                <wp:extent cx="1463040" cy="101473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014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A43345" w14:textId="77777777" w:rsidR="007E5FBD" w:rsidRDefault="00000000">
                            <w:pPr>
                              <w:pStyle w:val="Zkladntext1"/>
                            </w:pPr>
                            <w:r>
                              <w:t>PODPIS SPRÁVCE ROZPOČTU: potvrzuji, že jsem prověřil(a) připravovanou operaci ustan.</w:t>
                            </w:r>
                          </w:p>
                          <w:p w14:paraId="4E4FE4C9" w14:textId="77777777" w:rsidR="007E5FBD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§ 13 vyhlášky 416/2004 Sb.</w:t>
                            </w:r>
                          </w:p>
                          <w:p w14:paraId="6A08E3A2" w14:textId="77777777" w:rsidR="007E5FBD" w:rsidRDefault="00000000">
                            <w:pPr>
                              <w:pStyle w:val="Zkladntext1"/>
                            </w:pPr>
                            <w:r>
                              <w:t>INDIVIDUÁLNÍ PŘÍSLIB KČ bez DPH:</w:t>
                            </w:r>
                          </w:p>
                          <w:p w14:paraId="7211BE47" w14:textId="77777777" w:rsidR="007E5FBD" w:rsidRDefault="00000000">
                            <w:pPr>
                              <w:pStyle w:val="Zkladntext1"/>
                            </w:pPr>
                            <w:r>
                              <w:t>s DPH: 105 525,00 Kč</w:t>
                            </w:r>
                          </w:p>
                          <w:p w14:paraId="2DBD905F" w14:textId="54B26F07" w:rsidR="007E5FBD" w:rsidRDefault="00F33EFD">
                            <w:pPr>
                              <w:pStyle w:val="Zkladntext1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FF1CC3" id="Shape 8" o:spid="_x0000_s1028" type="#_x0000_t202" style="position:absolute;margin-left:434.25pt;margin-top:124.55pt;width:115.2pt;height:79.9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" filled="f" stroked="f">
                <v:textbox inset="0,0,0,0">
                  <w:txbxContent>
                    <w:p w14:paraId="78A43345" w14:textId="77777777" w:rsidR="007E5FBD" w:rsidRDefault="00000000">
                      <w:pPr>
                        <w:pStyle w:val="Zkladntext1"/>
                      </w:pPr>
                      <w:r>
                        <w:t>PODPIS SPRÁVCE ROZPOČTU: potvrzuji, že jsem prověřil(a) připravovanou operaci ustan.</w:t>
                      </w:r>
                    </w:p>
                    <w:p w14:paraId="4E4FE4C9" w14:textId="77777777" w:rsidR="007E5FBD" w:rsidRDefault="00000000">
                      <w:pPr>
                        <w:pStyle w:val="Zkladntext1"/>
                        <w:spacing w:after="160"/>
                      </w:pPr>
                      <w:r>
                        <w:t>§ 13 vyhlášky 416/2004 Sb.</w:t>
                      </w:r>
                    </w:p>
                    <w:p w14:paraId="6A08E3A2" w14:textId="77777777" w:rsidR="007E5FBD" w:rsidRDefault="00000000">
                      <w:pPr>
                        <w:pStyle w:val="Zkladntext1"/>
                      </w:pPr>
                      <w:r>
                        <w:t>INDIVIDUÁLNÍ PŘÍSLIB KČ bez DPH:</w:t>
                      </w:r>
                    </w:p>
                    <w:p w14:paraId="7211BE47" w14:textId="77777777" w:rsidR="007E5FBD" w:rsidRDefault="00000000">
                      <w:pPr>
                        <w:pStyle w:val="Zkladntext1"/>
                      </w:pPr>
                      <w:r>
                        <w:t>s DPH: 105 525,00 Kč</w:t>
                      </w:r>
                    </w:p>
                    <w:p w14:paraId="2DBD905F" w14:textId="54B26F07" w:rsidR="007E5FBD" w:rsidRDefault="00F33EFD">
                      <w:pPr>
                        <w:pStyle w:val="Zkladntext1"/>
                      </w:pPr>
                      <w:r>
                        <w:t>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0717417" w14:textId="77777777" w:rsidR="007E5FBD" w:rsidRDefault="00000000">
      <w:pPr>
        <w:pStyle w:val="Zkladntext20"/>
        <w:spacing w:after="200"/>
      </w:pPr>
      <w:r>
        <w:t>Dle Vaší nabídky č. ESTCSC12799 u Vás objednáváme prodloužení pronájmu licencí na 3 roky pro produkt AutoCAD LT v počtu 3 ks licencí.</w:t>
      </w:r>
    </w:p>
    <w:p w14:paraId="0B7F7152" w14:textId="77777777" w:rsidR="007E5FBD" w:rsidRDefault="00000000">
      <w:pPr>
        <w:pStyle w:val="Zkladntext20"/>
      </w:pPr>
      <w:r>
        <w:t>(AutoCAD LT Commercial Single-user 3-Year Subscription Renewal</w:t>
      </w:r>
    </w:p>
    <w:p w14:paraId="332B1DE6" w14:textId="77777777" w:rsidR="007E5FBD" w:rsidRDefault="00000000">
      <w:pPr>
        <w:pStyle w:val="Zkladntext20"/>
      </w:pPr>
      <w:r>
        <w:t>Prodloužení tríletého pronájmu, kontrakt c.</w:t>
      </w:r>
    </w:p>
    <w:p w14:paraId="1826C27F" w14:textId="77777777" w:rsidR="007E5FBD" w:rsidRDefault="00000000">
      <w:pPr>
        <w:pStyle w:val="Zkladntext20"/>
      </w:pPr>
      <w:r>
        <w:t>110001574117 do 23.2.2026</w:t>
      </w:r>
    </w:p>
    <w:p w14:paraId="22002F9F" w14:textId="77777777" w:rsidR="007E5FBD" w:rsidRDefault="00000000">
      <w:pPr>
        <w:pStyle w:val="Zkladntext20"/>
      </w:pPr>
      <w:r>
        <w:t>CS+LT (CAD Studio Plus pro CAD LT): technická podpora,</w:t>
      </w:r>
    </w:p>
    <w:p w14:paraId="7C2FA40D" w14:textId="77777777" w:rsidR="007E5FBD" w:rsidRDefault="00000000">
      <w:pPr>
        <w:pStyle w:val="Zkladntext20"/>
      </w:pPr>
      <w:r>
        <w:t>bonus aplikace (</w:t>
      </w:r>
      <w:hyperlink r:id="rId9" w:history="1">
        <w:r>
          <w:t>http://www.cadstudio.cz/ltbonus</w:t>
        </w:r>
      </w:hyperlink>
      <w:r>
        <w:t>),</w:t>
      </w:r>
    </w:p>
    <w:p w14:paraId="4AB576E4" w14:textId="77777777" w:rsidR="007E5FBD" w:rsidRDefault="00000000">
      <w:pPr>
        <w:pStyle w:val="Zkladntext20"/>
        <w:spacing w:after="200"/>
      </w:pPr>
      <w:r>
        <w:t>knihovny, VIP prístup na Helpdesk)</w:t>
      </w:r>
    </w:p>
    <w:p w14:paraId="2E9EDF86" w14:textId="77777777" w:rsidR="007E5FBD" w:rsidRDefault="00000000">
      <w:pPr>
        <w:pStyle w:val="Zkladntext20"/>
        <w:spacing w:after="200"/>
      </w:pPr>
      <w:r>
        <w:rPr>
          <w:b/>
          <w:bCs/>
        </w:rPr>
        <w:t>Předpokládaná hodnota: 105 525,00 Kč</w:t>
      </w:r>
    </w:p>
    <w:p w14:paraId="1FF1D13A" w14:textId="77777777" w:rsidR="007E5FBD" w:rsidRDefault="00000000">
      <w:pPr>
        <w:pStyle w:val="Zkladntext20"/>
        <w:spacing w:after="200"/>
      </w:pPr>
      <w:r>
        <w:t>Děkuji</w:t>
      </w:r>
    </w:p>
    <w:p w14:paraId="1AF464BB" w14:textId="77777777" w:rsidR="007E5FBD" w:rsidRDefault="00000000">
      <w:pPr>
        <w:pStyle w:val="Zkladntext20"/>
      </w:pPr>
      <w:r>
        <w:rPr>
          <w:b/>
          <w:bCs/>
        </w:rPr>
        <w:t>Mgr. Ondřej Zatloukal</w:t>
      </w:r>
    </w:p>
    <w:p w14:paraId="2CC9186D" w14:textId="77777777" w:rsidR="007E5FBD" w:rsidRDefault="00000000">
      <w:pPr>
        <w:pStyle w:val="Zkladntext20"/>
        <w:spacing w:after="200"/>
      </w:pPr>
      <w:r>
        <w:t>ředitel Muzea umění Olomouc</w:t>
      </w:r>
    </w:p>
    <w:p w14:paraId="39BAD3CE" w14:textId="77777777" w:rsidR="007E5FBD" w:rsidRDefault="00000000">
      <w:pPr>
        <w:pStyle w:val="Zkladntext20"/>
        <w:sectPr w:rsidR="007E5FBD">
          <w:type w:val="continuous"/>
          <w:pgSz w:w="11900" w:h="16840"/>
          <w:pgMar w:top="1134" w:right="3584" w:bottom="80" w:left="660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4F5C673E" w14:textId="77777777" w:rsidR="007E5FBD" w:rsidRDefault="007E5FBD">
      <w:pPr>
        <w:spacing w:before="99" w:after="99" w:line="240" w:lineRule="exact"/>
        <w:rPr>
          <w:sz w:val="19"/>
          <w:szCs w:val="19"/>
        </w:rPr>
      </w:pPr>
    </w:p>
    <w:p w14:paraId="26F19476" w14:textId="77777777" w:rsidR="007E5FBD" w:rsidRDefault="007E5FBD">
      <w:pPr>
        <w:spacing w:line="1" w:lineRule="exact"/>
        <w:sectPr w:rsidR="007E5FBD">
          <w:type w:val="continuous"/>
          <w:pgSz w:w="11900" w:h="16840"/>
          <w:pgMar w:top="1134" w:right="0" w:bottom="80" w:left="0" w:header="0" w:footer="3" w:gutter="0"/>
          <w:cols w:space="720"/>
          <w:noEndnote/>
          <w:docGrid w:linePitch="360"/>
        </w:sectPr>
      </w:pPr>
    </w:p>
    <w:p w14:paraId="1CD92BAA" w14:textId="77777777" w:rsidR="007E5FBD" w:rsidRDefault="00000000">
      <w:pPr>
        <w:pStyle w:val="Zkladntext40"/>
        <w:framePr w:w="1531" w:h="888" w:wrap="none" w:vAnchor="text" w:hAnchor="page" w:x="248" w:y="4763"/>
      </w:pPr>
      <w:r>
        <w:t>Registr smluv</w:t>
      </w:r>
    </w:p>
    <w:p w14:paraId="526CE675" w14:textId="77777777" w:rsidR="007E5FBD" w:rsidRDefault="00000000">
      <w:pPr>
        <w:pStyle w:val="Zkladntext40"/>
        <w:framePr w:w="1531" w:h="888" w:wrap="none" w:vAnchor="text" w:hAnchor="page" w:x="248" w:y="4763"/>
      </w:pPr>
      <w:r>
        <w:t>Datum: 6.1.2023 09:26:48</w:t>
      </w:r>
    </w:p>
    <w:p w14:paraId="19A5BFBE" w14:textId="698A17E3" w:rsidR="007E5FBD" w:rsidRDefault="00F33EFD">
      <w:pPr>
        <w:pStyle w:val="Zkladntext30"/>
        <w:framePr w:w="1531" w:h="888" w:wrap="none" w:vAnchor="text" w:hAnchor="page" w:x="248" w:y="4763"/>
        <w:spacing w:after="60"/>
      </w:pPr>
      <w:r>
        <w:t>xx</w:t>
      </w:r>
    </w:p>
    <w:p w14:paraId="06B9A2D6" w14:textId="77777777" w:rsidR="007E5FBD" w:rsidRDefault="00000000">
      <w:pPr>
        <w:pStyle w:val="Zkladntext30"/>
        <w:framePr w:w="1910" w:h="811" w:wrap="none" w:vAnchor="text" w:hAnchor="page" w:x="248" w:y="5838"/>
        <w:rPr>
          <w:sz w:val="11"/>
          <w:szCs w:val="11"/>
        </w:rPr>
      </w:pPr>
      <w:r>
        <w:rPr>
          <w:sz w:val="11"/>
          <w:szCs w:val="11"/>
        </w:rPr>
        <w:t>Elektronický podpis - 6.1.2023</w:t>
      </w:r>
    </w:p>
    <w:p w14:paraId="1AA891CF" w14:textId="77777777" w:rsidR="007E5FBD" w:rsidRDefault="00000000">
      <w:pPr>
        <w:pStyle w:val="Zkladntext30"/>
        <w:framePr w:w="1910" w:h="811" w:wrap="none" w:vAnchor="text" w:hAnchor="page" w:x="248" w:y="5838"/>
        <w:spacing w:after="60"/>
        <w:rPr>
          <w:sz w:val="11"/>
          <w:szCs w:val="11"/>
        </w:rPr>
      </w:pPr>
      <w:r>
        <w:rPr>
          <w:sz w:val="11"/>
          <w:szCs w:val="11"/>
        </w:rPr>
        <w:t>Certifikát autora podpisu :</w:t>
      </w:r>
    </w:p>
    <w:p w14:paraId="24A80367" w14:textId="15971EAB" w:rsidR="007E5FBD" w:rsidRDefault="00F33EFD">
      <w:pPr>
        <w:pStyle w:val="Zkladntext30"/>
        <w:framePr w:w="1910" w:h="811" w:wrap="none" w:vAnchor="text" w:hAnchor="page" w:x="248" w:y="5838"/>
        <w:spacing w:after="40"/>
      </w:pPr>
      <w:r>
        <w:t>xx</w:t>
      </w:r>
    </w:p>
    <w:p w14:paraId="5C973C5D" w14:textId="77777777" w:rsidR="007E5FBD" w:rsidRDefault="00000000">
      <w:pPr>
        <w:pStyle w:val="Zkladntext40"/>
        <w:framePr w:w="1541" w:h="888" w:wrap="none" w:vAnchor="text" w:hAnchor="page" w:x="2269" w:y="5761"/>
        <w:spacing w:line="0" w:lineRule="atLeast"/>
      </w:pPr>
      <w:r>
        <w:t>Schvalující</w:t>
      </w:r>
    </w:p>
    <w:p w14:paraId="30F3B399" w14:textId="77777777" w:rsidR="007E5FBD" w:rsidRDefault="00000000">
      <w:pPr>
        <w:pStyle w:val="Zkladntext40"/>
        <w:framePr w:w="1541" w:h="888" w:wrap="none" w:vAnchor="text" w:hAnchor="page" w:x="2269" w:y="5761"/>
        <w:tabs>
          <w:tab w:val="left" w:pos="1162"/>
        </w:tabs>
        <w:spacing w:after="0" w:line="0" w:lineRule="atLeast"/>
        <w:ind w:left="620" w:hanging="620"/>
        <w:rPr>
          <w:sz w:val="10"/>
          <w:szCs w:val="10"/>
        </w:rPr>
      </w:pPr>
      <w:r>
        <w:t xml:space="preserve">Datum: 6.1.2023 07:40:13 </w:t>
      </w:r>
      <w:r>
        <w:rPr>
          <w:color w:val="E97A6B"/>
          <w:sz w:val="10"/>
          <w:szCs w:val="10"/>
        </w:rPr>
        <w:t>■</w:t>
      </w:r>
      <w:r>
        <w:rPr>
          <w:color w:val="E97A6B"/>
          <w:sz w:val="10"/>
          <w:szCs w:val="10"/>
        </w:rPr>
        <w:tab/>
      </w:r>
      <w:r>
        <w:rPr>
          <w:color w:val="BD7970"/>
          <w:sz w:val="10"/>
          <w:szCs w:val="10"/>
        </w:rPr>
        <w:t>i</w:t>
      </w:r>
    </w:p>
    <w:p w14:paraId="11F178D6" w14:textId="1365DB84" w:rsidR="007E5FBD" w:rsidRDefault="00F33EFD">
      <w:pPr>
        <w:pStyle w:val="Zkladntext30"/>
        <w:framePr w:w="1541" w:h="888" w:wrap="none" w:vAnchor="text" w:hAnchor="page" w:x="2269" w:y="5761"/>
        <w:spacing w:after="40"/>
      </w:pPr>
      <w:r>
        <w:t>xx</w:t>
      </w:r>
    </w:p>
    <w:p w14:paraId="77B559EB" w14:textId="77777777" w:rsidR="007E5FBD" w:rsidRDefault="00000000">
      <w:pPr>
        <w:pStyle w:val="Zkladntext40"/>
        <w:framePr w:w="1853" w:h="907" w:wrap="none" w:vAnchor="text" w:hAnchor="page" w:x="4064" w:y="5761"/>
        <w:tabs>
          <w:tab w:val="left" w:pos="917"/>
        </w:tabs>
        <w:ind w:firstLine="240"/>
        <w:rPr>
          <w:sz w:val="11"/>
          <w:szCs w:val="11"/>
        </w:rPr>
      </w:pPr>
      <w:r>
        <w:t>Ekonom</w:t>
      </w:r>
      <w:r>
        <w:tab/>
      </w:r>
      <w:r>
        <w:rPr>
          <w:color w:val="E97A6B"/>
        </w:rPr>
        <w:t>.-j—</w:t>
      </w:r>
      <w:r>
        <w:rPr>
          <w:rFonts w:ascii="Arial" w:eastAsia="Arial" w:hAnsi="Arial" w:cs="Arial"/>
          <w:smallCaps/>
          <w:color w:val="E97A6B"/>
          <w:sz w:val="11"/>
          <w:szCs w:val="11"/>
        </w:rPr>
        <w:t>jl</w:t>
      </w:r>
    </w:p>
    <w:p w14:paraId="034784B6" w14:textId="77777777" w:rsidR="007E5FBD" w:rsidRDefault="00000000">
      <w:pPr>
        <w:pStyle w:val="Zkladntext40"/>
        <w:framePr w:w="1853" w:h="907" w:wrap="none" w:vAnchor="text" w:hAnchor="page" w:x="4064" w:y="5761"/>
        <w:ind w:firstLine="240"/>
      </w:pPr>
      <w:r>
        <w:t>Datum: 6.1.2023 07:45:09</w:t>
      </w:r>
    </w:p>
    <w:p w14:paraId="0FCED7F8" w14:textId="3D66E8B4" w:rsidR="007E5FBD" w:rsidRDefault="00F33EFD">
      <w:pPr>
        <w:pStyle w:val="Zkladntext30"/>
        <w:framePr w:w="1853" w:h="907" w:wrap="none" w:vAnchor="text" w:hAnchor="page" w:x="4064" w:y="5761"/>
        <w:spacing w:after="60"/>
        <w:ind w:firstLine="300"/>
      </w:pPr>
      <w:r>
        <w:rPr>
          <w:i/>
          <w:iCs/>
          <w:smallCaps/>
        </w:rPr>
        <w:t>xx</w:t>
      </w:r>
    </w:p>
    <w:p w14:paraId="0D3FFAAC" w14:textId="77777777" w:rsidR="007E5FBD" w:rsidRDefault="00000000">
      <w:pPr>
        <w:pStyle w:val="Zkladntext40"/>
        <w:framePr w:w="1536" w:h="888" w:wrap="none" w:vAnchor="text" w:hAnchor="page" w:x="6310" w:y="5761"/>
      </w:pPr>
      <w:r>
        <w:t>Příkazce operace</w:t>
      </w:r>
    </w:p>
    <w:p w14:paraId="6A804716" w14:textId="77777777" w:rsidR="007E5FBD" w:rsidRDefault="00000000">
      <w:pPr>
        <w:pStyle w:val="Zkladntext40"/>
        <w:framePr w:w="1536" w:h="888" w:wrap="none" w:vAnchor="text" w:hAnchor="page" w:x="6310" w:y="5761"/>
      </w:pPr>
      <w:r>
        <w:t>Datum: 6.1.2023 08:32:16</w:t>
      </w:r>
    </w:p>
    <w:p w14:paraId="274DEC22" w14:textId="0086554E" w:rsidR="007E5FBD" w:rsidRDefault="00F33EFD">
      <w:pPr>
        <w:pStyle w:val="Zkladntext30"/>
        <w:framePr w:w="1536" w:h="888" w:wrap="none" w:vAnchor="text" w:hAnchor="page" w:x="6310" w:y="5761"/>
        <w:spacing w:after="60" w:line="252" w:lineRule="auto"/>
      </w:pPr>
      <w:r>
        <w:t>x</w:t>
      </w:r>
    </w:p>
    <w:p w14:paraId="73688A39" w14:textId="77777777" w:rsidR="007E5FBD" w:rsidRDefault="00000000">
      <w:pPr>
        <w:pStyle w:val="Zkladntext1"/>
        <w:framePr w:w="2285" w:h="1915" w:wrap="none" w:vAnchor="text" w:hAnchor="page" w:x="8686" w:y="21"/>
        <w:spacing w:after="160"/>
      </w:pPr>
      <w:r>
        <w:t>datum a podpis</w:t>
      </w:r>
    </w:p>
    <w:p w14:paraId="0C8B9D8D" w14:textId="77777777" w:rsidR="007E5FBD" w:rsidRDefault="00000000">
      <w:pPr>
        <w:pStyle w:val="Zkladntext1"/>
        <w:framePr w:w="2285" w:h="1915" w:wrap="none" w:vAnchor="text" w:hAnchor="page" w:x="8686" w:y="21"/>
        <w:spacing w:after="160"/>
      </w:pPr>
      <w:r>
        <w:t>Objednávka nad 50.000 bez DPH SCHVALUJÍCÍ</w:t>
      </w:r>
    </w:p>
    <w:p w14:paraId="6327F2FA" w14:textId="77777777" w:rsidR="007E5FBD" w:rsidRDefault="00000000">
      <w:pPr>
        <w:pStyle w:val="Zkladntext1"/>
        <w:framePr w:w="2285" w:h="1915" w:wrap="none" w:vAnchor="text" w:hAnchor="page" w:x="8686" w:y="21"/>
      </w:pPr>
      <w:r>
        <w:t>REGISTR SMLUV</w:t>
      </w:r>
    </w:p>
    <w:p w14:paraId="0EA148F9" w14:textId="38A96924" w:rsidR="007E5FBD" w:rsidRDefault="00F33EFD">
      <w:pPr>
        <w:pStyle w:val="Zkladntext1"/>
        <w:framePr w:w="2285" w:h="1915" w:wrap="none" w:vAnchor="text" w:hAnchor="page" w:x="8686" w:y="21"/>
        <w:spacing w:after="160"/>
      </w:pPr>
      <w:r>
        <w:t>xx</w:t>
      </w:r>
    </w:p>
    <w:p w14:paraId="5C793E5D" w14:textId="77777777" w:rsidR="007E5FBD" w:rsidRDefault="00000000">
      <w:pPr>
        <w:pStyle w:val="Zkladntext1"/>
        <w:framePr w:w="2285" w:h="1915" w:wrap="none" w:vAnchor="text" w:hAnchor="page" w:x="8686" w:y="21"/>
      </w:pPr>
      <w:r>
        <w:t>Dotace</w:t>
      </w:r>
    </w:p>
    <w:p w14:paraId="325A61AF" w14:textId="77777777" w:rsidR="007E5FBD" w:rsidRDefault="00000000">
      <w:pPr>
        <w:pStyle w:val="Zkladntext1"/>
        <w:framePr w:w="2285" w:h="1915" w:wrap="none" w:vAnchor="text" w:hAnchor="page" w:x="8686" w:y="21"/>
      </w:pPr>
      <w:r>
        <w:t>-</w:t>
      </w:r>
    </w:p>
    <w:p w14:paraId="50623FA1" w14:textId="77777777" w:rsidR="007E5FBD" w:rsidRDefault="00000000">
      <w:pPr>
        <w:pStyle w:val="Zkladntext1"/>
        <w:framePr w:w="2285" w:h="1915" w:wrap="none" w:vAnchor="text" w:hAnchor="page" w:x="8686" w:y="21"/>
        <w:spacing w:after="160"/>
      </w:pPr>
      <w:r>
        <w:t>VÝSTAVA</w:t>
      </w:r>
    </w:p>
    <w:p w14:paraId="642FE126" w14:textId="77777777" w:rsidR="007E5FBD" w:rsidRDefault="00000000">
      <w:pPr>
        <w:pStyle w:val="Zkladntext40"/>
        <w:framePr w:w="1536" w:h="888" w:wrap="none" w:vAnchor="text" w:hAnchor="page" w:x="8331" w:y="5761"/>
      </w:pPr>
      <w:r>
        <w:t>Správce rozpočtu</w:t>
      </w:r>
    </w:p>
    <w:p w14:paraId="1BDD4A98" w14:textId="77777777" w:rsidR="007E5FBD" w:rsidRDefault="00000000">
      <w:pPr>
        <w:pStyle w:val="Zkladntext40"/>
        <w:framePr w:w="1536" w:h="888" w:wrap="none" w:vAnchor="text" w:hAnchor="page" w:x="8331" w:y="5761"/>
      </w:pPr>
      <w:r>
        <w:t>Datum: 6.1.2023 09:25:10</w:t>
      </w:r>
    </w:p>
    <w:p w14:paraId="33FFB419" w14:textId="4F3D3FEF" w:rsidR="007E5FBD" w:rsidRDefault="00F33EFD">
      <w:pPr>
        <w:pStyle w:val="Zkladntext30"/>
        <w:framePr w:w="1536" w:h="888" w:wrap="none" w:vAnchor="text" w:hAnchor="page" w:x="8331" w:y="5761"/>
      </w:pPr>
      <w:r>
        <w:t>xx</w:t>
      </w:r>
    </w:p>
    <w:p w14:paraId="73ACDFFF" w14:textId="77777777" w:rsidR="007E5FBD" w:rsidRDefault="007E5FBD">
      <w:pPr>
        <w:spacing w:line="360" w:lineRule="exact"/>
      </w:pPr>
    </w:p>
    <w:p w14:paraId="4A1A2D53" w14:textId="77777777" w:rsidR="007E5FBD" w:rsidRDefault="007E5FBD">
      <w:pPr>
        <w:spacing w:line="360" w:lineRule="exact"/>
      </w:pPr>
    </w:p>
    <w:p w14:paraId="6949B45F" w14:textId="77777777" w:rsidR="007E5FBD" w:rsidRDefault="007E5FBD">
      <w:pPr>
        <w:spacing w:line="360" w:lineRule="exact"/>
      </w:pPr>
    </w:p>
    <w:p w14:paraId="4B999DF1" w14:textId="77777777" w:rsidR="007E5FBD" w:rsidRDefault="007E5FBD">
      <w:pPr>
        <w:spacing w:line="360" w:lineRule="exact"/>
      </w:pPr>
    </w:p>
    <w:p w14:paraId="5F4D02F0" w14:textId="77777777" w:rsidR="007E5FBD" w:rsidRDefault="007E5FBD">
      <w:pPr>
        <w:spacing w:line="360" w:lineRule="exact"/>
      </w:pPr>
    </w:p>
    <w:p w14:paraId="2876899B" w14:textId="77777777" w:rsidR="007E5FBD" w:rsidRDefault="007E5FBD">
      <w:pPr>
        <w:spacing w:line="360" w:lineRule="exact"/>
      </w:pPr>
    </w:p>
    <w:p w14:paraId="6689BFAC" w14:textId="77777777" w:rsidR="007E5FBD" w:rsidRDefault="007E5FBD">
      <w:pPr>
        <w:spacing w:line="360" w:lineRule="exact"/>
      </w:pPr>
    </w:p>
    <w:p w14:paraId="4D8B0472" w14:textId="77777777" w:rsidR="007E5FBD" w:rsidRDefault="007E5FBD">
      <w:pPr>
        <w:spacing w:line="360" w:lineRule="exact"/>
      </w:pPr>
    </w:p>
    <w:p w14:paraId="693676E2" w14:textId="77777777" w:rsidR="007E5FBD" w:rsidRDefault="007E5FBD">
      <w:pPr>
        <w:spacing w:line="360" w:lineRule="exact"/>
      </w:pPr>
    </w:p>
    <w:p w14:paraId="697BA466" w14:textId="77777777" w:rsidR="007E5FBD" w:rsidRDefault="007E5FBD">
      <w:pPr>
        <w:spacing w:line="360" w:lineRule="exact"/>
      </w:pPr>
    </w:p>
    <w:p w14:paraId="475ED743" w14:textId="77777777" w:rsidR="007E5FBD" w:rsidRDefault="007E5FBD">
      <w:pPr>
        <w:spacing w:line="360" w:lineRule="exact"/>
      </w:pPr>
    </w:p>
    <w:p w14:paraId="1C7508FF" w14:textId="77777777" w:rsidR="007E5FBD" w:rsidRDefault="007E5FBD">
      <w:pPr>
        <w:spacing w:line="360" w:lineRule="exact"/>
      </w:pPr>
    </w:p>
    <w:p w14:paraId="50E6E871" w14:textId="77777777" w:rsidR="007E5FBD" w:rsidRDefault="007E5FBD">
      <w:pPr>
        <w:spacing w:line="360" w:lineRule="exact"/>
      </w:pPr>
    </w:p>
    <w:p w14:paraId="45700DAB" w14:textId="77777777" w:rsidR="007E5FBD" w:rsidRDefault="007E5FBD">
      <w:pPr>
        <w:spacing w:line="360" w:lineRule="exact"/>
      </w:pPr>
    </w:p>
    <w:p w14:paraId="76C9320F" w14:textId="77777777" w:rsidR="007E5FBD" w:rsidRDefault="007E5FBD">
      <w:pPr>
        <w:spacing w:line="360" w:lineRule="exact"/>
      </w:pPr>
    </w:p>
    <w:p w14:paraId="1F925A98" w14:textId="77777777" w:rsidR="007E5FBD" w:rsidRDefault="007E5FBD">
      <w:pPr>
        <w:spacing w:line="360" w:lineRule="exact"/>
      </w:pPr>
    </w:p>
    <w:p w14:paraId="4CAA377C" w14:textId="77777777" w:rsidR="007E5FBD" w:rsidRDefault="007E5FBD">
      <w:pPr>
        <w:spacing w:line="360" w:lineRule="exact"/>
      </w:pPr>
    </w:p>
    <w:p w14:paraId="391F67B7" w14:textId="77777777" w:rsidR="007E5FBD" w:rsidRDefault="007E5FBD">
      <w:pPr>
        <w:spacing w:after="546" w:line="1" w:lineRule="exact"/>
      </w:pPr>
    </w:p>
    <w:p w14:paraId="04DA9EE4" w14:textId="77777777" w:rsidR="007E5FBD" w:rsidRDefault="007E5FBD">
      <w:pPr>
        <w:spacing w:line="1" w:lineRule="exact"/>
      </w:pPr>
    </w:p>
    <w:sectPr w:rsidR="007E5FBD">
      <w:type w:val="continuous"/>
      <w:pgSz w:w="11900" w:h="16840"/>
      <w:pgMar w:top="1134" w:right="603" w:bottom="80" w:left="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4556" w14:textId="77777777" w:rsidR="002268B9" w:rsidRDefault="002268B9">
      <w:r>
        <w:separator/>
      </w:r>
    </w:p>
  </w:endnote>
  <w:endnote w:type="continuationSeparator" w:id="0">
    <w:p w14:paraId="298C86C8" w14:textId="77777777" w:rsidR="002268B9" w:rsidRDefault="0022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B44B" w14:textId="77777777" w:rsidR="002268B9" w:rsidRDefault="002268B9"/>
  </w:footnote>
  <w:footnote w:type="continuationSeparator" w:id="0">
    <w:p w14:paraId="5541C260" w14:textId="77777777" w:rsidR="002268B9" w:rsidRDefault="002268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BD"/>
    <w:rsid w:val="002268B9"/>
    <w:rsid w:val="007E5FBD"/>
    <w:rsid w:val="00A53BB7"/>
    <w:rsid w:val="00F3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48E4"/>
  <w15:docId w15:val="{FB7C85F8-AC68-4F06-B64E-6B5D644C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dstudio.cz/ltbonu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3</cp:revision>
  <dcterms:created xsi:type="dcterms:W3CDTF">2023-01-06T08:31:00Z</dcterms:created>
  <dcterms:modified xsi:type="dcterms:W3CDTF">2023-01-06T08:33:00Z</dcterms:modified>
</cp:coreProperties>
</file>