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9F902" w14:textId="0B31D63F" w:rsidR="00B07421" w:rsidRDefault="00287C16" w:rsidP="00736D01">
      <w:pPr>
        <w:pStyle w:val="Nzev"/>
        <w:keepNext/>
      </w:pPr>
      <w:r>
        <w:rPr>
          <w:noProof/>
          <w:lang w:eastAsia="cs-CZ"/>
        </w:rPr>
        <mc:AlternateContent>
          <mc:Choice Requires="wps">
            <w:drawing>
              <wp:anchor distT="0" distB="0" distL="114300" distR="114300" simplePos="0" relativeHeight="251658752" behindDoc="0" locked="0" layoutInCell="1" allowOverlap="0" wp14:anchorId="534EFB3C" wp14:editId="5183ED4B">
                <wp:simplePos x="0" y="0"/>
                <wp:positionH relativeFrom="margin">
                  <wp:align>right</wp:align>
                </wp:positionH>
                <wp:positionV relativeFrom="page">
                  <wp:posOffset>6909683</wp:posOffset>
                </wp:positionV>
                <wp:extent cx="5962982" cy="2879725"/>
                <wp:effectExtent l="0" t="0" r="0" b="1587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FF099" w14:textId="7BF6C6B5" w:rsidR="00B07421" w:rsidRPr="001443B3" w:rsidRDefault="00DD0016" w:rsidP="00E962A1">
                            <w:r>
                              <w:t>Č</w:t>
                            </w:r>
                            <w:r w:rsidR="00B07421">
                              <w:t>íslo sml</w:t>
                            </w:r>
                            <w:r w:rsidR="00205B32">
                              <w:t xml:space="preserve">ouvy </w:t>
                            </w:r>
                            <w:r>
                              <w:t>O</w:t>
                            </w:r>
                            <w:r w:rsidR="00205B32">
                              <w:t>bjednatele:</w:t>
                            </w:r>
                            <w:r w:rsidR="000A1DA3">
                              <w:t xml:space="preserve"> </w:t>
                            </w:r>
                            <w:r w:rsidR="001443B3" w:rsidRPr="001443B3">
                              <w:rPr>
                                <w:lang w:eastAsia="cs-CZ"/>
                              </w:rPr>
                              <w:t>2023/S/310/0003</w:t>
                            </w:r>
                          </w:p>
                          <w:p w14:paraId="7CFDED87" w14:textId="57CC9115" w:rsidR="00B07421" w:rsidRDefault="00DD0016" w:rsidP="00E962A1">
                            <w:r>
                              <w:t>Č</w:t>
                            </w:r>
                            <w:r w:rsidR="00B07421">
                              <w:t xml:space="preserve">íslo smlouvy </w:t>
                            </w:r>
                            <w:r>
                              <w:t>P</w:t>
                            </w:r>
                            <w:r w:rsidR="00B07421">
                              <w:t>oskytovatele:</w:t>
                            </w:r>
                          </w:p>
                          <w:p w14:paraId="348E4CFA" w14:textId="77777777" w:rsidR="00B07421" w:rsidRDefault="00B07421" w:rsidP="00E962A1"/>
                          <w:p w14:paraId="522BF341"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EFB3C" id="_x0000_t202" coordsize="21600,21600" o:spt="202" path="m,l,21600r21600,l21600,xe">
                <v:stroke joinstyle="miter"/>
                <v:path gradientshapeok="t" o:connecttype="rect"/>
              </v:shapetype>
              <v:shape id="Text Box 7" o:spid="_x0000_s1026" type="#_x0000_t202" style="position:absolute;margin-left:418.35pt;margin-top:544.05pt;width:469.55pt;height:226.7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K3U2AEAAJIDAAAOAAAAZHJzL2Uyb0RvYy54bWysU9tu2zAMfR+wfxD0vjgx0DYx4hRdiw4D&#10;ugvQ7QNoWYqN2aJGKbGzrx8lx+kub8NeBJqiDs85pLe3Y9+Joybfoi3larGUQluFdWv3pfz65fHN&#10;WgofwNbQodWlPGkvb3evX20HV+gcG+xqTYJBrC8GV8omBFdkmVeN7sEv0GnLlwaph8CftM9qgoHR&#10;+y7Ll8vrbECqHaHS3nP2YbqUu4RvjFbhkzFeB9GVkrmFdFI6q3hmuy0UewLXtOpMA/6BRQ+t5aYX&#10;qAcIIA7U/gXVt4rQowkLhX2GxrRKJw2sZrX8Q81zA04nLWyOdxeb/P+DVR+Pz+4ziTC+xZEHmER4&#10;94TqmxcW7xuwe31HhEOjoebGq2hZNjhfnJ9Gq33hI0g1fMCahwyHgAloNNRHV1inYHQewOliuh6D&#10;UJy82lznm3UuheK7fH2zucmvUg8o5ueOfHinsRcxKCXxVBM8HJ98iHSgmEtiN4uPbdelyXb2twQX&#10;xkyiHxlP3MNYjVwdZVRYn1gI4bQovNgcNEg/pBh4SUrpvx+AtBTde8tmxI2aA5qDag7AKn5aykqK&#10;KbwP0+YdHLX7hpEnuy3esWGmTVJeWJx58uCTwvOSxs369TtVvfxKu58AAAD//wMAUEsDBBQABgAI&#10;AAAAIQAc1rSM3gAAAAoBAAAPAAAAZHJzL2Rvd25yZXYueG1sTI/NTsMwEITvSLyDtUjcqB1+oiTE&#10;qQoSHOCUwoWbGy+x1diOYrc1b89yorfdmdXsN+06u4kdcYk2eAnFSgBDPwRt/Sjh8+PlpgIWk/Ja&#10;TcGjhB+MsO4uL1rV6HDyPR63aWQU4mOjJJiU5obzOBh0Kq7CjJ6877A4lWhdRq4XdaJwN/FbIUru&#10;lPX0wagZnw0O++3BScivVvTOmo39et/nqgyqr5/epLy+yptHYAlz+j+GP3xCh46YduHgdWSTBCqS&#10;SBVVVQAjv76radiR9HBflMC7lp9X6H4BAAD//wMAUEsBAi0AFAAGAAgAAAAhALaDOJL+AAAA4QEA&#10;ABMAAAAAAAAAAAAAAAAAAAAAAFtDb250ZW50X1R5cGVzXS54bWxQSwECLQAUAAYACAAAACEAOP0h&#10;/9YAAACUAQAACwAAAAAAAAAAAAAAAAAvAQAAX3JlbHMvLnJlbHNQSwECLQAUAAYACAAAACEAjGSt&#10;1NgBAACSAwAADgAAAAAAAAAAAAAAAAAuAgAAZHJzL2Uyb0RvYy54bWxQSwECLQAUAAYACAAAACEA&#10;HNa0jN4AAAAKAQAADwAAAAAAAAAAAAAAAAAyBAAAZHJzL2Rvd25yZXYueG1sUEsFBgAAAAAEAAQA&#10;8wAAAD0FAAAAAA==&#10;" o:allowoverlap="f" filled="f" fillcolor="#e7f4fa" stroked="f">
                <v:textbox inset="0,0,0,0">
                  <w:txbxContent>
                    <w:p w14:paraId="313FF099" w14:textId="7BF6C6B5" w:rsidR="00B07421" w:rsidRPr="001443B3" w:rsidRDefault="00DD0016" w:rsidP="00E962A1">
                      <w:r>
                        <w:t>Č</w:t>
                      </w:r>
                      <w:r w:rsidR="00B07421">
                        <w:t>íslo sml</w:t>
                      </w:r>
                      <w:r w:rsidR="00205B32">
                        <w:t xml:space="preserve">ouvy </w:t>
                      </w:r>
                      <w:r>
                        <w:t>O</w:t>
                      </w:r>
                      <w:r w:rsidR="00205B32">
                        <w:t>bjednatele:</w:t>
                      </w:r>
                      <w:r w:rsidR="000A1DA3">
                        <w:t xml:space="preserve"> </w:t>
                      </w:r>
                      <w:r w:rsidR="001443B3" w:rsidRPr="001443B3">
                        <w:rPr>
                          <w:lang w:eastAsia="cs-CZ"/>
                        </w:rPr>
                        <w:t>2023/S/310/0003</w:t>
                      </w:r>
                    </w:p>
                    <w:p w14:paraId="7CFDED87" w14:textId="57CC9115" w:rsidR="00B07421" w:rsidRDefault="00DD0016" w:rsidP="00E962A1">
                      <w:r>
                        <w:t>Č</w:t>
                      </w:r>
                      <w:r w:rsidR="00B07421">
                        <w:t xml:space="preserve">íslo smlouvy </w:t>
                      </w:r>
                      <w:r>
                        <w:t>P</w:t>
                      </w:r>
                      <w:r w:rsidR="00B07421">
                        <w:t>oskytovatele:</w:t>
                      </w:r>
                    </w:p>
                    <w:p w14:paraId="348E4CFA" w14:textId="77777777" w:rsidR="00B07421" w:rsidRDefault="00B07421" w:rsidP="00E962A1"/>
                    <w:p w14:paraId="522BF341" w14:textId="77777777" w:rsidR="00B07421" w:rsidRDefault="00B07421" w:rsidP="00E962A1"/>
                  </w:txbxContent>
                </v:textbox>
                <w10:wrap anchorx="margin" anchory="page"/>
              </v:shape>
            </w:pict>
          </mc:Fallback>
        </mc:AlternateContent>
      </w:r>
      <w:r>
        <w:rPr>
          <w:noProof/>
          <w:lang w:eastAsia="cs-CZ"/>
        </w:rPr>
        <mc:AlternateContent>
          <mc:Choice Requires="wps">
            <w:drawing>
              <wp:anchor distT="0" distB="0" distL="114300" distR="114300" simplePos="0" relativeHeight="251657728" behindDoc="0" locked="0" layoutInCell="1" allowOverlap="0" wp14:anchorId="2D33AE2E" wp14:editId="63B51803">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4B256B9F" w14:textId="101F9216" w:rsidR="00520DFC" w:rsidRDefault="001963F2" w:rsidP="00520DFC">
                            <w:pPr>
                              <w:jc w:val="center"/>
                              <w:rPr>
                                <w:b/>
                                <w:bCs/>
                                <w:sz w:val="28"/>
                                <w:szCs w:val="28"/>
                                <w:lang w:eastAsia="cs-CZ"/>
                              </w:rPr>
                            </w:pPr>
                            <w:r w:rsidRPr="002D7B2F">
                              <w:rPr>
                                <w:b/>
                                <w:bCs/>
                                <w:sz w:val="28"/>
                                <w:szCs w:val="28"/>
                                <w:lang w:eastAsia="cs-CZ"/>
                              </w:rPr>
                              <w:t>AIM GROUP PRAGUE</w:t>
                            </w:r>
                            <w:r w:rsidR="002D7B2F" w:rsidRPr="002D7B2F">
                              <w:rPr>
                                <w:b/>
                                <w:bCs/>
                                <w:sz w:val="28"/>
                                <w:szCs w:val="28"/>
                                <w:lang w:eastAsia="cs-CZ"/>
                              </w:rPr>
                              <w:t>, s</w:t>
                            </w:r>
                            <w:r w:rsidR="002D7B2F">
                              <w:rPr>
                                <w:b/>
                                <w:bCs/>
                                <w:sz w:val="28"/>
                                <w:szCs w:val="28"/>
                                <w:lang w:eastAsia="cs-CZ"/>
                              </w:rPr>
                              <w:t>.r.o.</w:t>
                            </w:r>
                          </w:p>
                          <w:p w14:paraId="20B7DE87" w14:textId="77777777" w:rsidR="00287C16" w:rsidRPr="00520DFC" w:rsidRDefault="00287C16" w:rsidP="00287C16">
                            <w:pPr>
                              <w:rPr>
                                <w:b/>
                                <w:bCs/>
                                <w:sz w:val="28"/>
                                <w:szCs w:val="28"/>
                                <w:lang w:eastAsia="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3AE2E" id="Text Box 5" o:spid="_x0000_s1027" type="#_x0000_t202" style="position:absolute;margin-left:418.35pt;margin-top:280.5pt;width:469.55pt;height:226.7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IEr9wLhAAAACQEAAA8AAABkcnMvZG93bnJldi54bWxMj0FPwkAQhe8m/ofNmHiT7Sog&#10;1G4J0ZAQb6CQcFu6Q9vQnW26C63+eseT3ublvbz5XrYYXCOu2IXakwY1SkAgFd7WVGr4/Fg9zECE&#10;aMiaxhNq+MIAi/z2JjOp9T1t8LqNpeASCqnRUMXYplKGokJnwsi3SOydfOdMZNmV0nam53LXyMck&#10;mUpnauIPlWnxtcLivL04Dcvn8/fbyvWb9f5wmr2rsFuPh53W93fD8gVExCH+heEXn9EhZ6ajv5AN&#10;otHAQ6KGyVTxwfb8aa5AHDmXqPEEZJ7J/wvyHwAAAP//AwBQSwECLQAUAAYACAAAACEAtoM4kv4A&#10;AADhAQAAEwAAAAAAAAAAAAAAAAAAAAAAW0NvbnRlbnRfVHlwZXNdLnhtbFBLAQItABQABgAIAAAA&#10;IQA4/SH/1gAAAJQBAAALAAAAAAAAAAAAAAAAAC8BAABfcmVscy8ucmVsc1BLAQItABQABgAIAAAA&#10;IQB+lX592gEAAJkDAAAOAAAAAAAAAAAAAAAAAC4CAABkcnMvZTJvRG9jLnhtbFBLAQItABQABgAI&#10;AAAAIQCBK/cC4QAAAAkBAAAPAAAAAAAAAAAAAAAAADQEAABkcnMvZG93bnJldi54bWxQSwUGAAAA&#10;AAQABADzAAAAQgUAAAAA&#10;" o:allowoverlap="f" filled="f" fillcolor="#e7f4fa" stroked="f">
                <v:textbox inset="0,0,0,0">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4B256B9F" w14:textId="101F9216" w:rsidR="00520DFC" w:rsidRDefault="001963F2" w:rsidP="00520DFC">
                      <w:pPr>
                        <w:jc w:val="center"/>
                        <w:rPr>
                          <w:b/>
                          <w:bCs/>
                          <w:sz w:val="28"/>
                          <w:szCs w:val="28"/>
                          <w:lang w:eastAsia="cs-CZ"/>
                        </w:rPr>
                      </w:pPr>
                      <w:r w:rsidRPr="002D7B2F">
                        <w:rPr>
                          <w:b/>
                          <w:bCs/>
                          <w:sz w:val="28"/>
                          <w:szCs w:val="28"/>
                          <w:lang w:eastAsia="cs-CZ"/>
                        </w:rPr>
                        <w:t>AIM GROUP PRAGUE</w:t>
                      </w:r>
                      <w:r w:rsidR="002D7B2F" w:rsidRPr="002D7B2F">
                        <w:rPr>
                          <w:b/>
                          <w:bCs/>
                          <w:sz w:val="28"/>
                          <w:szCs w:val="28"/>
                          <w:lang w:eastAsia="cs-CZ"/>
                        </w:rPr>
                        <w:t>, s</w:t>
                      </w:r>
                      <w:r w:rsidR="002D7B2F">
                        <w:rPr>
                          <w:b/>
                          <w:bCs/>
                          <w:sz w:val="28"/>
                          <w:szCs w:val="28"/>
                          <w:lang w:eastAsia="cs-CZ"/>
                        </w:rPr>
                        <w:t>.r.o.</w:t>
                      </w:r>
                    </w:p>
                    <w:p w14:paraId="20B7DE87" w14:textId="77777777" w:rsidR="00287C16" w:rsidRPr="00520DFC" w:rsidRDefault="00287C16" w:rsidP="00287C16">
                      <w:pPr>
                        <w:rPr>
                          <w:b/>
                          <w:bCs/>
                          <w:sz w:val="28"/>
                          <w:szCs w:val="28"/>
                          <w:lang w:eastAsia="cs-CZ"/>
                        </w:rPr>
                      </w:pPr>
                    </w:p>
                  </w:txbxContent>
                </v:textbox>
                <w10:wrap anchorx="margin" anchory="page"/>
              </v:shape>
            </w:pict>
          </mc:Fallback>
        </mc:AlternateContent>
      </w:r>
      <w:r>
        <w:rPr>
          <w:noProof/>
          <w:lang w:eastAsia="cs-CZ"/>
        </w:rPr>
        <mc:AlternateContent>
          <mc:Choice Requires="wps">
            <w:drawing>
              <wp:anchor distT="0" distB="0" distL="114300" distR="114300" simplePos="0" relativeHeight="251656704" behindDoc="0" locked="0" layoutInCell="1" allowOverlap="0" wp14:anchorId="56E792C1" wp14:editId="6C2E2F20">
                <wp:simplePos x="0" y="0"/>
                <wp:positionH relativeFrom="margin">
                  <wp:align>right</wp:align>
                </wp:positionH>
                <wp:positionV relativeFrom="page">
                  <wp:posOffset>1765190</wp:posOffset>
                </wp:positionV>
                <wp:extent cx="5955527"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792C1" id="Text Box 2" o:spid="_x0000_s1028" type="#_x0000_t202" style="position:absolute;margin-left:417.75pt;margin-top:139pt;width:468.95pt;height:113.4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um2wEAAJkDAAAOAAAAZHJzL2Uyb0RvYy54bWysU81u1DAQviPxDpbvbJJVF0q02aq0KkIq&#10;FKn0ARzHTiwSjxl7N1menrGz2QK9IS7WZGx//n4m26tp6NlBoTdgK16scs6UldAY21b86dvdm0vO&#10;fBC2ET1YVfGj8vxq9/rVdnSlWkMHfaOQEYj15egq3oXgyizzslOD8CtwytKmBhxEoE9sswbFSOhD&#10;n63z/G02AjYOQSrvqXs7b/JdwtdayfCgtVeB9RUnbiGtmNY6rtluK8oWheuMPNEQ/8BiEMbSo2eo&#10;WxEE26N5ATUYieBBh5WEIQOtjVRJA6kp8r/UPHbCqaSFzPHubJP/f7Dyy+HRfUUWpg8wUYBJhHf3&#10;IL97ZuGmE7ZV14gwdko09HARLctG58vT1Wi1L30EqcfP0FDIYh8gAU0ah+gK6WSETgEcz6arKTBJ&#10;zc37zWazfseZpL3i4iIvLlMsmSiX6w59+KhgYLGoOFKqCV4c7n2IdES5HImvWbgzfZ+S7e0fDToY&#10;O4l+ZDxzD1M9MdNUfB21RTU1NEfSgzDPC803FR3gT85GmpWK+x97gYqz/pMlT+JgLQUuRb0Uwkq6&#10;WvHA2VzehHkA9w5N2xHy7LqFa/JNm6TomcWJLuWfhJ5mNQ7Y79/p1PMftfsFAAD//wMAUEsDBBQA&#10;BgAIAAAAIQDSTlq94AAAAAgBAAAPAAAAZHJzL2Rvd25yZXYueG1sTI9BS8NAEIXvgv9hGcGb3bRW&#10;k8ZMSlEKxVurFbxtk2kSmp0N2W0T/fWOJ7294Q3vfS9bjrZVF+p94xhhOolAEReubLhCeH9b3yWg&#10;fDBcmtYxIXyRh2V+fZWZtHQDb+myC5WSEPapQahD6FKtfVGTNX7iOmLxjq63JsjZV7rszSDhttWz&#10;KHrU1jQsDbXp6Lmm4rQ7W4RVfPp+Wdthu/n4PCavU7/fzMc94u3NuHoCFWgMf8/wiy/okAvTwZ25&#10;9KpFkCEBYRYnIsRe3McLUAeEh2iegM4z/X9A/gMAAP//AwBQSwECLQAUAAYACAAAACEAtoM4kv4A&#10;AADhAQAAEwAAAAAAAAAAAAAAAAAAAAAAW0NvbnRlbnRfVHlwZXNdLnhtbFBLAQItABQABgAIAAAA&#10;IQA4/SH/1gAAAJQBAAALAAAAAAAAAAAAAAAAAC8BAABfcmVscy8ucmVsc1BLAQItABQABgAIAAAA&#10;IQCNqOum2wEAAJkDAAAOAAAAAAAAAAAAAAAAAC4CAABkcnMvZTJvRG9jLnhtbFBLAQItABQABgAI&#10;AAAAIQDSTlq94AAAAAgBAAAPAAAAAAAAAAAAAAAAADUEAABkcnMvZG93bnJldi54bWxQSwUGAAAA&#10;AAQABADzAAAAQgUAAAAA&#10;" o:allowoverlap="f" filled="f" fillcolor="#e7f4fa" stroked="f">
                <v:textbox inset="0,0,0,0">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B07421">
        <w:br w:type="page"/>
      </w:r>
    </w:p>
    <w:p w14:paraId="159C7E9E" w14:textId="77777777" w:rsidR="00A25C0E" w:rsidRDefault="00B07421" w:rsidP="00A25C0E">
      <w:pPr>
        <w:pStyle w:val="Heading1CzechTourism"/>
        <w:keepNext/>
        <w:numPr>
          <w:ilvl w:val="0"/>
          <w:numId w:val="17"/>
        </w:numPr>
      </w:pPr>
      <w:r>
        <w:lastRenderedPageBreak/>
        <w:t xml:space="preserve">Smlouva </w:t>
      </w:r>
    </w:p>
    <w:p w14:paraId="65B2E2BE" w14:textId="60C3AE75"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2775C03F" w14:textId="77777777" w:rsidR="00B07421" w:rsidRDefault="00B07421" w:rsidP="00736D01">
      <w:pPr>
        <w:keepNext/>
      </w:pPr>
    </w:p>
    <w:p w14:paraId="6B5CFE6F" w14:textId="77777777" w:rsidR="00B07421" w:rsidRDefault="00B07421" w:rsidP="00736D01">
      <w:pPr>
        <w:pStyle w:val="Heading1CzechTourism"/>
        <w:keepNext/>
        <w:numPr>
          <w:ilvl w:val="0"/>
          <w:numId w:val="17"/>
        </w:numPr>
      </w:pPr>
      <w:r>
        <w:t>Smluvní strany</w:t>
      </w:r>
    </w:p>
    <w:p w14:paraId="6999E873" w14:textId="77777777" w:rsidR="00B07421" w:rsidRDefault="00B07421" w:rsidP="00736D01">
      <w:pPr>
        <w:pStyle w:val="Heading2CzechTourism"/>
        <w:keepNext/>
        <w:numPr>
          <w:ilvl w:val="1"/>
          <w:numId w:val="17"/>
        </w:numPr>
        <w:ind w:left="0" w:firstLine="0"/>
      </w:pPr>
      <w:r>
        <w:t xml:space="preserve">Česká centrála cestovního ruchu – CzechTourism </w:t>
      </w:r>
    </w:p>
    <w:p w14:paraId="507774FE" w14:textId="5D1E75A1" w:rsidR="00B07421" w:rsidRDefault="009A5E93" w:rsidP="00736D01">
      <w:pPr>
        <w:keepNext/>
      </w:pPr>
      <w:r>
        <w:t>p</w:t>
      </w:r>
      <w:r w:rsidR="004A21A8">
        <w:t>říspěvková organizace Ministerstva pro místní rozvoj České republiky</w:t>
      </w:r>
    </w:p>
    <w:p w14:paraId="74938B22" w14:textId="77777777" w:rsidR="006E4D4E"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101C08" w14:paraId="3FE13EF3" w14:textId="77777777" w:rsidTr="00A465CC">
        <w:tc>
          <w:tcPr>
            <w:tcW w:w="2500" w:type="pct"/>
          </w:tcPr>
          <w:p w14:paraId="11D01FB9" w14:textId="78973D8B" w:rsidR="00B07421" w:rsidRPr="00291855" w:rsidRDefault="00AA70F3" w:rsidP="006E1BE5">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785DC1D0" w14:textId="4F85E3C7" w:rsidR="00B07421" w:rsidRPr="00291855" w:rsidRDefault="00A54CF1" w:rsidP="006E1BE5">
            <w:pPr>
              <w:pStyle w:val="TableTextCzechTourism"/>
              <w:keepNext/>
              <w:spacing w:line="260" w:lineRule="exact"/>
              <w:rPr>
                <w:rFonts w:ascii="Georgia" w:hAnsi="Georgia"/>
                <w:sz w:val="22"/>
                <w:szCs w:val="22"/>
              </w:rPr>
            </w:pPr>
            <w:r>
              <w:rPr>
                <w:rFonts w:ascii="Georgia" w:hAnsi="Georgia"/>
                <w:sz w:val="22"/>
                <w:szCs w:val="22"/>
              </w:rPr>
              <w:t>Štěpánská 567/15, Praha 2 – Nové Město 120 00</w:t>
            </w:r>
          </w:p>
        </w:tc>
      </w:tr>
      <w:tr w:rsidR="00B07421" w:rsidRPr="00101C08" w14:paraId="0FEBBCDE" w14:textId="77777777" w:rsidTr="00A465CC">
        <w:tc>
          <w:tcPr>
            <w:tcW w:w="2500" w:type="pct"/>
          </w:tcPr>
          <w:p w14:paraId="3F38C9D1"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00A33317"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B07421" w:rsidRPr="00101C08" w14:paraId="77E14B56" w14:textId="77777777" w:rsidTr="005B4B95">
        <w:tc>
          <w:tcPr>
            <w:tcW w:w="2500" w:type="pct"/>
            <w:tcBorders>
              <w:bottom w:val="single" w:sz="2" w:space="0" w:color="auto"/>
            </w:tcBorders>
          </w:tcPr>
          <w:p w14:paraId="61B95D60"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1F401138"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9D54CF" w:rsidRPr="00101C08" w14:paraId="6729CBEC" w14:textId="77777777" w:rsidTr="005B4B95">
        <w:tc>
          <w:tcPr>
            <w:tcW w:w="2500" w:type="pct"/>
            <w:tcBorders>
              <w:bottom w:val="single" w:sz="2" w:space="0" w:color="auto"/>
            </w:tcBorders>
          </w:tcPr>
          <w:p w14:paraId="0675C2C1" w14:textId="3710BD8E" w:rsidR="009D54CF" w:rsidRPr="009D54CF" w:rsidRDefault="009D54CF" w:rsidP="006E1BE5">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2500" w:type="pct"/>
            <w:tcBorders>
              <w:bottom w:val="single" w:sz="2" w:space="0" w:color="auto"/>
            </w:tcBorders>
          </w:tcPr>
          <w:p w14:paraId="6EBD170A" w14:textId="7698BF62" w:rsidR="009D54CF" w:rsidRPr="00291855" w:rsidRDefault="00CF172E" w:rsidP="006E1BE5">
            <w:pPr>
              <w:pStyle w:val="TableTextCzechTourism"/>
              <w:keepNext/>
              <w:spacing w:line="260" w:lineRule="exact"/>
              <w:rPr>
                <w:rFonts w:ascii="Georgia" w:hAnsi="Georgia"/>
                <w:sz w:val="22"/>
                <w:szCs w:val="22"/>
              </w:rPr>
            </w:pPr>
            <w:r>
              <w:rPr>
                <w:rFonts w:ascii="Georgia" w:hAnsi="Georgia"/>
                <w:sz w:val="22"/>
                <w:szCs w:val="22"/>
              </w:rPr>
              <w:t xml:space="preserve">Ing. Janem </w:t>
            </w:r>
            <w:proofErr w:type="spellStart"/>
            <w:r>
              <w:rPr>
                <w:rFonts w:ascii="Georgia" w:hAnsi="Georgia"/>
                <w:sz w:val="22"/>
                <w:szCs w:val="22"/>
              </w:rPr>
              <w:t>Hergetem</w:t>
            </w:r>
            <w:proofErr w:type="spellEnd"/>
            <w:r>
              <w:rPr>
                <w:rFonts w:ascii="Georgia" w:hAnsi="Georgia"/>
                <w:sz w:val="22"/>
                <w:szCs w:val="22"/>
              </w:rPr>
              <w:t xml:space="preserve">, Ph.D., </w:t>
            </w:r>
            <w:r w:rsidRPr="008248C9">
              <w:rPr>
                <w:rFonts w:ascii="Georgia" w:hAnsi="Georgia"/>
                <w:sz w:val="22"/>
                <w:szCs w:val="22"/>
              </w:rPr>
              <w:t>ředitel</w:t>
            </w:r>
            <w:r>
              <w:rPr>
                <w:rFonts w:ascii="Georgia" w:hAnsi="Georgia"/>
                <w:sz w:val="22"/>
                <w:szCs w:val="22"/>
              </w:rPr>
              <w:t>em</w:t>
            </w:r>
            <w:r w:rsidRPr="008248C9">
              <w:rPr>
                <w:rFonts w:ascii="Georgia" w:hAnsi="Georgia"/>
                <w:sz w:val="22"/>
                <w:szCs w:val="22"/>
              </w:rPr>
              <w:t xml:space="preserve"> ČCCR – CzechTourism</w:t>
            </w:r>
          </w:p>
        </w:tc>
      </w:tr>
    </w:tbl>
    <w:p w14:paraId="2BE6FC5C" w14:textId="77777777" w:rsidR="005B4B95" w:rsidRDefault="005B4B95" w:rsidP="00736D01">
      <w:pPr>
        <w:pStyle w:val="Zhlavzprvy"/>
        <w:keepNext/>
      </w:pPr>
    </w:p>
    <w:p w14:paraId="7E3BF07A" w14:textId="13A7EACA" w:rsidR="00B07421" w:rsidRPr="00003F36" w:rsidRDefault="00B07421" w:rsidP="00736D01">
      <w:pPr>
        <w:pStyle w:val="Zhlavzprvy"/>
        <w:keepNext/>
      </w:pPr>
      <w:r w:rsidRPr="00003F36">
        <w:t>(dále jen „</w:t>
      </w:r>
      <w:r w:rsidR="00B80239" w:rsidRPr="00003F36">
        <w:t>O</w:t>
      </w:r>
      <w:r w:rsidRPr="00003F36">
        <w:t>bjednatel“)</w:t>
      </w:r>
    </w:p>
    <w:p w14:paraId="5C85858F" w14:textId="77777777" w:rsidR="00B07421" w:rsidRDefault="00B07421" w:rsidP="00736D01">
      <w:pPr>
        <w:keepNext/>
      </w:pPr>
    </w:p>
    <w:p w14:paraId="0961A7ED" w14:textId="77777777" w:rsidR="00B07421" w:rsidRPr="006E4D4E" w:rsidRDefault="00B07421" w:rsidP="00736D01">
      <w:pPr>
        <w:keepNext/>
        <w:rPr>
          <w:szCs w:val="22"/>
        </w:rPr>
      </w:pPr>
      <w:r w:rsidRPr="006E4D4E">
        <w:rPr>
          <w:szCs w:val="22"/>
        </w:rPr>
        <w:t>a</w:t>
      </w:r>
    </w:p>
    <w:p w14:paraId="0273F4EF" w14:textId="77777777" w:rsidR="00B07421" w:rsidRPr="006E4D4E" w:rsidRDefault="00B07421" w:rsidP="00736D01">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6E4D4E" w14:paraId="36A55927" w14:textId="77777777" w:rsidTr="00A465CC">
        <w:tc>
          <w:tcPr>
            <w:tcW w:w="2500" w:type="pct"/>
          </w:tcPr>
          <w:p w14:paraId="35883364" w14:textId="382D91CE" w:rsidR="00B07421" w:rsidRPr="002D7B2F" w:rsidRDefault="00B07421" w:rsidP="006E1BE5">
            <w:pPr>
              <w:pStyle w:val="TableTextCzechTourism"/>
              <w:keepNext/>
              <w:spacing w:line="260" w:lineRule="exact"/>
              <w:rPr>
                <w:rFonts w:ascii="Georgia" w:hAnsi="Georgia"/>
                <w:sz w:val="22"/>
                <w:szCs w:val="22"/>
              </w:rPr>
            </w:pPr>
            <w:r w:rsidRPr="002D7B2F">
              <w:rPr>
                <w:rFonts w:ascii="Georgia" w:hAnsi="Georgia"/>
                <w:sz w:val="22"/>
                <w:szCs w:val="22"/>
              </w:rPr>
              <w:t>Firma:</w:t>
            </w:r>
            <w:r w:rsidR="00CF172E" w:rsidRPr="002D7B2F">
              <w:rPr>
                <w:rFonts w:ascii="Georgia" w:hAnsi="Georgia"/>
                <w:sz w:val="22"/>
                <w:szCs w:val="22"/>
              </w:rPr>
              <w:t xml:space="preserve"> </w:t>
            </w:r>
            <w:r w:rsidR="001963F2" w:rsidRPr="002D7B2F">
              <w:rPr>
                <w:rFonts w:ascii="Georgia" w:hAnsi="Georgia"/>
                <w:b/>
                <w:bCs/>
                <w:sz w:val="22"/>
                <w:szCs w:val="22"/>
              </w:rPr>
              <w:t>AIM Group Prague, s.r.o.</w:t>
            </w:r>
          </w:p>
        </w:tc>
        <w:tc>
          <w:tcPr>
            <w:tcW w:w="2500" w:type="pct"/>
          </w:tcPr>
          <w:p w14:paraId="45285082" w14:textId="4B62ACD5" w:rsidR="00B07421" w:rsidRPr="002D7B2F" w:rsidRDefault="00B07421" w:rsidP="006E1BE5">
            <w:pPr>
              <w:pStyle w:val="TableTextCzechTourism"/>
              <w:keepNext/>
              <w:spacing w:line="260" w:lineRule="exact"/>
              <w:rPr>
                <w:rFonts w:ascii="Georgia" w:hAnsi="Georgia"/>
                <w:sz w:val="22"/>
                <w:szCs w:val="22"/>
              </w:rPr>
            </w:pPr>
          </w:p>
        </w:tc>
      </w:tr>
      <w:tr w:rsidR="00D71102" w:rsidRPr="006E4D4E" w14:paraId="4159E303" w14:textId="77777777" w:rsidTr="00A465CC">
        <w:tc>
          <w:tcPr>
            <w:tcW w:w="2500" w:type="pct"/>
          </w:tcPr>
          <w:p w14:paraId="12B52AE6" w14:textId="143110FD" w:rsidR="00D71102" w:rsidRPr="002D7B2F" w:rsidRDefault="00D71102" w:rsidP="00D71102">
            <w:pPr>
              <w:pStyle w:val="TableTextCzechTourism"/>
              <w:keepNext/>
              <w:spacing w:line="260" w:lineRule="exact"/>
              <w:rPr>
                <w:rFonts w:ascii="Georgia" w:hAnsi="Georgia"/>
                <w:sz w:val="22"/>
                <w:szCs w:val="22"/>
              </w:rPr>
            </w:pPr>
            <w:r w:rsidRPr="002D7B2F">
              <w:rPr>
                <w:rFonts w:ascii="Georgia" w:hAnsi="Georgia"/>
                <w:sz w:val="22"/>
                <w:szCs w:val="22"/>
              </w:rPr>
              <w:t>Zapsanou v obchodním rejstříku vedeném</w:t>
            </w:r>
            <w:r w:rsidR="001963F2" w:rsidRPr="002D7B2F">
              <w:rPr>
                <w:rFonts w:ascii="Georgia" w:hAnsi="Georgia"/>
                <w:sz w:val="22"/>
                <w:szCs w:val="22"/>
              </w:rPr>
              <w:t xml:space="preserve"> u </w:t>
            </w:r>
          </w:p>
        </w:tc>
        <w:tc>
          <w:tcPr>
            <w:tcW w:w="2500" w:type="pct"/>
          </w:tcPr>
          <w:p w14:paraId="4B3B69E2" w14:textId="74163D0D" w:rsidR="00D71102" w:rsidRPr="002D7B2F" w:rsidRDefault="001963F2" w:rsidP="00D71102">
            <w:pPr>
              <w:pStyle w:val="TableTextCzechTourism"/>
              <w:keepNext/>
              <w:spacing w:line="260" w:lineRule="exact"/>
              <w:rPr>
                <w:rFonts w:ascii="Georgia" w:hAnsi="Georgia"/>
                <w:sz w:val="22"/>
                <w:szCs w:val="22"/>
              </w:rPr>
            </w:pPr>
            <w:r w:rsidRPr="002D7B2F">
              <w:rPr>
                <w:rFonts w:ascii="Georgia" w:hAnsi="Georgia"/>
                <w:sz w:val="22"/>
                <w:szCs w:val="22"/>
              </w:rPr>
              <w:t>městského soudu v Praze,</w:t>
            </w:r>
            <w:r w:rsidR="00D71102" w:rsidRPr="002D7B2F">
              <w:rPr>
                <w:rFonts w:ascii="Georgia" w:hAnsi="Georgia"/>
                <w:sz w:val="22"/>
                <w:szCs w:val="22"/>
              </w:rPr>
              <w:t xml:space="preserve"> oddíl</w:t>
            </w:r>
            <w:r w:rsidRPr="002D7B2F">
              <w:rPr>
                <w:rFonts w:ascii="Georgia" w:hAnsi="Georgia"/>
                <w:sz w:val="22"/>
                <w:szCs w:val="22"/>
              </w:rPr>
              <w:t xml:space="preserve"> C </w:t>
            </w:r>
            <w:r w:rsidR="00D71102" w:rsidRPr="002D7B2F">
              <w:rPr>
                <w:rFonts w:ascii="Georgia" w:hAnsi="Georgia"/>
                <w:sz w:val="22"/>
                <w:szCs w:val="22"/>
              </w:rPr>
              <w:t>vložka</w:t>
            </w:r>
            <w:r w:rsidRPr="002D7B2F">
              <w:rPr>
                <w:rFonts w:ascii="Georgia" w:hAnsi="Georgia"/>
                <w:sz w:val="22"/>
                <w:szCs w:val="22"/>
              </w:rPr>
              <w:t xml:space="preserve"> 50199</w:t>
            </w:r>
          </w:p>
        </w:tc>
      </w:tr>
      <w:tr w:rsidR="00D71102" w:rsidRPr="006E4D4E" w14:paraId="2AFAACB2" w14:textId="77777777" w:rsidTr="00A465CC">
        <w:tc>
          <w:tcPr>
            <w:tcW w:w="2500" w:type="pct"/>
          </w:tcPr>
          <w:p w14:paraId="005A036A" w14:textId="1B72F581" w:rsidR="00D71102" w:rsidRPr="002D7B2F" w:rsidRDefault="00D71102" w:rsidP="00D71102">
            <w:pPr>
              <w:pStyle w:val="TableTextCzechTourism"/>
              <w:keepNext/>
              <w:spacing w:line="260" w:lineRule="exact"/>
              <w:rPr>
                <w:rFonts w:ascii="Georgia" w:hAnsi="Georgia"/>
                <w:sz w:val="22"/>
                <w:szCs w:val="22"/>
              </w:rPr>
            </w:pPr>
            <w:r w:rsidRPr="002D7B2F">
              <w:rPr>
                <w:rFonts w:ascii="Georgia" w:hAnsi="Georgia"/>
                <w:sz w:val="22"/>
                <w:szCs w:val="22"/>
              </w:rPr>
              <w:t>Sídlo:</w:t>
            </w:r>
            <w:r w:rsidR="00CF172E" w:rsidRPr="002D7B2F">
              <w:rPr>
                <w:rFonts w:ascii="Georgia" w:hAnsi="Georgia"/>
                <w:sz w:val="22"/>
                <w:szCs w:val="22"/>
              </w:rPr>
              <w:t xml:space="preserve"> </w:t>
            </w:r>
          </w:p>
        </w:tc>
        <w:tc>
          <w:tcPr>
            <w:tcW w:w="2500" w:type="pct"/>
          </w:tcPr>
          <w:p w14:paraId="1841AF9C" w14:textId="023DD99A" w:rsidR="00D71102" w:rsidRPr="002D7B2F" w:rsidRDefault="001963F2" w:rsidP="00D71102">
            <w:pPr>
              <w:pStyle w:val="TableTextCzechTourism"/>
              <w:keepNext/>
              <w:spacing w:line="260" w:lineRule="exact"/>
              <w:rPr>
                <w:rFonts w:ascii="Georgia" w:hAnsi="Georgia"/>
                <w:sz w:val="22"/>
                <w:szCs w:val="22"/>
              </w:rPr>
            </w:pPr>
            <w:r w:rsidRPr="002D7B2F">
              <w:rPr>
                <w:rFonts w:ascii="Georgia" w:hAnsi="Georgia"/>
                <w:sz w:val="22"/>
                <w:szCs w:val="22"/>
              </w:rPr>
              <w:t>Panská 890/7, 110 00 Praha 1</w:t>
            </w:r>
          </w:p>
        </w:tc>
      </w:tr>
      <w:tr w:rsidR="00D71102" w:rsidRPr="006E4D4E" w14:paraId="1947E6DA" w14:textId="77777777" w:rsidTr="00A465CC">
        <w:tc>
          <w:tcPr>
            <w:tcW w:w="2500" w:type="pct"/>
          </w:tcPr>
          <w:p w14:paraId="6DBFF345" w14:textId="296E5AA1" w:rsidR="00D71102" w:rsidRPr="002D7B2F" w:rsidRDefault="00D71102" w:rsidP="00D71102">
            <w:pPr>
              <w:pStyle w:val="TableTextCzechTourism"/>
              <w:keepNext/>
              <w:spacing w:line="260" w:lineRule="exact"/>
              <w:rPr>
                <w:rFonts w:ascii="Georgia" w:hAnsi="Georgia"/>
                <w:sz w:val="22"/>
                <w:szCs w:val="22"/>
              </w:rPr>
            </w:pPr>
            <w:r w:rsidRPr="002D7B2F">
              <w:rPr>
                <w:rFonts w:ascii="Georgia" w:hAnsi="Georgia"/>
                <w:sz w:val="22"/>
                <w:szCs w:val="22"/>
              </w:rPr>
              <w:t>Zastoupená:</w:t>
            </w:r>
          </w:p>
        </w:tc>
        <w:tc>
          <w:tcPr>
            <w:tcW w:w="2500" w:type="pct"/>
          </w:tcPr>
          <w:p w14:paraId="77E4A2D6" w14:textId="4352B1E2" w:rsidR="00D71102" w:rsidRPr="002D7B2F" w:rsidRDefault="001963F2" w:rsidP="00D71102">
            <w:pPr>
              <w:pStyle w:val="TableTextCzechTourism"/>
              <w:keepNext/>
              <w:spacing w:line="260" w:lineRule="exact"/>
              <w:rPr>
                <w:rFonts w:ascii="Georgia" w:hAnsi="Georgia"/>
                <w:sz w:val="22"/>
                <w:szCs w:val="22"/>
              </w:rPr>
            </w:pPr>
            <w:r w:rsidRPr="002D7B2F">
              <w:rPr>
                <w:rFonts w:ascii="Georgia" w:hAnsi="Georgia"/>
                <w:sz w:val="22"/>
                <w:szCs w:val="22"/>
              </w:rPr>
              <w:t xml:space="preserve">Ing. </w:t>
            </w:r>
            <w:r w:rsidR="00005A98">
              <w:rPr>
                <w:rFonts w:ascii="Georgia" w:hAnsi="Georgia"/>
                <w:sz w:val="22"/>
                <w:szCs w:val="22"/>
              </w:rPr>
              <w:t>XXX</w:t>
            </w:r>
            <w:r w:rsidRPr="002D7B2F">
              <w:rPr>
                <w:rFonts w:ascii="Georgia" w:hAnsi="Georgia"/>
                <w:sz w:val="22"/>
                <w:szCs w:val="22"/>
              </w:rPr>
              <w:t xml:space="preserve">, Prokurista </w:t>
            </w:r>
            <w:proofErr w:type="gramStart"/>
            <w:r w:rsidRPr="002D7B2F">
              <w:rPr>
                <w:rFonts w:ascii="Georgia" w:hAnsi="Georgia"/>
                <w:sz w:val="22"/>
                <w:szCs w:val="22"/>
              </w:rPr>
              <w:t xml:space="preserve">&amp;  </w:t>
            </w:r>
            <w:proofErr w:type="spellStart"/>
            <w:r w:rsidRPr="002D7B2F">
              <w:rPr>
                <w:rFonts w:ascii="Georgia" w:hAnsi="Georgia"/>
                <w:sz w:val="22"/>
                <w:szCs w:val="22"/>
              </w:rPr>
              <w:t>Operations</w:t>
            </w:r>
            <w:proofErr w:type="spellEnd"/>
            <w:proofErr w:type="gramEnd"/>
            <w:r w:rsidRPr="002D7B2F">
              <w:rPr>
                <w:rFonts w:ascii="Georgia" w:hAnsi="Georgia"/>
                <w:sz w:val="22"/>
                <w:szCs w:val="22"/>
              </w:rPr>
              <w:t xml:space="preserve"> manager</w:t>
            </w:r>
          </w:p>
        </w:tc>
      </w:tr>
      <w:tr w:rsidR="00D71102" w:rsidRPr="006E4D4E" w14:paraId="1DC38BB1" w14:textId="77777777" w:rsidTr="00A465CC">
        <w:tc>
          <w:tcPr>
            <w:tcW w:w="2500" w:type="pct"/>
          </w:tcPr>
          <w:p w14:paraId="1BD32820" w14:textId="28D8A4BF" w:rsidR="00D71102" w:rsidRPr="002D7B2F" w:rsidRDefault="00D71102" w:rsidP="00D71102">
            <w:pPr>
              <w:pStyle w:val="TableTextCzechTourism"/>
              <w:keepNext/>
              <w:spacing w:line="260" w:lineRule="exact"/>
              <w:rPr>
                <w:rFonts w:ascii="Georgia" w:hAnsi="Georgia"/>
                <w:sz w:val="22"/>
                <w:szCs w:val="22"/>
              </w:rPr>
            </w:pPr>
            <w:r w:rsidRPr="002D7B2F">
              <w:rPr>
                <w:rFonts w:ascii="Georgia" w:hAnsi="Georgia"/>
                <w:sz w:val="22"/>
                <w:szCs w:val="22"/>
              </w:rPr>
              <w:t xml:space="preserve">IČ: </w:t>
            </w:r>
          </w:p>
        </w:tc>
        <w:tc>
          <w:tcPr>
            <w:tcW w:w="2500" w:type="pct"/>
          </w:tcPr>
          <w:p w14:paraId="0EB7018F" w14:textId="1F06677E" w:rsidR="00D71102" w:rsidRPr="002D7B2F" w:rsidRDefault="001963F2" w:rsidP="00D71102">
            <w:pPr>
              <w:pStyle w:val="TableTextCzechTourism"/>
              <w:keepNext/>
              <w:spacing w:line="260" w:lineRule="exact"/>
              <w:rPr>
                <w:rFonts w:ascii="Georgia" w:hAnsi="Georgia"/>
                <w:sz w:val="22"/>
                <w:szCs w:val="22"/>
              </w:rPr>
            </w:pPr>
            <w:r w:rsidRPr="002D7B2F">
              <w:rPr>
                <w:rFonts w:ascii="Georgia" w:hAnsi="Georgia"/>
                <w:sz w:val="22"/>
                <w:szCs w:val="22"/>
              </w:rPr>
              <w:t>251 07 313</w:t>
            </w:r>
          </w:p>
        </w:tc>
      </w:tr>
      <w:tr w:rsidR="00D71102" w:rsidRPr="006E4D4E" w14:paraId="3D5E4FC5" w14:textId="77777777" w:rsidTr="00A465CC">
        <w:tc>
          <w:tcPr>
            <w:tcW w:w="2500" w:type="pct"/>
          </w:tcPr>
          <w:p w14:paraId="71D2B660" w14:textId="7743B5CF" w:rsidR="00D71102" w:rsidRPr="002D7B2F" w:rsidRDefault="00D71102" w:rsidP="00D71102">
            <w:pPr>
              <w:pStyle w:val="TableTextCzechTourism"/>
              <w:keepNext/>
              <w:spacing w:line="260" w:lineRule="exact"/>
              <w:rPr>
                <w:rFonts w:ascii="Georgia" w:hAnsi="Georgia"/>
                <w:sz w:val="22"/>
                <w:szCs w:val="22"/>
              </w:rPr>
            </w:pPr>
            <w:r w:rsidRPr="002D7B2F">
              <w:rPr>
                <w:rFonts w:ascii="Georgia" w:hAnsi="Georgia"/>
                <w:sz w:val="22"/>
                <w:szCs w:val="22"/>
              </w:rPr>
              <w:t>DIČ:</w:t>
            </w:r>
            <w:r w:rsidR="00CF172E" w:rsidRPr="002D7B2F">
              <w:rPr>
                <w:rFonts w:ascii="Georgia" w:hAnsi="Georgia"/>
                <w:sz w:val="22"/>
                <w:szCs w:val="22"/>
              </w:rPr>
              <w:t xml:space="preserve"> </w:t>
            </w:r>
          </w:p>
        </w:tc>
        <w:tc>
          <w:tcPr>
            <w:tcW w:w="2500" w:type="pct"/>
          </w:tcPr>
          <w:p w14:paraId="3BAB801B" w14:textId="27DE50D8" w:rsidR="00D71102" w:rsidRPr="002D7B2F" w:rsidRDefault="001963F2" w:rsidP="00D71102">
            <w:pPr>
              <w:pStyle w:val="TableTextCzechTourism"/>
              <w:keepNext/>
              <w:spacing w:line="260" w:lineRule="exact"/>
              <w:rPr>
                <w:rFonts w:ascii="Georgia" w:hAnsi="Georgia"/>
                <w:sz w:val="22"/>
                <w:szCs w:val="22"/>
              </w:rPr>
            </w:pPr>
            <w:r w:rsidRPr="002D7B2F">
              <w:rPr>
                <w:rFonts w:ascii="Georgia" w:hAnsi="Georgia"/>
                <w:sz w:val="22"/>
                <w:szCs w:val="22"/>
              </w:rPr>
              <w:t>CZ25</w:t>
            </w:r>
            <w:r w:rsidR="00465FF7">
              <w:rPr>
                <w:rFonts w:ascii="Georgia" w:hAnsi="Georgia"/>
                <w:sz w:val="22"/>
                <w:szCs w:val="22"/>
              </w:rPr>
              <w:t>1</w:t>
            </w:r>
            <w:r w:rsidRPr="002D7B2F">
              <w:rPr>
                <w:rFonts w:ascii="Georgia" w:hAnsi="Georgia"/>
                <w:sz w:val="22"/>
                <w:szCs w:val="22"/>
              </w:rPr>
              <w:t>07313</w:t>
            </w:r>
          </w:p>
        </w:tc>
      </w:tr>
      <w:tr w:rsidR="00D71102" w:rsidRPr="006E4D4E" w14:paraId="15356CA3" w14:textId="77777777" w:rsidTr="0048161F">
        <w:tc>
          <w:tcPr>
            <w:tcW w:w="2500" w:type="pct"/>
            <w:tcBorders>
              <w:bottom w:val="single" w:sz="2" w:space="0" w:color="auto"/>
            </w:tcBorders>
          </w:tcPr>
          <w:p w14:paraId="662708BD" w14:textId="43636829" w:rsidR="00D71102" w:rsidRPr="002D7B2F" w:rsidRDefault="00D71102" w:rsidP="00D71102">
            <w:pPr>
              <w:pStyle w:val="TableTextCzechTourism"/>
              <w:keepNext/>
              <w:spacing w:line="260" w:lineRule="exact"/>
              <w:rPr>
                <w:rFonts w:ascii="Georgia" w:hAnsi="Georgia"/>
                <w:sz w:val="22"/>
                <w:szCs w:val="22"/>
              </w:rPr>
            </w:pPr>
            <w:r w:rsidRPr="002D7B2F">
              <w:rPr>
                <w:rFonts w:ascii="Georgia" w:hAnsi="Georgia"/>
                <w:sz w:val="22"/>
                <w:szCs w:val="22"/>
              </w:rPr>
              <w:t>Poskytovatel je plátce DPH</w:t>
            </w:r>
            <w:r w:rsidR="00DF7C56">
              <w:rPr>
                <w:rFonts w:ascii="Georgia" w:hAnsi="Georgia"/>
                <w:sz w:val="22"/>
                <w:szCs w:val="22"/>
              </w:rPr>
              <w:t>:</w:t>
            </w:r>
          </w:p>
        </w:tc>
        <w:tc>
          <w:tcPr>
            <w:tcW w:w="2500" w:type="pct"/>
            <w:tcBorders>
              <w:bottom w:val="single" w:sz="2" w:space="0" w:color="auto"/>
            </w:tcBorders>
          </w:tcPr>
          <w:p w14:paraId="02872224" w14:textId="30949BD6" w:rsidR="00D71102" w:rsidRPr="002D7B2F" w:rsidRDefault="00D71102" w:rsidP="00D71102">
            <w:pPr>
              <w:pStyle w:val="TableTextCzechTourism"/>
              <w:keepNext/>
              <w:spacing w:line="260" w:lineRule="exact"/>
              <w:rPr>
                <w:rFonts w:ascii="Georgia" w:hAnsi="Georgia"/>
                <w:sz w:val="22"/>
                <w:szCs w:val="22"/>
              </w:rPr>
            </w:pPr>
            <w:r w:rsidRPr="002D7B2F">
              <w:rPr>
                <w:rFonts w:ascii="Georgia" w:hAnsi="Georgia"/>
                <w:sz w:val="22"/>
                <w:szCs w:val="22"/>
              </w:rPr>
              <w:t>ANO</w:t>
            </w:r>
          </w:p>
        </w:tc>
      </w:tr>
      <w:tr w:rsidR="006D2B86" w:rsidRPr="006E4D4E" w14:paraId="00526F13" w14:textId="77777777" w:rsidTr="0048161F">
        <w:tc>
          <w:tcPr>
            <w:tcW w:w="2500" w:type="pct"/>
            <w:tcBorders>
              <w:bottom w:val="single" w:sz="2" w:space="0" w:color="auto"/>
            </w:tcBorders>
          </w:tcPr>
          <w:p w14:paraId="44C3BA81" w14:textId="175FBD33" w:rsidR="006D2B86" w:rsidRPr="002D7B2F" w:rsidRDefault="006D2B86" w:rsidP="00D71102">
            <w:pPr>
              <w:pStyle w:val="TableTextCzechTourism"/>
              <w:keepNext/>
              <w:spacing w:line="260" w:lineRule="exact"/>
              <w:rPr>
                <w:rFonts w:ascii="Georgia" w:hAnsi="Georgia"/>
                <w:sz w:val="22"/>
                <w:szCs w:val="22"/>
              </w:rPr>
            </w:pPr>
            <w:r>
              <w:rPr>
                <w:rFonts w:ascii="Georgia" w:hAnsi="Georgia"/>
                <w:sz w:val="22"/>
                <w:szCs w:val="22"/>
              </w:rPr>
              <w:t>Bankovní spojení:</w:t>
            </w:r>
          </w:p>
        </w:tc>
        <w:tc>
          <w:tcPr>
            <w:tcW w:w="2500" w:type="pct"/>
            <w:tcBorders>
              <w:bottom w:val="single" w:sz="2" w:space="0" w:color="auto"/>
            </w:tcBorders>
          </w:tcPr>
          <w:p w14:paraId="23D6BE62" w14:textId="75B3617F" w:rsidR="006D2B86" w:rsidRPr="002D7B2F" w:rsidRDefault="006D2B86" w:rsidP="00D71102">
            <w:pPr>
              <w:pStyle w:val="TableTextCzechTourism"/>
              <w:keepNext/>
              <w:spacing w:line="260" w:lineRule="exact"/>
              <w:rPr>
                <w:rFonts w:ascii="Georgia" w:hAnsi="Georgia"/>
                <w:sz w:val="22"/>
                <w:szCs w:val="22"/>
              </w:rPr>
            </w:pPr>
            <w:proofErr w:type="spellStart"/>
            <w:proofErr w:type="gramStart"/>
            <w:r>
              <w:rPr>
                <w:rFonts w:ascii="Georgia" w:hAnsi="Georgia"/>
                <w:sz w:val="22"/>
                <w:szCs w:val="22"/>
              </w:rPr>
              <w:t>č.účtu</w:t>
            </w:r>
            <w:proofErr w:type="spellEnd"/>
            <w:proofErr w:type="gramEnd"/>
            <w:r>
              <w:rPr>
                <w:rFonts w:ascii="Georgia" w:hAnsi="Georgia"/>
                <w:sz w:val="22"/>
                <w:szCs w:val="22"/>
              </w:rPr>
              <w:t xml:space="preserve"> </w:t>
            </w:r>
            <w:r w:rsidR="00A92FFA">
              <w:rPr>
                <w:rFonts w:ascii="Georgia" w:hAnsi="Georgia"/>
                <w:sz w:val="22"/>
                <w:szCs w:val="22"/>
              </w:rPr>
              <w:t>XXX</w:t>
            </w:r>
          </w:p>
        </w:tc>
      </w:tr>
    </w:tbl>
    <w:p w14:paraId="0D9C7CEA" w14:textId="4ED6D7F1" w:rsidR="00B07421" w:rsidRDefault="00B07421" w:rsidP="00736D01">
      <w:pPr>
        <w:keepNext/>
      </w:pPr>
    </w:p>
    <w:p w14:paraId="2327177D" w14:textId="77777777" w:rsidR="006D2B86" w:rsidRDefault="006D2B86" w:rsidP="00736D01">
      <w:pPr>
        <w:keepNext/>
      </w:pPr>
    </w:p>
    <w:p w14:paraId="4770D31B" w14:textId="5D8DE7E9" w:rsidR="00B07421" w:rsidRPr="00003F36" w:rsidRDefault="00B07421" w:rsidP="00736D01">
      <w:pPr>
        <w:pStyle w:val="Zhlavzprvy"/>
        <w:keepNext/>
      </w:pPr>
      <w:r w:rsidRPr="00003F36">
        <w:t>(dále jen „</w:t>
      </w:r>
      <w:r w:rsidR="00B80239" w:rsidRPr="00003F36">
        <w:t>P</w:t>
      </w:r>
      <w:r w:rsidRPr="00003F36">
        <w:t>oskytovatel“)</w:t>
      </w:r>
    </w:p>
    <w:p w14:paraId="2806B089" w14:textId="1400ABB5" w:rsidR="00F85D57" w:rsidRPr="00003F36" w:rsidRDefault="00F85D57" w:rsidP="00736D01">
      <w:pPr>
        <w:pStyle w:val="Zhlavzprvy"/>
        <w:keepNext/>
      </w:pPr>
    </w:p>
    <w:p w14:paraId="28B03E1A" w14:textId="77777777" w:rsidR="00F85D57" w:rsidRPr="00003F36" w:rsidRDefault="00F85D57" w:rsidP="00F85D57">
      <w:pPr>
        <w:spacing w:line="240" w:lineRule="auto"/>
        <w:rPr>
          <w:b/>
          <w:bCs/>
        </w:rPr>
      </w:pPr>
      <w:r w:rsidRPr="00003F36">
        <w:rPr>
          <w:b/>
          <w:bCs/>
        </w:rPr>
        <w:t>(společně též jako „smluvní strany“)</w:t>
      </w:r>
    </w:p>
    <w:p w14:paraId="23CEB90C" w14:textId="4C9DBF2D" w:rsidR="00F85D57" w:rsidRDefault="00F85D57" w:rsidP="00736D01">
      <w:pPr>
        <w:keepNext/>
      </w:pPr>
    </w:p>
    <w:p w14:paraId="5516BB29" w14:textId="77777777" w:rsidR="00CF32E0" w:rsidRPr="00CF32E0" w:rsidRDefault="00CF32E0" w:rsidP="00CF32E0">
      <w:pPr>
        <w:pStyle w:val="zkltextcentr12"/>
        <w:spacing w:before="120"/>
        <w:jc w:val="both"/>
        <w:rPr>
          <w:rFonts w:ascii="Georgia" w:hAnsi="Georgia"/>
          <w:sz w:val="22"/>
          <w:szCs w:val="22"/>
        </w:rPr>
      </w:pPr>
      <w:r w:rsidRPr="00CF32E0">
        <w:rPr>
          <w:rFonts w:ascii="Georgia" w:hAnsi="Georgia"/>
          <w:sz w:val="22"/>
          <w:szCs w:val="22"/>
        </w:rPr>
        <w:t>vzhledem k tomu, že</w:t>
      </w:r>
    </w:p>
    <w:p w14:paraId="6416E604" w14:textId="320368FF" w:rsidR="00CF32E0" w:rsidRPr="00CF32E0" w:rsidRDefault="00CF32E0" w:rsidP="003A7FA6">
      <w:pPr>
        <w:pStyle w:val="zkltextcentr12"/>
        <w:numPr>
          <w:ilvl w:val="0"/>
          <w:numId w:val="38"/>
        </w:numPr>
        <w:tabs>
          <w:tab w:val="clear" w:pos="0"/>
          <w:tab w:val="clear" w:pos="284"/>
          <w:tab w:val="clear" w:pos="1701"/>
          <w:tab w:val="left" w:pos="426"/>
        </w:tabs>
        <w:spacing w:before="120"/>
        <w:ind w:left="426" w:hanging="426"/>
        <w:jc w:val="both"/>
        <w:rPr>
          <w:rFonts w:ascii="Georgia" w:hAnsi="Georgia"/>
          <w:sz w:val="22"/>
          <w:szCs w:val="22"/>
        </w:rPr>
      </w:pPr>
      <w:r w:rsidRPr="00CF32E0">
        <w:rPr>
          <w:rFonts w:ascii="Georgia" w:hAnsi="Georgia"/>
          <w:sz w:val="22"/>
          <w:szCs w:val="22"/>
        </w:rPr>
        <w:t xml:space="preserve">Objednatel vyhlásil </w:t>
      </w:r>
      <w:r w:rsidR="00A4160D">
        <w:rPr>
          <w:rFonts w:ascii="Georgia" w:hAnsi="Georgia"/>
          <w:sz w:val="22"/>
          <w:szCs w:val="22"/>
        </w:rPr>
        <w:t>zadávací řízení</w:t>
      </w:r>
      <w:r w:rsidRPr="00CF32E0">
        <w:rPr>
          <w:rFonts w:ascii="Georgia" w:hAnsi="Georgia"/>
          <w:sz w:val="22"/>
          <w:szCs w:val="22"/>
        </w:rPr>
        <w:t xml:space="preserve"> k</w:t>
      </w:r>
      <w:r w:rsidR="00A4160D">
        <w:rPr>
          <w:rFonts w:ascii="Georgia" w:hAnsi="Georgia"/>
          <w:sz w:val="22"/>
          <w:szCs w:val="22"/>
        </w:rPr>
        <w:t> </w:t>
      </w:r>
      <w:r w:rsidRPr="00CF32E0">
        <w:rPr>
          <w:rFonts w:ascii="Georgia" w:hAnsi="Georgia"/>
          <w:sz w:val="22"/>
          <w:szCs w:val="22"/>
        </w:rPr>
        <w:t>zadání</w:t>
      </w:r>
      <w:r w:rsidR="00A4160D">
        <w:rPr>
          <w:rFonts w:ascii="Georgia" w:hAnsi="Georgia"/>
          <w:sz w:val="22"/>
          <w:szCs w:val="22"/>
        </w:rPr>
        <w:t xml:space="preserve"> podlimitní</w:t>
      </w:r>
      <w:r w:rsidRPr="00CF32E0">
        <w:rPr>
          <w:rFonts w:ascii="Georgia" w:hAnsi="Georgia"/>
          <w:sz w:val="22"/>
          <w:szCs w:val="22"/>
        </w:rPr>
        <w:t xml:space="preserve"> veřejné zakázky na služby s názvem „</w:t>
      </w:r>
      <w:r w:rsidRPr="00CF32E0">
        <w:rPr>
          <w:rFonts w:ascii="Georgia" w:hAnsi="Georgia" w:cs="Arial"/>
          <w:b/>
          <w:bCs/>
          <w:sz w:val="22"/>
          <w:szCs w:val="22"/>
        </w:rPr>
        <w:t xml:space="preserve">Ubytování </w:t>
      </w:r>
      <w:r w:rsidR="006C73BE">
        <w:rPr>
          <w:rFonts w:ascii="Georgia" w:hAnsi="Georgia" w:cs="Arial"/>
          <w:b/>
          <w:bCs/>
          <w:sz w:val="22"/>
          <w:szCs w:val="22"/>
        </w:rPr>
        <w:t xml:space="preserve">a konference </w:t>
      </w:r>
      <w:r w:rsidRPr="00CF32E0">
        <w:rPr>
          <w:rFonts w:ascii="Georgia" w:hAnsi="Georgia" w:cs="Arial"/>
          <w:b/>
          <w:bCs/>
          <w:sz w:val="22"/>
          <w:szCs w:val="22"/>
        </w:rPr>
        <w:t xml:space="preserve">Czech Republic </w:t>
      </w:r>
      <w:proofErr w:type="spellStart"/>
      <w:r w:rsidRPr="00CF32E0">
        <w:rPr>
          <w:rFonts w:ascii="Georgia" w:hAnsi="Georgia" w:cs="Arial"/>
          <w:b/>
          <w:bCs/>
          <w:sz w:val="22"/>
          <w:szCs w:val="22"/>
        </w:rPr>
        <w:t>Travel</w:t>
      </w:r>
      <w:proofErr w:type="spellEnd"/>
      <w:r w:rsidRPr="00CF32E0">
        <w:rPr>
          <w:rFonts w:ascii="Georgia" w:hAnsi="Georgia" w:cs="Arial"/>
          <w:b/>
          <w:bCs/>
          <w:sz w:val="22"/>
          <w:szCs w:val="22"/>
        </w:rPr>
        <w:t xml:space="preserve"> </w:t>
      </w:r>
      <w:proofErr w:type="spellStart"/>
      <w:r w:rsidRPr="00CF32E0">
        <w:rPr>
          <w:rFonts w:ascii="Georgia" w:hAnsi="Georgia" w:cs="Arial"/>
          <w:b/>
          <w:bCs/>
          <w:sz w:val="22"/>
          <w:szCs w:val="22"/>
        </w:rPr>
        <w:t>Trade</w:t>
      </w:r>
      <w:proofErr w:type="spellEnd"/>
      <w:r w:rsidRPr="00CF32E0">
        <w:rPr>
          <w:rFonts w:ascii="Georgia" w:hAnsi="Georgia" w:cs="Arial"/>
          <w:b/>
          <w:bCs/>
          <w:sz w:val="22"/>
          <w:szCs w:val="22"/>
        </w:rPr>
        <w:t xml:space="preserve"> </w:t>
      </w:r>
      <w:proofErr w:type="spellStart"/>
      <w:r w:rsidRPr="00CF32E0">
        <w:rPr>
          <w:rFonts w:ascii="Georgia" w:hAnsi="Georgia" w:cs="Arial"/>
          <w:b/>
          <w:bCs/>
          <w:sz w:val="22"/>
          <w:szCs w:val="22"/>
        </w:rPr>
        <w:t>Day</w:t>
      </w:r>
      <w:proofErr w:type="spellEnd"/>
      <w:r w:rsidRPr="00CF32E0">
        <w:rPr>
          <w:rFonts w:ascii="Georgia" w:hAnsi="Georgia" w:cs="Arial"/>
          <w:b/>
          <w:bCs/>
          <w:sz w:val="22"/>
          <w:szCs w:val="22"/>
        </w:rPr>
        <w:t xml:space="preserve"> 202</w:t>
      </w:r>
      <w:r w:rsidR="006C73BE">
        <w:rPr>
          <w:rFonts w:ascii="Georgia" w:hAnsi="Georgia" w:cs="Arial"/>
          <w:b/>
          <w:bCs/>
          <w:sz w:val="22"/>
          <w:szCs w:val="22"/>
        </w:rPr>
        <w:t>3</w:t>
      </w:r>
      <w:r w:rsidRPr="00CF32E0">
        <w:rPr>
          <w:rFonts w:ascii="Georgia" w:hAnsi="Georgia"/>
          <w:sz w:val="22"/>
          <w:szCs w:val="22"/>
        </w:rPr>
        <w:t>“,</w:t>
      </w:r>
    </w:p>
    <w:p w14:paraId="5D83044A" w14:textId="0242024F" w:rsidR="00CF32E0" w:rsidRPr="00CF32E0" w:rsidRDefault="00CF32E0" w:rsidP="003A7FA6">
      <w:pPr>
        <w:pStyle w:val="zkltextcentr12"/>
        <w:numPr>
          <w:ilvl w:val="0"/>
          <w:numId w:val="38"/>
        </w:numPr>
        <w:tabs>
          <w:tab w:val="clear" w:pos="0"/>
          <w:tab w:val="clear" w:pos="284"/>
          <w:tab w:val="clear" w:pos="1701"/>
          <w:tab w:val="left" w:pos="426"/>
        </w:tabs>
        <w:spacing w:before="120"/>
        <w:ind w:left="426" w:hanging="426"/>
        <w:jc w:val="both"/>
        <w:rPr>
          <w:rFonts w:ascii="Georgia" w:hAnsi="Georgia"/>
          <w:sz w:val="22"/>
          <w:szCs w:val="22"/>
        </w:rPr>
      </w:pPr>
      <w:r w:rsidRPr="00CF32E0">
        <w:rPr>
          <w:rFonts w:ascii="Georgia" w:hAnsi="Georgia"/>
          <w:sz w:val="22"/>
          <w:szCs w:val="22"/>
        </w:rPr>
        <w:lastRenderedPageBreak/>
        <w:t xml:space="preserve">na základě výsledků tohoto </w:t>
      </w:r>
      <w:r w:rsidR="00A4160D">
        <w:rPr>
          <w:rFonts w:ascii="Georgia" w:hAnsi="Georgia"/>
          <w:sz w:val="22"/>
          <w:szCs w:val="22"/>
        </w:rPr>
        <w:t>zadávacího</w:t>
      </w:r>
      <w:r w:rsidR="00A4160D" w:rsidRPr="00CF32E0">
        <w:rPr>
          <w:rFonts w:ascii="Georgia" w:hAnsi="Georgia"/>
          <w:sz w:val="22"/>
          <w:szCs w:val="22"/>
        </w:rPr>
        <w:t xml:space="preserve"> </w:t>
      </w:r>
      <w:r w:rsidRPr="00CF32E0">
        <w:rPr>
          <w:rFonts w:ascii="Georgia" w:hAnsi="Georgia"/>
          <w:sz w:val="22"/>
          <w:szCs w:val="22"/>
        </w:rPr>
        <w:t xml:space="preserve">řízení Objednatel rozhodl o přidělení veřejné zakázky </w:t>
      </w:r>
      <w:r>
        <w:rPr>
          <w:rFonts w:ascii="Georgia" w:hAnsi="Georgia"/>
          <w:sz w:val="22"/>
          <w:szCs w:val="22"/>
        </w:rPr>
        <w:t>Poskytovateli</w:t>
      </w:r>
      <w:r w:rsidRPr="00CF32E0">
        <w:rPr>
          <w:rFonts w:ascii="Georgia" w:hAnsi="Georgia"/>
          <w:sz w:val="22"/>
          <w:szCs w:val="22"/>
        </w:rPr>
        <w:t>,</w:t>
      </w:r>
    </w:p>
    <w:p w14:paraId="064866C0" w14:textId="1D09D1EA" w:rsidR="00CF32E0" w:rsidRPr="00CF32E0" w:rsidRDefault="00CF32E0" w:rsidP="003A7FA6">
      <w:pPr>
        <w:pStyle w:val="zkltextcentr12"/>
        <w:numPr>
          <w:ilvl w:val="0"/>
          <w:numId w:val="38"/>
        </w:numPr>
        <w:tabs>
          <w:tab w:val="clear" w:pos="0"/>
          <w:tab w:val="clear" w:pos="284"/>
          <w:tab w:val="clear" w:pos="1701"/>
          <w:tab w:val="left" w:pos="426"/>
        </w:tabs>
        <w:spacing w:before="120"/>
        <w:ind w:left="426" w:hanging="426"/>
        <w:jc w:val="both"/>
        <w:rPr>
          <w:rFonts w:ascii="Georgia" w:hAnsi="Georgia"/>
          <w:i/>
          <w:sz w:val="22"/>
          <w:szCs w:val="22"/>
        </w:rPr>
      </w:pPr>
      <w:r>
        <w:rPr>
          <w:rFonts w:ascii="Georgia" w:hAnsi="Georgia"/>
          <w:sz w:val="22"/>
          <w:szCs w:val="22"/>
        </w:rPr>
        <w:t>Poskytovatel</w:t>
      </w:r>
      <w:r w:rsidRPr="00CF32E0">
        <w:rPr>
          <w:rFonts w:ascii="Georgia" w:hAnsi="Georgia"/>
          <w:sz w:val="22"/>
          <w:szCs w:val="22"/>
        </w:rPr>
        <w:t xml:space="preserve"> je obchodní společností podnikající v činnostech, které jsou předmětem plnění dle této Smlouvy,</w:t>
      </w:r>
    </w:p>
    <w:p w14:paraId="229A7B64" w14:textId="77777777" w:rsidR="00CF32E0" w:rsidRPr="00CF32E0" w:rsidRDefault="00CF32E0" w:rsidP="00CF32E0">
      <w:pPr>
        <w:tabs>
          <w:tab w:val="center" w:pos="4536"/>
          <w:tab w:val="right" w:pos="9072"/>
        </w:tabs>
        <w:jc w:val="center"/>
        <w:rPr>
          <w:szCs w:val="22"/>
        </w:rPr>
      </w:pPr>
    </w:p>
    <w:p w14:paraId="660E2FC2" w14:textId="494B247B" w:rsidR="00F85D57" w:rsidRPr="00CF32E0" w:rsidRDefault="00F85D57" w:rsidP="00736D01">
      <w:pPr>
        <w:keepNext/>
        <w:rPr>
          <w:szCs w:val="22"/>
        </w:rPr>
      </w:pPr>
    </w:p>
    <w:p w14:paraId="3E8E1936" w14:textId="4BDBFF41" w:rsidR="00F85D57" w:rsidRPr="00CF32E0" w:rsidRDefault="00F85D57" w:rsidP="00F85D57">
      <w:pPr>
        <w:spacing w:line="240" w:lineRule="auto"/>
        <w:jc w:val="center"/>
        <w:rPr>
          <w:bCs/>
          <w:szCs w:val="22"/>
        </w:rPr>
      </w:pPr>
      <w:r w:rsidRPr="00CF32E0">
        <w:rPr>
          <w:szCs w:val="22"/>
        </w:rPr>
        <w:t xml:space="preserve">uzavírají níže uvedeného dne, měsíce a roku tuto Smlouvu o </w:t>
      </w:r>
      <w:r w:rsidR="007F0F41" w:rsidRPr="00CF32E0">
        <w:rPr>
          <w:szCs w:val="22"/>
        </w:rPr>
        <w:t>poskytování služeb</w:t>
      </w:r>
    </w:p>
    <w:p w14:paraId="6C69FB5D" w14:textId="77777777" w:rsidR="00F85D57" w:rsidRPr="00CF32E0" w:rsidRDefault="00F85D57" w:rsidP="00F85D57">
      <w:pPr>
        <w:spacing w:line="240" w:lineRule="auto"/>
        <w:rPr>
          <w:bCs/>
          <w:szCs w:val="22"/>
        </w:rPr>
      </w:pPr>
    </w:p>
    <w:p w14:paraId="0C988769" w14:textId="1CC6B682" w:rsidR="00E832E9" w:rsidRDefault="00F85D57" w:rsidP="00287C16">
      <w:pPr>
        <w:spacing w:line="240" w:lineRule="auto"/>
        <w:jc w:val="center"/>
        <w:rPr>
          <w:bCs/>
          <w:szCs w:val="22"/>
        </w:rPr>
      </w:pPr>
      <w:r w:rsidRPr="00CF32E0">
        <w:rPr>
          <w:bCs/>
          <w:szCs w:val="22"/>
        </w:rPr>
        <w:t xml:space="preserve">(dále jen </w:t>
      </w:r>
      <w:r w:rsidRPr="00CF32E0">
        <w:rPr>
          <w:b/>
          <w:szCs w:val="22"/>
        </w:rPr>
        <w:t>„Smlouva“</w:t>
      </w:r>
      <w:r w:rsidRPr="00CF32E0">
        <w:rPr>
          <w:bCs/>
          <w:szCs w:val="22"/>
        </w:rPr>
        <w:t>)</w:t>
      </w:r>
    </w:p>
    <w:p w14:paraId="0E544B0F" w14:textId="52D029E8" w:rsidR="00CF32E0" w:rsidRDefault="00CF32E0" w:rsidP="00287C16">
      <w:pPr>
        <w:spacing w:line="240" w:lineRule="auto"/>
        <w:jc w:val="center"/>
        <w:rPr>
          <w:bCs/>
          <w:szCs w:val="22"/>
        </w:rPr>
      </w:pPr>
    </w:p>
    <w:p w14:paraId="274967B5" w14:textId="77777777" w:rsidR="00CF32E0" w:rsidRDefault="00CF32E0" w:rsidP="00F11E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p>
    <w:p w14:paraId="43784468" w14:textId="7CB0D788" w:rsidR="00B07421" w:rsidRPr="00F11E85" w:rsidRDefault="00B07421" w:rsidP="00F11E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rsidRPr="00F11E85">
        <w:rPr>
          <w:b/>
          <w:bCs/>
          <w:sz w:val="26"/>
          <w:szCs w:val="26"/>
        </w:rPr>
        <w:t>Preambule</w:t>
      </w:r>
    </w:p>
    <w:p w14:paraId="77E5251E" w14:textId="77777777" w:rsidR="00B07421" w:rsidRDefault="00B07421" w:rsidP="00526F75">
      <w:pPr>
        <w:jc w:val="both"/>
      </w:pPr>
    </w:p>
    <w:p w14:paraId="206EEDCE" w14:textId="4A190163" w:rsidR="00475715" w:rsidRPr="00797BA6" w:rsidRDefault="0051616C" w:rsidP="00E832E9">
      <w:pPr>
        <w:pStyle w:val="Nzev"/>
        <w:tabs>
          <w:tab w:val="clear" w:pos="680"/>
        </w:tabs>
        <w:spacing w:after="240" w:line="240" w:lineRule="auto"/>
        <w:jc w:val="both"/>
        <w:rPr>
          <w:sz w:val="22"/>
          <w:szCs w:val="22"/>
        </w:rPr>
      </w:pPr>
      <w:r>
        <w:rPr>
          <w:sz w:val="22"/>
          <w:szCs w:val="22"/>
        </w:rPr>
        <w:t>Objednatel</w:t>
      </w:r>
      <w:r w:rsidR="00475715" w:rsidRPr="00D700DE">
        <w:rPr>
          <w:sz w:val="22"/>
          <w:szCs w:val="22"/>
        </w:rPr>
        <w:t xml:space="preserve"> je státní příspěvkovou organizací, která zajišťuje propagaci České republiky a podílí se na vytváření její image jako destinace cestovního ruchu jak v zahraničí, tak v České republice</w:t>
      </w:r>
      <w:r w:rsidR="0032108E">
        <w:rPr>
          <w:sz w:val="22"/>
          <w:szCs w:val="22"/>
        </w:rPr>
        <w:t>,</w:t>
      </w:r>
      <w:r w:rsidR="00475715"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Pr>
          <w:sz w:val="22"/>
          <w:szCs w:val="22"/>
        </w:rPr>
        <w:t>veřejných</w:t>
      </w:r>
      <w:r w:rsidR="0032108E" w:rsidRPr="00D700DE">
        <w:rPr>
          <w:sz w:val="22"/>
          <w:szCs w:val="22"/>
        </w:rPr>
        <w:t xml:space="preserve"> </w:t>
      </w:r>
      <w:r w:rsidR="00475715" w:rsidRPr="00D700DE">
        <w:rPr>
          <w:sz w:val="22"/>
          <w:szCs w:val="22"/>
        </w:rPr>
        <w:t>institucí a podnikatelských subjektů.</w:t>
      </w:r>
    </w:p>
    <w:p w14:paraId="5AA5C90F" w14:textId="3C570563" w:rsidR="00475715" w:rsidRPr="00D700DE" w:rsidRDefault="00475715" w:rsidP="00E832E9">
      <w:pPr>
        <w:pStyle w:val="Nzev"/>
        <w:tabs>
          <w:tab w:val="clear" w:pos="680"/>
        </w:tabs>
        <w:spacing w:after="240" w:line="240" w:lineRule="auto"/>
        <w:jc w:val="both"/>
        <w:rPr>
          <w:sz w:val="22"/>
          <w:szCs w:val="22"/>
        </w:rPr>
      </w:pPr>
      <w:r w:rsidRPr="00D700DE">
        <w:rPr>
          <w:sz w:val="22"/>
          <w:szCs w:val="22"/>
        </w:rPr>
        <w:t xml:space="preserve">Objednatel prohlašuje, že </w:t>
      </w:r>
      <w:r w:rsidR="001278A6">
        <w:rPr>
          <w:sz w:val="22"/>
          <w:szCs w:val="22"/>
        </w:rPr>
        <w:t>předmětem Smlouvy</w:t>
      </w:r>
      <w:r w:rsidRPr="00D700DE">
        <w:rPr>
          <w:sz w:val="22"/>
          <w:szCs w:val="22"/>
        </w:rPr>
        <w:t xml:space="preserve"> je </w:t>
      </w:r>
      <w:r w:rsidRPr="001A6F2F">
        <w:rPr>
          <w:sz w:val="22"/>
          <w:szCs w:val="22"/>
        </w:rPr>
        <w:t>poskytn</w:t>
      </w:r>
      <w:r w:rsidR="001278A6">
        <w:rPr>
          <w:sz w:val="22"/>
          <w:szCs w:val="22"/>
        </w:rPr>
        <w:t xml:space="preserve">utí </w:t>
      </w:r>
      <w:r w:rsidR="001278A6" w:rsidRPr="001278A6">
        <w:rPr>
          <w:b/>
          <w:bCs/>
          <w:sz w:val="22"/>
          <w:szCs w:val="22"/>
        </w:rPr>
        <w:t>ubytovacích</w:t>
      </w:r>
      <w:r w:rsidR="006C73BE">
        <w:rPr>
          <w:b/>
          <w:bCs/>
          <w:sz w:val="22"/>
          <w:szCs w:val="22"/>
        </w:rPr>
        <w:t>, konferenčních</w:t>
      </w:r>
      <w:r w:rsidR="00464BC4">
        <w:rPr>
          <w:b/>
          <w:bCs/>
          <w:sz w:val="22"/>
          <w:szCs w:val="22"/>
        </w:rPr>
        <w:t>,</w:t>
      </w:r>
      <w:r w:rsidR="006C73BE">
        <w:rPr>
          <w:b/>
          <w:bCs/>
          <w:sz w:val="22"/>
          <w:szCs w:val="22"/>
        </w:rPr>
        <w:t xml:space="preserve"> cateringových</w:t>
      </w:r>
      <w:r w:rsidR="00464BC4">
        <w:rPr>
          <w:b/>
          <w:bCs/>
          <w:sz w:val="22"/>
          <w:szCs w:val="22"/>
        </w:rPr>
        <w:t xml:space="preserve"> a dalších doprovodných</w:t>
      </w:r>
      <w:r w:rsidR="00CD29C7" w:rsidRPr="001278A6">
        <w:rPr>
          <w:b/>
          <w:bCs/>
          <w:sz w:val="22"/>
          <w:szCs w:val="22"/>
        </w:rPr>
        <w:t xml:space="preserve"> s</w:t>
      </w:r>
      <w:r w:rsidRPr="001278A6">
        <w:rPr>
          <w:b/>
          <w:bCs/>
          <w:sz w:val="22"/>
          <w:szCs w:val="22"/>
        </w:rPr>
        <w:t>lužeb</w:t>
      </w:r>
      <w:r w:rsidR="007F0F41" w:rsidRPr="001278A6">
        <w:rPr>
          <w:b/>
          <w:bCs/>
          <w:sz w:val="22"/>
          <w:szCs w:val="22"/>
        </w:rPr>
        <w:t xml:space="preserve"> </w:t>
      </w:r>
      <w:r w:rsidR="00CD29C7" w:rsidRPr="001278A6">
        <w:rPr>
          <w:b/>
          <w:bCs/>
          <w:sz w:val="22"/>
          <w:szCs w:val="22"/>
        </w:rPr>
        <w:t>P</w:t>
      </w:r>
      <w:r w:rsidRPr="001278A6">
        <w:rPr>
          <w:b/>
          <w:bCs/>
          <w:sz w:val="22"/>
          <w:szCs w:val="22"/>
        </w:rPr>
        <w:t>oskytovatelem</w:t>
      </w:r>
      <w:r w:rsidR="00E15A14">
        <w:rPr>
          <w:b/>
          <w:bCs/>
          <w:sz w:val="22"/>
          <w:szCs w:val="22"/>
        </w:rPr>
        <w:t xml:space="preserve"> v rámci akce Czech Republic </w:t>
      </w:r>
      <w:proofErr w:type="spellStart"/>
      <w:r w:rsidR="00E15A14">
        <w:rPr>
          <w:b/>
          <w:bCs/>
          <w:sz w:val="22"/>
          <w:szCs w:val="22"/>
        </w:rPr>
        <w:t>Travel</w:t>
      </w:r>
      <w:proofErr w:type="spellEnd"/>
      <w:r w:rsidR="00E15A14">
        <w:rPr>
          <w:b/>
          <w:bCs/>
          <w:sz w:val="22"/>
          <w:szCs w:val="22"/>
        </w:rPr>
        <w:t xml:space="preserve"> </w:t>
      </w:r>
      <w:proofErr w:type="spellStart"/>
      <w:r w:rsidR="00E15A14">
        <w:rPr>
          <w:b/>
          <w:bCs/>
          <w:sz w:val="22"/>
          <w:szCs w:val="22"/>
        </w:rPr>
        <w:t>Trade</w:t>
      </w:r>
      <w:proofErr w:type="spellEnd"/>
      <w:r w:rsidR="00E15A14">
        <w:rPr>
          <w:b/>
          <w:bCs/>
          <w:sz w:val="22"/>
          <w:szCs w:val="22"/>
        </w:rPr>
        <w:t xml:space="preserve"> </w:t>
      </w:r>
      <w:proofErr w:type="spellStart"/>
      <w:r w:rsidR="00E15A14">
        <w:rPr>
          <w:b/>
          <w:bCs/>
          <w:sz w:val="22"/>
          <w:szCs w:val="22"/>
        </w:rPr>
        <w:t>Day</w:t>
      </w:r>
      <w:proofErr w:type="spellEnd"/>
      <w:r w:rsidR="00E15A14">
        <w:rPr>
          <w:b/>
          <w:bCs/>
          <w:sz w:val="22"/>
          <w:szCs w:val="22"/>
        </w:rPr>
        <w:t xml:space="preserve"> 202</w:t>
      </w:r>
      <w:r w:rsidR="0051616C">
        <w:rPr>
          <w:b/>
          <w:bCs/>
          <w:sz w:val="22"/>
          <w:szCs w:val="22"/>
        </w:rPr>
        <w:t>3</w:t>
      </w:r>
      <w:r w:rsidRPr="00D700DE">
        <w:rPr>
          <w:sz w:val="22"/>
          <w:szCs w:val="22"/>
        </w:rPr>
        <w:t xml:space="preserve">, za což zaplatí </w:t>
      </w:r>
      <w:r w:rsidR="00CD29C7">
        <w:rPr>
          <w:sz w:val="22"/>
          <w:szCs w:val="22"/>
        </w:rPr>
        <w:t>P</w:t>
      </w:r>
      <w:r w:rsidRPr="00D700DE">
        <w:rPr>
          <w:sz w:val="22"/>
          <w:szCs w:val="22"/>
        </w:rPr>
        <w:t>oskytovateli cenu ve výši a za podmínek touto Smlouvou stanovených.</w:t>
      </w:r>
    </w:p>
    <w:p w14:paraId="251F1A65" w14:textId="6FFDAE8E" w:rsidR="00475715" w:rsidRPr="00D700DE" w:rsidRDefault="00475715" w:rsidP="00E832E9">
      <w:pPr>
        <w:pStyle w:val="Nzev"/>
        <w:tabs>
          <w:tab w:val="clear" w:pos="680"/>
        </w:tabs>
        <w:spacing w:after="240" w:line="240" w:lineRule="auto"/>
        <w:jc w:val="both"/>
      </w:pPr>
      <w:r w:rsidRPr="00473F65">
        <w:rPr>
          <w:sz w:val="22"/>
          <w:szCs w:val="22"/>
        </w:rPr>
        <w:t xml:space="preserve">Poskytovatel prohlašuje, že mu není známa jakákoliv skutečnost, která by, byť jen potenciálně, mohla ohrozit </w:t>
      </w:r>
      <w:r>
        <w:rPr>
          <w:sz w:val="22"/>
          <w:szCs w:val="22"/>
        </w:rPr>
        <w:t>poskytnutí služeb</w:t>
      </w:r>
      <w:r w:rsidRPr="00473F65">
        <w:rPr>
          <w:sz w:val="22"/>
          <w:szCs w:val="22"/>
        </w:rPr>
        <w:t xml:space="preserve"> dle této Smlouvy, ani vznik žádné takové skutečnosti nehrozí.</w:t>
      </w:r>
    </w:p>
    <w:p w14:paraId="43842981" w14:textId="77777777" w:rsidR="00B07421" w:rsidRDefault="00B07421" w:rsidP="006E1BE5">
      <w:pPr>
        <w:pStyle w:val="Heading1-Number-FollowNumberCzechTourism"/>
        <w:numPr>
          <w:ilvl w:val="0"/>
          <w:numId w:val="20"/>
        </w:numPr>
        <w:spacing w:before="480" w:after="120"/>
        <w:ind w:left="0"/>
      </w:pPr>
    </w:p>
    <w:p w14:paraId="403903D1" w14:textId="77777777" w:rsidR="00B07421" w:rsidRPr="00FA602B" w:rsidRDefault="00B07421" w:rsidP="006E1BE5">
      <w:pPr>
        <w:pStyle w:val="Heading1-Number-FollowNumberCzechTourism"/>
        <w:spacing w:before="0" w:after="240"/>
        <w:ind w:left="0"/>
      </w:pPr>
      <w:r w:rsidRPr="00FA602B">
        <w:t>Základní ustanovení</w:t>
      </w:r>
    </w:p>
    <w:p w14:paraId="66544D7A" w14:textId="79966DD7" w:rsidR="00B07421" w:rsidRDefault="00B07421" w:rsidP="00AB6E57">
      <w:pPr>
        <w:pStyle w:val="ListNumber-ContinueHeadingCzechTourism"/>
        <w:numPr>
          <w:ilvl w:val="1"/>
          <w:numId w:val="20"/>
        </w:numPr>
        <w:spacing w:after="240"/>
        <w:ind w:left="567" w:hanging="567"/>
        <w:jc w:val="both"/>
      </w:pPr>
      <w:r w:rsidRPr="00FA602B">
        <w:t>Poskytovatel se touto Sm</w:t>
      </w:r>
      <w:r>
        <w:t xml:space="preserve">louvou zavazuje </w:t>
      </w:r>
      <w:r w:rsidR="001278A6">
        <w:t>realizovat</w:t>
      </w:r>
      <w:r>
        <w:t xml:space="preserve"> pro </w:t>
      </w:r>
      <w:r w:rsidR="007B384D">
        <w:t>O</w:t>
      </w:r>
      <w:r w:rsidRPr="00FA602B">
        <w:t xml:space="preserve">bjednatele </w:t>
      </w:r>
      <w:r w:rsidR="001278A6">
        <w:t>zajištění ubytování</w:t>
      </w:r>
      <w:r w:rsidRPr="00FA602B">
        <w:t xml:space="preserve"> </w:t>
      </w:r>
      <w:r>
        <w:t xml:space="preserve">v rozsahu </w:t>
      </w:r>
      <w:r w:rsidRPr="00FA602B">
        <w:t>a za podmínek stanovených touto Smlouvou.</w:t>
      </w:r>
    </w:p>
    <w:p w14:paraId="20D8D322" w14:textId="5F63719A" w:rsidR="00B07421" w:rsidRDefault="00B07421" w:rsidP="00AB6E57">
      <w:pPr>
        <w:pStyle w:val="ListNumber-ContinueHeadingCzechTourism"/>
        <w:numPr>
          <w:ilvl w:val="1"/>
          <w:numId w:val="20"/>
        </w:numPr>
        <w:spacing w:after="240"/>
        <w:ind w:left="567" w:hanging="567"/>
        <w:jc w:val="both"/>
      </w:pPr>
      <w:r w:rsidRPr="00FA602B">
        <w:t>Objednatel se touto Smlouvou z</w:t>
      </w:r>
      <w:r>
        <w:t xml:space="preserve">avazuje </w:t>
      </w:r>
      <w:r w:rsidR="000E6E48">
        <w:t xml:space="preserve">za </w:t>
      </w:r>
      <w:r>
        <w:t xml:space="preserve">řádně </w:t>
      </w:r>
      <w:r w:rsidR="000E6E48">
        <w:t xml:space="preserve">a včasně </w:t>
      </w:r>
      <w:r>
        <w:t xml:space="preserve">provedené služby </w:t>
      </w:r>
      <w:r w:rsidR="0060323F">
        <w:t>P</w:t>
      </w:r>
      <w:r w:rsidRPr="00FA602B">
        <w:t>oskytovateli zaplatit</w:t>
      </w:r>
      <w:r w:rsidR="000E6E48">
        <w:t xml:space="preserve"> cenu</w:t>
      </w:r>
      <w:r w:rsidRPr="00FA602B">
        <w:t>, a to ve výši a za podmínek stanovených touto Smlouvou.</w:t>
      </w:r>
    </w:p>
    <w:p w14:paraId="7F8F0DBF" w14:textId="77777777" w:rsidR="001C2A3C" w:rsidRDefault="001C2A3C" w:rsidP="001C2A3C">
      <w:pPr>
        <w:pStyle w:val="ListNumber-ContinueHeadingCzechTourism"/>
        <w:numPr>
          <w:ilvl w:val="1"/>
          <w:numId w:val="20"/>
        </w:numPr>
        <w:spacing w:after="240"/>
        <w:jc w:val="both"/>
      </w:pPr>
      <w:r w:rsidRPr="48A9CF24">
        <w:rPr>
          <w:rStyle w:val="normaltextrun"/>
          <w:color w:val="000000" w:themeColor="text1"/>
        </w:rPr>
        <w:t>Smluvní strany prohlašují, že mají společnou snahu přispět k férovému a etickému prostředí v oblasti obchodní, soutěžní a pracovněprávní etiky. Smluvní strany učinily nedílnou součástí této Smlouvy Etický kodex a v souladu s pravidly v něm uvedenými se zavazují předmět Smlouvy plnit.</w:t>
      </w:r>
      <w:r w:rsidRPr="48A9CF24">
        <w:rPr>
          <w:rStyle w:val="eop"/>
          <w:color w:val="000000" w:themeColor="text1"/>
        </w:rPr>
        <w:t> </w:t>
      </w:r>
    </w:p>
    <w:p w14:paraId="04342343" w14:textId="0B18AC21" w:rsidR="001C2A3C" w:rsidRDefault="001C2A3C">
      <w:pPr>
        <w:pStyle w:val="ListNumber-ContinueHeadingCzechTourism"/>
        <w:numPr>
          <w:ilvl w:val="0"/>
          <w:numId w:val="0"/>
        </w:numPr>
        <w:spacing w:after="240"/>
        <w:ind w:left="567"/>
        <w:jc w:val="both"/>
        <w:rPr>
          <w:szCs w:val="22"/>
        </w:rPr>
      </w:pPr>
    </w:p>
    <w:p w14:paraId="4C903013" w14:textId="7C592A98" w:rsidR="00547DC7" w:rsidRDefault="00547DC7">
      <w:pPr>
        <w:pStyle w:val="ListNumber-ContinueHeadingCzechTourism"/>
        <w:numPr>
          <w:ilvl w:val="0"/>
          <w:numId w:val="0"/>
        </w:numPr>
        <w:spacing w:after="240"/>
        <w:ind w:left="567"/>
        <w:jc w:val="both"/>
        <w:rPr>
          <w:szCs w:val="22"/>
        </w:rPr>
      </w:pPr>
    </w:p>
    <w:p w14:paraId="03C3FDD0" w14:textId="0BBC7F8D" w:rsidR="00547DC7" w:rsidRDefault="00547DC7" w:rsidP="00962D0C">
      <w:pPr>
        <w:pStyle w:val="ListNumber-ContinueHeadingCzechTourism"/>
        <w:numPr>
          <w:ilvl w:val="0"/>
          <w:numId w:val="0"/>
        </w:numPr>
        <w:spacing w:after="240"/>
        <w:ind w:left="567"/>
        <w:jc w:val="both"/>
        <w:rPr>
          <w:szCs w:val="22"/>
        </w:rPr>
      </w:pPr>
    </w:p>
    <w:p w14:paraId="6053FA7A" w14:textId="77777777" w:rsidR="00B07421" w:rsidRDefault="00B07421" w:rsidP="00E832E9">
      <w:pPr>
        <w:pStyle w:val="Heading1-Number-FollowNumberCzechTourism"/>
        <w:numPr>
          <w:ilvl w:val="0"/>
          <w:numId w:val="20"/>
        </w:numPr>
        <w:spacing w:before="480" w:after="120"/>
        <w:ind w:left="0"/>
      </w:pPr>
    </w:p>
    <w:p w14:paraId="10BD1415" w14:textId="78B86183" w:rsidR="00B07421" w:rsidRDefault="00B07421" w:rsidP="006E1BE5">
      <w:pPr>
        <w:pStyle w:val="Heading1-Number-FollowNumberCzechTourism"/>
        <w:spacing w:before="0" w:after="240"/>
        <w:ind w:left="0"/>
      </w:pPr>
      <w:r>
        <w:t xml:space="preserve">Předmět </w:t>
      </w:r>
      <w:r w:rsidR="00AD0D20">
        <w:t>S</w:t>
      </w:r>
      <w:r>
        <w:t>mlouvy</w:t>
      </w:r>
      <w:r w:rsidR="00C93612">
        <w:t xml:space="preserve"> a podmínky poskytování služeb</w:t>
      </w:r>
    </w:p>
    <w:p w14:paraId="40B82379" w14:textId="3E26BDD3" w:rsidR="00B07421" w:rsidRPr="007D301B" w:rsidRDefault="00B07421" w:rsidP="00A13E6E">
      <w:pPr>
        <w:pStyle w:val="ListNumber-ContinueHeadingCzechTourism"/>
        <w:numPr>
          <w:ilvl w:val="0"/>
          <w:numId w:val="0"/>
        </w:numPr>
        <w:spacing w:after="240"/>
        <w:jc w:val="both"/>
        <w:rPr>
          <w:b/>
        </w:rPr>
      </w:pPr>
      <w:r>
        <w:t>Poskytovatel</w:t>
      </w:r>
      <w:r w:rsidRPr="00737301">
        <w:t xml:space="preserve"> se zavazuje podle této </w:t>
      </w:r>
      <w:r w:rsidR="00F94D29">
        <w:t>S</w:t>
      </w:r>
      <w:r w:rsidRPr="00737301">
        <w:t xml:space="preserve">mlouvy </w:t>
      </w:r>
      <w:r w:rsidR="00205B32">
        <w:t>z</w:t>
      </w:r>
      <w:r w:rsidR="00955AFA">
        <w:t>ajistit tyto služby:</w:t>
      </w:r>
    </w:p>
    <w:p w14:paraId="06D7EAC7" w14:textId="580D60E5" w:rsidR="00A13E6E" w:rsidRDefault="007D301B" w:rsidP="00A13E6E">
      <w:pPr>
        <w:pStyle w:val="Textodst2slovan"/>
        <w:numPr>
          <w:ilvl w:val="0"/>
          <w:numId w:val="0"/>
        </w:numPr>
        <w:tabs>
          <w:tab w:val="left" w:pos="2410"/>
        </w:tabs>
        <w:ind w:left="2694" w:hanging="2694"/>
        <w:rPr>
          <w:rFonts w:ascii="Georgia" w:hAnsi="Georgia"/>
          <w:b/>
          <w:bCs/>
          <w:sz w:val="22"/>
          <w:szCs w:val="22"/>
        </w:rPr>
      </w:pPr>
      <w:r w:rsidRPr="00C93612">
        <w:rPr>
          <w:rFonts w:ascii="Georgia" w:hAnsi="Georgia"/>
          <w:sz w:val="22"/>
          <w:szCs w:val="22"/>
        </w:rPr>
        <w:t xml:space="preserve">2.1.   </w:t>
      </w:r>
      <w:r w:rsidR="00A13E6E" w:rsidRPr="00A13E6E">
        <w:rPr>
          <w:rFonts w:ascii="Georgia" w:hAnsi="Georgia"/>
          <w:b/>
          <w:bCs/>
          <w:sz w:val="22"/>
          <w:szCs w:val="22"/>
        </w:rPr>
        <w:t>Zajištění u</w:t>
      </w:r>
      <w:r w:rsidRPr="00A13E6E">
        <w:rPr>
          <w:rFonts w:ascii="Georgia" w:hAnsi="Georgia"/>
          <w:b/>
          <w:bCs/>
          <w:sz w:val="22"/>
          <w:szCs w:val="22"/>
        </w:rPr>
        <w:t>bytování</w:t>
      </w:r>
      <w:r w:rsidRPr="00C93612">
        <w:rPr>
          <w:rFonts w:ascii="Georgia" w:hAnsi="Georgia"/>
          <w:b/>
          <w:bCs/>
          <w:sz w:val="22"/>
          <w:szCs w:val="22"/>
        </w:rPr>
        <w:t>:</w:t>
      </w:r>
    </w:p>
    <w:p w14:paraId="0A53AC12" w14:textId="25ED9CFB" w:rsidR="007D301B" w:rsidRPr="000F1E4E" w:rsidRDefault="00464BC4" w:rsidP="00A13E6E">
      <w:pPr>
        <w:pStyle w:val="Textodst2slovan"/>
        <w:numPr>
          <w:ilvl w:val="0"/>
          <w:numId w:val="57"/>
        </w:numPr>
        <w:tabs>
          <w:tab w:val="left" w:pos="2410"/>
        </w:tabs>
        <w:rPr>
          <w:rFonts w:ascii="Georgia" w:hAnsi="Georgia"/>
          <w:b/>
          <w:bCs/>
          <w:sz w:val="22"/>
          <w:szCs w:val="22"/>
        </w:rPr>
      </w:pPr>
      <w:r w:rsidRPr="000F1E4E">
        <w:rPr>
          <w:rFonts w:ascii="Georgia" w:hAnsi="Georgia"/>
          <w:sz w:val="22"/>
          <w:szCs w:val="22"/>
        </w:rPr>
        <w:t>23</w:t>
      </w:r>
      <w:r w:rsidR="007D301B" w:rsidRPr="000F1E4E">
        <w:rPr>
          <w:rFonts w:ascii="Georgia" w:hAnsi="Georgia"/>
          <w:sz w:val="22"/>
          <w:szCs w:val="22"/>
        </w:rPr>
        <w:t xml:space="preserve">. – </w:t>
      </w:r>
      <w:r w:rsidRPr="000F1E4E">
        <w:rPr>
          <w:rFonts w:ascii="Georgia" w:hAnsi="Georgia"/>
          <w:sz w:val="22"/>
          <w:szCs w:val="22"/>
        </w:rPr>
        <w:t>24</w:t>
      </w:r>
      <w:r w:rsidR="007D301B" w:rsidRPr="000F1E4E">
        <w:rPr>
          <w:rFonts w:ascii="Georgia" w:hAnsi="Georgia"/>
          <w:sz w:val="22"/>
          <w:szCs w:val="22"/>
        </w:rPr>
        <w:t>.</w:t>
      </w:r>
      <w:r w:rsidRPr="000F1E4E">
        <w:rPr>
          <w:rFonts w:ascii="Georgia" w:hAnsi="Georgia"/>
          <w:sz w:val="22"/>
          <w:szCs w:val="22"/>
        </w:rPr>
        <w:t>4</w:t>
      </w:r>
      <w:r w:rsidR="007D301B" w:rsidRPr="000F1E4E">
        <w:rPr>
          <w:rFonts w:ascii="Georgia" w:hAnsi="Georgia"/>
          <w:sz w:val="22"/>
          <w:szCs w:val="22"/>
        </w:rPr>
        <w:t>.</w:t>
      </w:r>
      <w:r w:rsidR="001A174A" w:rsidRPr="000F1E4E">
        <w:rPr>
          <w:rFonts w:ascii="Georgia" w:hAnsi="Georgia"/>
          <w:sz w:val="22"/>
          <w:szCs w:val="22"/>
        </w:rPr>
        <w:t xml:space="preserve"> 202</w:t>
      </w:r>
      <w:r w:rsidR="006C73BE" w:rsidRPr="000F1E4E">
        <w:rPr>
          <w:rFonts w:ascii="Georgia" w:hAnsi="Georgia"/>
          <w:sz w:val="22"/>
          <w:szCs w:val="22"/>
        </w:rPr>
        <w:t>3</w:t>
      </w:r>
      <w:r w:rsidR="007D301B" w:rsidRPr="000F1E4E">
        <w:rPr>
          <w:rFonts w:ascii="Georgia" w:hAnsi="Georgia"/>
          <w:sz w:val="22"/>
          <w:szCs w:val="22"/>
        </w:rPr>
        <w:t>/1</w:t>
      </w:r>
      <w:r w:rsidR="00A25D35" w:rsidRPr="000F1E4E">
        <w:rPr>
          <w:rFonts w:ascii="Georgia" w:hAnsi="Georgia"/>
          <w:sz w:val="22"/>
          <w:szCs w:val="22"/>
        </w:rPr>
        <w:t>3</w:t>
      </w:r>
      <w:r w:rsidR="007D301B" w:rsidRPr="000F1E4E">
        <w:rPr>
          <w:rFonts w:ascii="Georgia" w:hAnsi="Georgia"/>
          <w:sz w:val="22"/>
          <w:szCs w:val="22"/>
        </w:rPr>
        <w:t>0 pokojů</w:t>
      </w:r>
    </w:p>
    <w:p w14:paraId="46FCDE75" w14:textId="02709972" w:rsidR="007D301B" w:rsidRPr="000F1E4E" w:rsidRDefault="00464BC4" w:rsidP="00A13E6E">
      <w:pPr>
        <w:pStyle w:val="Odstavecseseznamem"/>
        <w:numPr>
          <w:ilvl w:val="0"/>
          <w:numId w:val="57"/>
        </w:numPr>
        <w:rPr>
          <w:szCs w:val="22"/>
        </w:rPr>
      </w:pPr>
      <w:r w:rsidRPr="000F1E4E">
        <w:rPr>
          <w:szCs w:val="22"/>
        </w:rPr>
        <w:t>24</w:t>
      </w:r>
      <w:r w:rsidR="007D301B" w:rsidRPr="000F1E4E">
        <w:rPr>
          <w:szCs w:val="22"/>
        </w:rPr>
        <w:t xml:space="preserve">. – </w:t>
      </w:r>
      <w:r w:rsidRPr="000F1E4E">
        <w:rPr>
          <w:szCs w:val="22"/>
        </w:rPr>
        <w:t>25</w:t>
      </w:r>
      <w:r w:rsidR="007D301B" w:rsidRPr="000F1E4E">
        <w:rPr>
          <w:szCs w:val="22"/>
        </w:rPr>
        <w:t>.</w:t>
      </w:r>
      <w:r w:rsidRPr="000F1E4E">
        <w:rPr>
          <w:szCs w:val="22"/>
        </w:rPr>
        <w:t>4</w:t>
      </w:r>
      <w:r w:rsidR="007D301B" w:rsidRPr="000F1E4E">
        <w:rPr>
          <w:szCs w:val="22"/>
        </w:rPr>
        <w:t>.</w:t>
      </w:r>
      <w:r w:rsidR="001A174A" w:rsidRPr="000F1E4E">
        <w:rPr>
          <w:szCs w:val="22"/>
        </w:rPr>
        <w:t xml:space="preserve"> 202</w:t>
      </w:r>
      <w:r w:rsidR="006C73BE" w:rsidRPr="000F1E4E">
        <w:rPr>
          <w:szCs w:val="22"/>
        </w:rPr>
        <w:t>3</w:t>
      </w:r>
      <w:r w:rsidR="007D301B" w:rsidRPr="000F1E4E">
        <w:rPr>
          <w:szCs w:val="22"/>
        </w:rPr>
        <w:t>/</w:t>
      </w:r>
      <w:r w:rsidR="006D43B2" w:rsidRPr="000F1E4E">
        <w:rPr>
          <w:szCs w:val="22"/>
        </w:rPr>
        <w:t>150</w:t>
      </w:r>
      <w:r w:rsidR="007D301B" w:rsidRPr="000F1E4E">
        <w:rPr>
          <w:szCs w:val="22"/>
        </w:rPr>
        <w:t xml:space="preserve"> pokojů</w:t>
      </w:r>
    </w:p>
    <w:p w14:paraId="4A9F1609" w14:textId="1A7E3398" w:rsidR="004A3A45" w:rsidRPr="000F1E4E" w:rsidRDefault="00464BC4" w:rsidP="00A13E6E">
      <w:pPr>
        <w:pStyle w:val="Odstavecseseznamem"/>
        <w:numPr>
          <w:ilvl w:val="0"/>
          <w:numId w:val="57"/>
        </w:numPr>
        <w:tabs>
          <w:tab w:val="clear" w:pos="454"/>
          <w:tab w:val="clear" w:pos="907"/>
          <w:tab w:val="clear" w:pos="1361"/>
          <w:tab w:val="clear" w:pos="1814"/>
          <w:tab w:val="clear" w:pos="2268"/>
        </w:tabs>
        <w:spacing w:line="240" w:lineRule="auto"/>
        <w:jc w:val="both"/>
        <w:rPr>
          <w:szCs w:val="22"/>
        </w:rPr>
      </w:pPr>
      <w:r w:rsidRPr="000F1E4E">
        <w:rPr>
          <w:szCs w:val="22"/>
        </w:rPr>
        <w:t>25</w:t>
      </w:r>
      <w:r w:rsidR="004A3A45" w:rsidRPr="000F1E4E">
        <w:rPr>
          <w:szCs w:val="22"/>
        </w:rPr>
        <w:t>.</w:t>
      </w:r>
      <w:r w:rsidRPr="000F1E4E">
        <w:rPr>
          <w:szCs w:val="22"/>
        </w:rPr>
        <w:t>4</w:t>
      </w:r>
      <w:r w:rsidR="004A3A45" w:rsidRPr="000F1E4E">
        <w:rPr>
          <w:szCs w:val="22"/>
        </w:rPr>
        <w:t xml:space="preserve">. </w:t>
      </w:r>
      <w:r w:rsidR="001A174A" w:rsidRPr="000F1E4E">
        <w:rPr>
          <w:szCs w:val="22"/>
        </w:rPr>
        <w:t>202</w:t>
      </w:r>
      <w:r w:rsidRPr="000F1E4E">
        <w:rPr>
          <w:szCs w:val="22"/>
        </w:rPr>
        <w:t>3</w:t>
      </w:r>
      <w:r w:rsidR="001A174A" w:rsidRPr="000F1E4E">
        <w:rPr>
          <w:szCs w:val="22"/>
        </w:rPr>
        <w:t>/</w:t>
      </w:r>
      <w:proofErr w:type="spellStart"/>
      <w:r w:rsidR="004A3A45" w:rsidRPr="000F1E4E">
        <w:rPr>
          <w:szCs w:val="22"/>
        </w:rPr>
        <w:t>late</w:t>
      </w:r>
      <w:proofErr w:type="spellEnd"/>
      <w:r w:rsidR="004A3A45" w:rsidRPr="000F1E4E">
        <w:rPr>
          <w:szCs w:val="22"/>
        </w:rPr>
        <w:t xml:space="preserve"> </w:t>
      </w:r>
      <w:proofErr w:type="spellStart"/>
      <w:r w:rsidR="004A3A45" w:rsidRPr="000F1E4E">
        <w:rPr>
          <w:szCs w:val="22"/>
        </w:rPr>
        <w:t>check</w:t>
      </w:r>
      <w:proofErr w:type="spellEnd"/>
      <w:r w:rsidR="004A3A45" w:rsidRPr="000F1E4E">
        <w:rPr>
          <w:szCs w:val="22"/>
        </w:rPr>
        <w:t>-out pro 20 pokojů</w:t>
      </w:r>
      <w:r w:rsidR="00917C64" w:rsidRPr="000F1E4E">
        <w:rPr>
          <w:szCs w:val="22"/>
        </w:rPr>
        <w:t xml:space="preserve"> do 13:00</w:t>
      </w:r>
    </w:p>
    <w:p w14:paraId="4C5C5761" w14:textId="471D03CF" w:rsidR="00AE5C88" w:rsidRDefault="00AE5C88" w:rsidP="004A3A45">
      <w:pPr>
        <w:pStyle w:val="Odstavecseseznamem"/>
        <w:tabs>
          <w:tab w:val="clear" w:pos="454"/>
          <w:tab w:val="clear" w:pos="907"/>
          <w:tab w:val="clear" w:pos="1361"/>
          <w:tab w:val="clear" w:pos="1814"/>
          <w:tab w:val="clear" w:pos="2268"/>
        </w:tabs>
        <w:spacing w:line="240" w:lineRule="auto"/>
        <w:ind w:left="720"/>
        <w:jc w:val="both"/>
        <w:rPr>
          <w:szCs w:val="22"/>
        </w:rPr>
      </w:pPr>
    </w:p>
    <w:p w14:paraId="4FAAEBDE" w14:textId="5F5DCDE4" w:rsidR="00230E8B" w:rsidRDefault="00AE5C88" w:rsidP="00230E8B">
      <w:pPr>
        <w:tabs>
          <w:tab w:val="clear" w:pos="227"/>
          <w:tab w:val="clear" w:pos="454"/>
          <w:tab w:val="clear" w:pos="680"/>
          <w:tab w:val="left" w:pos="708"/>
        </w:tabs>
        <w:spacing w:line="240" w:lineRule="auto"/>
        <w:jc w:val="both"/>
      </w:pPr>
      <w:r w:rsidRPr="001F0BC0">
        <w:rPr>
          <w:szCs w:val="22"/>
        </w:rPr>
        <w:t>Ubytování</w:t>
      </w:r>
      <w:r>
        <w:rPr>
          <w:szCs w:val="22"/>
        </w:rPr>
        <w:t xml:space="preserve"> bude zajištěno</w:t>
      </w:r>
      <w:r w:rsidRPr="001F0BC0">
        <w:rPr>
          <w:szCs w:val="22"/>
        </w:rPr>
        <w:t xml:space="preserve"> v</w:t>
      </w:r>
      <w:r w:rsidR="00332620">
        <w:rPr>
          <w:szCs w:val="22"/>
        </w:rPr>
        <w:t> </w:t>
      </w:r>
      <w:r w:rsidRPr="001F0BC0">
        <w:rPr>
          <w:szCs w:val="22"/>
        </w:rPr>
        <w:t>jednolůžkových</w:t>
      </w:r>
      <w:r w:rsidR="00332620">
        <w:rPr>
          <w:szCs w:val="22"/>
        </w:rPr>
        <w:t xml:space="preserve"> či d</w:t>
      </w:r>
      <w:r w:rsidR="00893FC2">
        <w:rPr>
          <w:szCs w:val="22"/>
        </w:rPr>
        <w:t>v</w:t>
      </w:r>
      <w:r w:rsidR="00332620">
        <w:rPr>
          <w:szCs w:val="22"/>
        </w:rPr>
        <w:t xml:space="preserve">oulůžkových </w:t>
      </w:r>
      <w:r w:rsidRPr="001F0BC0">
        <w:rPr>
          <w:szCs w:val="22"/>
        </w:rPr>
        <w:t>pokojích</w:t>
      </w:r>
      <w:r w:rsidR="00332620">
        <w:rPr>
          <w:szCs w:val="22"/>
        </w:rPr>
        <w:t xml:space="preserve"> (obsazených jednou osobou)</w:t>
      </w:r>
      <w:r>
        <w:rPr>
          <w:szCs w:val="22"/>
        </w:rPr>
        <w:t xml:space="preserve"> a </w:t>
      </w:r>
      <w:r w:rsidRPr="001F0BC0">
        <w:rPr>
          <w:szCs w:val="22"/>
        </w:rPr>
        <w:t>v ceně ubytování bude zahrnuta snídaně</w:t>
      </w:r>
      <w:r>
        <w:rPr>
          <w:szCs w:val="22"/>
        </w:rPr>
        <w:t xml:space="preserve"> formou bufetu.</w:t>
      </w:r>
      <w:r w:rsidR="006C73BE">
        <w:rPr>
          <w:szCs w:val="22"/>
        </w:rPr>
        <w:t xml:space="preserve"> </w:t>
      </w:r>
      <w:r w:rsidR="00230E8B">
        <w:t>Výjimečně a na základě společné domluvy bude moc</w:t>
      </w:r>
      <w:r w:rsidR="00997FBA">
        <w:t>i</w:t>
      </w:r>
      <w:r w:rsidR="00230E8B">
        <w:t xml:space="preserve"> obsadit zadavatel některé pokoje dvěma osobami. </w:t>
      </w:r>
    </w:p>
    <w:p w14:paraId="67433209" w14:textId="6B27862D" w:rsidR="00464BC4" w:rsidRDefault="00464BC4" w:rsidP="00A13E6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szCs w:val="22"/>
        </w:rPr>
      </w:pPr>
    </w:p>
    <w:p w14:paraId="4139B97C" w14:textId="77777777" w:rsidR="00464BC4" w:rsidRDefault="00464BC4" w:rsidP="00A13E6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color w:val="000000" w:themeColor="text1"/>
          <w:szCs w:val="22"/>
        </w:rPr>
      </w:pPr>
    </w:p>
    <w:p w14:paraId="29AE7F7A" w14:textId="49B007C4" w:rsidR="00AE5C88" w:rsidRPr="00464BC4" w:rsidRDefault="00464BC4" w:rsidP="00A13E6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color w:val="000000" w:themeColor="text1"/>
          <w:szCs w:val="22"/>
        </w:rPr>
      </w:pPr>
      <w:r>
        <w:rPr>
          <w:color w:val="000000" w:themeColor="text1"/>
          <w:szCs w:val="22"/>
        </w:rPr>
        <w:t>2.1.1.</w:t>
      </w:r>
      <w:r w:rsidR="006C73BE" w:rsidRPr="00464BC4">
        <w:rPr>
          <w:color w:val="000000" w:themeColor="text1"/>
          <w:szCs w:val="22"/>
        </w:rPr>
        <w:t>Součástí</w:t>
      </w:r>
      <w:r w:rsidRPr="00464BC4">
        <w:rPr>
          <w:color w:val="000000" w:themeColor="text1"/>
          <w:szCs w:val="22"/>
        </w:rPr>
        <w:t xml:space="preserve"> ubytování</w:t>
      </w:r>
      <w:r w:rsidR="006C73BE" w:rsidRPr="00464BC4">
        <w:rPr>
          <w:color w:val="000000" w:themeColor="text1"/>
          <w:szCs w:val="22"/>
        </w:rPr>
        <w:t xml:space="preserve"> bude také poskytnutí minimálně 40 parkovacích míst</w:t>
      </w:r>
      <w:r w:rsidRPr="00464BC4">
        <w:rPr>
          <w:color w:val="000000" w:themeColor="text1"/>
          <w:szCs w:val="22"/>
        </w:rPr>
        <w:t>, které bude zahrnuto do ceny ubytování.</w:t>
      </w:r>
    </w:p>
    <w:p w14:paraId="6DEEFB44" w14:textId="77777777" w:rsidR="007D301B" w:rsidRPr="00C93612" w:rsidRDefault="007D301B" w:rsidP="007D301B">
      <w:pPr>
        <w:rPr>
          <w:szCs w:val="22"/>
        </w:rPr>
      </w:pPr>
    </w:p>
    <w:p w14:paraId="72896E9F" w14:textId="477808F4" w:rsidR="007D301B" w:rsidRPr="00C93612" w:rsidRDefault="00A13E6E" w:rsidP="00A13E6E">
      <w:pPr>
        <w:pStyle w:val="Odstavecseseznamem"/>
        <w:tabs>
          <w:tab w:val="clear" w:pos="454"/>
          <w:tab w:val="clear" w:pos="907"/>
          <w:tab w:val="clear" w:pos="1361"/>
          <w:tab w:val="left" w:pos="851"/>
          <w:tab w:val="left" w:pos="1418"/>
        </w:tabs>
        <w:ind w:left="0"/>
        <w:jc w:val="both"/>
        <w:outlineLvl w:val="0"/>
        <w:rPr>
          <w:szCs w:val="22"/>
        </w:rPr>
      </w:pPr>
      <w:r w:rsidRPr="00A13E6E">
        <w:rPr>
          <w:szCs w:val="22"/>
        </w:rPr>
        <w:t>2.1.</w:t>
      </w:r>
      <w:r w:rsidR="00464BC4">
        <w:rPr>
          <w:szCs w:val="22"/>
        </w:rPr>
        <w:t>2</w:t>
      </w:r>
      <w:r w:rsidRPr="00A13E6E">
        <w:rPr>
          <w:szCs w:val="22"/>
        </w:rPr>
        <w:t>.</w:t>
      </w:r>
      <w:r>
        <w:rPr>
          <w:b/>
          <w:bCs/>
          <w:szCs w:val="22"/>
        </w:rPr>
        <w:t xml:space="preserve"> </w:t>
      </w:r>
      <w:r w:rsidR="007D301B" w:rsidRPr="00A13E6E">
        <w:rPr>
          <w:szCs w:val="22"/>
        </w:rPr>
        <w:t>Posílení personálního obsazení recepce</w:t>
      </w:r>
      <w:r w:rsidR="007D301B" w:rsidRPr="00C93612">
        <w:rPr>
          <w:szCs w:val="22"/>
        </w:rPr>
        <w:t xml:space="preserve"> tak, aby byl zajištěn hladký průběh ubytování pro všechny hosty.</w:t>
      </w:r>
    </w:p>
    <w:p w14:paraId="1D65B489" w14:textId="77777777" w:rsidR="007D301B" w:rsidRDefault="007D301B" w:rsidP="007D301B">
      <w:pPr>
        <w:pStyle w:val="Odstavecseseznamem"/>
        <w:tabs>
          <w:tab w:val="clear" w:pos="454"/>
          <w:tab w:val="clear" w:pos="907"/>
          <w:tab w:val="clear" w:pos="1361"/>
          <w:tab w:val="left" w:pos="851"/>
          <w:tab w:val="left" w:pos="1418"/>
        </w:tabs>
        <w:ind w:left="709" w:hanging="709"/>
        <w:jc w:val="both"/>
        <w:outlineLvl w:val="0"/>
        <w:rPr>
          <w:b/>
          <w:szCs w:val="22"/>
        </w:rPr>
      </w:pPr>
    </w:p>
    <w:p w14:paraId="53B89D00" w14:textId="32BA703E" w:rsidR="007D301B" w:rsidRPr="00464BC4" w:rsidRDefault="00A13E6E" w:rsidP="00A13E6E">
      <w:pPr>
        <w:pStyle w:val="ListNumber-ContinueHeadingCzechTourism"/>
        <w:numPr>
          <w:ilvl w:val="0"/>
          <w:numId w:val="0"/>
        </w:numPr>
        <w:spacing w:after="240"/>
        <w:jc w:val="both"/>
        <w:rPr>
          <w:b/>
          <w:color w:val="000000" w:themeColor="text1"/>
        </w:rPr>
      </w:pPr>
      <w:r>
        <w:rPr>
          <w:szCs w:val="22"/>
        </w:rPr>
        <w:t>2.1.</w:t>
      </w:r>
      <w:r w:rsidR="00464BC4">
        <w:rPr>
          <w:szCs w:val="22"/>
        </w:rPr>
        <w:t>3</w:t>
      </w:r>
      <w:r>
        <w:rPr>
          <w:szCs w:val="22"/>
        </w:rPr>
        <w:t xml:space="preserve">. </w:t>
      </w:r>
      <w:r w:rsidR="007D301B" w:rsidRPr="00DC3C4A">
        <w:rPr>
          <w:szCs w:val="22"/>
        </w:rPr>
        <w:t xml:space="preserve">Objednatel dodá </w:t>
      </w:r>
      <w:proofErr w:type="spellStart"/>
      <w:r w:rsidR="007D301B" w:rsidRPr="00DC3C4A">
        <w:rPr>
          <w:szCs w:val="22"/>
        </w:rPr>
        <w:t>rooming</w:t>
      </w:r>
      <w:proofErr w:type="spellEnd"/>
      <w:r w:rsidR="007D301B" w:rsidRPr="00DC3C4A">
        <w:rPr>
          <w:szCs w:val="22"/>
        </w:rPr>
        <w:t xml:space="preserve"> list </w:t>
      </w:r>
      <w:r w:rsidR="007D301B">
        <w:rPr>
          <w:szCs w:val="22"/>
        </w:rPr>
        <w:t>Poskytovateli</w:t>
      </w:r>
      <w:r w:rsidR="007D301B" w:rsidRPr="00DC3C4A">
        <w:rPr>
          <w:szCs w:val="22"/>
        </w:rPr>
        <w:t xml:space="preserve"> nejpozději do </w:t>
      </w:r>
      <w:r w:rsidR="00464BC4" w:rsidRPr="000F1E4E">
        <w:rPr>
          <w:color w:val="000000" w:themeColor="text1"/>
          <w:szCs w:val="22"/>
        </w:rPr>
        <w:t>14</w:t>
      </w:r>
      <w:r w:rsidR="007D301B" w:rsidRPr="000F1E4E">
        <w:rPr>
          <w:color w:val="000000" w:themeColor="text1"/>
          <w:szCs w:val="22"/>
        </w:rPr>
        <w:t>.</w:t>
      </w:r>
      <w:r w:rsidR="007F2A52">
        <w:rPr>
          <w:color w:val="000000" w:themeColor="text1"/>
          <w:szCs w:val="22"/>
        </w:rPr>
        <w:t xml:space="preserve"> </w:t>
      </w:r>
      <w:r w:rsidR="00464BC4" w:rsidRPr="000F1E4E">
        <w:rPr>
          <w:color w:val="000000" w:themeColor="text1"/>
          <w:szCs w:val="22"/>
        </w:rPr>
        <w:t>4</w:t>
      </w:r>
      <w:r w:rsidR="007D301B" w:rsidRPr="000F1E4E">
        <w:rPr>
          <w:color w:val="000000" w:themeColor="text1"/>
          <w:szCs w:val="22"/>
        </w:rPr>
        <w:t>.</w:t>
      </w:r>
      <w:r w:rsidR="007F2A52">
        <w:rPr>
          <w:color w:val="000000" w:themeColor="text1"/>
          <w:szCs w:val="22"/>
        </w:rPr>
        <w:t xml:space="preserve"> </w:t>
      </w:r>
      <w:r w:rsidR="007D301B" w:rsidRPr="000F1E4E">
        <w:rPr>
          <w:color w:val="000000" w:themeColor="text1"/>
          <w:szCs w:val="22"/>
        </w:rPr>
        <w:t>202</w:t>
      </w:r>
      <w:r w:rsidR="006C73BE" w:rsidRPr="000F1E4E">
        <w:rPr>
          <w:color w:val="000000" w:themeColor="text1"/>
          <w:szCs w:val="22"/>
        </w:rPr>
        <w:t>3</w:t>
      </w:r>
      <w:r w:rsidR="007D301B" w:rsidRPr="000F1E4E">
        <w:rPr>
          <w:color w:val="000000" w:themeColor="text1"/>
          <w:szCs w:val="22"/>
        </w:rPr>
        <w:t>.</w:t>
      </w:r>
    </w:p>
    <w:p w14:paraId="786DA72A" w14:textId="77777777" w:rsidR="00955AFA" w:rsidRPr="00366F58" w:rsidRDefault="00955AFA" w:rsidP="00955AFA">
      <w:pPr>
        <w:pStyle w:val="Textodst1sl"/>
        <w:numPr>
          <w:ilvl w:val="0"/>
          <w:numId w:val="0"/>
        </w:numPr>
        <w:tabs>
          <w:tab w:val="clear" w:pos="0"/>
          <w:tab w:val="clear" w:pos="284"/>
        </w:tabs>
        <w:rPr>
          <w:rFonts w:ascii="Georgia" w:hAnsi="Georgia" w:cs="Arial"/>
          <w:szCs w:val="22"/>
        </w:rPr>
      </w:pPr>
    </w:p>
    <w:p w14:paraId="7CF4B066" w14:textId="77777777" w:rsidR="006C73BE" w:rsidRDefault="006C73BE" w:rsidP="006C73BE">
      <w:pPr>
        <w:pStyle w:val="Odstavecseseznamem"/>
        <w:rPr>
          <w:b/>
        </w:rPr>
      </w:pPr>
    </w:p>
    <w:p w14:paraId="1CEE4C60" w14:textId="49ED86E1" w:rsidR="006C73BE" w:rsidRPr="007D301B" w:rsidRDefault="00A13E6E" w:rsidP="00A13E6E">
      <w:pPr>
        <w:pStyle w:val="ListNumber-ContinueHeadingCzechTourism"/>
        <w:numPr>
          <w:ilvl w:val="0"/>
          <w:numId w:val="0"/>
        </w:numPr>
        <w:spacing w:after="240"/>
        <w:jc w:val="both"/>
        <w:rPr>
          <w:b/>
        </w:rPr>
      </w:pPr>
      <w:r w:rsidRPr="00A13E6E">
        <w:rPr>
          <w:bCs/>
        </w:rPr>
        <w:t>2.2.</w:t>
      </w:r>
      <w:r>
        <w:rPr>
          <w:b/>
        </w:rPr>
        <w:t xml:space="preserve"> Zajištění k</w:t>
      </w:r>
      <w:r w:rsidR="00DF4FB8">
        <w:rPr>
          <w:b/>
        </w:rPr>
        <w:t>onference:</w:t>
      </w:r>
    </w:p>
    <w:p w14:paraId="19960131" w14:textId="48DA1897" w:rsidR="006C73BE" w:rsidRPr="00C05B1A" w:rsidRDefault="006C73BE" w:rsidP="006C73BE">
      <w:pPr>
        <w:pStyle w:val="Odstavecseseznamem"/>
        <w:tabs>
          <w:tab w:val="clear" w:pos="454"/>
          <w:tab w:val="left" w:pos="709"/>
        </w:tabs>
        <w:spacing w:line="240" w:lineRule="auto"/>
        <w:ind w:left="0"/>
        <w:jc w:val="both"/>
        <w:outlineLvl w:val="0"/>
        <w:rPr>
          <w:b/>
          <w:szCs w:val="22"/>
        </w:rPr>
      </w:pPr>
      <w:r>
        <w:rPr>
          <w:b/>
          <w:szCs w:val="22"/>
        </w:rPr>
        <w:t>2</w:t>
      </w:r>
      <w:r w:rsidRPr="00C05B1A">
        <w:rPr>
          <w:b/>
          <w:szCs w:val="22"/>
        </w:rPr>
        <w:t>.</w:t>
      </w:r>
      <w:r w:rsidR="00A13E6E">
        <w:rPr>
          <w:b/>
          <w:szCs w:val="22"/>
        </w:rPr>
        <w:t>2</w:t>
      </w:r>
      <w:r>
        <w:rPr>
          <w:b/>
          <w:szCs w:val="22"/>
        </w:rPr>
        <w:t>.1.</w:t>
      </w:r>
      <w:r w:rsidRPr="00C05B1A">
        <w:rPr>
          <w:b/>
          <w:szCs w:val="22"/>
        </w:rPr>
        <w:t xml:space="preserve"> </w:t>
      </w:r>
      <w:r>
        <w:rPr>
          <w:b/>
          <w:szCs w:val="22"/>
        </w:rPr>
        <w:t>Prostory</w:t>
      </w:r>
    </w:p>
    <w:p w14:paraId="2AB87205" w14:textId="7AB6614E" w:rsidR="006C73BE" w:rsidRPr="00C05B1A" w:rsidRDefault="00464BC4" w:rsidP="006C73BE">
      <w:pPr>
        <w:rPr>
          <w:bCs/>
          <w:szCs w:val="22"/>
          <w:u w:val="single"/>
        </w:rPr>
      </w:pPr>
      <w:r w:rsidRPr="000F1E4E">
        <w:rPr>
          <w:bCs/>
          <w:szCs w:val="22"/>
          <w:u w:val="single"/>
        </w:rPr>
        <w:t>23</w:t>
      </w:r>
      <w:r w:rsidR="006C73BE" w:rsidRPr="000F1E4E">
        <w:rPr>
          <w:bCs/>
          <w:szCs w:val="22"/>
          <w:u w:val="single"/>
        </w:rPr>
        <w:t>.</w:t>
      </w:r>
      <w:r w:rsidR="000F1E4E">
        <w:rPr>
          <w:bCs/>
          <w:szCs w:val="22"/>
          <w:u w:val="single"/>
        </w:rPr>
        <w:t xml:space="preserve"> </w:t>
      </w:r>
      <w:r w:rsidRPr="000F1E4E">
        <w:rPr>
          <w:bCs/>
          <w:szCs w:val="22"/>
          <w:u w:val="single"/>
        </w:rPr>
        <w:t>4</w:t>
      </w:r>
      <w:r w:rsidR="006C73BE" w:rsidRPr="000F1E4E">
        <w:rPr>
          <w:bCs/>
          <w:szCs w:val="22"/>
          <w:u w:val="single"/>
        </w:rPr>
        <w:t>.</w:t>
      </w:r>
      <w:r w:rsidR="000F1E4E">
        <w:rPr>
          <w:bCs/>
          <w:szCs w:val="22"/>
          <w:u w:val="single"/>
        </w:rPr>
        <w:t xml:space="preserve"> </w:t>
      </w:r>
      <w:r w:rsidR="006C73BE" w:rsidRPr="000F1E4E">
        <w:rPr>
          <w:bCs/>
          <w:szCs w:val="22"/>
          <w:u w:val="single"/>
        </w:rPr>
        <w:t>202</w:t>
      </w:r>
      <w:r w:rsidR="003A2CB3" w:rsidRPr="000F1E4E">
        <w:rPr>
          <w:bCs/>
          <w:szCs w:val="22"/>
          <w:u w:val="single"/>
        </w:rPr>
        <w:t>3</w:t>
      </w:r>
    </w:p>
    <w:p w14:paraId="00FAECA8" w14:textId="77777777" w:rsidR="006C73BE" w:rsidRDefault="006C73BE" w:rsidP="006C73BE">
      <w:pPr>
        <w:rPr>
          <w:b/>
          <w:szCs w:val="22"/>
        </w:rPr>
      </w:pPr>
      <w:r w:rsidRPr="00C05B1A">
        <w:rPr>
          <w:b/>
          <w:szCs w:val="22"/>
        </w:rPr>
        <w:t>Prostor/sál pro přípravu akce a úschovu materiálů</w:t>
      </w:r>
    </w:p>
    <w:p w14:paraId="35559D68" w14:textId="77777777" w:rsidR="006C73BE" w:rsidRPr="00C05B1A" w:rsidRDefault="006C73BE" w:rsidP="00DF4FB8">
      <w:pPr>
        <w:numPr>
          <w:ilvl w:val="0"/>
          <w:numId w:val="54"/>
        </w:numPr>
        <w:tabs>
          <w:tab w:val="clear" w:pos="227"/>
          <w:tab w:val="clear" w:pos="454"/>
          <w:tab w:val="clear" w:pos="680"/>
          <w:tab w:val="clear" w:pos="907"/>
          <w:tab w:val="clear" w:pos="1361"/>
          <w:tab w:val="clear" w:pos="1588"/>
          <w:tab w:val="clear" w:pos="1814"/>
          <w:tab w:val="clear" w:pos="2041"/>
          <w:tab w:val="clear" w:pos="2268"/>
          <w:tab w:val="left" w:pos="0"/>
          <w:tab w:val="left" w:pos="284"/>
        </w:tabs>
        <w:spacing w:line="240" w:lineRule="auto"/>
        <w:jc w:val="both"/>
        <w:rPr>
          <w:szCs w:val="22"/>
        </w:rPr>
      </w:pPr>
      <w:r w:rsidRPr="00C05B1A">
        <w:rPr>
          <w:szCs w:val="22"/>
        </w:rPr>
        <w:t>10:00-17:00 (tj. zázemí pro organizátora) v místě, kde se akce bude konat</w:t>
      </w:r>
    </w:p>
    <w:p w14:paraId="30847759" w14:textId="77777777" w:rsidR="006C73BE" w:rsidRPr="00C05B1A" w:rsidRDefault="006C73BE" w:rsidP="006C73BE">
      <w:pPr>
        <w:rPr>
          <w:szCs w:val="22"/>
        </w:rPr>
      </w:pPr>
      <w:r w:rsidRPr="00C05B1A">
        <w:rPr>
          <w:b/>
          <w:szCs w:val="22"/>
        </w:rPr>
        <w:t>Konferenční místnost/Hlavní sál pro B2B jednání</w:t>
      </w:r>
    </w:p>
    <w:p w14:paraId="64E36B22" w14:textId="77777777" w:rsidR="006C73BE" w:rsidRPr="00C05B1A" w:rsidRDefault="006C73BE" w:rsidP="00DF4FB8">
      <w:pPr>
        <w:pStyle w:val="Odstavecseseznamem"/>
        <w:numPr>
          <w:ilvl w:val="0"/>
          <w:numId w:val="42"/>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pPr>
      <w:r>
        <w:t>zpřístupnění konferenční místnosti pro přípravu akce v čase 10:00 – 17:00</w:t>
      </w:r>
    </w:p>
    <w:p w14:paraId="0391D8BA" w14:textId="77777777" w:rsidR="006C73BE" w:rsidRDefault="006C73BE" w:rsidP="006C73BE">
      <w:pPr>
        <w:rPr>
          <w:bCs/>
          <w:szCs w:val="22"/>
          <w:u w:val="single"/>
        </w:rPr>
      </w:pPr>
    </w:p>
    <w:p w14:paraId="0D33F971" w14:textId="7AA9BD38" w:rsidR="006C73BE" w:rsidRPr="00C05B1A" w:rsidRDefault="00464BC4" w:rsidP="006C73BE">
      <w:pPr>
        <w:rPr>
          <w:bCs/>
          <w:szCs w:val="22"/>
          <w:u w:val="single"/>
        </w:rPr>
      </w:pPr>
      <w:r w:rsidRPr="000F1E4E">
        <w:rPr>
          <w:bCs/>
          <w:szCs w:val="22"/>
          <w:u w:val="single"/>
        </w:rPr>
        <w:t>24</w:t>
      </w:r>
      <w:r w:rsidR="006C73BE" w:rsidRPr="000F1E4E">
        <w:rPr>
          <w:bCs/>
          <w:szCs w:val="22"/>
          <w:u w:val="single"/>
        </w:rPr>
        <w:t>.</w:t>
      </w:r>
      <w:r w:rsidR="000F1E4E">
        <w:rPr>
          <w:bCs/>
          <w:szCs w:val="22"/>
          <w:u w:val="single"/>
        </w:rPr>
        <w:t xml:space="preserve"> </w:t>
      </w:r>
      <w:r w:rsidRPr="000F1E4E">
        <w:rPr>
          <w:bCs/>
          <w:szCs w:val="22"/>
          <w:u w:val="single"/>
        </w:rPr>
        <w:t>4</w:t>
      </w:r>
      <w:r w:rsidR="006C73BE" w:rsidRPr="000F1E4E">
        <w:rPr>
          <w:bCs/>
          <w:szCs w:val="22"/>
          <w:u w:val="single"/>
        </w:rPr>
        <w:t xml:space="preserve">. </w:t>
      </w:r>
      <w:r w:rsidR="000F1E4E">
        <w:rPr>
          <w:bCs/>
          <w:szCs w:val="22"/>
          <w:u w:val="single"/>
        </w:rPr>
        <w:t xml:space="preserve"> </w:t>
      </w:r>
      <w:r w:rsidR="006C73BE" w:rsidRPr="000F1E4E">
        <w:rPr>
          <w:bCs/>
          <w:szCs w:val="22"/>
          <w:u w:val="single"/>
        </w:rPr>
        <w:t>202</w:t>
      </w:r>
      <w:r w:rsidR="003A2CB3" w:rsidRPr="000F1E4E">
        <w:rPr>
          <w:bCs/>
          <w:szCs w:val="22"/>
          <w:u w:val="single"/>
        </w:rPr>
        <w:t>3</w:t>
      </w:r>
    </w:p>
    <w:p w14:paraId="1DF51B6D" w14:textId="77777777" w:rsidR="006C73BE" w:rsidRPr="00C05B1A" w:rsidRDefault="006C73BE" w:rsidP="006C73BE">
      <w:pPr>
        <w:rPr>
          <w:szCs w:val="22"/>
        </w:rPr>
      </w:pPr>
      <w:r w:rsidRPr="00C05B1A">
        <w:rPr>
          <w:b/>
          <w:szCs w:val="22"/>
        </w:rPr>
        <w:t>Konferenční místnost/Hlavní sál pro B2B jednání</w:t>
      </w:r>
      <w:r w:rsidRPr="00C05B1A">
        <w:rPr>
          <w:szCs w:val="22"/>
        </w:rPr>
        <w:t xml:space="preserve">, </w:t>
      </w:r>
      <w:r w:rsidRPr="00C05B1A">
        <w:rPr>
          <w:b/>
          <w:szCs w:val="22"/>
        </w:rPr>
        <w:t>9:00-17:</w:t>
      </w:r>
      <w:r>
        <w:rPr>
          <w:b/>
          <w:szCs w:val="22"/>
        </w:rPr>
        <w:t>3</w:t>
      </w:r>
      <w:r w:rsidRPr="00C05B1A">
        <w:rPr>
          <w:b/>
          <w:szCs w:val="22"/>
        </w:rPr>
        <w:t>0</w:t>
      </w:r>
    </w:p>
    <w:p w14:paraId="5F29E0FD" w14:textId="06A0AFCA" w:rsidR="006C73BE" w:rsidRPr="00C05B1A" w:rsidRDefault="006C73BE" w:rsidP="00DF4FB8">
      <w:pPr>
        <w:pStyle w:val="Odstavecseseznamem"/>
        <w:numPr>
          <w:ilvl w:val="0"/>
          <w:numId w:val="42"/>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pPr>
      <w:r>
        <w:t>Set up: 8</w:t>
      </w:r>
      <w:r w:rsidR="00464BC4">
        <w:t>5</w:t>
      </w:r>
      <w:r>
        <w:t xml:space="preserve"> stolků (1 stolek = 4 židle, vždy 2 naproti sobě) 2 stoly pro účely registrace a poskytování informací účastníkům (případně možnost umístit do foyer)</w:t>
      </w:r>
    </w:p>
    <w:p w14:paraId="64A9332F" w14:textId="77777777" w:rsidR="006C73BE" w:rsidRPr="00C05B1A" w:rsidRDefault="006C73BE" w:rsidP="006C73BE">
      <w:pPr>
        <w:rPr>
          <w:b/>
          <w:szCs w:val="22"/>
        </w:rPr>
      </w:pPr>
    </w:p>
    <w:p w14:paraId="4A1D73C8" w14:textId="77777777" w:rsidR="006C73BE" w:rsidRDefault="006C73BE" w:rsidP="006C73BE">
      <w:pPr>
        <w:ind w:left="1134" w:hanging="1134"/>
      </w:pPr>
      <w:r w:rsidRPr="615D4F44">
        <w:rPr>
          <w:b/>
          <w:bCs/>
        </w:rPr>
        <w:t>Prostor pro prezentaci regionů</w:t>
      </w:r>
      <w:r>
        <w:t xml:space="preserve"> </w:t>
      </w:r>
    </w:p>
    <w:p w14:paraId="66EF9419" w14:textId="77777777" w:rsidR="006C73BE" w:rsidRDefault="006C73BE" w:rsidP="00DF4FB8">
      <w:pPr>
        <w:pStyle w:val="Odstavecseseznamem"/>
        <w:numPr>
          <w:ilvl w:val="0"/>
          <w:numId w:val="55"/>
        </w:numPr>
      </w:pPr>
      <w:r>
        <w:t>7 stolů/pultů v blízkosti hlavního sálu – např. ve foyer, 9:00-17:00</w:t>
      </w:r>
    </w:p>
    <w:p w14:paraId="10117820" w14:textId="77777777" w:rsidR="006C73BE" w:rsidRPr="00C05B1A" w:rsidRDefault="006C73BE" w:rsidP="00DF4FB8">
      <w:pPr>
        <w:pStyle w:val="Odstavecseseznamem"/>
        <w:numPr>
          <w:ilvl w:val="0"/>
          <w:numId w:val="55"/>
        </w:numPr>
      </w:pPr>
      <w:r>
        <w:t xml:space="preserve">dostatečný prostor pro možnost umístnění prezentačních materiálů, menšího brandingu (např. 1x </w:t>
      </w:r>
      <w:proofErr w:type="spellStart"/>
      <w:r>
        <w:t>roll</w:t>
      </w:r>
      <w:proofErr w:type="spellEnd"/>
      <w:r>
        <w:t xml:space="preserve"> up za každý stolek/pultík)</w:t>
      </w:r>
    </w:p>
    <w:p w14:paraId="093A0C77" w14:textId="77777777" w:rsidR="006C73BE" w:rsidRPr="00C05B1A" w:rsidRDefault="006C73BE" w:rsidP="006C73BE">
      <w:pPr>
        <w:rPr>
          <w:szCs w:val="22"/>
        </w:rPr>
      </w:pPr>
    </w:p>
    <w:p w14:paraId="12FCE47C" w14:textId="77777777" w:rsidR="006C73BE" w:rsidRPr="00C05B1A" w:rsidRDefault="006C73BE" w:rsidP="006C73BE">
      <w:pPr>
        <w:rPr>
          <w:szCs w:val="22"/>
        </w:rPr>
      </w:pPr>
      <w:r w:rsidRPr="00C05B1A">
        <w:rPr>
          <w:b/>
          <w:szCs w:val="22"/>
        </w:rPr>
        <w:t>Prostor/sál pro přípravu akce a úschovu materiálů</w:t>
      </w:r>
      <w:r w:rsidRPr="00C05B1A">
        <w:rPr>
          <w:szCs w:val="22"/>
        </w:rPr>
        <w:t>, 9:00-17:00</w:t>
      </w:r>
    </w:p>
    <w:p w14:paraId="0AD625D1" w14:textId="77777777" w:rsidR="006C73BE" w:rsidRPr="00C05B1A" w:rsidRDefault="006C73BE" w:rsidP="00DF4FB8">
      <w:pPr>
        <w:pStyle w:val="Odstavecseseznamem"/>
        <w:numPr>
          <w:ilvl w:val="0"/>
          <w:numId w:val="53"/>
        </w:numPr>
        <w:tabs>
          <w:tab w:val="clear" w:pos="454"/>
          <w:tab w:val="clear" w:pos="907"/>
          <w:tab w:val="clear" w:pos="1361"/>
          <w:tab w:val="clear" w:pos="1814"/>
          <w:tab w:val="clear" w:pos="2268"/>
          <w:tab w:val="left" w:pos="1134"/>
        </w:tabs>
        <w:spacing w:line="240" w:lineRule="auto"/>
        <w:jc w:val="both"/>
        <w:rPr>
          <w:szCs w:val="22"/>
        </w:rPr>
      </w:pPr>
      <w:r w:rsidRPr="00C05B1A">
        <w:rPr>
          <w:szCs w:val="22"/>
        </w:rPr>
        <w:t>zázemí pro organizátora</w:t>
      </w:r>
    </w:p>
    <w:p w14:paraId="54758250" w14:textId="77777777" w:rsidR="006C73BE" w:rsidRPr="00C05B1A" w:rsidRDefault="006C73BE" w:rsidP="006C73BE">
      <w:pPr>
        <w:rPr>
          <w:szCs w:val="22"/>
        </w:rPr>
      </w:pPr>
    </w:p>
    <w:p w14:paraId="3B152A87" w14:textId="03A9C9F1" w:rsidR="006C73BE" w:rsidRPr="00C05B1A" w:rsidRDefault="006C73BE" w:rsidP="006C73BE">
      <w:pPr>
        <w:rPr>
          <w:szCs w:val="22"/>
        </w:rPr>
      </w:pPr>
      <w:r w:rsidRPr="00C05B1A">
        <w:rPr>
          <w:b/>
          <w:szCs w:val="22"/>
        </w:rPr>
        <w:t xml:space="preserve">Business salónek </w:t>
      </w:r>
      <w:r w:rsidRPr="00C05B1A">
        <w:rPr>
          <w:szCs w:val="22"/>
        </w:rPr>
        <w:t xml:space="preserve">pro jednání zástupců </w:t>
      </w:r>
      <w:r w:rsidR="0051616C">
        <w:rPr>
          <w:szCs w:val="22"/>
        </w:rPr>
        <w:t>Objednatele</w:t>
      </w:r>
      <w:r w:rsidRPr="00C05B1A">
        <w:rPr>
          <w:szCs w:val="22"/>
        </w:rPr>
        <w:t>, MMR a kraje, 9:00 – 17:00</w:t>
      </w:r>
    </w:p>
    <w:p w14:paraId="360D535C" w14:textId="77777777" w:rsidR="006C73BE" w:rsidRPr="00C05B1A" w:rsidRDefault="006C73BE" w:rsidP="00DF4FB8">
      <w:pPr>
        <w:pStyle w:val="Odstavecseseznamem"/>
        <w:numPr>
          <w:ilvl w:val="0"/>
          <w:numId w:val="43"/>
        </w:numPr>
        <w:tabs>
          <w:tab w:val="clear" w:pos="454"/>
          <w:tab w:val="clear" w:pos="907"/>
          <w:tab w:val="clear" w:pos="1361"/>
          <w:tab w:val="clear" w:pos="1814"/>
          <w:tab w:val="clear" w:pos="2268"/>
          <w:tab w:val="clear" w:pos="2722"/>
          <w:tab w:val="left" w:pos="1134"/>
        </w:tabs>
        <w:spacing w:line="240" w:lineRule="auto"/>
        <w:jc w:val="both"/>
        <w:rPr>
          <w:szCs w:val="22"/>
        </w:rPr>
      </w:pPr>
      <w:r w:rsidRPr="00C05B1A">
        <w:rPr>
          <w:szCs w:val="22"/>
        </w:rPr>
        <w:lastRenderedPageBreak/>
        <w:t>zázemí pro VIP hosty</w:t>
      </w:r>
    </w:p>
    <w:p w14:paraId="3843D3DA" w14:textId="23B4C40C" w:rsidR="006C73BE" w:rsidRPr="000F1E4E" w:rsidRDefault="006C73BE" w:rsidP="00DF4FB8">
      <w:pPr>
        <w:pStyle w:val="Odstavecseseznamem"/>
        <w:numPr>
          <w:ilvl w:val="0"/>
          <w:numId w:val="43"/>
        </w:numPr>
        <w:tabs>
          <w:tab w:val="clear" w:pos="454"/>
          <w:tab w:val="clear" w:pos="907"/>
          <w:tab w:val="clear" w:pos="1361"/>
          <w:tab w:val="clear" w:pos="1814"/>
          <w:tab w:val="clear" w:pos="2268"/>
          <w:tab w:val="clear" w:pos="2722"/>
          <w:tab w:val="left" w:pos="1134"/>
        </w:tabs>
        <w:spacing w:line="240" w:lineRule="auto"/>
        <w:jc w:val="both"/>
        <w:rPr>
          <w:color w:val="000000" w:themeColor="text1"/>
          <w:szCs w:val="22"/>
        </w:rPr>
      </w:pPr>
      <w:r w:rsidRPr="00C05B1A">
        <w:rPr>
          <w:szCs w:val="22"/>
        </w:rPr>
        <w:t xml:space="preserve">kapacita min. </w:t>
      </w:r>
      <w:r w:rsidR="00023488" w:rsidRPr="000F1E4E">
        <w:rPr>
          <w:color w:val="000000" w:themeColor="text1"/>
          <w:szCs w:val="22"/>
        </w:rPr>
        <w:t>20</w:t>
      </w:r>
      <w:r w:rsidRPr="000F1E4E">
        <w:rPr>
          <w:color w:val="000000" w:themeColor="text1"/>
          <w:szCs w:val="22"/>
        </w:rPr>
        <w:t xml:space="preserve"> osob</w:t>
      </w:r>
    </w:p>
    <w:p w14:paraId="1D232D76" w14:textId="77777777" w:rsidR="006C73BE" w:rsidRPr="007162A8" w:rsidRDefault="006C73BE" w:rsidP="00DF4FB8">
      <w:pPr>
        <w:pStyle w:val="Odstavecseseznamem"/>
        <w:numPr>
          <w:ilvl w:val="0"/>
          <w:numId w:val="43"/>
        </w:numPr>
        <w:tabs>
          <w:tab w:val="clear" w:pos="454"/>
          <w:tab w:val="clear" w:pos="907"/>
          <w:tab w:val="clear" w:pos="1361"/>
          <w:tab w:val="clear" w:pos="1814"/>
          <w:tab w:val="clear" w:pos="2268"/>
        </w:tabs>
        <w:spacing w:line="240" w:lineRule="auto"/>
        <w:jc w:val="both"/>
        <w:rPr>
          <w:szCs w:val="22"/>
        </w:rPr>
      </w:pPr>
      <w:r>
        <w:rPr>
          <w:szCs w:val="22"/>
        </w:rPr>
        <w:t>set up – sezení u stolu</w:t>
      </w:r>
    </w:p>
    <w:p w14:paraId="6993C47B" w14:textId="77777777" w:rsidR="006C73BE" w:rsidRPr="00C05B1A" w:rsidRDefault="006C73BE" w:rsidP="006C73BE">
      <w:pPr>
        <w:rPr>
          <w:szCs w:val="22"/>
        </w:rPr>
      </w:pPr>
    </w:p>
    <w:p w14:paraId="64E5A0DC" w14:textId="352330E4" w:rsidR="006C73BE" w:rsidRPr="00C05B1A" w:rsidRDefault="006C73BE" w:rsidP="006C73BE">
      <w:pPr>
        <w:rPr>
          <w:color w:val="000000"/>
          <w:szCs w:val="22"/>
        </w:rPr>
      </w:pPr>
      <w:r w:rsidRPr="00C05B1A">
        <w:rPr>
          <w:b/>
          <w:color w:val="000000"/>
          <w:szCs w:val="22"/>
        </w:rPr>
        <w:t>Prostor/salónek pro tiskov</w:t>
      </w:r>
      <w:r w:rsidR="00464BC4">
        <w:rPr>
          <w:b/>
          <w:color w:val="000000"/>
          <w:szCs w:val="22"/>
        </w:rPr>
        <w:t>é</w:t>
      </w:r>
      <w:r w:rsidRPr="00C05B1A">
        <w:rPr>
          <w:b/>
          <w:color w:val="000000"/>
          <w:szCs w:val="22"/>
        </w:rPr>
        <w:t xml:space="preserve"> konferenc</w:t>
      </w:r>
      <w:r w:rsidR="00464BC4">
        <w:rPr>
          <w:b/>
          <w:color w:val="000000"/>
          <w:szCs w:val="22"/>
        </w:rPr>
        <w:t>e</w:t>
      </w:r>
      <w:r w:rsidRPr="00C05B1A">
        <w:rPr>
          <w:b/>
          <w:color w:val="000000"/>
          <w:szCs w:val="22"/>
        </w:rPr>
        <w:t>, prezentac</w:t>
      </w:r>
      <w:r w:rsidR="00464BC4">
        <w:rPr>
          <w:b/>
          <w:color w:val="000000"/>
          <w:szCs w:val="22"/>
        </w:rPr>
        <w:t>e</w:t>
      </w:r>
      <w:r w:rsidRPr="00C05B1A">
        <w:rPr>
          <w:b/>
          <w:color w:val="000000"/>
          <w:szCs w:val="22"/>
        </w:rPr>
        <w:t xml:space="preserve"> pro média, </w:t>
      </w:r>
      <w:r w:rsidRPr="00C05B1A">
        <w:rPr>
          <w:color w:val="000000"/>
          <w:szCs w:val="22"/>
        </w:rPr>
        <w:t xml:space="preserve">9:00-12:00 </w:t>
      </w:r>
    </w:p>
    <w:p w14:paraId="585913A1" w14:textId="77777777" w:rsidR="006C73BE" w:rsidRPr="00C05B1A" w:rsidRDefault="006C73BE" w:rsidP="00DF4FB8">
      <w:pPr>
        <w:pStyle w:val="Odstavecseseznamem"/>
        <w:numPr>
          <w:ilvl w:val="0"/>
          <w:numId w:val="44"/>
        </w:numPr>
        <w:tabs>
          <w:tab w:val="clear" w:pos="454"/>
          <w:tab w:val="clear" w:pos="907"/>
          <w:tab w:val="clear" w:pos="1361"/>
          <w:tab w:val="clear" w:pos="1814"/>
          <w:tab w:val="clear" w:pos="2268"/>
          <w:tab w:val="clear" w:pos="2722"/>
          <w:tab w:val="left" w:pos="1134"/>
        </w:tabs>
        <w:spacing w:line="240" w:lineRule="auto"/>
        <w:jc w:val="both"/>
        <w:rPr>
          <w:color w:val="000000"/>
          <w:szCs w:val="22"/>
        </w:rPr>
      </w:pPr>
      <w:r w:rsidRPr="00C05B1A">
        <w:rPr>
          <w:color w:val="000000"/>
          <w:szCs w:val="22"/>
        </w:rPr>
        <w:t>kapacita min. 25 osob</w:t>
      </w:r>
    </w:p>
    <w:p w14:paraId="6C52DD0E" w14:textId="77777777" w:rsidR="006C73BE" w:rsidRPr="00C05B1A" w:rsidRDefault="006C73BE" w:rsidP="00DF4FB8">
      <w:pPr>
        <w:pStyle w:val="Odstavecseseznamem"/>
        <w:numPr>
          <w:ilvl w:val="0"/>
          <w:numId w:val="44"/>
        </w:numPr>
        <w:tabs>
          <w:tab w:val="clear" w:pos="454"/>
          <w:tab w:val="clear" w:pos="907"/>
          <w:tab w:val="clear" w:pos="1361"/>
          <w:tab w:val="clear" w:pos="1814"/>
          <w:tab w:val="clear" w:pos="2268"/>
          <w:tab w:val="clear" w:pos="2722"/>
          <w:tab w:val="left" w:pos="1134"/>
        </w:tabs>
        <w:spacing w:line="240" w:lineRule="auto"/>
        <w:jc w:val="both"/>
        <w:rPr>
          <w:color w:val="000000"/>
          <w:szCs w:val="22"/>
        </w:rPr>
      </w:pPr>
      <w:r w:rsidRPr="00C05B1A">
        <w:rPr>
          <w:color w:val="000000"/>
          <w:szCs w:val="22"/>
        </w:rPr>
        <w:t>set up divadlo</w:t>
      </w:r>
    </w:p>
    <w:p w14:paraId="41F74C8F" w14:textId="77777777" w:rsidR="006C73BE" w:rsidRPr="00C05B1A" w:rsidRDefault="006C73BE" w:rsidP="006C73BE">
      <w:pPr>
        <w:rPr>
          <w:szCs w:val="22"/>
        </w:rPr>
      </w:pPr>
    </w:p>
    <w:p w14:paraId="4740E822" w14:textId="412C3695" w:rsidR="006C73BE" w:rsidRPr="00C05B1A" w:rsidRDefault="00464BC4" w:rsidP="006C73BE">
      <w:pPr>
        <w:rPr>
          <w:bCs/>
          <w:szCs w:val="22"/>
          <w:u w:val="single"/>
        </w:rPr>
      </w:pPr>
      <w:r w:rsidRPr="000F1E4E">
        <w:rPr>
          <w:bCs/>
          <w:szCs w:val="22"/>
          <w:u w:val="single"/>
        </w:rPr>
        <w:t>25</w:t>
      </w:r>
      <w:r w:rsidR="006C73BE" w:rsidRPr="000F1E4E">
        <w:rPr>
          <w:bCs/>
          <w:szCs w:val="22"/>
          <w:u w:val="single"/>
        </w:rPr>
        <w:t>.</w:t>
      </w:r>
      <w:r w:rsidR="000F1E4E" w:rsidRPr="000F1E4E">
        <w:rPr>
          <w:bCs/>
          <w:szCs w:val="22"/>
          <w:u w:val="single"/>
        </w:rPr>
        <w:t xml:space="preserve"> </w:t>
      </w:r>
      <w:r w:rsidRPr="000F1E4E">
        <w:rPr>
          <w:bCs/>
          <w:szCs w:val="22"/>
          <w:u w:val="single"/>
        </w:rPr>
        <w:t>4</w:t>
      </w:r>
      <w:r w:rsidR="006C73BE" w:rsidRPr="000F1E4E">
        <w:rPr>
          <w:bCs/>
          <w:szCs w:val="22"/>
          <w:u w:val="single"/>
        </w:rPr>
        <w:t>.</w:t>
      </w:r>
      <w:r w:rsidR="000F1E4E" w:rsidRPr="000F1E4E">
        <w:rPr>
          <w:bCs/>
          <w:szCs w:val="22"/>
          <w:u w:val="single"/>
        </w:rPr>
        <w:t xml:space="preserve"> </w:t>
      </w:r>
      <w:r w:rsidR="006C73BE" w:rsidRPr="000F1E4E">
        <w:rPr>
          <w:bCs/>
          <w:szCs w:val="22"/>
          <w:u w:val="single"/>
        </w:rPr>
        <w:t>202</w:t>
      </w:r>
      <w:r w:rsidRPr="000F1E4E">
        <w:rPr>
          <w:bCs/>
          <w:szCs w:val="22"/>
          <w:u w:val="single"/>
        </w:rPr>
        <w:t>3</w:t>
      </w:r>
    </w:p>
    <w:p w14:paraId="2016468E" w14:textId="77777777" w:rsidR="006C73BE" w:rsidRPr="00C05B1A" w:rsidRDefault="006C73BE" w:rsidP="006C73BE">
      <w:pPr>
        <w:rPr>
          <w:szCs w:val="22"/>
        </w:rPr>
      </w:pPr>
      <w:r w:rsidRPr="00C05B1A">
        <w:rPr>
          <w:b/>
          <w:szCs w:val="22"/>
        </w:rPr>
        <w:t>Konferenční místnost/Hlavní sál pro B2B jednání</w:t>
      </w:r>
      <w:r w:rsidRPr="00C05B1A">
        <w:rPr>
          <w:szCs w:val="22"/>
        </w:rPr>
        <w:t>, 8:00-14:00</w:t>
      </w:r>
    </w:p>
    <w:p w14:paraId="119D8623" w14:textId="77777777" w:rsidR="006C73BE" w:rsidRPr="00C05B1A" w:rsidRDefault="006C73BE" w:rsidP="00DF4FB8">
      <w:pPr>
        <w:pStyle w:val="Odstavecseseznamem"/>
        <w:numPr>
          <w:ilvl w:val="0"/>
          <w:numId w:val="45"/>
        </w:numPr>
        <w:tabs>
          <w:tab w:val="clear" w:pos="454"/>
          <w:tab w:val="clear" w:pos="907"/>
          <w:tab w:val="clear" w:pos="1361"/>
          <w:tab w:val="clear" w:pos="1814"/>
          <w:tab w:val="clear" w:pos="2268"/>
          <w:tab w:val="clear" w:pos="2722"/>
          <w:tab w:val="left" w:pos="1134"/>
        </w:tabs>
        <w:spacing w:line="240" w:lineRule="auto"/>
        <w:ind w:left="1134" w:hanging="774"/>
        <w:jc w:val="both"/>
        <w:rPr>
          <w:szCs w:val="22"/>
        </w:rPr>
      </w:pPr>
      <w:r w:rsidRPr="00C05B1A">
        <w:rPr>
          <w:szCs w:val="22"/>
        </w:rPr>
        <w:t>set up: 22 stolků (1 stolek = 4 židle, vždy 2 naproti sobě) pro účastníky konference, 2 stolky pro účely registrace a poskytování informací účastníkům (případně možnost umístit do foyer)</w:t>
      </w:r>
    </w:p>
    <w:p w14:paraId="791B6084" w14:textId="77777777" w:rsidR="006C73BE" w:rsidRPr="00C05B1A" w:rsidRDefault="006C73BE" w:rsidP="006C73BE">
      <w:pPr>
        <w:rPr>
          <w:b/>
          <w:szCs w:val="22"/>
        </w:rPr>
      </w:pPr>
    </w:p>
    <w:p w14:paraId="2A52951E" w14:textId="77777777" w:rsidR="006C73BE" w:rsidRPr="00C05B1A" w:rsidRDefault="006C73BE" w:rsidP="006C73BE">
      <w:pPr>
        <w:rPr>
          <w:szCs w:val="22"/>
        </w:rPr>
      </w:pPr>
      <w:r w:rsidRPr="00C05B1A">
        <w:rPr>
          <w:b/>
          <w:szCs w:val="22"/>
        </w:rPr>
        <w:t xml:space="preserve">Prostor/sál pro přípravu akce a úschovu materiálů, </w:t>
      </w:r>
      <w:r w:rsidRPr="00C05B1A">
        <w:rPr>
          <w:szCs w:val="22"/>
        </w:rPr>
        <w:t>8:00-14:00</w:t>
      </w:r>
    </w:p>
    <w:p w14:paraId="3D2F5D1E" w14:textId="77777777" w:rsidR="006C73BE" w:rsidRPr="00C05B1A" w:rsidRDefault="006C73BE" w:rsidP="00DF4FB8">
      <w:pPr>
        <w:pStyle w:val="Odstavecseseznamem"/>
        <w:numPr>
          <w:ilvl w:val="0"/>
          <w:numId w:val="46"/>
        </w:numPr>
        <w:tabs>
          <w:tab w:val="clear" w:pos="454"/>
          <w:tab w:val="clear" w:pos="907"/>
          <w:tab w:val="clear" w:pos="1361"/>
          <w:tab w:val="clear" w:pos="1814"/>
          <w:tab w:val="clear" w:pos="2268"/>
          <w:tab w:val="clear" w:pos="2722"/>
          <w:tab w:val="left" w:pos="1134"/>
        </w:tabs>
        <w:spacing w:line="240" w:lineRule="auto"/>
        <w:jc w:val="both"/>
        <w:rPr>
          <w:szCs w:val="22"/>
        </w:rPr>
      </w:pPr>
      <w:r w:rsidRPr="00C05B1A">
        <w:rPr>
          <w:szCs w:val="22"/>
        </w:rPr>
        <w:t>zázemí pro organizátora</w:t>
      </w:r>
    </w:p>
    <w:p w14:paraId="5D140ABC" w14:textId="77777777" w:rsidR="006C73BE" w:rsidRPr="00C05B1A" w:rsidRDefault="006C73BE" w:rsidP="006C73BE">
      <w:pPr>
        <w:rPr>
          <w:szCs w:val="22"/>
        </w:rPr>
      </w:pPr>
    </w:p>
    <w:p w14:paraId="64ECA908" w14:textId="77777777" w:rsidR="006C73BE" w:rsidRDefault="006C73BE" w:rsidP="006C73BE">
      <w:pPr>
        <w:rPr>
          <w:b/>
          <w:szCs w:val="22"/>
        </w:rPr>
      </w:pPr>
    </w:p>
    <w:p w14:paraId="661D96D5" w14:textId="77777777" w:rsidR="006C73BE" w:rsidRPr="00C05B1A" w:rsidRDefault="006C73BE" w:rsidP="006C73BE">
      <w:pPr>
        <w:rPr>
          <w:szCs w:val="22"/>
        </w:rPr>
      </w:pPr>
      <w:r w:rsidRPr="00C05B1A">
        <w:rPr>
          <w:b/>
          <w:szCs w:val="22"/>
        </w:rPr>
        <w:t xml:space="preserve">Business salónek </w:t>
      </w:r>
      <w:r w:rsidRPr="00C05B1A">
        <w:rPr>
          <w:szCs w:val="22"/>
        </w:rPr>
        <w:t xml:space="preserve">pro jednání zástupců </w:t>
      </w:r>
      <w:r>
        <w:rPr>
          <w:szCs w:val="22"/>
        </w:rPr>
        <w:t>Objednatele</w:t>
      </w:r>
      <w:r w:rsidRPr="00C05B1A">
        <w:rPr>
          <w:szCs w:val="22"/>
        </w:rPr>
        <w:t>, MMR a kraje, 8:00 – 14:00</w:t>
      </w:r>
    </w:p>
    <w:p w14:paraId="18305E0C" w14:textId="77777777" w:rsidR="006C73BE" w:rsidRPr="00C05B1A" w:rsidRDefault="006C73BE" w:rsidP="00DF4FB8">
      <w:pPr>
        <w:pStyle w:val="Odstavecseseznamem"/>
        <w:numPr>
          <w:ilvl w:val="0"/>
          <w:numId w:val="45"/>
        </w:numPr>
        <w:tabs>
          <w:tab w:val="clear" w:pos="454"/>
          <w:tab w:val="clear" w:pos="907"/>
          <w:tab w:val="clear" w:pos="1361"/>
          <w:tab w:val="clear" w:pos="1814"/>
          <w:tab w:val="clear" w:pos="2268"/>
          <w:tab w:val="clear" w:pos="2722"/>
          <w:tab w:val="left" w:pos="1134"/>
        </w:tabs>
        <w:spacing w:line="240" w:lineRule="auto"/>
        <w:jc w:val="both"/>
        <w:rPr>
          <w:szCs w:val="22"/>
        </w:rPr>
      </w:pPr>
      <w:r w:rsidRPr="00C05B1A">
        <w:rPr>
          <w:szCs w:val="22"/>
        </w:rPr>
        <w:t>zázemí pro VIP hosty</w:t>
      </w:r>
    </w:p>
    <w:p w14:paraId="12949EB8" w14:textId="789359BA" w:rsidR="006C73BE" w:rsidRPr="000F1E4E" w:rsidRDefault="006C73BE" w:rsidP="00DF4FB8">
      <w:pPr>
        <w:pStyle w:val="Odstavecseseznamem"/>
        <w:numPr>
          <w:ilvl w:val="0"/>
          <w:numId w:val="45"/>
        </w:numPr>
        <w:tabs>
          <w:tab w:val="clear" w:pos="454"/>
          <w:tab w:val="clear" w:pos="907"/>
          <w:tab w:val="clear" w:pos="1361"/>
          <w:tab w:val="clear" w:pos="1814"/>
          <w:tab w:val="clear" w:pos="2268"/>
          <w:tab w:val="clear" w:pos="2722"/>
          <w:tab w:val="left" w:pos="1134"/>
        </w:tabs>
        <w:spacing w:line="240" w:lineRule="auto"/>
        <w:jc w:val="both"/>
        <w:rPr>
          <w:color w:val="000000" w:themeColor="text1"/>
          <w:szCs w:val="22"/>
        </w:rPr>
      </w:pPr>
      <w:r w:rsidRPr="000F1E4E">
        <w:rPr>
          <w:color w:val="000000" w:themeColor="text1"/>
          <w:szCs w:val="22"/>
        </w:rPr>
        <w:t xml:space="preserve">kapacita min. </w:t>
      </w:r>
      <w:r w:rsidR="00023488" w:rsidRPr="000F1E4E">
        <w:rPr>
          <w:color w:val="000000" w:themeColor="text1"/>
          <w:szCs w:val="22"/>
        </w:rPr>
        <w:t>20</w:t>
      </w:r>
      <w:r w:rsidRPr="000F1E4E">
        <w:rPr>
          <w:color w:val="000000" w:themeColor="text1"/>
          <w:szCs w:val="22"/>
        </w:rPr>
        <w:t xml:space="preserve"> osob</w:t>
      </w:r>
    </w:p>
    <w:p w14:paraId="6A99C0B3" w14:textId="77777777" w:rsidR="006C73BE" w:rsidRPr="00285FDA" w:rsidRDefault="006C73BE" w:rsidP="00DF4FB8">
      <w:pPr>
        <w:pStyle w:val="Odstavecseseznamem"/>
        <w:numPr>
          <w:ilvl w:val="0"/>
          <w:numId w:val="45"/>
        </w:numPr>
        <w:tabs>
          <w:tab w:val="clear" w:pos="454"/>
          <w:tab w:val="clear" w:pos="907"/>
          <w:tab w:val="clear" w:pos="1361"/>
          <w:tab w:val="clear" w:pos="1814"/>
          <w:tab w:val="clear" w:pos="2268"/>
        </w:tabs>
        <w:spacing w:line="240" w:lineRule="auto"/>
        <w:jc w:val="both"/>
        <w:rPr>
          <w:szCs w:val="22"/>
        </w:rPr>
      </w:pPr>
      <w:r>
        <w:rPr>
          <w:szCs w:val="22"/>
        </w:rPr>
        <w:t>set up – sezení u stolu</w:t>
      </w:r>
    </w:p>
    <w:p w14:paraId="27827449" w14:textId="77777777" w:rsidR="006C73BE" w:rsidRPr="007162A8" w:rsidRDefault="006C73BE" w:rsidP="006C73BE">
      <w:pPr>
        <w:tabs>
          <w:tab w:val="clear" w:pos="454"/>
          <w:tab w:val="clear" w:pos="907"/>
          <w:tab w:val="clear" w:pos="1361"/>
          <w:tab w:val="clear" w:pos="1814"/>
          <w:tab w:val="clear" w:pos="2268"/>
        </w:tabs>
        <w:spacing w:line="240" w:lineRule="auto"/>
        <w:jc w:val="both"/>
        <w:rPr>
          <w:szCs w:val="22"/>
        </w:rPr>
      </w:pPr>
    </w:p>
    <w:p w14:paraId="52B3E584" w14:textId="77777777" w:rsidR="006C73BE" w:rsidRPr="00C05B1A" w:rsidRDefault="006C73BE" w:rsidP="006C73BE">
      <w:pPr>
        <w:pStyle w:val="Odstavecseseznamem"/>
        <w:tabs>
          <w:tab w:val="clear" w:pos="454"/>
          <w:tab w:val="clear" w:pos="2268"/>
          <w:tab w:val="clear" w:pos="2722"/>
          <w:tab w:val="left" w:pos="709"/>
          <w:tab w:val="left" w:pos="1134"/>
        </w:tabs>
        <w:spacing w:line="240" w:lineRule="auto"/>
        <w:ind w:left="0"/>
        <w:jc w:val="both"/>
        <w:outlineLvl w:val="0"/>
        <w:rPr>
          <w:b/>
          <w:i/>
          <w:szCs w:val="22"/>
        </w:rPr>
      </w:pPr>
    </w:p>
    <w:p w14:paraId="5A78E05A" w14:textId="5CCAA96D" w:rsidR="006C73BE" w:rsidRDefault="006C73BE" w:rsidP="006C73BE">
      <w:pPr>
        <w:pStyle w:val="Odstavecseseznamem"/>
        <w:tabs>
          <w:tab w:val="clear" w:pos="454"/>
          <w:tab w:val="left" w:pos="709"/>
        </w:tabs>
        <w:spacing w:line="240" w:lineRule="auto"/>
        <w:ind w:left="0"/>
        <w:jc w:val="both"/>
        <w:outlineLvl w:val="0"/>
        <w:rPr>
          <w:b/>
          <w:bCs/>
          <w:szCs w:val="22"/>
        </w:rPr>
      </w:pPr>
      <w:r>
        <w:rPr>
          <w:b/>
          <w:szCs w:val="22"/>
        </w:rPr>
        <w:t>2</w:t>
      </w:r>
      <w:r w:rsidRPr="00C05B1A">
        <w:rPr>
          <w:b/>
          <w:szCs w:val="22"/>
        </w:rPr>
        <w:t>.</w:t>
      </w:r>
      <w:r w:rsidR="00A13E6E">
        <w:rPr>
          <w:b/>
          <w:szCs w:val="22"/>
        </w:rPr>
        <w:t>2</w:t>
      </w:r>
      <w:r>
        <w:rPr>
          <w:b/>
          <w:szCs w:val="22"/>
        </w:rPr>
        <w:t>.2</w:t>
      </w:r>
      <w:r w:rsidRPr="00C05B1A">
        <w:rPr>
          <w:b/>
          <w:szCs w:val="22"/>
        </w:rPr>
        <w:t xml:space="preserve">. </w:t>
      </w:r>
      <w:r>
        <w:rPr>
          <w:b/>
          <w:szCs w:val="22"/>
        </w:rPr>
        <w:t>Cateringové</w:t>
      </w:r>
      <w:r w:rsidRPr="00C05B1A">
        <w:rPr>
          <w:b/>
          <w:szCs w:val="22"/>
        </w:rPr>
        <w:t xml:space="preserve"> služ</w:t>
      </w:r>
      <w:r>
        <w:rPr>
          <w:b/>
          <w:szCs w:val="22"/>
        </w:rPr>
        <w:t>by</w:t>
      </w:r>
    </w:p>
    <w:p w14:paraId="6A43D002" w14:textId="6E03AE5F" w:rsidR="006C73BE" w:rsidRPr="00C05B1A" w:rsidRDefault="006C73BE" w:rsidP="006C73BE">
      <w:pPr>
        <w:pStyle w:val="Odstavecseseznamem"/>
        <w:tabs>
          <w:tab w:val="clear" w:pos="1361"/>
          <w:tab w:val="left" w:pos="1418"/>
          <w:tab w:val="left" w:pos="1843"/>
        </w:tabs>
        <w:ind w:left="0"/>
        <w:jc w:val="both"/>
        <w:rPr>
          <w:szCs w:val="22"/>
        </w:rPr>
      </w:pPr>
      <w:r w:rsidRPr="00C05B1A">
        <w:rPr>
          <w:szCs w:val="22"/>
        </w:rPr>
        <w:t xml:space="preserve">Káva, čaj, voda (minerální nebo ve džbánech) k dispozici </w:t>
      </w:r>
      <w:r w:rsidR="00C65C90">
        <w:rPr>
          <w:szCs w:val="22"/>
        </w:rPr>
        <w:t xml:space="preserve">ve všech prostorách </w:t>
      </w:r>
      <w:r w:rsidRPr="00C05B1A">
        <w:rPr>
          <w:szCs w:val="22"/>
        </w:rPr>
        <w:t xml:space="preserve">po celou dobu konání B2B workshopů </w:t>
      </w:r>
      <w:r w:rsidR="00464BC4">
        <w:rPr>
          <w:szCs w:val="22"/>
        </w:rPr>
        <w:t>24</w:t>
      </w:r>
      <w:r w:rsidRPr="00C05B1A">
        <w:rPr>
          <w:szCs w:val="22"/>
        </w:rPr>
        <w:t xml:space="preserve">. - </w:t>
      </w:r>
      <w:r w:rsidR="00464BC4">
        <w:rPr>
          <w:szCs w:val="22"/>
        </w:rPr>
        <w:t>25</w:t>
      </w:r>
      <w:r w:rsidRPr="00C05B1A">
        <w:rPr>
          <w:szCs w:val="22"/>
        </w:rPr>
        <w:t>.</w:t>
      </w:r>
      <w:r w:rsidR="00464BC4">
        <w:rPr>
          <w:szCs w:val="22"/>
        </w:rPr>
        <w:t>4</w:t>
      </w:r>
      <w:r w:rsidRPr="00C05B1A">
        <w:rPr>
          <w:szCs w:val="22"/>
        </w:rPr>
        <w:t>.</w:t>
      </w:r>
      <w:r w:rsidR="003A2CB3">
        <w:rPr>
          <w:szCs w:val="22"/>
        </w:rPr>
        <w:t xml:space="preserve"> </w:t>
      </w:r>
      <w:r w:rsidR="00464BC4">
        <w:rPr>
          <w:szCs w:val="22"/>
        </w:rPr>
        <w:t>2023.</w:t>
      </w:r>
    </w:p>
    <w:p w14:paraId="3D395E64" w14:textId="3205C738" w:rsidR="00997FBA" w:rsidRDefault="00997FBA" w:rsidP="00997FBA">
      <w:pPr>
        <w:pStyle w:val="Odstavecseseznamem"/>
        <w:tabs>
          <w:tab w:val="clear" w:pos="1361"/>
          <w:tab w:val="left" w:pos="1418"/>
          <w:tab w:val="left" w:pos="1843"/>
        </w:tabs>
        <w:ind w:left="0"/>
        <w:jc w:val="both"/>
        <w:rPr>
          <w:szCs w:val="22"/>
        </w:rPr>
      </w:pPr>
      <w:r>
        <w:rPr>
          <w:szCs w:val="22"/>
        </w:rPr>
        <w:t>Zároveň musí být připraveny a doplňovány minerální vody na každém jednacím stolku po oba 2 dny konference (85 stolků/24.4. a 22 stolků/25.4.).</w:t>
      </w:r>
    </w:p>
    <w:p w14:paraId="468FCB78" w14:textId="77777777" w:rsidR="006C73BE" w:rsidRPr="00C05B1A" w:rsidRDefault="006C73BE" w:rsidP="006C73BE">
      <w:pPr>
        <w:pStyle w:val="Odstavecseseznamem"/>
        <w:tabs>
          <w:tab w:val="clear" w:pos="1361"/>
          <w:tab w:val="left" w:pos="1418"/>
          <w:tab w:val="left" w:pos="1843"/>
        </w:tabs>
        <w:ind w:left="0"/>
        <w:jc w:val="both"/>
        <w:rPr>
          <w:szCs w:val="22"/>
        </w:rPr>
      </w:pPr>
    </w:p>
    <w:p w14:paraId="157DA645" w14:textId="77777777" w:rsidR="006C73BE" w:rsidRPr="00C05B1A" w:rsidRDefault="006C73BE" w:rsidP="006C73BE">
      <w:pPr>
        <w:pStyle w:val="Odstavecseseznamem"/>
        <w:tabs>
          <w:tab w:val="clear" w:pos="1361"/>
          <w:tab w:val="left" w:pos="1418"/>
          <w:tab w:val="left" w:pos="1843"/>
        </w:tabs>
        <w:ind w:left="0"/>
        <w:jc w:val="both"/>
        <w:rPr>
          <w:szCs w:val="22"/>
        </w:rPr>
      </w:pPr>
      <w:r w:rsidRPr="00C05B1A">
        <w:rPr>
          <w:szCs w:val="22"/>
        </w:rPr>
        <w:t>V cateringu budou zakomponovány potraviny regionálního charakteru.</w:t>
      </w:r>
    </w:p>
    <w:p w14:paraId="10605938" w14:textId="77777777" w:rsidR="006C73BE" w:rsidRPr="00C05B1A" w:rsidRDefault="006C73BE" w:rsidP="006C73BE">
      <w:pPr>
        <w:tabs>
          <w:tab w:val="left" w:pos="1418"/>
          <w:tab w:val="left" w:pos="1843"/>
        </w:tabs>
        <w:rPr>
          <w:b/>
          <w:szCs w:val="22"/>
        </w:rPr>
      </w:pPr>
    </w:p>
    <w:p w14:paraId="5B4B7D01" w14:textId="77777777" w:rsidR="006C73BE" w:rsidRPr="00C05B1A" w:rsidRDefault="006C73BE" w:rsidP="006C73BE">
      <w:pPr>
        <w:tabs>
          <w:tab w:val="left" w:pos="1418"/>
          <w:tab w:val="left" w:pos="1843"/>
        </w:tabs>
        <w:rPr>
          <w:szCs w:val="22"/>
        </w:rPr>
      </w:pPr>
      <w:r w:rsidRPr="00C05B1A">
        <w:rPr>
          <w:bCs/>
          <w:szCs w:val="22"/>
        </w:rPr>
        <w:t>Oběd</w:t>
      </w:r>
      <w:r>
        <w:rPr>
          <w:bCs/>
          <w:szCs w:val="22"/>
        </w:rPr>
        <w:t>y</w:t>
      </w:r>
      <w:r w:rsidRPr="00C05B1A">
        <w:rPr>
          <w:bCs/>
          <w:szCs w:val="22"/>
        </w:rPr>
        <w:t xml:space="preserve"> formou</w:t>
      </w:r>
      <w:r w:rsidRPr="00C05B1A">
        <w:rPr>
          <w:szCs w:val="22"/>
        </w:rPr>
        <w:t xml:space="preserve"> bufetu budou mít minimálně následující skladbu a budou zajištěna minimálně 2 výdejová místa:</w:t>
      </w:r>
    </w:p>
    <w:p w14:paraId="7A076A06" w14:textId="77777777" w:rsidR="006C73BE" w:rsidRPr="00C05B1A" w:rsidRDefault="006C73BE" w:rsidP="00DF4FB8">
      <w:pPr>
        <w:pStyle w:val="Odstavecseseznamem"/>
        <w:numPr>
          <w:ilvl w:val="0"/>
          <w:numId w:val="48"/>
        </w:numPr>
        <w:tabs>
          <w:tab w:val="clear" w:pos="1361"/>
          <w:tab w:val="left" w:pos="1418"/>
          <w:tab w:val="left" w:pos="1843"/>
        </w:tabs>
        <w:jc w:val="both"/>
        <w:rPr>
          <w:szCs w:val="22"/>
        </w:rPr>
      </w:pPr>
      <w:r w:rsidRPr="00C05B1A">
        <w:rPr>
          <w:szCs w:val="22"/>
        </w:rPr>
        <w:t>salát/předkrm</w:t>
      </w:r>
    </w:p>
    <w:p w14:paraId="097B6025" w14:textId="77777777" w:rsidR="006C73BE" w:rsidRPr="00C05B1A" w:rsidRDefault="006C73BE" w:rsidP="00DF4FB8">
      <w:pPr>
        <w:pStyle w:val="Odstavecseseznamem"/>
        <w:numPr>
          <w:ilvl w:val="0"/>
          <w:numId w:val="48"/>
        </w:numPr>
        <w:tabs>
          <w:tab w:val="clear" w:pos="1361"/>
          <w:tab w:val="left" w:pos="1418"/>
          <w:tab w:val="left" w:pos="1843"/>
        </w:tabs>
        <w:jc w:val="both"/>
        <w:rPr>
          <w:szCs w:val="22"/>
        </w:rPr>
      </w:pPr>
      <w:r w:rsidRPr="00C05B1A">
        <w:rPr>
          <w:szCs w:val="22"/>
        </w:rPr>
        <w:t>pečivo</w:t>
      </w:r>
    </w:p>
    <w:p w14:paraId="5D241793" w14:textId="77777777" w:rsidR="006C73BE" w:rsidRPr="00C05B1A" w:rsidRDefault="006C73BE" w:rsidP="00DF4FB8">
      <w:pPr>
        <w:pStyle w:val="Odstavecseseznamem"/>
        <w:numPr>
          <w:ilvl w:val="0"/>
          <w:numId w:val="48"/>
        </w:numPr>
        <w:tabs>
          <w:tab w:val="clear" w:pos="1361"/>
          <w:tab w:val="left" w:pos="1418"/>
          <w:tab w:val="left" w:pos="1843"/>
        </w:tabs>
        <w:jc w:val="both"/>
        <w:rPr>
          <w:szCs w:val="22"/>
        </w:rPr>
      </w:pPr>
      <w:r w:rsidRPr="00C05B1A">
        <w:rPr>
          <w:szCs w:val="22"/>
        </w:rPr>
        <w:t>polévka</w:t>
      </w:r>
    </w:p>
    <w:p w14:paraId="4CA93BB7" w14:textId="77777777" w:rsidR="006C73BE" w:rsidRPr="00C05B1A" w:rsidRDefault="006C73BE" w:rsidP="00DF4FB8">
      <w:pPr>
        <w:pStyle w:val="Odstavecseseznamem"/>
        <w:numPr>
          <w:ilvl w:val="0"/>
          <w:numId w:val="48"/>
        </w:numPr>
        <w:tabs>
          <w:tab w:val="clear" w:pos="1361"/>
          <w:tab w:val="left" w:pos="1418"/>
          <w:tab w:val="left" w:pos="1843"/>
        </w:tabs>
        <w:jc w:val="both"/>
        <w:rPr>
          <w:szCs w:val="22"/>
        </w:rPr>
      </w:pPr>
      <w:r w:rsidRPr="00C05B1A">
        <w:rPr>
          <w:szCs w:val="22"/>
        </w:rPr>
        <w:t>výběr minimálně ze 3 hlavních chodů – alespoň 1 vegetariánský</w:t>
      </w:r>
    </w:p>
    <w:p w14:paraId="1364C91B" w14:textId="77777777" w:rsidR="006C73BE" w:rsidRPr="00C05B1A" w:rsidRDefault="006C73BE" w:rsidP="00DF4FB8">
      <w:pPr>
        <w:pStyle w:val="Odstavecseseznamem"/>
        <w:numPr>
          <w:ilvl w:val="0"/>
          <w:numId w:val="48"/>
        </w:numPr>
        <w:tabs>
          <w:tab w:val="clear" w:pos="1361"/>
          <w:tab w:val="left" w:pos="1418"/>
          <w:tab w:val="left" w:pos="1843"/>
        </w:tabs>
        <w:jc w:val="both"/>
        <w:rPr>
          <w:szCs w:val="22"/>
        </w:rPr>
      </w:pPr>
      <w:r w:rsidRPr="00C05B1A">
        <w:rPr>
          <w:szCs w:val="22"/>
        </w:rPr>
        <w:t>dezert/ovoce</w:t>
      </w:r>
    </w:p>
    <w:p w14:paraId="1C83BA52" w14:textId="77777777" w:rsidR="006C73BE" w:rsidRPr="00C05B1A" w:rsidRDefault="006C73BE" w:rsidP="00DF4FB8">
      <w:pPr>
        <w:pStyle w:val="Odstavecseseznamem"/>
        <w:numPr>
          <w:ilvl w:val="0"/>
          <w:numId w:val="48"/>
        </w:numPr>
        <w:tabs>
          <w:tab w:val="clear" w:pos="1361"/>
          <w:tab w:val="left" w:pos="1418"/>
          <w:tab w:val="left" w:pos="1843"/>
        </w:tabs>
        <w:jc w:val="both"/>
        <w:rPr>
          <w:szCs w:val="22"/>
        </w:rPr>
      </w:pPr>
      <w:r w:rsidRPr="00C05B1A">
        <w:rPr>
          <w:szCs w:val="22"/>
        </w:rPr>
        <w:t>minimálně 4 druhy nealko nápojů/1 nealko nápoj na osobu min. 2 výdejová místa</w:t>
      </w:r>
    </w:p>
    <w:p w14:paraId="048FA765" w14:textId="77777777" w:rsidR="006C73BE" w:rsidRPr="00C05B1A" w:rsidRDefault="006C73BE" w:rsidP="006C73BE">
      <w:pPr>
        <w:tabs>
          <w:tab w:val="left" w:pos="1418"/>
          <w:tab w:val="left" w:pos="1843"/>
        </w:tabs>
        <w:rPr>
          <w:szCs w:val="22"/>
        </w:rPr>
      </w:pPr>
    </w:p>
    <w:p w14:paraId="16158BBC" w14:textId="77777777" w:rsidR="006C73BE" w:rsidRPr="00C05B1A" w:rsidRDefault="006C73BE" w:rsidP="006C73BE">
      <w:pPr>
        <w:tabs>
          <w:tab w:val="left" w:pos="1418"/>
          <w:tab w:val="left" w:pos="1843"/>
        </w:tabs>
        <w:rPr>
          <w:szCs w:val="22"/>
        </w:rPr>
      </w:pPr>
      <w:proofErr w:type="spellStart"/>
      <w:r w:rsidRPr="00C05B1A">
        <w:rPr>
          <w:bCs/>
          <w:szCs w:val="22"/>
        </w:rPr>
        <w:t>Coffee</w:t>
      </w:r>
      <w:proofErr w:type="spellEnd"/>
      <w:r w:rsidRPr="00C05B1A">
        <w:rPr>
          <w:bCs/>
          <w:szCs w:val="22"/>
        </w:rPr>
        <w:t xml:space="preserve"> </w:t>
      </w:r>
      <w:proofErr w:type="spellStart"/>
      <w:r w:rsidRPr="00C05B1A">
        <w:rPr>
          <w:bCs/>
          <w:szCs w:val="22"/>
        </w:rPr>
        <w:t>break</w:t>
      </w:r>
      <w:proofErr w:type="spellEnd"/>
      <w:r w:rsidRPr="00C05B1A">
        <w:rPr>
          <w:szCs w:val="22"/>
        </w:rPr>
        <w:t xml:space="preserve"> bude mít minimálně následující skladbu a během konání akce je požadováno různé složení:</w:t>
      </w:r>
    </w:p>
    <w:p w14:paraId="539E6E0F" w14:textId="77777777" w:rsidR="006C73BE" w:rsidRPr="00C05B1A" w:rsidRDefault="006C73BE" w:rsidP="00DF4FB8">
      <w:pPr>
        <w:pStyle w:val="Odstavecseseznamem"/>
        <w:numPr>
          <w:ilvl w:val="0"/>
          <w:numId w:val="49"/>
        </w:numPr>
        <w:tabs>
          <w:tab w:val="clear" w:pos="1361"/>
          <w:tab w:val="left" w:pos="1418"/>
          <w:tab w:val="left" w:pos="1843"/>
        </w:tabs>
        <w:jc w:val="both"/>
        <w:rPr>
          <w:szCs w:val="22"/>
        </w:rPr>
      </w:pPr>
      <w:r w:rsidRPr="00C05B1A">
        <w:rPr>
          <w:szCs w:val="22"/>
        </w:rPr>
        <w:t>ovoce (alespoň 3 druhy)</w:t>
      </w:r>
    </w:p>
    <w:p w14:paraId="7FF10937" w14:textId="5819BEA1" w:rsidR="006C73BE" w:rsidRPr="00C05B1A" w:rsidRDefault="006C73BE" w:rsidP="00DF4FB8">
      <w:pPr>
        <w:pStyle w:val="Odstavecseseznamem"/>
        <w:numPr>
          <w:ilvl w:val="0"/>
          <w:numId w:val="49"/>
        </w:numPr>
        <w:tabs>
          <w:tab w:val="clear" w:pos="1361"/>
          <w:tab w:val="left" w:pos="1418"/>
          <w:tab w:val="left" w:pos="1843"/>
        </w:tabs>
        <w:jc w:val="both"/>
        <w:rPr>
          <w:szCs w:val="22"/>
        </w:rPr>
      </w:pPr>
      <w:r w:rsidRPr="00C05B1A">
        <w:rPr>
          <w:szCs w:val="22"/>
        </w:rPr>
        <w:t>sladké pečivo</w:t>
      </w:r>
      <w:r w:rsidR="00EC3E64">
        <w:rPr>
          <w:szCs w:val="22"/>
        </w:rPr>
        <w:t>/2 ks a dále</w:t>
      </w:r>
      <w:r w:rsidRPr="00C05B1A">
        <w:rPr>
          <w:szCs w:val="22"/>
        </w:rPr>
        <w:t xml:space="preserve"> chlebíček/</w:t>
      </w:r>
      <w:proofErr w:type="spellStart"/>
      <w:r w:rsidRPr="00C05B1A">
        <w:rPr>
          <w:szCs w:val="22"/>
        </w:rPr>
        <w:t>minisendvič</w:t>
      </w:r>
      <w:proofErr w:type="spellEnd"/>
      <w:r w:rsidRPr="00C05B1A">
        <w:rPr>
          <w:szCs w:val="22"/>
        </w:rPr>
        <w:t xml:space="preserve"> 2 ks /os/</w:t>
      </w:r>
      <w:proofErr w:type="spellStart"/>
      <w:r w:rsidRPr="00C05B1A">
        <w:rPr>
          <w:szCs w:val="22"/>
        </w:rPr>
        <w:t>coffee</w:t>
      </w:r>
      <w:proofErr w:type="spellEnd"/>
      <w:r w:rsidRPr="00C05B1A">
        <w:rPr>
          <w:szCs w:val="22"/>
        </w:rPr>
        <w:t xml:space="preserve"> </w:t>
      </w:r>
      <w:proofErr w:type="spellStart"/>
      <w:r w:rsidRPr="00C05B1A">
        <w:rPr>
          <w:szCs w:val="22"/>
        </w:rPr>
        <w:t>break</w:t>
      </w:r>
      <w:proofErr w:type="spellEnd"/>
    </w:p>
    <w:p w14:paraId="5CFB8607" w14:textId="77777777" w:rsidR="006C73BE" w:rsidRPr="00C05B1A" w:rsidRDefault="006C73BE" w:rsidP="006C73BE">
      <w:pPr>
        <w:pStyle w:val="Odstavecseseznamem"/>
        <w:tabs>
          <w:tab w:val="clear" w:pos="1361"/>
          <w:tab w:val="left" w:pos="1418"/>
          <w:tab w:val="left" w:pos="1843"/>
        </w:tabs>
        <w:ind w:left="0"/>
        <w:jc w:val="both"/>
        <w:rPr>
          <w:szCs w:val="22"/>
        </w:rPr>
      </w:pPr>
    </w:p>
    <w:p w14:paraId="1C796B44" w14:textId="77777777" w:rsidR="00464BC4" w:rsidRDefault="00464BC4" w:rsidP="006C73BE">
      <w:pPr>
        <w:pStyle w:val="Odstavecseseznamem"/>
        <w:tabs>
          <w:tab w:val="clear" w:pos="1361"/>
          <w:tab w:val="left" w:pos="1418"/>
          <w:tab w:val="left" w:pos="1843"/>
        </w:tabs>
        <w:ind w:left="0"/>
        <w:jc w:val="both"/>
        <w:rPr>
          <w:szCs w:val="22"/>
          <w:u w:val="single"/>
        </w:rPr>
      </w:pPr>
    </w:p>
    <w:p w14:paraId="16E9F293" w14:textId="77777777" w:rsidR="00CA2A37" w:rsidRDefault="00CA2A37" w:rsidP="006C73BE">
      <w:pPr>
        <w:pStyle w:val="Odstavecseseznamem"/>
        <w:tabs>
          <w:tab w:val="clear" w:pos="1361"/>
          <w:tab w:val="left" w:pos="1418"/>
          <w:tab w:val="left" w:pos="1843"/>
        </w:tabs>
        <w:ind w:left="0"/>
        <w:jc w:val="both"/>
        <w:rPr>
          <w:szCs w:val="22"/>
          <w:u w:val="single"/>
        </w:rPr>
      </w:pPr>
    </w:p>
    <w:p w14:paraId="3851AEE8" w14:textId="61F4DB15" w:rsidR="006C73BE" w:rsidRPr="00C05B1A" w:rsidRDefault="00464BC4" w:rsidP="006C73BE">
      <w:pPr>
        <w:pStyle w:val="Odstavecseseznamem"/>
        <w:tabs>
          <w:tab w:val="clear" w:pos="1361"/>
          <w:tab w:val="left" w:pos="1418"/>
          <w:tab w:val="left" w:pos="1843"/>
        </w:tabs>
        <w:ind w:left="0"/>
        <w:jc w:val="both"/>
        <w:rPr>
          <w:szCs w:val="22"/>
          <w:u w:val="single"/>
        </w:rPr>
      </w:pPr>
      <w:r w:rsidRPr="00CA2A37">
        <w:rPr>
          <w:szCs w:val="22"/>
          <w:u w:val="single"/>
        </w:rPr>
        <w:lastRenderedPageBreak/>
        <w:t>24</w:t>
      </w:r>
      <w:r w:rsidR="006C73BE" w:rsidRPr="00CA2A37">
        <w:rPr>
          <w:szCs w:val="22"/>
          <w:u w:val="single"/>
        </w:rPr>
        <w:t>.</w:t>
      </w:r>
      <w:r w:rsidR="00CA2A37">
        <w:rPr>
          <w:szCs w:val="22"/>
          <w:u w:val="single"/>
        </w:rPr>
        <w:t xml:space="preserve"> </w:t>
      </w:r>
      <w:r w:rsidRPr="00CA2A37">
        <w:rPr>
          <w:szCs w:val="22"/>
          <w:u w:val="single"/>
        </w:rPr>
        <w:t>4</w:t>
      </w:r>
      <w:r w:rsidR="006C73BE" w:rsidRPr="00CA2A37">
        <w:rPr>
          <w:szCs w:val="22"/>
          <w:u w:val="single"/>
        </w:rPr>
        <w:t>.</w:t>
      </w:r>
      <w:r w:rsidR="00CA2A37">
        <w:rPr>
          <w:szCs w:val="22"/>
          <w:u w:val="single"/>
        </w:rPr>
        <w:t xml:space="preserve"> </w:t>
      </w:r>
      <w:r w:rsidR="006C73BE" w:rsidRPr="00CA2A37">
        <w:rPr>
          <w:szCs w:val="22"/>
          <w:u w:val="single"/>
        </w:rPr>
        <w:t>202</w:t>
      </w:r>
      <w:r w:rsidR="003A2CB3" w:rsidRPr="00CA2A37">
        <w:rPr>
          <w:szCs w:val="22"/>
          <w:u w:val="single"/>
        </w:rPr>
        <w:t>3</w:t>
      </w:r>
    </w:p>
    <w:p w14:paraId="30AFD77E" w14:textId="77777777" w:rsidR="006C73BE" w:rsidRPr="00C05B1A" w:rsidRDefault="006C73BE" w:rsidP="006C73BE">
      <w:pPr>
        <w:pStyle w:val="Odstavecseseznamem"/>
        <w:tabs>
          <w:tab w:val="clear" w:pos="1361"/>
          <w:tab w:val="left" w:pos="1418"/>
          <w:tab w:val="left" w:pos="1843"/>
        </w:tabs>
        <w:ind w:left="0"/>
        <w:jc w:val="both"/>
        <w:rPr>
          <w:b/>
          <w:bCs/>
          <w:szCs w:val="22"/>
        </w:rPr>
      </w:pPr>
      <w:r w:rsidRPr="00C05B1A">
        <w:rPr>
          <w:b/>
          <w:bCs/>
          <w:szCs w:val="22"/>
        </w:rPr>
        <w:t xml:space="preserve">Dopolední </w:t>
      </w:r>
      <w:proofErr w:type="spellStart"/>
      <w:r w:rsidRPr="00C05B1A">
        <w:rPr>
          <w:b/>
          <w:bCs/>
          <w:szCs w:val="22"/>
        </w:rPr>
        <w:t>Coffee</w:t>
      </w:r>
      <w:proofErr w:type="spellEnd"/>
      <w:r w:rsidRPr="00C05B1A">
        <w:rPr>
          <w:b/>
          <w:bCs/>
          <w:szCs w:val="22"/>
        </w:rPr>
        <w:t xml:space="preserve"> </w:t>
      </w:r>
      <w:proofErr w:type="spellStart"/>
      <w:r w:rsidRPr="00C05B1A">
        <w:rPr>
          <w:b/>
          <w:bCs/>
          <w:szCs w:val="22"/>
        </w:rPr>
        <w:t>break</w:t>
      </w:r>
      <w:proofErr w:type="spellEnd"/>
      <w:r w:rsidRPr="00C05B1A">
        <w:rPr>
          <w:b/>
          <w:bCs/>
          <w:szCs w:val="22"/>
        </w:rPr>
        <w:t xml:space="preserve"> </w:t>
      </w:r>
    </w:p>
    <w:p w14:paraId="64EAD51D" w14:textId="7B0D6747" w:rsidR="006C73BE" w:rsidRPr="00C05B1A" w:rsidRDefault="006C73BE" w:rsidP="00DF4FB8">
      <w:pPr>
        <w:pStyle w:val="Odstavecseseznamem"/>
        <w:numPr>
          <w:ilvl w:val="0"/>
          <w:numId w:val="50"/>
        </w:numPr>
        <w:tabs>
          <w:tab w:val="clear" w:pos="1361"/>
          <w:tab w:val="left" w:pos="1418"/>
          <w:tab w:val="left" w:pos="1843"/>
        </w:tabs>
        <w:jc w:val="both"/>
        <w:rPr>
          <w:szCs w:val="22"/>
        </w:rPr>
      </w:pPr>
      <w:r w:rsidRPr="00C05B1A">
        <w:rPr>
          <w:szCs w:val="22"/>
        </w:rPr>
        <w:t>2</w:t>
      </w:r>
      <w:r w:rsidR="00E15108">
        <w:rPr>
          <w:szCs w:val="22"/>
        </w:rPr>
        <w:t>1</w:t>
      </w:r>
      <w:r>
        <w:rPr>
          <w:szCs w:val="22"/>
        </w:rPr>
        <w:t>0</w:t>
      </w:r>
      <w:r w:rsidRPr="00C05B1A">
        <w:rPr>
          <w:szCs w:val="22"/>
        </w:rPr>
        <w:t xml:space="preserve"> osob </w:t>
      </w:r>
      <w:r>
        <w:rPr>
          <w:szCs w:val="22"/>
        </w:rPr>
        <w:t>(</w:t>
      </w:r>
      <w:r w:rsidRPr="00C05B1A">
        <w:rPr>
          <w:szCs w:val="22"/>
        </w:rPr>
        <w:t>účastníci hlavní konference)</w:t>
      </w:r>
    </w:p>
    <w:p w14:paraId="1FFE994C" w14:textId="47E63153" w:rsidR="006C73BE" w:rsidRPr="00C05B1A" w:rsidRDefault="00023488" w:rsidP="00DF4FB8">
      <w:pPr>
        <w:pStyle w:val="Odstavecseseznamem"/>
        <w:numPr>
          <w:ilvl w:val="0"/>
          <w:numId w:val="50"/>
        </w:numPr>
        <w:tabs>
          <w:tab w:val="clear" w:pos="1361"/>
          <w:tab w:val="left" w:pos="1418"/>
          <w:tab w:val="left" w:pos="1843"/>
        </w:tabs>
        <w:jc w:val="both"/>
        <w:rPr>
          <w:szCs w:val="22"/>
        </w:rPr>
      </w:pPr>
      <w:r w:rsidRPr="00CA2A37">
        <w:rPr>
          <w:color w:val="000000" w:themeColor="text1"/>
          <w:szCs w:val="22"/>
        </w:rPr>
        <w:t>20</w:t>
      </w:r>
      <w:r w:rsidR="006C73BE" w:rsidRPr="00CA2A37">
        <w:rPr>
          <w:color w:val="000000" w:themeColor="text1"/>
          <w:szCs w:val="22"/>
        </w:rPr>
        <w:t xml:space="preserve"> osob </w:t>
      </w:r>
      <w:r w:rsidR="006C73BE" w:rsidRPr="00C05B1A">
        <w:rPr>
          <w:szCs w:val="22"/>
        </w:rPr>
        <w:t>(účastníci VIP setkání)</w:t>
      </w:r>
    </w:p>
    <w:p w14:paraId="054BB156" w14:textId="77777777" w:rsidR="006C73BE" w:rsidRPr="00C05B1A" w:rsidRDefault="006C73BE" w:rsidP="006C73BE">
      <w:pPr>
        <w:pStyle w:val="Odstavecseseznamem"/>
        <w:tabs>
          <w:tab w:val="clear" w:pos="1361"/>
          <w:tab w:val="left" w:pos="1418"/>
          <w:tab w:val="left" w:pos="1843"/>
        </w:tabs>
        <w:ind w:left="0"/>
        <w:jc w:val="both"/>
        <w:rPr>
          <w:b/>
          <w:bCs/>
          <w:szCs w:val="22"/>
        </w:rPr>
      </w:pPr>
      <w:r w:rsidRPr="00C05B1A">
        <w:rPr>
          <w:b/>
          <w:bCs/>
          <w:szCs w:val="22"/>
        </w:rPr>
        <w:t xml:space="preserve">Oběd </w:t>
      </w:r>
    </w:p>
    <w:p w14:paraId="43DED09C" w14:textId="77777777" w:rsidR="006C73BE" w:rsidRPr="00C05B1A" w:rsidRDefault="006C73BE" w:rsidP="00DF4FB8">
      <w:pPr>
        <w:pStyle w:val="Odstavecseseznamem"/>
        <w:numPr>
          <w:ilvl w:val="0"/>
          <w:numId w:val="47"/>
        </w:numPr>
        <w:tabs>
          <w:tab w:val="clear" w:pos="1361"/>
          <w:tab w:val="left" w:pos="1418"/>
          <w:tab w:val="left" w:pos="1843"/>
        </w:tabs>
        <w:jc w:val="both"/>
        <w:rPr>
          <w:szCs w:val="22"/>
        </w:rPr>
      </w:pPr>
      <w:r w:rsidRPr="00C05B1A">
        <w:rPr>
          <w:szCs w:val="22"/>
        </w:rPr>
        <w:t>2</w:t>
      </w:r>
      <w:r>
        <w:rPr>
          <w:szCs w:val="22"/>
        </w:rPr>
        <w:t>30</w:t>
      </w:r>
      <w:r w:rsidRPr="00C05B1A">
        <w:rPr>
          <w:szCs w:val="22"/>
        </w:rPr>
        <w:t xml:space="preserve"> osob</w:t>
      </w:r>
    </w:p>
    <w:p w14:paraId="55F5DC7E" w14:textId="77777777" w:rsidR="006C73BE" w:rsidRDefault="006C73BE" w:rsidP="006C73BE">
      <w:pPr>
        <w:pStyle w:val="Odstavecseseznamem"/>
        <w:tabs>
          <w:tab w:val="clear" w:pos="1361"/>
          <w:tab w:val="left" w:pos="1418"/>
          <w:tab w:val="left" w:pos="1843"/>
        </w:tabs>
        <w:ind w:left="0"/>
        <w:jc w:val="both"/>
        <w:rPr>
          <w:b/>
          <w:bCs/>
          <w:szCs w:val="22"/>
        </w:rPr>
      </w:pPr>
    </w:p>
    <w:p w14:paraId="5418B639" w14:textId="77777777" w:rsidR="006C73BE" w:rsidRPr="00C05B1A" w:rsidRDefault="006C73BE" w:rsidP="006C73BE">
      <w:pPr>
        <w:pStyle w:val="Odstavecseseznamem"/>
        <w:tabs>
          <w:tab w:val="clear" w:pos="1361"/>
          <w:tab w:val="left" w:pos="1418"/>
          <w:tab w:val="left" w:pos="1843"/>
        </w:tabs>
        <w:ind w:left="0"/>
        <w:jc w:val="both"/>
        <w:rPr>
          <w:b/>
          <w:bCs/>
          <w:szCs w:val="22"/>
        </w:rPr>
      </w:pPr>
      <w:r w:rsidRPr="00C05B1A">
        <w:rPr>
          <w:b/>
          <w:bCs/>
          <w:szCs w:val="22"/>
        </w:rPr>
        <w:t xml:space="preserve">Odpolední </w:t>
      </w:r>
      <w:proofErr w:type="spellStart"/>
      <w:r w:rsidRPr="00C05B1A">
        <w:rPr>
          <w:b/>
          <w:bCs/>
          <w:szCs w:val="22"/>
        </w:rPr>
        <w:t>Coffee</w:t>
      </w:r>
      <w:proofErr w:type="spellEnd"/>
      <w:r w:rsidRPr="00C05B1A">
        <w:rPr>
          <w:b/>
          <w:bCs/>
          <w:szCs w:val="22"/>
        </w:rPr>
        <w:t xml:space="preserve"> </w:t>
      </w:r>
      <w:proofErr w:type="spellStart"/>
      <w:r w:rsidRPr="00C05B1A">
        <w:rPr>
          <w:b/>
          <w:bCs/>
          <w:szCs w:val="22"/>
        </w:rPr>
        <w:t>break</w:t>
      </w:r>
      <w:proofErr w:type="spellEnd"/>
    </w:p>
    <w:p w14:paraId="604E74C7" w14:textId="77777777" w:rsidR="00E15108" w:rsidRPr="00C05B1A" w:rsidRDefault="00E15108" w:rsidP="00E15108">
      <w:pPr>
        <w:pStyle w:val="Odstavecseseznamem"/>
        <w:numPr>
          <w:ilvl w:val="0"/>
          <w:numId w:val="50"/>
        </w:numPr>
        <w:tabs>
          <w:tab w:val="clear" w:pos="1361"/>
          <w:tab w:val="left" w:pos="1418"/>
          <w:tab w:val="left" w:pos="1843"/>
        </w:tabs>
        <w:jc w:val="both"/>
        <w:rPr>
          <w:szCs w:val="22"/>
        </w:rPr>
      </w:pPr>
      <w:r w:rsidRPr="00C05B1A">
        <w:rPr>
          <w:szCs w:val="22"/>
        </w:rPr>
        <w:t>2</w:t>
      </w:r>
      <w:r>
        <w:rPr>
          <w:szCs w:val="22"/>
        </w:rPr>
        <w:t>10</w:t>
      </w:r>
      <w:r w:rsidRPr="00C05B1A">
        <w:rPr>
          <w:szCs w:val="22"/>
        </w:rPr>
        <w:t xml:space="preserve"> osob </w:t>
      </w:r>
      <w:r>
        <w:rPr>
          <w:szCs w:val="22"/>
        </w:rPr>
        <w:t>(</w:t>
      </w:r>
      <w:r w:rsidRPr="00C05B1A">
        <w:rPr>
          <w:szCs w:val="22"/>
        </w:rPr>
        <w:t>účastníci hlavní konference)</w:t>
      </w:r>
    </w:p>
    <w:p w14:paraId="3CE2D886" w14:textId="77777777" w:rsidR="00E15108" w:rsidRPr="00C05B1A" w:rsidRDefault="00E15108" w:rsidP="00E15108">
      <w:pPr>
        <w:pStyle w:val="Odstavecseseznamem"/>
        <w:numPr>
          <w:ilvl w:val="0"/>
          <w:numId w:val="50"/>
        </w:numPr>
        <w:tabs>
          <w:tab w:val="clear" w:pos="1361"/>
          <w:tab w:val="left" w:pos="1418"/>
          <w:tab w:val="left" w:pos="1843"/>
        </w:tabs>
        <w:jc w:val="both"/>
        <w:rPr>
          <w:szCs w:val="22"/>
        </w:rPr>
      </w:pPr>
      <w:r w:rsidRPr="00CA2A37">
        <w:rPr>
          <w:color w:val="000000" w:themeColor="text1"/>
          <w:szCs w:val="22"/>
        </w:rPr>
        <w:t xml:space="preserve">20 osob </w:t>
      </w:r>
      <w:r w:rsidRPr="00C05B1A">
        <w:rPr>
          <w:szCs w:val="22"/>
        </w:rPr>
        <w:t>(účastníci VIP setkání)</w:t>
      </w:r>
    </w:p>
    <w:p w14:paraId="2FB4B8D3" w14:textId="77777777" w:rsidR="006C73BE" w:rsidRPr="00C05B1A" w:rsidRDefault="006C73BE" w:rsidP="006C73BE">
      <w:pPr>
        <w:pStyle w:val="Odstavecseseznamem"/>
        <w:tabs>
          <w:tab w:val="clear" w:pos="1361"/>
          <w:tab w:val="left" w:pos="1418"/>
          <w:tab w:val="left" w:pos="1843"/>
        </w:tabs>
        <w:ind w:left="0"/>
        <w:jc w:val="both"/>
        <w:rPr>
          <w:szCs w:val="22"/>
        </w:rPr>
      </w:pPr>
    </w:p>
    <w:p w14:paraId="43234135" w14:textId="6407DFA5" w:rsidR="006C73BE" w:rsidRPr="00C05B1A" w:rsidRDefault="00464BC4" w:rsidP="006C73BE">
      <w:pPr>
        <w:pStyle w:val="Odstavecseseznamem"/>
        <w:tabs>
          <w:tab w:val="clear" w:pos="1361"/>
          <w:tab w:val="left" w:pos="1418"/>
          <w:tab w:val="left" w:pos="1843"/>
        </w:tabs>
        <w:ind w:left="0"/>
        <w:jc w:val="both"/>
        <w:rPr>
          <w:szCs w:val="22"/>
          <w:u w:val="single"/>
        </w:rPr>
      </w:pPr>
      <w:r w:rsidRPr="00CA2A37">
        <w:rPr>
          <w:szCs w:val="22"/>
          <w:u w:val="single"/>
        </w:rPr>
        <w:t>2</w:t>
      </w:r>
      <w:r w:rsidR="0051616C" w:rsidRPr="00CA2A37">
        <w:rPr>
          <w:szCs w:val="22"/>
          <w:u w:val="single"/>
        </w:rPr>
        <w:t>5</w:t>
      </w:r>
      <w:r w:rsidR="006C73BE" w:rsidRPr="00CA2A37">
        <w:rPr>
          <w:szCs w:val="22"/>
          <w:u w:val="single"/>
        </w:rPr>
        <w:t>.</w:t>
      </w:r>
      <w:r w:rsidR="00CA2A37">
        <w:rPr>
          <w:szCs w:val="22"/>
          <w:u w:val="single"/>
        </w:rPr>
        <w:t xml:space="preserve"> </w:t>
      </w:r>
      <w:r w:rsidRPr="00CA2A37">
        <w:rPr>
          <w:szCs w:val="22"/>
          <w:u w:val="single"/>
        </w:rPr>
        <w:t>4</w:t>
      </w:r>
      <w:r w:rsidR="006C73BE" w:rsidRPr="00CA2A37">
        <w:rPr>
          <w:szCs w:val="22"/>
          <w:u w:val="single"/>
        </w:rPr>
        <w:t>.</w:t>
      </w:r>
      <w:r w:rsidR="00CA2A37">
        <w:rPr>
          <w:szCs w:val="22"/>
          <w:u w:val="single"/>
        </w:rPr>
        <w:t xml:space="preserve"> </w:t>
      </w:r>
      <w:r w:rsidR="006C73BE" w:rsidRPr="00CA2A37">
        <w:rPr>
          <w:szCs w:val="22"/>
          <w:u w:val="single"/>
        </w:rPr>
        <w:t>202</w:t>
      </w:r>
      <w:r w:rsidR="003A2CB3" w:rsidRPr="00CA2A37">
        <w:rPr>
          <w:szCs w:val="22"/>
          <w:u w:val="single"/>
        </w:rPr>
        <w:t>3</w:t>
      </w:r>
    </w:p>
    <w:p w14:paraId="3A895DD4" w14:textId="77777777" w:rsidR="006C73BE" w:rsidRPr="00C05B1A" w:rsidRDefault="006C73BE" w:rsidP="006C73BE">
      <w:pPr>
        <w:pStyle w:val="Odstavecseseznamem"/>
        <w:tabs>
          <w:tab w:val="clear" w:pos="1361"/>
          <w:tab w:val="left" w:pos="1418"/>
          <w:tab w:val="left" w:pos="1843"/>
        </w:tabs>
        <w:ind w:left="0"/>
        <w:jc w:val="both"/>
        <w:rPr>
          <w:b/>
          <w:bCs/>
          <w:szCs w:val="22"/>
        </w:rPr>
      </w:pPr>
      <w:r w:rsidRPr="00C05B1A">
        <w:rPr>
          <w:b/>
          <w:bCs/>
          <w:szCs w:val="22"/>
        </w:rPr>
        <w:t xml:space="preserve">Dopolední </w:t>
      </w:r>
      <w:proofErr w:type="spellStart"/>
      <w:r w:rsidRPr="00C05B1A">
        <w:rPr>
          <w:b/>
          <w:bCs/>
          <w:szCs w:val="22"/>
        </w:rPr>
        <w:t>Coffee</w:t>
      </w:r>
      <w:proofErr w:type="spellEnd"/>
      <w:r w:rsidRPr="00C05B1A">
        <w:rPr>
          <w:b/>
          <w:bCs/>
          <w:szCs w:val="22"/>
        </w:rPr>
        <w:t xml:space="preserve"> </w:t>
      </w:r>
      <w:proofErr w:type="spellStart"/>
      <w:r w:rsidRPr="00C05B1A">
        <w:rPr>
          <w:b/>
          <w:bCs/>
          <w:szCs w:val="22"/>
        </w:rPr>
        <w:t>break</w:t>
      </w:r>
      <w:proofErr w:type="spellEnd"/>
      <w:r w:rsidRPr="00C05B1A">
        <w:rPr>
          <w:b/>
          <w:bCs/>
          <w:szCs w:val="22"/>
        </w:rPr>
        <w:t xml:space="preserve"> </w:t>
      </w:r>
    </w:p>
    <w:p w14:paraId="42E1641C" w14:textId="77777777" w:rsidR="006C73BE" w:rsidRPr="00D05EC1" w:rsidRDefault="006C73BE" w:rsidP="00DF4FB8">
      <w:pPr>
        <w:pStyle w:val="Odstavecseseznamem"/>
        <w:numPr>
          <w:ilvl w:val="0"/>
          <w:numId w:val="47"/>
        </w:numPr>
        <w:tabs>
          <w:tab w:val="clear" w:pos="1361"/>
          <w:tab w:val="left" w:pos="1418"/>
          <w:tab w:val="left" w:pos="1843"/>
        </w:tabs>
        <w:jc w:val="both"/>
        <w:rPr>
          <w:b/>
          <w:bCs/>
          <w:szCs w:val="22"/>
        </w:rPr>
      </w:pPr>
      <w:r w:rsidRPr="00AD690A">
        <w:rPr>
          <w:szCs w:val="22"/>
        </w:rPr>
        <w:t>1</w:t>
      </w:r>
      <w:r>
        <w:rPr>
          <w:szCs w:val="22"/>
        </w:rPr>
        <w:t>20</w:t>
      </w:r>
      <w:r w:rsidRPr="00AD690A">
        <w:rPr>
          <w:szCs w:val="22"/>
        </w:rPr>
        <w:t xml:space="preserve"> osob </w:t>
      </w:r>
      <w:r>
        <w:rPr>
          <w:szCs w:val="22"/>
        </w:rPr>
        <w:t>(účastníci hlavní konference)</w:t>
      </w:r>
    </w:p>
    <w:p w14:paraId="5BCA54B2" w14:textId="2BA0033D" w:rsidR="006C73BE" w:rsidRDefault="00023488" w:rsidP="00DF4FB8">
      <w:pPr>
        <w:pStyle w:val="Odstavecseseznamem"/>
        <w:numPr>
          <w:ilvl w:val="0"/>
          <w:numId w:val="50"/>
        </w:numPr>
        <w:tabs>
          <w:tab w:val="clear" w:pos="1361"/>
          <w:tab w:val="left" w:pos="1418"/>
          <w:tab w:val="left" w:pos="1843"/>
        </w:tabs>
        <w:jc w:val="both"/>
        <w:rPr>
          <w:szCs w:val="22"/>
        </w:rPr>
      </w:pPr>
      <w:r w:rsidRPr="00CA2A37">
        <w:rPr>
          <w:color w:val="000000" w:themeColor="text1"/>
          <w:szCs w:val="22"/>
        </w:rPr>
        <w:t>20</w:t>
      </w:r>
      <w:r w:rsidR="006C73BE" w:rsidRPr="00CA2A37">
        <w:rPr>
          <w:color w:val="000000" w:themeColor="text1"/>
          <w:szCs w:val="22"/>
        </w:rPr>
        <w:t xml:space="preserve"> o</w:t>
      </w:r>
      <w:r w:rsidR="006C73BE">
        <w:rPr>
          <w:szCs w:val="22"/>
        </w:rPr>
        <w:t>sob (účastníci VIP setkání)</w:t>
      </w:r>
    </w:p>
    <w:p w14:paraId="7C201849" w14:textId="77777777" w:rsidR="006C73BE" w:rsidRPr="00C05B1A" w:rsidRDefault="006C73BE" w:rsidP="006C73BE">
      <w:pPr>
        <w:tabs>
          <w:tab w:val="left" w:pos="1418"/>
          <w:tab w:val="left" w:pos="1843"/>
        </w:tabs>
        <w:rPr>
          <w:b/>
          <w:bCs/>
          <w:szCs w:val="22"/>
        </w:rPr>
      </w:pPr>
      <w:r w:rsidRPr="00C05B1A">
        <w:rPr>
          <w:b/>
          <w:bCs/>
          <w:szCs w:val="22"/>
        </w:rPr>
        <w:t xml:space="preserve">Oběd </w:t>
      </w:r>
    </w:p>
    <w:p w14:paraId="7650B0BC" w14:textId="4D23E4B0" w:rsidR="006C73BE" w:rsidRPr="00C05B1A" w:rsidRDefault="006C73BE" w:rsidP="00DF4FB8">
      <w:pPr>
        <w:pStyle w:val="Odstavecseseznamem"/>
        <w:numPr>
          <w:ilvl w:val="0"/>
          <w:numId w:val="47"/>
        </w:numPr>
        <w:tabs>
          <w:tab w:val="clear" w:pos="1361"/>
          <w:tab w:val="left" w:pos="1418"/>
          <w:tab w:val="left" w:pos="1843"/>
        </w:tabs>
        <w:jc w:val="both"/>
        <w:rPr>
          <w:szCs w:val="22"/>
        </w:rPr>
      </w:pPr>
      <w:r w:rsidRPr="00C05B1A">
        <w:rPr>
          <w:szCs w:val="22"/>
        </w:rPr>
        <w:t>1</w:t>
      </w:r>
      <w:r>
        <w:rPr>
          <w:szCs w:val="22"/>
        </w:rPr>
        <w:t>8</w:t>
      </w:r>
      <w:r w:rsidRPr="00C05B1A">
        <w:rPr>
          <w:szCs w:val="22"/>
        </w:rPr>
        <w:t>0</w:t>
      </w:r>
      <w:r w:rsidR="007F2A52">
        <w:rPr>
          <w:szCs w:val="22"/>
        </w:rPr>
        <w:t xml:space="preserve"> </w:t>
      </w:r>
      <w:r w:rsidRPr="00C05B1A">
        <w:rPr>
          <w:szCs w:val="22"/>
        </w:rPr>
        <w:t>osob</w:t>
      </w:r>
    </w:p>
    <w:p w14:paraId="10992532" w14:textId="77777777" w:rsidR="006C73BE" w:rsidRPr="00C05B1A" w:rsidRDefault="006C73BE" w:rsidP="006C73BE">
      <w:pPr>
        <w:rPr>
          <w:szCs w:val="22"/>
        </w:rPr>
      </w:pPr>
    </w:p>
    <w:p w14:paraId="5E349D3E" w14:textId="5C670968" w:rsidR="006C73BE" w:rsidRPr="00C05B1A" w:rsidRDefault="006C73BE" w:rsidP="006C73BE">
      <w:pPr>
        <w:pStyle w:val="Odstavecseseznamem"/>
        <w:tabs>
          <w:tab w:val="clear" w:pos="454"/>
          <w:tab w:val="clear" w:pos="1361"/>
          <w:tab w:val="left" w:pos="709"/>
          <w:tab w:val="left" w:pos="1418"/>
        </w:tabs>
        <w:ind w:left="0"/>
        <w:jc w:val="both"/>
        <w:outlineLvl w:val="0"/>
        <w:rPr>
          <w:b/>
          <w:szCs w:val="22"/>
        </w:rPr>
      </w:pPr>
      <w:r>
        <w:rPr>
          <w:b/>
          <w:szCs w:val="22"/>
        </w:rPr>
        <w:t>2.</w:t>
      </w:r>
      <w:r w:rsidR="00A13E6E">
        <w:rPr>
          <w:b/>
          <w:szCs w:val="22"/>
        </w:rPr>
        <w:t>2</w:t>
      </w:r>
      <w:r w:rsidRPr="00C05B1A">
        <w:rPr>
          <w:b/>
          <w:szCs w:val="22"/>
        </w:rPr>
        <w:t>.</w:t>
      </w:r>
      <w:r>
        <w:rPr>
          <w:b/>
          <w:szCs w:val="22"/>
        </w:rPr>
        <w:t>3.</w:t>
      </w:r>
      <w:r w:rsidRPr="00C05B1A">
        <w:rPr>
          <w:b/>
          <w:szCs w:val="22"/>
        </w:rPr>
        <w:t xml:space="preserve"> </w:t>
      </w:r>
      <w:r>
        <w:rPr>
          <w:b/>
          <w:szCs w:val="22"/>
        </w:rPr>
        <w:t>Technické</w:t>
      </w:r>
      <w:r w:rsidRPr="00C05B1A">
        <w:rPr>
          <w:b/>
          <w:szCs w:val="22"/>
        </w:rPr>
        <w:t xml:space="preserve"> vybavení:</w:t>
      </w:r>
    </w:p>
    <w:p w14:paraId="60008005" w14:textId="77777777" w:rsidR="006C73BE" w:rsidRPr="00C05B1A" w:rsidRDefault="006C73BE" w:rsidP="006C73BE">
      <w:pPr>
        <w:pStyle w:val="Odstavecseseznamem"/>
        <w:tabs>
          <w:tab w:val="clear" w:pos="454"/>
          <w:tab w:val="clear" w:pos="1361"/>
          <w:tab w:val="left" w:pos="709"/>
          <w:tab w:val="left" w:pos="1418"/>
        </w:tabs>
        <w:ind w:left="0"/>
        <w:jc w:val="both"/>
        <w:outlineLvl w:val="0"/>
        <w:rPr>
          <w:szCs w:val="22"/>
        </w:rPr>
      </w:pPr>
    </w:p>
    <w:p w14:paraId="347A1F24" w14:textId="64CF747B" w:rsidR="006C73BE" w:rsidRPr="00C05B1A" w:rsidRDefault="006C73BE" w:rsidP="006C73BE">
      <w:pPr>
        <w:pStyle w:val="Odstavecseseznamem"/>
        <w:tabs>
          <w:tab w:val="clear" w:pos="454"/>
          <w:tab w:val="clear" w:pos="1361"/>
          <w:tab w:val="left" w:pos="709"/>
          <w:tab w:val="left" w:pos="1418"/>
        </w:tabs>
        <w:ind w:left="0"/>
        <w:jc w:val="both"/>
        <w:outlineLvl w:val="0"/>
        <w:rPr>
          <w:b/>
          <w:szCs w:val="22"/>
        </w:rPr>
      </w:pPr>
      <w:r w:rsidRPr="00C05B1A">
        <w:rPr>
          <w:b/>
          <w:szCs w:val="22"/>
        </w:rPr>
        <w:t>Hlavní sál</w:t>
      </w:r>
      <w:r w:rsidRPr="00CA2A37">
        <w:rPr>
          <w:b/>
          <w:szCs w:val="22"/>
        </w:rPr>
        <w:t xml:space="preserve">: </w:t>
      </w:r>
      <w:r w:rsidR="00464BC4" w:rsidRPr="00CA2A37">
        <w:rPr>
          <w:b/>
          <w:szCs w:val="22"/>
        </w:rPr>
        <w:t>24</w:t>
      </w:r>
      <w:r w:rsidRPr="00CA2A37">
        <w:rPr>
          <w:b/>
          <w:szCs w:val="22"/>
        </w:rPr>
        <w:t xml:space="preserve">. – </w:t>
      </w:r>
      <w:r w:rsidR="00464BC4" w:rsidRPr="00CA2A37">
        <w:rPr>
          <w:b/>
          <w:szCs w:val="22"/>
        </w:rPr>
        <w:t>25</w:t>
      </w:r>
      <w:r w:rsidRPr="00CA2A37">
        <w:rPr>
          <w:b/>
          <w:szCs w:val="22"/>
        </w:rPr>
        <w:t>.</w:t>
      </w:r>
      <w:r w:rsidR="00464BC4" w:rsidRPr="00CA2A37">
        <w:rPr>
          <w:b/>
          <w:szCs w:val="22"/>
        </w:rPr>
        <w:t>4</w:t>
      </w:r>
      <w:r w:rsidRPr="00CA2A37">
        <w:rPr>
          <w:b/>
          <w:szCs w:val="22"/>
        </w:rPr>
        <w:t>.</w:t>
      </w:r>
    </w:p>
    <w:p w14:paraId="4C097E65" w14:textId="77777777" w:rsidR="006C73BE" w:rsidRPr="00C05B1A" w:rsidRDefault="006C73BE" w:rsidP="00DF4FB8">
      <w:pPr>
        <w:pStyle w:val="Odstavecseseznamem"/>
        <w:numPr>
          <w:ilvl w:val="0"/>
          <w:numId w:val="52"/>
        </w:numPr>
        <w:tabs>
          <w:tab w:val="clear" w:pos="454"/>
          <w:tab w:val="clear" w:pos="1361"/>
          <w:tab w:val="left" w:pos="709"/>
          <w:tab w:val="left" w:pos="1418"/>
        </w:tabs>
        <w:jc w:val="both"/>
        <w:outlineLvl w:val="0"/>
      </w:pPr>
      <w:r>
        <w:t>dataprojektor</w:t>
      </w:r>
    </w:p>
    <w:p w14:paraId="2342CC20" w14:textId="77777777" w:rsidR="006C73BE" w:rsidRPr="00C05B1A" w:rsidRDefault="006C73BE" w:rsidP="00DF4FB8">
      <w:pPr>
        <w:pStyle w:val="Odstavecseseznamem"/>
        <w:numPr>
          <w:ilvl w:val="0"/>
          <w:numId w:val="52"/>
        </w:numPr>
        <w:tabs>
          <w:tab w:val="clear" w:pos="454"/>
          <w:tab w:val="clear" w:pos="1361"/>
          <w:tab w:val="left" w:pos="709"/>
          <w:tab w:val="left" w:pos="1418"/>
        </w:tabs>
        <w:jc w:val="both"/>
        <w:outlineLvl w:val="0"/>
      </w:pPr>
      <w:r>
        <w:t>plátno</w:t>
      </w:r>
    </w:p>
    <w:p w14:paraId="549D9C86" w14:textId="77777777" w:rsidR="006C73BE" w:rsidRPr="00C05B1A" w:rsidRDefault="006C73BE" w:rsidP="00DF4FB8">
      <w:pPr>
        <w:pStyle w:val="Odstavecseseznamem"/>
        <w:numPr>
          <w:ilvl w:val="0"/>
          <w:numId w:val="52"/>
        </w:numPr>
        <w:tabs>
          <w:tab w:val="clear" w:pos="454"/>
          <w:tab w:val="clear" w:pos="1361"/>
          <w:tab w:val="left" w:pos="709"/>
          <w:tab w:val="left" w:pos="1418"/>
        </w:tabs>
        <w:jc w:val="both"/>
        <w:outlineLvl w:val="0"/>
      </w:pPr>
      <w:r>
        <w:t>notebook (pro technika pro přípravu prezentací atd)</w:t>
      </w:r>
    </w:p>
    <w:p w14:paraId="3D8AA3A9" w14:textId="3F3DE8CF" w:rsidR="006C73BE" w:rsidRPr="00C05B1A" w:rsidRDefault="006C73BE" w:rsidP="00DF4FB8">
      <w:pPr>
        <w:pStyle w:val="Odstavecseseznamem"/>
        <w:numPr>
          <w:ilvl w:val="0"/>
          <w:numId w:val="52"/>
        </w:numPr>
        <w:tabs>
          <w:tab w:val="clear" w:pos="454"/>
          <w:tab w:val="clear" w:pos="1361"/>
          <w:tab w:val="left" w:pos="709"/>
          <w:tab w:val="left" w:pos="1418"/>
        </w:tabs>
        <w:jc w:val="both"/>
        <w:outlineLvl w:val="0"/>
      </w:pPr>
      <w:r>
        <w:t xml:space="preserve">pódium </w:t>
      </w:r>
    </w:p>
    <w:p w14:paraId="0AB56237" w14:textId="77777777" w:rsidR="006C73BE" w:rsidRPr="00C05B1A" w:rsidRDefault="006C73BE" w:rsidP="00DF4FB8">
      <w:pPr>
        <w:pStyle w:val="Odstavecseseznamem"/>
        <w:numPr>
          <w:ilvl w:val="0"/>
          <w:numId w:val="52"/>
        </w:numPr>
        <w:tabs>
          <w:tab w:val="clear" w:pos="454"/>
          <w:tab w:val="clear" w:pos="1361"/>
          <w:tab w:val="left" w:pos="709"/>
          <w:tab w:val="left" w:pos="1418"/>
        </w:tabs>
        <w:jc w:val="both"/>
        <w:outlineLvl w:val="0"/>
      </w:pPr>
      <w:r>
        <w:t>ozvučení včetně 2 bezdrátových mikrofonů</w:t>
      </w:r>
    </w:p>
    <w:p w14:paraId="6B8586F5" w14:textId="77777777" w:rsidR="006C73BE" w:rsidRPr="00C05B1A" w:rsidRDefault="006C73BE" w:rsidP="00DF4FB8">
      <w:pPr>
        <w:pStyle w:val="Odstavecseseznamem"/>
        <w:numPr>
          <w:ilvl w:val="0"/>
          <w:numId w:val="52"/>
        </w:numPr>
        <w:tabs>
          <w:tab w:val="clear" w:pos="454"/>
          <w:tab w:val="clear" w:pos="1361"/>
          <w:tab w:val="left" w:pos="709"/>
          <w:tab w:val="left" w:pos="1418"/>
        </w:tabs>
        <w:jc w:val="both"/>
        <w:rPr>
          <w:rFonts w:eastAsia="Georgia" w:cs="Georgia"/>
          <w:szCs w:val="22"/>
        </w:rPr>
      </w:pPr>
      <w:r>
        <w:t>řečnický pult</w:t>
      </w:r>
    </w:p>
    <w:p w14:paraId="7C9760EF" w14:textId="0E9EC340" w:rsidR="006C73BE" w:rsidRPr="00C05B1A" w:rsidRDefault="006C73BE" w:rsidP="00DF4FB8">
      <w:pPr>
        <w:pStyle w:val="Odstavecseseznamem"/>
        <w:numPr>
          <w:ilvl w:val="0"/>
          <w:numId w:val="52"/>
        </w:numPr>
        <w:tabs>
          <w:tab w:val="clear" w:pos="454"/>
          <w:tab w:val="clear" w:pos="1361"/>
          <w:tab w:val="left" w:pos="709"/>
          <w:tab w:val="left" w:pos="1418"/>
        </w:tabs>
        <w:jc w:val="both"/>
        <w:rPr>
          <w:rFonts w:eastAsia="Georgia" w:cs="Georgia"/>
          <w:szCs w:val="22"/>
        </w:rPr>
      </w:pPr>
      <w:r>
        <w:t xml:space="preserve">šatna po dobu akce </w:t>
      </w:r>
      <w:r w:rsidR="00702166">
        <w:t>s obsluhou</w:t>
      </w:r>
    </w:p>
    <w:p w14:paraId="566E9B72" w14:textId="77777777" w:rsidR="006C73BE" w:rsidRPr="00C05B1A" w:rsidRDefault="006C73BE" w:rsidP="006C73BE">
      <w:pPr>
        <w:pStyle w:val="Odstavecseseznamem"/>
        <w:tabs>
          <w:tab w:val="clear" w:pos="454"/>
          <w:tab w:val="clear" w:pos="1361"/>
          <w:tab w:val="left" w:pos="709"/>
          <w:tab w:val="left" w:pos="1418"/>
        </w:tabs>
        <w:ind w:left="0"/>
        <w:jc w:val="both"/>
        <w:outlineLvl w:val="0"/>
        <w:rPr>
          <w:b/>
          <w:szCs w:val="22"/>
        </w:rPr>
      </w:pPr>
    </w:p>
    <w:p w14:paraId="6C4E5089" w14:textId="4882CAE7" w:rsidR="006C73BE" w:rsidRPr="00C05B1A" w:rsidRDefault="006C73BE" w:rsidP="006C73BE">
      <w:pPr>
        <w:pStyle w:val="Odstavecseseznamem"/>
        <w:tabs>
          <w:tab w:val="clear" w:pos="454"/>
          <w:tab w:val="clear" w:pos="1361"/>
          <w:tab w:val="left" w:pos="709"/>
          <w:tab w:val="left" w:pos="1418"/>
        </w:tabs>
        <w:ind w:left="0"/>
        <w:jc w:val="both"/>
        <w:outlineLvl w:val="0"/>
        <w:rPr>
          <w:b/>
          <w:szCs w:val="22"/>
        </w:rPr>
      </w:pPr>
      <w:r w:rsidRPr="00C05B1A">
        <w:rPr>
          <w:b/>
          <w:szCs w:val="22"/>
        </w:rPr>
        <w:t>Business salónek</w:t>
      </w:r>
      <w:r w:rsidR="00464BC4" w:rsidRPr="00CA2A37">
        <w:rPr>
          <w:b/>
          <w:szCs w:val="22"/>
        </w:rPr>
        <w:t>: 24. – 25.4.</w:t>
      </w:r>
    </w:p>
    <w:p w14:paraId="137475BC" w14:textId="77777777" w:rsidR="006C73BE" w:rsidRPr="00C05B1A" w:rsidRDefault="006C73BE" w:rsidP="00DF4FB8">
      <w:pPr>
        <w:pStyle w:val="Odstavecseseznamem"/>
        <w:numPr>
          <w:ilvl w:val="0"/>
          <w:numId w:val="47"/>
        </w:numPr>
        <w:tabs>
          <w:tab w:val="clear" w:pos="454"/>
          <w:tab w:val="clear" w:pos="1361"/>
          <w:tab w:val="left" w:pos="709"/>
          <w:tab w:val="left" w:pos="1418"/>
        </w:tabs>
        <w:jc w:val="both"/>
        <w:outlineLvl w:val="0"/>
        <w:rPr>
          <w:color w:val="000000"/>
          <w:szCs w:val="22"/>
        </w:rPr>
      </w:pPr>
      <w:r w:rsidRPr="00C05B1A">
        <w:rPr>
          <w:color w:val="000000"/>
          <w:szCs w:val="22"/>
        </w:rPr>
        <w:t>TV / plátno s možností propojení s PC přes HDMI</w:t>
      </w:r>
    </w:p>
    <w:p w14:paraId="75D55861" w14:textId="77777777" w:rsidR="006C73BE" w:rsidRPr="00C05B1A" w:rsidRDefault="006C73BE" w:rsidP="006C73BE">
      <w:pPr>
        <w:pStyle w:val="Odstavecseseznamem"/>
        <w:tabs>
          <w:tab w:val="clear" w:pos="454"/>
          <w:tab w:val="clear" w:pos="1361"/>
          <w:tab w:val="left" w:pos="709"/>
          <w:tab w:val="left" w:pos="1418"/>
        </w:tabs>
        <w:ind w:left="0"/>
        <w:jc w:val="both"/>
        <w:outlineLvl w:val="0"/>
        <w:rPr>
          <w:szCs w:val="22"/>
        </w:rPr>
      </w:pPr>
    </w:p>
    <w:p w14:paraId="14AC6C17" w14:textId="46EFF33F" w:rsidR="006C73BE" w:rsidRPr="00FB6A4F" w:rsidRDefault="006C73BE" w:rsidP="006C73BE">
      <w:pPr>
        <w:pStyle w:val="Odstavecseseznamem"/>
        <w:tabs>
          <w:tab w:val="clear" w:pos="454"/>
          <w:tab w:val="clear" w:pos="1361"/>
          <w:tab w:val="left" w:pos="709"/>
          <w:tab w:val="left" w:pos="1418"/>
        </w:tabs>
        <w:ind w:left="851" w:hanging="851"/>
        <w:jc w:val="both"/>
        <w:outlineLvl w:val="0"/>
        <w:rPr>
          <w:b/>
          <w:color w:val="FF0000"/>
          <w:szCs w:val="22"/>
        </w:rPr>
      </w:pPr>
      <w:r w:rsidRPr="00C05B1A">
        <w:rPr>
          <w:b/>
          <w:color w:val="000000"/>
          <w:szCs w:val="22"/>
        </w:rPr>
        <w:t>Prostor/salónek pro tiskov</w:t>
      </w:r>
      <w:r w:rsidR="00464BC4">
        <w:rPr>
          <w:b/>
          <w:color w:val="000000"/>
          <w:szCs w:val="22"/>
        </w:rPr>
        <w:t>é</w:t>
      </w:r>
      <w:r w:rsidRPr="00C05B1A">
        <w:rPr>
          <w:b/>
          <w:color w:val="000000"/>
          <w:szCs w:val="22"/>
        </w:rPr>
        <w:t xml:space="preserve"> konferenc</w:t>
      </w:r>
      <w:r w:rsidR="00464BC4">
        <w:rPr>
          <w:b/>
          <w:color w:val="000000"/>
          <w:szCs w:val="22"/>
        </w:rPr>
        <w:t>e</w:t>
      </w:r>
      <w:r w:rsidRPr="00C05B1A">
        <w:rPr>
          <w:b/>
          <w:color w:val="000000"/>
          <w:szCs w:val="22"/>
        </w:rPr>
        <w:t>, prezentac</w:t>
      </w:r>
      <w:r w:rsidR="00464BC4">
        <w:rPr>
          <w:b/>
          <w:color w:val="000000"/>
          <w:szCs w:val="22"/>
        </w:rPr>
        <w:t>e</w:t>
      </w:r>
      <w:r w:rsidRPr="00C05B1A">
        <w:rPr>
          <w:b/>
          <w:color w:val="000000"/>
          <w:szCs w:val="22"/>
        </w:rPr>
        <w:t xml:space="preserve"> pro média</w:t>
      </w:r>
      <w:r w:rsidR="00CD45F7">
        <w:rPr>
          <w:b/>
          <w:color w:val="000000"/>
          <w:szCs w:val="22"/>
        </w:rPr>
        <w:t xml:space="preserve"> </w:t>
      </w:r>
      <w:r w:rsidR="00CD45F7" w:rsidRPr="00FB6A4F">
        <w:rPr>
          <w:b/>
          <w:color w:val="000000"/>
          <w:szCs w:val="22"/>
        </w:rPr>
        <w:t>(24.4., 9:00-12:00)</w:t>
      </w:r>
    </w:p>
    <w:p w14:paraId="35BB62BB" w14:textId="77777777" w:rsidR="006C73BE" w:rsidRPr="00C05B1A" w:rsidRDefault="006C73BE" w:rsidP="00DF4FB8">
      <w:pPr>
        <w:pStyle w:val="Zkladntext"/>
        <w:numPr>
          <w:ilvl w:val="0"/>
          <w:numId w:val="51"/>
        </w:numPr>
        <w:tabs>
          <w:tab w:val="left" w:pos="1286"/>
        </w:tabs>
        <w:spacing w:line="240" w:lineRule="auto"/>
        <w:ind w:right="-1905"/>
        <w:rPr>
          <w:spacing w:val="-4"/>
          <w:w w:val="110"/>
        </w:rPr>
      </w:pPr>
      <w:r w:rsidRPr="00C05B1A">
        <w:rPr>
          <w:spacing w:val="-4"/>
          <w:w w:val="110"/>
        </w:rPr>
        <w:t>plátno</w:t>
      </w:r>
    </w:p>
    <w:p w14:paraId="70C7787F" w14:textId="77777777" w:rsidR="006C73BE" w:rsidRPr="00C05B1A" w:rsidRDefault="006C73BE" w:rsidP="00DF4FB8">
      <w:pPr>
        <w:pStyle w:val="Zkladntext"/>
        <w:numPr>
          <w:ilvl w:val="0"/>
          <w:numId w:val="51"/>
        </w:numPr>
        <w:tabs>
          <w:tab w:val="left" w:pos="1286"/>
        </w:tabs>
        <w:spacing w:line="240" w:lineRule="auto"/>
        <w:ind w:right="-1905"/>
        <w:rPr>
          <w:spacing w:val="-4"/>
          <w:w w:val="110"/>
        </w:rPr>
      </w:pPr>
      <w:r>
        <w:rPr>
          <w:spacing w:val="-4"/>
          <w:w w:val="110"/>
        </w:rPr>
        <w:t>data</w:t>
      </w:r>
      <w:r w:rsidRPr="00C05B1A">
        <w:rPr>
          <w:spacing w:val="-4"/>
          <w:w w:val="110"/>
        </w:rPr>
        <w:t>projektor</w:t>
      </w:r>
    </w:p>
    <w:p w14:paraId="2F6694CD" w14:textId="77777777" w:rsidR="006C73BE" w:rsidRPr="00C05B1A" w:rsidRDefault="006C73BE" w:rsidP="00DF4FB8">
      <w:pPr>
        <w:pStyle w:val="Zkladntext"/>
        <w:numPr>
          <w:ilvl w:val="0"/>
          <w:numId w:val="51"/>
        </w:numPr>
        <w:tabs>
          <w:tab w:val="left" w:pos="1286"/>
        </w:tabs>
        <w:spacing w:line="240" w:lineRule="auto"/>
        <w:ind w:right="-1905"/>
        <w:rPr>
          <w:spacing w:val="-4"/>
          <w:w w:val="110"/>
        </w:rPr>
      </w:pPr>
      <w:r w:rsidRPr="00C05B1A">
        <w:rPr>
          <w:spacing w:val="-4"/>
          <w:w w:val="110"/>
        </w:rPr>
        <w:t>notebook</w:t>
      </w:r>
    </w:p>
    <w:p w14:paraId="0D674F46" w14:textId="77777777" w:rsidR="006C73BE" w:rsidRPr="00C05B1A" w:rsidRDefault="006C73BE" w:rsidP="00DF4FB8">
      <w:pPr>
        <w:pStyle w:val="Zkladntext"/>
        <w:numPr>
          <w:ilvl w:val="0"/>
          <w:numId w:val="51"/>
        </w:numPr>
        <w:tabs>
          <w:tab w:val="left" w:pos="1286"/>
        </w:tabs>
        <w:spacing w:line="240" w:lineRule="auto"/>
        <w:ind w:right="-1905"/>
        <w:rPr>
          <w:spacing w:val="-4"/>
          <w:w w:val="110"/>
        </w:rPr>
      </w:pPr>
      <w:r w:rsidRPr="00C05B1A">
        <w:rPr>
          <w:spacing w:val="-4"/>
          <w:w w:val="110"/>
        </w:rPr>
        <w:t>ozvučení</w:t>
      </w:r>
    </w:p>
    <w:p w14:paraId="4F58D8E4" w14:textId="77777777" w:rsidR="006C73BE" w:rsidRPr="00C05B1A" w:rsidRDefault="006C73BE" w:rsidP="00DF4FB8">
      <w:pPr>
        <w:pStyle w:val="Zkladntext"/>
        <w:numPr>
          <w:ilvl w:val="0"/>
          <w:numId w:val="51"/>
        </w:numPr>
        <w:tabs>
          <w:tab w:val="left" w:pos="1286"/>
        </w:tabs>
        <w:spacing w:line="240" w:lineRule="auto"/>
        <w:ind w:right="-1905"/>
        <w:rPr>
          <w:spacing w:val="-4"/>
          <w:w w:val="110"/>
        </w:rPr>
      </w:pPr>
      <w:r w:rsidRPr="00C05B1A">
        <w:rPr>
          <w:spacing w:val="-4"/>
          <w:w w:val="110"/>
        </w:rPr>
        <w:t>bez</w:t>
      </w:r>
      <w:r>
        <w:rPr>
          <w:spacing w:val="-4"/>
          <w:w w:val="110"/>
        </w:rPr>
        <w:t>d</w:t>
      </w:r>
      <w:r w:rsidRPr="00C05B1A">
        <w:rPr>
          <w:spacing w:val="-4"/>
          <w:w w:val="110"/>
        </w:rPr>
        <w:t>rátový mikrofon</w:t>
      </w:r>
    </w:p>
    <w:p w14:paraId="0A9E4F06" w14:textId="422B4041" w:rsidR="00A13E6E" w:rsidRDefault="00A13E6E" w:rsidP="006C73BE">
      <w:pPr>
        <w:pStyle w:val="Odstavecseseznamem"/>
        <w:tabs>
          <w:tab w:val="clear" w:pos="454"/>
          <w:tab w:val="clear" w:pos="1361"/>
          <w:tab w:val="left" w:pos="709"/>
          <w:tab w:val="left" w:pos="1418"/>
        </w:tabs>
        <w:ind w:left="0"/>
        <w:jc w:val="both"/>
        <w:outlineLvl w:val="0"/>
        <w:rPr>
          <w:szCs w:val="22"/>
        </w:rPr>
      </w:pPr>
    </w:p>
    <w:p w14:paraId="5D46F583" w14:textId="77777777" w:rsidR="0051616C" w:rsidRPr="00C05B1A" w:rsidRDefault="0051616C" w:rsidP="0051616C">
      <w:pPr>
        <w:pStyle w:val="Odstavecseseznamem"/>
        <w:tabs>
          <w:tab w:val="clear" w:pos="454"/>
          <w:tab w:val="clear" w:pos="1361"/>
          <w:tab w:val="left" w:pos="709"/>
          <w:tab w:val="left" w:pos="1418"/>
        </w:tabs>
        <w:ind w:left="0"/>
        <w:jc w:val="both"/>
        <w:outlineLvl w:val="0"/>
        <w:rPr>
          <w:szCs w:val="22"/>
        </w:rPr>
      </w:pPr>
      <w:r>
        <w:rPr>
          <w:szCs w:val="22"/>
        </w:rPr>
        <w:t>Poskytovatel se zavazuje zajistit p</w:t>
      </w:r>
      <w:r w:rsidRPr="00C05B1A">
        <w:rPr>
          <w:szCs w:val="22"/>
        </w:rPr>
        <w:t xml:space="preserve">řítomnost technika dedikovaného pouze pro </w:t>
      </w:r>
      <w:r>
        <w:rPr>
          <w:szCs w:val="22"/>
        </w:rPr>
        <w:t>zajištění konference.</w:t>
      </w:r>
    </w:p>
    <w:p w14:paraId="06459097" w14:textId="77777777" w:rsidR="0051616C" w:rsidRPr="00C05B1A" w:rsidRDefault="0051616C" w:rsidP="0051616C">
      <w:pPr>
        <w:pStyle w:val="Odstavecseseznamem"/>
        <w:tabs>
          <w:tab w:val="clear" w:pos="454"/>
          <w:tab w:val="clear" w:pos="1361"/>
          <w:tab w:val="left" w:pos="709"/>
          <w:tab w:val="left" w:pos="1418"/>
        </w:tabs>
        <w:ind w:left="0"/>
        <w:jc w:val="both"/>
        <w:outlineLvl w:val="0"/>
        <w:rPr>
          <w:szCs w:val="22"/>
        </w:rPr>
      </w:pPr>
    </w:p>
    <w:p w14:paraId="35C896D8" w14:textId="4657899F" w:rsidR="0051616C" w:rsidRPr="00AD690A" w:rsidRDefault="0051616C" w:rsidP="0051616C">
      <w:pPr>
        <w:pStyle w:val="Odstavecseseznamem"/>
        <w:tabs>
          <w:tab w:val="clear" w:pos="454"/>
          <w:tab w:val="clear" w:pos="1361"/>
          <w:tab w:val="left" w:pos="709"/>
          <w:tab w:val="left" w:pos="1418"/>
        </w:tabs>
        <w:ind w:left="0"/>
        <w:jc w:val="both"/>
        <w:outlineLvl w:val="0"/>
        <w:rPr>
          <w:szCs w:val="22"/>
        </w:rPr>
      </w:pPr>
      <w:r w:rsidRPr="00CA2A37">
        <w:rPr>
          <w:szCs w:val="22"/>
        </w:rPr>
        <w:t>23.</w:t>
      </w:r>
      <w:r w:rsidR="00CA2A37">
        <w:rPr>
          <w:szCs w:val="22"/>
        </w:rPr>
        <w:t xml:space="preserve"> </w:t>
      </w:r>
      <w:r w:rsidRPr="00CA2A37">
        <w:rPr>
          <w:szCs w:val="22"/>
        </w:rPr>
        <w:t>4.</w:t>
      </w:r>
      <w:r w:rsidR="00CA2A37">
        <w:rPr>
          <w:szCs w:val="22"/>
        </w:rPr>
        <w:t xml:space="preserve"> </w:t>
      </w:r>
      <w:r w:rsidRPr="00CA2A37">
        <w:rPr>
          <w:szCs w:val="22"/>
        </w:rPr>
        <w:t>2023</w:t>
      </w:r>
      <w:r w:rsidRPr="00AD690A">
        <w:rPr>
          <w:szCs w:val="22"/>
        </w:rPr>
        <w:t xml:space="preserve"> proběhne </w:t>
      </w:r>
      <w:r>
        <w:rPr>
          <w:szCs w:val="22"/>
        </w:rPr>
        <w:t xml:space="preserve">v průběhu dne v rámci příprav </w:t>
      </w:r>
      <w:r w:rsidRPr="00AD690A">
        <w:rPr>
          <w:szCs w:val="22"/>
        </w:rPr>
        <w:t>(</w:t>
      </w:r>
      <w:r>
        <w:rPr>
          <w:szCs w:val="22"/>
        </w:rPr>
        <w:t>10</w:t>
      </w:r>
      <w:r w:rsidRPr="00AD690A">
        <w:rPr>
          <w:szCs w:val="22"/>
        </w:rPr>
        <w:t xml:space="preserve">:00 – </w:t>
      </w:r>
      <w:r>
        <w:rPr>
          <w:szCs w:val="22"/>
        </w:rPr>
        <w:t>17</w:t>
      </w:r>
      <w:r w:rsidRPr="00AD690A">
        <w:rPr>
          <w:szCs w:val="22"/>
        </w:rPr>
        <w:t>:00) kontrola a zkouška technického vybavení během které je vyžadována přítomnost technika.</w:t>
      </w:r>
    </w:p>
    <w:p w14:paraId="104CD415" w14:textId="77777777" w:rsidR="0051616C" w:rsidRDefault="0051616C" w:rsidP="006C73BE">
      <w:pPr>
        <w:pStyle w:val="Odstavecseseznamem"/>
        <w:tabs>
          <w:tab w:val="clear" w:pos="454"/>
          <w:tab w:val="clear" w:pos="1361"/>
          <w:tab w:val="left" w:pos="709"/>
          <w:tab w:val="left" w:pos="1418"/>
        </w:tabs>
        <w:ind w:left="0"/>
        <w:jc w:val="both"/>
        <w:outlineLvl w:val="0"/>
        <w:rPr>
          <w:szCs w:val="22"/>
        </w:rPr>
      </w:pPr>
    </w:p>
    <w:p w14:paraId="285CE154" w14:textId="1C7FB8D6" w:rsidR="006C73BE" w:rsidRPr="00C05B1A" w:rsidRDefault="00A13E6E" w:rsidP="006C73BE">
      <w:pPr>
        <w:pStyle w:val="Odstavecseseznamem"/>
        <w:tabs>
          <w:tab w:val="clear" w:pos="454"/>
          <w:tab w:val="clear" w:pos="1361"/>
          <w:tab w:val="left" w:pos="709"/>
          <w:tab w:val="left" w:pos="1418"/>
        </w:tabs>
        <w:ind w:left="0"/>
        <w:jc w:val="both"/>
        <w:outlineLvl w:val="0"/>
        <w:rPr>
          <w:b/>
          <w:szCs w:val="22"/>
        </w:rPr>
      </w:pPr>
      <w:r>
        <w:rPr>
          <w:szCs w:val="22"/>
        </w:rPr>
        <w:t xml:space="preserve">2.3. </w:t>
      </w:r>
      <w:r w:rsidR="006C73BE">
        <w:rPr>
          <w:b/>
          <w:szCs w:val="22"/>
        </w:rPr>
        <w:t>Koordinátor</w:t>
      </w:r>
      <w:r w:rsidR="006C73BE" w:rsidRPr="00C05B1A">
        <w:rPr>
          <w:b/>
          <w:szCs w:val="22"/>
        </w:rPr>
        <w:t xml:space="preserve"> akce/kontaktní osob</w:t>
      </w:r>
      <w:r w:rsidR="006C73BE">
        <w:rPr>
          <w:b/>
          <w:szCs w:val="22"/>
        </w:rPr>
        <w:t>a</w:t>
      </w:r>
    </w:p>
    <w:p w14:paraId="0E3D0BDE" w14:textId="5EFB7042" w:rsidR="006C73BE" w:rsidRPr="00C05B1A" w:rsidRDefault="0051616C" w:rsidP="006C73BE">
      <w:pPr>
        <w:pStyle w:val="Odstavecseseznamem"/>
        <w:tabs>
          <w:tab w:val="clear" w:pos="454"/>
          <w:tab w:val="clear" w:pos="1361"/>
          <w:tab w:val="left" w:pos="709"/>
          <w:tab w:val="left" w:pos="1418"/>
        </w:tabs>
        <w:ind w:left="0"/>
        <w:jc w:val="both"/>
        <w:outlineLvl w:val="0"/>
        <w:rPr>
          <w:b/>
          <w:i/>
          <w:szCs w:val="22"/>
        </w:rPr>
      </w:pPr>
      <w:r>
        <w:rPr>
          <w:szCs w:val="22"/>
        </w:rPr>
        <w:t xml:space="preserve">Poskytovatel se zavazuje zajistit </w:t>
      </w:r>
      <w:r w:rsidR="00D1585E">
        <w:rPr>
          <w:szCs w:val="22"/>
        </w:rPr>
        <w:t>k</w:t>
      </w:r>
      <w:r w:rsidR="006C73BE">
        <w:rPr>
          <w:szCs w:val="22"/>
        </w:rPr>
        <w:t>oordinátor</w:t>
      </w:r>
      <w:r w:rsidR="00D1585E">
        <w:rPr>
          <w:szCs w:val="22"/>
        </w:rPr>
        <w:t>a</w:t>
      </w:r>
      <w:r w:rsidR="006C73BE" w:rsidRPr="00C05B1A">
        <w:rPr>
          <w:szCs w:val="22"/>
        </w:rPr>
        <w:t xml:space="preserve"> akce</w:t>
      </w:r>
      <w:r w:rsidR="00D1585E">
        <w:rPr>
          <w:szCs w:val="22"/>
        </w:rPr>
        <w:t>, který</w:t>
      </w:r>
      <w:r w:rsidR="006C73BE">
        <w:rPr>
          <w:szCs w:val="22"/>
        </w:rPr>
        <w:t xml:space="preserve"> </w:t>
      </w:r>
      <w:r w:rsidR="006C73BE" w:rsidRPr="00C05B1A">
        <w:rPr>
          <w:szCs w:val="22"/>
        </w:rPr>
        <w:t xml:space="preserve">bude s </w:t>
      </w:r>
      <w:r w:rsidR="006C73BE">
        <w:rPr>
          <w:szCs w:val="22"/>
        </w:rPr>
        <w:t>Objednatelem</w:t>
      </w:r>
      <w:r w:rsidR="006C73BE" w:rsidRPr="00C05B1A">
        <w:rPr>
          <w:szCs w:val="22"/>
        </w:rPr>
        <w:t xml:space="preserve"> komunikovat v průběhu přípravy celé akce a bude hlavní kontaktní osobou pro řešení průběhu celé akce i </w:t>
      </w:r>
      <w:r w:rsidR="006C73BE" w:rsidRPr="00C05B1A">
        <w:rPr>
          <w:szCs w:val="22"/>
        </w:rPr>
        <w:lastRenderedPageBreak/>
        <w:t xml:space="preserve">případných ad hoc požadavků. Koordinátor bude přítomen po dobu konání akce ve dnech </w:t>
      </w:r>
      <w:r w:rsidR="00875B59">
        <w:rPr>
          <w:szCs w:val="22"/>
        </w:rPr>
        <w:t>24</w:t>
      </w:r>
      <w:r w:rsidR="006C73BE" w:rsidRPr="00C05B1A">
        <w:rPr>
          <w:szCs w:val="22"/>
        </w:rPr>
        <w:t xml:space="preserve">. – </w:t>
      </w:r>
      <w:r w:rsidR="00875B59">
        <w:rPr>
          <w:szCs w:val="22"/>
        </w:rPr>
        <w:t>25</w:t>
      </w:r>
      <w:r w:rsidR="006C73BE" w:rsidRPr="00C05B1A">
        <w:rPr>
          <w:szCs w:val="22"/>
        </w:rPr>
        <w:t xml:space="preserve">. </w:t>
      </w:r>
      <w:r w:rsidR="00875B59">
        <w:rPr>
          <w:szCs w:val="22"/>
        </w:rPr>
        <w:t>4</w:t>
      </w:r>
      <w:r w:rsidR="006C73BE" w:rsidRPr="00C05B1A">
        <w:rPr>
          <w:szCs w:val="22"/>
        </w:rPr>
        <w:t xml:space="preserve">. a při přípravě den předem (tj. </w:t>
      </w:r>
      <w:r w:rsidR="00875B59">
        <w:rPr>
          <w:szCs w:val="22"/>
        </w:rPr>
        <w:t>23</w:t>
      </w:r>
      <w:r w:rsidR="006C73BE" w:rsidRPr="00C05B1A">
        <w:rPr>
          <w:szCs w:val="22"/>
        </w:rPr>
        <w:t xml:space="preserve">. </w:t>
      </w:r>
      <w:r w:rsidR="00875B59">
        <w:rPr>
          <w:szCs w:val="22"/>
        </w:rPr>
        <w:t>4</w:t>
      </w:r>
      <w:r w:rsidR="006C73BE" w:rsidRPr="00C05B1A">
        <w:rPr>
          <w:szCs w:val="22"/>
        </w:rPr>
        <w:t>.  cca od 10:00)</w:t>
      </w:r>
    </w:p>
    <w:p w14:paraId="56FCFE8A" w14:textId="77777777" w:rsidR="006C73BE" w:rsidRPr="008248C9" w:rsidRDefault="006C73BE" w:rsidP="006C73BE">
      <w:pPr>
        <w:pStyle w:val="Textodst2slovan"/>
        <w:numPr>
          <w:ilvl w:val="0"/>
          <w:numId w:val="0"/>
        </w:numPr>
        <w:ind w:left="567"/>
        <w:rPr>
          <w:rFonts w:ascii="Georgia" w:hAnsi="Georgia"/>
          <w:szCs w:val="22"/>
        </w:rPr>
      </w:pPr>
    </w:p>
    <w:p w14:paraId="2201D927" w14:textId="77777777" w:rsidR="00955AFA" w:rsidRPr="00B55B66" w:rsidRDefault="00955AFA" w:rsidP="00955AFA">
      <w:pPr>
        <w:pStyle w:val="ListNumber-ContinueHeadingCzechTourism"/>
        <w:numPr>
          <w:ilvl w:val="0"/>
          <w:numId w:val="0"/>
        </w:numPr>
        <w:spacing w:after="240"/>
        <w:ind w:left="567"/>
        <w:jc w:val="both"/>
        <w:rPr>
          <w:b/>
        </w:rPr>
      </w:pPr>
    </w:p>
    <w:p w14:paraId="37A43C24" w14:textId="34E92563" w:rsidR="00B07421" w:rsidRDefault="00205B32" w:rsidP="00287C16">
      <w:pPr>
        <w:pStyle w:val="Heading1-Number-FollowNumberCzechTourism"/>
        <w:keepNext/>
        <w:keepLines/>
        <w:spacing w:before="480" w:after="120"/>
        <w:ind w:left="0"/>
      </w:pPr>
      <w:r>
        <w:t>I</w:t>
      </w:r>
      <w:r w:rsidR="001867D9">
        <w:t>II</w:t>
      </w:r>
      <w:r>
        <w:t>.</w:t>
      </w:r>
    </w:p>
    <w:p w14:paraId="32A3F603" w14:textId="26339220" w:rsidR="00B07421" w:rsidRPr="00DD0016" w:rsidRDefault="00B07421" w:rsidP="00287C16">
      <w:pPr>
        <w:pStyle w:val="Heading1-Number-FollowNumberCzechTourism"/>
        <w:keepNext/>
        <w:keepLines/>
        <w:spacing w:before="0" w:after="240"/>
        <w:ind w:left="0"/>
      </w:pPr>
      <w:r w:rsidRPr="0012605B">
        <w:t xml:space="preserve">Doba </w:t>
      </w:r>
      <w:r w:rsidR="000612B7">
        <w:t>a místo plnění</w:t>
      </w:r>
    </w:p>
    <w:p w14:paraId="2FEBF92D" w14:textId="6E5866CA" w:rsidR="000612B7" w:rsidRPr="00FE28BC" w:rsidRDefault="00C34549" w:rsidP="00287C16">
      <w:pPr>
        <w:pStyle w:val="ListNumber-ContinueHeadingCzechTourism"/>
        <w:numPr>
          <w:ilvl w:val="0"/>
          <w:numId w:val="26"/>
        </w:numPr>
        <w:spacing w:after="240"/>
        <w:ind w:left="567" w:hanging="567"/>
        <w:jc w:val="both"/>
        <w:rPr>
          <w:szCs w:val="22"/>
        </w:rPr>
      </w:pPr>
      <w:r>
        <w:rPr>
          <w:szCs w:val="22"/>
        </w:rPr>
        <w:t>Tato Smlouva se uzavírá na dobu určitou</w:t>
      </w:r>
      <w:r w:rsidR="001867D9">
        <w:rPr>
          <w:szCs w:val="22"/>
        </w:rPr>
        <w:t>. Poskytovatel bude plnit zakázku v </w:t>
      </w:r>
      <w:r w:rsidR="001867D9" w:rsidRPr="00FE28BC">
        <w:rPr>
          <w:szCs w:val="22"/>
        </w:rPr>
        <w:t xml:space="preserve">období </w:t>
      </w:r>
      <w:r w:rsidR="00482EC5" w:rsidRPr="00FE28BC">
        <w:rPr>
          <w:b/>
          <w:bCs/>
          <w:szCs w:val="22"/>
        </w:rPr>
        <w:t>23</w:t>
      </w:r>
      <w:r w:rsidR="001867D9" w:rsidRPr="00FE28BC">
        <w:rPr>
          <w:b/>
          <w:bCs/>
          <w:szCs w:val="22"/>
        </w:rPr>
        <w:t xml:space="preserve">. </w:t>
      </w:r>
      <w:r w:rsidR="00482EC5" w:rsidRPr="00FE28BC">
        <w:rPr>
          <w:b/>
          <w:bCs/>
          <w:szCs w:val="22"/>
        </w:rPr>
        <w:t>4</w:t>
      </w:r>
      <w:r w:rsidR="001867D9" w:rsidRPr="00FE28BC">
        <w:rPr>
          <w:b/>
          <w:bCs/>
          <w:szCs w:val="22"/>
        </w:rPr>
        <w:t xml:space="preserve">. – </w:t>
      </w:r>
      <w:r w:rsidR="00482EC5" w:rsidRPr="00FE28BC">
        <w:rPr>
          <w:b/>
          <w:bCs/>
          <w:szCs w:val="22"/>
        </w:rPr>
        <w:t>25</w:t>
      </w:r>
      <w:r w:rsidR="001867D9" w:rsidRPr="00FE28BC">
        <w:rPr>
          <w:b/>
          <w:bCs/>
          <w:szCs w:val="22"/>
        </w:rPr>
        <w:t xml:space="preserve">. </w:t>
      </w:r>
      <w:r w:rsidR="00482EC5" w:rsidRPr="00FE28BC">
        <w:rPr>
          <w:b/>
          <w:bCs/>
          <w:szCs w:val="22"/>
        </w:rPr>
        <w:t>4</w:t>
      </w:r>
      <w:r w:rsidR="001867D9" w:rsidRPr="00FE28BC">
        <w:rPr>
          <w:b/>
          <w:bCs/>
          <w:szCs w:val="22"/>
        </w:rPr>
        <w:t>. 202</w:t>
      </w:r>
      <w:r w:rsidR="00DF4FB8" w:rsidRPr="00FE28BC">
        <w:rPr>
          <w:b/>
          <w:bCs/>
          <w:szCs w:val="22"/>
        </w:rPr>
        <w:t>3</w:t>
      </w:r>
      <w:r w:rsidR="001867D9" w:rsidRPr="00FE28BC">
        <w:rPr>
          <w:szCs w:val="22"/>
        </w:rPr>
        <w:t xml:space="preserve"> </w:t>
      </w:r>
      <w:r w:rsidRPr="00FE28BC">
        <w:rPr>
          <w:szCs w:val="22"/>
        </w:rPr>
        <w:t xml:space="preserve">nebo do konce všech aktivit a jejich vyhodnocení. </w:t>
      </w:r>
    </w:p>
    <w:p w14:paraId="424836E4" w14:textId="514FD6A1" w:rsidR="00B07421" w:rsidRPr="00A10D10" w:rsidRDefault="000612B7" w:rsidP="00287C16">
      <w:pPr>
        <w:pStyle w:val="ListNumber-ContinueHeadingCzechTourism"/>
        <w:numPr>
          <w:ilvl w:val="0"/>
          <w:numId w:val="26"/>
        </w:numPr>
        <w:spacing w:after="240"/>
        <w:ind w:left="567" w:hanging="567"/>
        <w:jc w:val="both"/>
        <w:rPr>
          <w:b/>
          <w:szCs w:val="22"/>
        </w:rPr>
      </w:pPr>
      <w:r>
        <w:rPr>
          <w:bCs/>
          <w:szCs w:val="22"/>
        </w:rPr>
        <w:t>Místem plnění je</w:t>
      </w:r>
      <w:r w:rsidR="00A004EE">
        <w:rPr>
          <w:bCs/>
          <w:szCs w:val="22"/>
        </w:rPr>
        <w:t xml:space="preserve"> Česká republika,</w:t>
      </w:r>
      <w:r w:rsidR="001867D9">
        <w:rPr>
          <w:bCs/>
          <w:szCs w:val="22"/>
        </w:rPr>
        <w:t xml:space="preserve"> město </w:t>
      </w:r>
      <w:r w:rsidR="00DF4FB8">
        <w:rPr>
          <w:bCs/>
          <w:szCs w:val="22"/>
        </w:rPr>
        <w:t>Brno</w:t>
      </w:r>
      <w:r w:rsidR="001867D9">
        <w:rPr>
          <w:bCs/>
          <w:szCs w:val="22"/>
        </w:rPr>
        <w:t xml:space="preserve">, adresa: </w:t>
      </w:r>
      <w:r w:rsidR="001963F2" w:rsidRPr="00A10D10">
        <w:rPr>
          <w:b/>
          <w:szCs w:val="22"/>
        </w:rPr>
        <w:t>Hotel Courtyard</w:t>
      </w:r>
      <w:r w:rsidR="00931CFA">
        <w:rPr>
          <w:b/>
          <w:szCs w:val="22"/>
        </w:rPr>
        <w:t xml:space="preserve"> by Marriott Brno</w:t>
      </w:r>
      <w:r w:rsidR="001963F2" w:rsidRPr="00A10D10">
        <w:rPr>
          <w:b/>
          <w:szCs w:val="22"/>
        </w:rPr>
        <w:t>, Holandská 12, 639 00 Brno</w:t>
      </w:r>
      <w:r w:rsidR="00931CFA">
        <w:rPr>
          <w:b/>
          <w:szCs w:val="22"/>
        </w:rPr>
        <w:t>.</w:t>
      </w:r>
    </w:p>
    <w:p w14:paraId="1A3B0D9B" w14:textId="16615487" w:rsidR="00566AE6" w:rsidRPr="00566AE6" w:rsidRDefault="00221CCD" w:rsidP="00287C16">
      <w:pPr>
        <w:keepNext/>
        <w:keepLines/>
        <w:tabs>
          <w:tab w:val="clear" w:pos="454"/>
        </w:tabs>
        <w:spacing w:before="480" w:after="120" w:line="280" w:lineRule="exact"/>
        <w:jc w:val="center"/>
        <w:outlineLvl w:val="0"/>
        <w:rPr>
          <w:b/>
          <w:sz w:val="26"/>
          <w:szCs w:val="26"/>
        </w:rPr>
      </w:pPr>
      <w:r>
        <w:rPr>
          <w:b/>
          <w:sz w:val="26"/>
          <w:szCs w:val="26"/>
        </w:rPr>
        <w:t>I</w:t>
      </w:r>
      <w:r w:rsidR="00566AE6">
        <w:rPr>
          <w:b/>
          <w:sz w:val="26"/>
          <w:szCs w:val="26"/>
        </w:rPr>
        <w:t>V.</w:t>
      </w:r>
    </w:p>
    <w:p w14:paraId="6685B9AA" w14:textId="1803B443" w:rsidR="00B07421" w:rsidRPr="00DD0016" w:rsidRDefault="00AC527F" w:rsidP="00287C16">
      <w:pPr>
        <w:pStyle w:val="Heading1-Number-FollowNumberCzechTourism"/>
        <w:keepNext/>
        <w:keepLines/>
        <w:spacing w:before="0" w:after="240"/>
        <w:ind w:left="0"/>
      </w:pPr>
      <w:r>
        <w:t>Cena a p</w:t>
      </w:r>
      <w:r w:rsidR="00B07421" w:rsidRPr="003A45BD">
        <w:t>latební podmínky</w:t>
      </w:r>
    </w:p>
    <w:p w14:paraId="33309E1A" w14:textId="77777777" w:rsidR="00B07421" w:rsidRPr="00566AE6" w:rsidRDefault="00B07421" w:rsidP="00287C16">
      <w:pPr>
        <w:pStyle w:val="Odstavecseseznamem"/>
        <w:numPr>
          <w:ilvl w:val="0"/>
          <w:numId w:val="30"/>
        </w:numPr>
        <w:tabs>
          <w:tab w:val="clear" w:pos="454"/>
        </w:tabs>
        <w:spacing w:after="60" w:line="280" w:lineRule="exact"/>
        <w:outlineLvl w:val="0"/>
        <w:rPr>
          <w:b/>
          <w:vanish/>
          <w:sz w:val="26"/>
          <w:szCs w:val="26"/>
        </w:rPr>
      </w:pPr>
    </w:p>
    <w:p w14:paraId="6B2E2223"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63E0789F"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4B78B81D" w14:textId="6169A946" w:rsidR="00843C42" w:rsidRPr="00843C42" w:rsidRDefault="00B07421" w:rsidP="00287C16">
      <w:pPr>
        <w:pStyle w:val="ListNumber-ContinueHeadingCzechTourism"/>
        <w:numPr>
          <w:ilvl w:val="1"/>
          <w:numId w:val="31"/>
        </w:numPr>
        <w:spacing w:after="240"/>
        <w:ind w:left="567" w:hanging="567"/>
        <w:jc w:val="both"/>
        <w:rPr>
          <w:color w:val="000000" w:themeColor="text1"/>
        </w:rPr>
      </w:pPr>
      <w:r w:rsidRPr="001737F7">
        <w:rPr>
          <w:color w:val="000000" w:themeColor="text1"/>
        </w:rPr>
        <w:t>Celková cena plnění</w:t>
      </w:r>
      <w:r w:rsidR="00E57BFD">
        <w:rPr>
          <w:color w:val="000000" w:themeColor="text1"/>
        </w:rPr>
        <w:t xml:space="preserve"> </w:t>
      </w:r>
      <w:r w:rsidRPr="001737F7">
        <w:rPr>
          <w:color w:val="000000" w:themeColor="text1"/>
        </w:rPr>
        <w:t xml:space="preserve">dle této </w:t>
      </w:r>
      <w:r w:rsidR="004F5D34">
        <w:rPr>
          <w:color w:val="000000" w:themeColor="text1"/>
        </w:rPr>
        <w:t>S</w:t>
      </w:r>
      <w:r w:rsidRPr="001737F7">
        <w:rPr>
          <w:color w:val="000000" w:themeColor="text1"/>
        </w:rPr>
        <w:t>mlouvy činí:</w:t>
      </w:r>
      <w:r w:rsidR="00D66DBF">
        <w:rPr>
          <w:color w:val="000000" w:themeColor="text1"/>
        </w:rPr>
        <w:t xml:space="preserve"> </w:t>
      </w:r>
      <w:r w:rsidR="00EF3A10" w:rsidRPr="000A5CB7">
        <w:rPr>
          <w:b/>
          <w:bCs/>
          <w:color w:val="000000" w:themeColor="text1"/>
        </w:rPr>
        <w:t>1</w:t>
      </w:r>
      <w:r w:rsidR="000A5CB7" w:rsidRPr="000A5CB7">
        <w:rPr>
          <w:b/>
          <w:bCs/>
          <w:color w:val="000000" w:themeColor="text1"/>
        </w:rPr>
        <w:t> </w:t>
      </w:r>
      <w:r w:rsidR="00EF3A10" w:rsidRPr="000A5CB7">
        <w:rPr>
          <w:b/>
          <w:bCs/>
          <w:color w:val="000000" w:themeColor="text1"/>
        </w:rPr>
        <w:t>283</w:t>
      </w:r>
      <w:r w:rsidR="000A5CB7" w:rsidRPr="000A5CB7">
        <w:rPr>
          <w:b/>
          <w:bCs/>
          <w:color w:val="000000" w:themeColor="text1"/>
        </w:rPr>
        <w:t xml:space="preserve"> </w:t>
      </w:r>
      <w:r w:rsidR="00EF3A10" w:rsidRPr="000A5CB7">
        <w:rPr>
          <w:b/>
          <w:bCs/>
          <w:color w:val="000000" w:themeColor="text1"/>
        </w:rPr>
        <w:t>589,-</w:t>
      </w:r>
      <w:r w:rsidR="000A5CB7">
        <w:rPr>
          <w:b/>
          <w:bCs/>
          <w:color w:val="000000" w:themeColor="text1"/>
        </w:rPr>
        <w:t xml:space="preserve"> Kč</w:t>
      </w:r>
      <w:r w:rsidR="00A82492" w:rsidRPr="000A5CB7">
        <w:rPr>
          <w:b/>
          <w:bCs/>
          <w:color w:val="000000" w:themeColor="text1"/>
        </w:rPr>
        <w:t xml:space="preserve"> </w:t>
      </w:r>
      <w:r w:rsidR="007A50CA" w:rsidRPr="000A5CB7">
        <w:rPr>
          <w:b/>
          <w:bCs/>
          <w:color w:val="000000" w:themeColor="text1"/>
        </w:rPr>
        <w:t>bez DPH</w:t>
      </w:r>
      <w:r w:rsidR="00EE43F7">
        <w:rPr>
          <w:color w:val="000000" w:themeColor="text1"/>
        </w:rPr>
        <w:t xml:space="preserve">. </w:t>
      </w:r>
      <w:r w:rsidR="00EE43F7">
        <w:rPr>
          <w:rFonts w:eastAsia="Arial"/>
          <w:szCs w:val="22"/>
        </w:rPr>
        <w:t>K ceně bude připočteno DPH v zákonné výši odpovídající platným právním předpisům.</w:t>
      </w:r>
      <w:r w:rsidR="00E57BFD">
        <w:rPr>
          <w:rFonts w:eastAsia="Arial"/>
          <w:szCs w:val="22"/>
        </w:rPr>
        <w:t xml:space="preserve"> Cena </w:t>
      </w:r>
      <w:r w:rsidR="00632B0C">
        <w:rPr>
          <w:rFonts w:eastAsia="Arial"/>
          <w:szCs w:val="22"/>
        </w:rPr>
        <w:t>plnění</w:t>
      </w:r>
      <w:r w:rsidR="003920DF">
        <w:rPr>
          <w:color w:val="000000" w:themeColor="text1"/>
        </w:rPr>
        <w:t xml:space="preserve"> a její detailní rozpis </w:t>
      </w:r>
      <w:proofErr w:type="gramStart"/>
      <w:r w:rsidR="003920DF">
        <w:rPr>
          <w:color w:val="000000" w:themeColor="text1"/>
        </w:rPr>
        <w:t>tvoří</w:t>
      </w:r>
      <w:proofErr w:type="gramEnd"/>
      <w:r w:rsidR="003920DF">
        <w:rPr>
          <w:color w:val="000000" w:themeColor="text1"/>
        </w:rPr>
        <w:t xml:space="preserve"> Přílohu č. 2 této </w:t>
      </w:r>
      <w:r w:rsidR="00632B0C">
        <w:rPr>
          <w:color w:val="000000" w:themeColor="text1"/>
        </w:rPr>
        <w:t>S</w:t>
      </w:r>
      <w:r w:rsidR="003920DF">
        <w:rPr>
          <w:color w:val="000000" w:themeColor="text1"/>
        </w:rPr>
        <w:t>mlouvy.</w:t>
      </w:r>
      <w:r w:rsidR="00474623">
        <w:rPr>
          <w:color w:val="000000" w:themeColor="text1"/>
        </w:rPr>
        <w:t xml:space="preserve"> </w:t>
      </w:r>
      <w:r w:rsidR="00474623" w:rsidRPr="00474623">
        <w:rPr>
          <w:szCs w:val="22"/>
        </w:rPr>
        <w:t>Cena plnění bude Objednatelem hrazena dle skutečn</w:t>
      </w:r>
      <w:r w:rsidR="00474623">
        <w:rPr>
          <w:szCs w:val="22"/>
        </w:rPr>
        <w:t xml:space="preserve">ě poskytnutých služeb, přičemž </w:t>
      </w:r>
      <w:r w:rsidR="00474623" w:rsidRPr="00474623">
        <w:rPr>
          <w:szCs w:val="22"/>
        </w:rPr>
        <w:t xml:space="preserve">rozhodující </w:t>
      </w:r>
      <w:r w:rsidR="00474623">
        <w:rPr>
          <w:szCs w:val="22"/>
        </w:rPr>
        <w:t xml:space="preserve">jsou </w:t>
      </w:r>
      <w:r w:rsidR="00474623" w:rsidRPr="00474623">
        <w:rPr>
          <w:szCs w:val="22"/>
        </w:rPr>
        <w:t xml:space="preserve">ceny uvedené v Příloze č. 2 </w:t>
      </w:r>
      <w:r w:rsidR="00474623">
        <w:rPr>
          <w:szCs w:val="22"/>
        </w:rPr>
        <w:t xml:space="preserve">této </w:t>
      </w:r>
      <w:r w:rsidR="00474623" w:rsidRPr="00474623">
        <w:rPr>
          <w:szCs w:val="22"/>
        </w:rPr>
        <w:t>Smlouvy.</w:t>
      </w:r>
    </w:p>
    <w:p w14:paraId="358058C9" w14:textId="13675708" w:rsidR="00566AE6" w:rsidRPr="00DF5CF6" w:rsidRDefault="00D66DBF" w:rsidP="001643F3">
      <w:pPr>
        <w:pStyle w:val="ListNumber-ContinueHeadingCzechTourism"/>
        <w:numPr>
          <w:ilvl w:val="1"/>
          <w:numId w:val="31"/>
        </w:numPr>
        <w:spacing w:after="240"/>
        <w:ind w:left="567" w:hanging="567"/>
        <w:jc w:val="both"/>
        <w:rPr>
          <w:color w:val="000000" w:themeColor="text1"/>
        </w:rPr>
      </w:pPr>
      <w:r w:rsidRPr="0033220D">
        <w:t xml:space="preserve">Tato </w:t>
      </w:r>
      <w:r w:rsidRPr="0099088D">
        <w:rPr>
          <w:rFonts w:eastAsia="Arial"/>
          <w:szCs w:val="22"/>
        </w:rPr>
        <w:t xml:space="preserve">cena je nejvýše přípustná, obsahuje veškeré náklady nutné ke kompletnímu a řádnému a včasnému poskytnutí </w:t>
      </w:r>
      <w:r w:rsidR="00176656">
        <w:rPr>
          <w:rFonts w:eastAsia="Arial"/>
          <w:szCs w:val="22"/>
        </w:rPr>
        <w:t xml:space="preserve">předmětu plnění </w:t>
      </w:r>
      <w:r w:rsidR="000E16EA">
        <w:rPr>
          <w:rFonts w:eastAsia="Arial"/>
          <w:szCs w:val="22"/>
        </w:rPr>
        <w:t>P</w:t>
      </w:r>
      <w:r w:rsidRPr="0099088D">
        <w:rPr>
          <w:rFonts w:eastAsia="Arial"/>
          <w:szCs w:val="22"/>
        </w:rPr>
        <w:t xml:space="preserve">oskytovatelem, včetně všech nákladů a včetně všech činností souvisejících, tj. zejména veškeré náklady spojené s úplným a kvalitním </w:t>
      </w:r>
      <w:r w:rsidRPr="00254995">
        <w:rPr>
          <w:rFonts w:eastAsia="Arial"/>
          <w:szCs w:val="22"/>
        </w:rPr>
        <w:t>poskytnutím služeb, náklady na opatření podkladů, náklady na projednání, provozní náklady, pojištění, daně</w:t>
      </w:r>
      <w:r>
        <w:rPr>
          <w:rFonts w:eastAsia="Arial"/>
          <w:szCs w:val="22"/>
        </w:rPr>
        <w:t xml:space="preserve"> apod.</w:t>
      </w:r>
    </w:p>
    <w:p w14:paraId="7AB73927" w14:textId="1C5E867A" w:rsidR="00566AE6" w:rsidRPr="00D4213F" w:rsidRDefault="007D7192" w:rsidP="00474623">
      <w:pPr>
        <w:pStyle w:val="ListNumber-ContinueHeadingCzechTourism"/>
        <w:numPr>
          <w:ilvl w:val="1"/>
          <w:numId w:val="31"/>
        </w:numPr>
        <w:spacing w:after="240"/>
        <w:jc w:val="both"/>
      </w:pPr>
      <w:r w:rsidRPr="009237FC">
        <w:t xml:space="preserve">Cena </w:t>
      </w:r>
      <w:r w:rsidR="003770E4" w:rsidRPr="00474623">
        <w:rPr>
          <w:szCs w:val="22"/>
        </w:rPr>
        <w:t xml:space="preserve">plnění bude </w:t>
      </w:r>
      <w:r w:rsidR="00EE43F7" w:rsidRPr="00474623">
        <w:rPr>
          <w:szCs w:val="22"/>
        </w:rPr>
        <w:t>O</w:t>
      </w:r>
      <w:r w:rsidR="003770E4" w:rsidRPr="00474623">
        <w:rPr>
          <w:szCs w:val="22"/>
        </w:rPr>
        <w:t>bjednatelem uhrazena na základě</w:t>
      </w:r>
      <w:r w:rsidR="003D242F" w:rsidRPr="00474623">
        <w:rPr>
          <w:szCs w:val="22"/>
        </w:rPr>
        <w:t xml:space="preserve"> zálohové faktury ve výši </w:t>
      </w:r>
      <w:r w:rsidR="003468DF">
        <w:rPr>
          <w:szCs w:val="22"/>
        </w:rPr>
        <w:t>5</w:t>
      </w:r>
      <w:r w:rsidR="003D242F" w:rsidRPr="00474623">
        <w:rPr>
          <w:szCs w:val="22"/>
        </w:rPr>
        <w:t xml:space="preserve">0% celkové částky </w:t>
      </w:r>
      <w:r w:rsidR="00EF3A10" w:rsidRPr="000A5CB7">
        <w:rPr>
          <w:b/>
          <w:bCs/>
          <w:szCs w:val="22"/>
        </w:rPr>
        <w:t>641</w:t>
      </w:r>
      <w:r w:rsidR="000A5CB7" w:rsidRPr="000A5CB7">
        <w:rPr>
          <w:b/>
          <w:bCs/>
          <w:szCs w:val="22"/>
        </w:rPr>
        <w:t xml:space="preserve"> </w:t>
      </w:r>
      <w:r w:rsidR="00EF3A10" w:rsidRPr="000A5CB7">
        <w:rPr>
          <w:b/>
          <w:bCs/>
          <w:szCs w:val="22"/>
        </w:rPr>
        <w:t>794,50</w:t>
      </w:r>
      <w:r w:rsidR="000A5CB7" w:rsidRPr="000A5CB7">
        <w:rPr>
          <w:b/>
          <w:bCs/>
          <w:szCs w:val="22"/>
        </w:rPr>
        <w:t xml:space="preserve"> Kč</w:t>
      </w:r>
      <w:r w:rsidR="003D242F" w:rsidRPr="000A5CB7">
        <w:rPr>
          <w:b/>
          <w:bCs/>
          <w:szCs w:val="22"/>
        </w:rPr>
        <w:t xml:space="preserve"> bez DPH</w:t>
      </w:r>
      <w:r w:rsidR="003D242F" w:rsidRPr="00474623">
        <w:rPr>
          <w:szCs w:val="22"/>
        </w:rPr>
        <w:t xml:space="preserve"> splatné nejpozději </w:t>
      </w:r>
      <w:r w:rsidR="003468DF">
        <w:rPr>
          <w:szCs w:val="22"/>
        </w:rPr>
        <w:t>30</w:t>
      </w:r>
      <w:r w:rsidR="003D242F" w:rsidRPr="00474623">
        <w:rPr>
          <w:szCs w:val="22"/>
        </w:rPr>
        <w:t xml:space="preserve"> dní před konáním </w:t>
      </w:r>
      <w:r w:rsidR="003D242F" w:rsidRPr="00FE28BC">
        <w:rPr>
          <w:szCs w:val="22"/>
        </w:rPr>
        <w:t xml:space="preserve">akce </w:t>
      </w:r>
      <w:r w:rsidR="003D242F" w:rsidRPr="00FE28BC">
        <w:rPr>
          <w:color w:val="000000" w:themeColor="text1"/>
          <w:szCs w:val="22"/>
        </w:rPr>
        <w:t>(tj. k</w:t>
      </w:r>
      <w:r w:rsidR="003B29AB" w:rsidRPr="00FE28BC">
        <w:rPr>
          <w:color w:val="000000" w:themeColor="text1"/>
          <w:szCs w:val="22"/>
        </w:rPr>
        <w:t> </w:t>
      </w:r>
      <w:r w:rsidR="00023488" w:rsidRPr="00FE28BC">
        <w:rPr>
          <w:color w:val="000000" w:themeColor="text1"/>
          <w:szCs w:val="22"/>
        </w:rPr>
        <w:t>2</w:t>
      </w:r>
      <w:r w:rsidR="003468DF" w:rsidRPr="00FE28BC">
        <w:rPr>
          <w:color w:val="000000" w:themeColor="text1"/>
          <w:szCs w:val="22"/>
        </w:rPr>
        <w:t>3</w:t>
      </w:r>
      <w:r w:rsidR="003B29AB" w:rsidRPr="00FE28BC">
        <w:rPr>
          <w:color w:val="000000" w:themeColor="text1"/>
          <w:szCs w:val="22"/>
        </w:rPr>
        <w:t xml:space="preserve">. </w:t>
      </w:r>
      <w:r w:rsidR="00023488" w:rsidRPr="00FE28BC">
        <w:rPr>
          <w:color w:val="000000" w:themeColor="text1"/>
          <w:szCs w:val="22"/>
        </w:rPr>
        <w:t>3</w:t>
      </w:r>
      <w:r w:rsidR="003D242F" w:rsidRPr="00FE28BC">
        <w:rPr>
          <w:color w:val="000000" w:themeColor="text1"/>
          <w:szCs w:val="22"/>
        </w:rPr>
        <w:t>.</w:t>
      </w:r>
      <w:r w:rsidR="003B29AB" w:rsidRPr="00FE28BC">
        <w:rPr>
          <w:color w:val="000000" w:themeColor="text1"/>
          <w:szCs w:val="22"/>
        </w:rPr>
        <w:t xml:space="preserve"> </w:t>
      </w:r>
      <w:r w:rsidR="003D242F" w:rsidRPr="00FE28BC">
        <w:rPr>
          <w:color w:val="000000" w:themeColor="text1"/>
          <w:szCs w:val="22"/>
        </w:rPr>
        <w:t>202</w:t>
      </w:r>
      <w:r w:rsidR="003B29AB" w:rsidRPr="00FE28BC">
        <w:rPr>
          <w:color w:val="000000" w:themeColor="text1"/>
          <w:szCs w:val="22"/>
        </w:rPr>
        <w:t>3</w:t>
      </w:r>
      <w:r w:rsidR="003D242F" w:rsidRPr="00FE28BC">
        <w:rPr>
          <w:color w:val="000000" w:themeColor="text1"/>
          <w:szCs w:val="22"/>
        </w:rPr>
        <w:t xml:space="preserve">) </w:t>
      </w:r>
      <w:r w:rsidR="003D242F" w:rsidRPr="00474623">
        <w:rPr>
          <w:szCs w:val="22"/>
        </w:rPr>
        <w:t>a konečné</w:t>
      </w:r>
      <w:r w:rsidR="000E517D" w:rsidRPr="00474623">
        <w:rPr>
          <w:szCs w:val="22"/>
        </w:rPr>
        <w:t xml:space="preserve"> </w:t>
      </w:r>
      <w:r w:rsidR="003770E4" w:rsidRPr="00474623">
        <w:rPr>
          <w:szCs w:val="22"/>
        </w:rPr>
        <w:t>faktur</w:t>
      </w:r>
      <w:r w:rsidR="004157B0" w:rsidRPr="00474623">
        <w:rPr>
          <w:szCs w:val="22"/>
        </w:rPr>
        <w:t>y</w:t>
      </w:r>
      <w:r w:rsidR="000E517D" w:rsidRPr="00474623">
        <w:rPr>
          <w:szCs w:val="22"/>
        </w:rPr>
        <w:t xml:space="preserve"> ve výši</w:t>
      </w:r>
      <w:r w:rsidR="000A5CB7">
        <w:rPr>
          <w:szCs w:val="22"/>
        </w:rPr>
        <w:t xml:space="preserve"> </w:t>
      </w:r>
      <w:r w:rsidR="000A5CB7" w:rsidRPr="000A5CB7">
        <w:rPr>
          <w:b/>
          <w:bCs/>
          <w:szCs w:val="22"/>
        </w:rPr>
        <w:t>641 794,50 Kč bez DPH</w:t>
      </w:r>
      <w:r w:rsidR="000E517D" w:rsidRPr="00474623">
        <w:rPr>
          <w:szCs w:val="22"/>
        </w:rPr>
        <w:t>,</w:t>
      </w:r>
      <w:r w:rsidR="0059005A" w:rsidRPr="00474623">
        <w:rPr>
          <w:szCs w:val="22"/>
        </w:rPr>
        <w:t xml:space="preserve"> kter</w:t>
      </w:r>
      <w:r w:rsidR="004157B0" w:rsidRPr="00474623">
        <w:rPr>
          <w:szCs w:val="22"/>
        </w:rPr>
        <w:t>á</w:t>
      </w:r>
      <w:r w:rsidR="000E517D" w:rsidRPr="00474623">
        <w:rPr>
          <w:szCs w:val="22"/>
        </w:rPr>
        <w:t xml:space="preserve"> bud</w:t>
      </w:r>
      <w:r w:rsidR="004157B0" w:rsidRPr="00474623">
        <w:rPr>
          <w:szCs w:val="22"/>
        </w:rPr>
        <w:t>e</w:t>
      </w:r>
      <w:r w:rsidR="000E517D" w:rsidRPr="00474623">
        <w:rPr>
          <w:szCs w:val="22"/>
        </w:rPr>
        <w:t xml:space="preserve"> vystaven</w:t>
      </w:r>
      <w:r w:rsidR="004157B0" w:rsidRPr="00474623">
        <w:rPr>
          <w:szCs w:val="22"/>
        </w:rPr>
        <w:t>a</w:t>
      </w:r>
      <w:r w:rsidR="000E517D" w:rsidRPr="00474623">
        <w:rPr>
          <w:szCs w:val="22"/>
        </w:rPr>
        <w:t xml:space="preserve"> </w:t>
      </w:r>
      <w:r w:rsidR="004157B0" w:rsidRPr="00474623">
        <w:rPr>
          <w:szCs w:val="22"/>
        </w:rPr>
        <w:t xml:space="preserve">po ukončení akce. </w:t>
      </w:r>
      <w:r w:rsidR="00B07421" w:rsidRPr="00474623">
        <w:rPr>
          <w:szCs w:val="22"/>
        </w:rPr>
        <w:t xml:space="preserve">Splatnost faktury je </w:t>
      </w:r>
      <w:r w:rsidR="00AE263F" w:rsidRPr="00474623">
        <w:rPr>
          <w:szCs w:val="22"/>
        </w:rPr>
        <w:t>3</w:t>
      </w:r>
      <w:r w:rsidR="00B07421" w:rsidRPr="00474623">
        <w:rPr>
          <w:szCs w:val="22"/>
        </w:rPr>
        <w:t>0</w:t>
      </w:r>
      <w:r w:rsidR="00F0404C" w:rsidRPr="00474623">
        <w:rPr>
          <w:szCs w:val="22"/>
        </w:rPr>
        <w:t xml:space="preserve"> (</w:t>
      </w:r>
      <w:r w:rsidR="00AE263F" w:rsidRPr="00474623">
        <w:rPr>
          <w:szCs w:val="22"/>
        </w:rPr>
        <w:t>třicet</w:t>
      </w:r>
      <w:r w:rsidR="00F0404C" w:rsidRPr="00474623">
        <w:rPr>
          <w:szCs w:val="22"/>
        </w:rPr>
        <w:t>)</w:t>
      </w:r>
      <w:r w:rsidR="00B07421" w:rsidRPr="00474623">
        <w:rPr>
          <w:szCs w:val="22"/>
        </w:rPr>
        <w:t xml:space="preserve"> dn</w:t>
      </w:r>
      <w:r w:rsidR="00205B32" w:rsidRPr="00474623">
        <w:rPr>
          <w:szCs w:val="22"/>
        </w:rPr>
        <w:t>ů od</w:t>
      </w:r>
      <w:r w:rsidR="00A76EA1" w:rsidRPr="00474623">
        <w:rPr>
          <w:szCs w:val="22"/>
        </w:rPr>
        <w:t> jejího vystavení. Poskytovatel</w:t>
      </w:r>
      <w:r w:rsidR="00205B32" w:rsidRPr="00474623">
        <w:rPr>
          <w:szCs w:val="22"/>
        </w:rPr>
        <w:t xml:space="preserve"> je povinen doručit </w:t>
      </w:r>
      <w:r w:rsidR="00CF0BA8" w:rsidRPr="00474623">
        <w:rPr>
          <w:szCs w:val="22"/>
        </w:rPr>
        <w:t>O</w:t>
      </w:r>
      <w:r w:rsidR="00B07421" w:rsidRPr="00474623">
        <w:rPr>
          <w:szCs w:val="22"/>
        </w:rPr>
        <w:t>bjednateli fakturu alespoň</w:t>
      </w:r>
      <w:r w:rsidR="006C2ECF" w:rsidRPr="00474623">
        <w:rPr>
          <w:szCs w:val="22"/>
        </w:rPr>
        <w:t xml:space="preserve"> 21 (dvacet jedna) </w:t>
      </w:r>
      <w:r w:rsidR="00B07421" w:rsidRPr="00474623">
        <w:rPr>
          <w:szCs w:val="22"/>
        </w:rPr>
        <w:t>dnů přede dnem její splatnosti, jinak se přiměřeně posouvá termín</w:t>
      </w:r>
      <w:r w:rsidR="00205B32" w:rsidRPr="00474623">
        <w:rPr>
          <w:szCs w:val="22"/>
        </w:rPr>
        <w:t xml:space="preserve"> </w:t>
      </w:r>
      <w:r w:rsidR="00B07421" w:rsidRPr="00474623">
        <w:rPr>
          <w:szCs w:val="22"/>
        </w:rPr>
        <w:t>splatnosti.</w:t>
      </w:r>
      <w:r w:rsidR="00F0404C" w:rsidRPr="00474623">
        <w:rPr>
          <w:szCs w:val="22"/>
        </w:rPr>
        <w:t xml:space="preserve"> Součást </w:t>
      </w:r>
      <w:r w:rsidR="00833F8B" w:rsidRPr="00474623">
        <w:rPr>
          <w:szCs w:val="22"/>
        </w:rPr>
        <w:t xml:space="preserve">každé </w:t>
      </w:r>
      <w:r w:rsidR="00F0404C" w:rsidRPr="00474623">
        <w:rPr>
          <w:szCs w:val="22"/>
        </w:rPr>
        <w:t xml:space="preserve">faktury bude </w:t>
      </w:r>
      <w:r w:rsidR="0008364C" w:rsidRPr="00474623">
        <w:rPr>
          <w:szCs w:val="22"/>
        </w:rPr>
        <w:t xml:space="preserve">předem odsouhlasený přehled </w:t>
      </w:r>
      <w:r w:rsidR="00F0404C" w:rsidRPr="00474623">
        <w:rPr>
          <w:szCs w:val="22"/>
        </w:rPr>
        <w:t>o činnosti a zpráva o plnění služ</w:t>
      </w:r>
      <w:r w:rsidR="002E23B6" w:rsidRPr="00474623">
        <w:rPr>
          <w:szCs w:val="22"/>
        </w:rPr>
        <w:t>eb</w:t>
      </w:r>
      <w:r w:rsidR="00F0404C" w:rsidRPr="00474623">
        <w:rPr>
          <w:szCs w:val="22"/>
        </w:rPr>
        <w:t xml:space="preserve">. </w:t>
      </w:r>
    </w:p>
    <w:p w14:paraId="28F0B173" w14:textId="4A52D4E3" w:rsidR="00D4213F" w:rsidRPr="009237FC" w:rsidRDefault="00D4213F" w:rsidP="001643F3">
      <w:pPr>
        <w:pStyle w:val="ListNumber-ContinueHeadingCzechTourism"/>
        <w:numPr>
          <w:ilvl w:val="1"/>
          <w:numId w:val="31"/>
        </w:numPr>
        <w:spacing w:after="240"/>
        <w:ind w:left="567" w:hanging="567"/>
        <w:jc w:val="both"/>
      </w:pPr>
      <w:r>
        <w:t>Veškeré platby dle této Smlouvy budou probíhat bezhotovostním převodem v CZK (české měně).</w:t>
      </w:r>
    </w:p>
    <w:p w14:paraId="66817F1B" w14:textId="03C4EB42" w:rsidR="00566AE6" w:rsidRPr="00341D38" w:rsidRDefault="00526F75" w:rsidP="001643F3">
      <w:pPr>
        <w:pStyle w:val="ListNumber-ContinueHeadingCzechTourism"/>
        <w:numPr>
          <w:ilvl w:val="1"/>
          <w:numId w:val="31"/>
        </w:numPr>
        <w:spacing w:after="240"/>
        <w:ind w:left="567" w:hanging="567"/>
        <w:jc w:val="both"/>
      </w:pPr>
      <w:r w:rsidRPr="00603FE8">
        <w:rPr>
          <w:szCs w:val="22"/>
        </w:rPr>
        <w:t xml:space="preserve">Faktura podle této </w:t>
      </w:r>
      <w:r w:rsidR="007C15E6">
        <w:rPr>
          <w:szCs w:val="22"/>
        </w:rPr>
        <w:t>S</w:t>
      </w:r>
      <w:r w:rsidRPr="00603FE8">
        <w:rPr>
          <w:szCs w:val="22"/>
        </w:rPr>
        <w:t>mlouvy bude vystavena v termínech a ve shodě s platnými zákonnými předpisy, především se zákonem č. 235/2004 Sb., o dani z přidané hodnoty</w:t>
      </w:r>
      <w:r w:rsidR="007C15E6">
        <w:rPr>
          <w:szCs w:val="22"/>
        </w:rPr>
        <w:t>, ve znění pozdějších předpisů</w:t>
      </w:r>
      <w:r w:rsidRPr="00603FE8">
        <w:rPr>
          <w:szCs w:val="22"/>
        </w:rPr>
        <w:t xml:space="preserve">. Pokud by ve faktuře doručené </w:t>
      </w:r>
      <w:r w:rsidR="008540A4">
        <w:rPr>
          <w:szCs w:val="22"/>
        </w:rPr>
        <w:t>O</w:t>
      </w:r>
      <w:r w:rsidRPr="00603FE8">
        <w:rPr>
          <w:szCs w:val="22"/>
        </w:rPr>
        <w:t xml:space="preserve">bjednateli chyběly jakékoli náležitosti nebo pokud by byly nesprávné, je </w:t>
      </w:r>
      <w:r w:rsidR="009A44C3">
        <w:rPr>
          <w:szCs w:val="22"/>
        </w:rPr>
        <w:t>O</w:t>
      </w:r>
      <w:r w:rsidRPr="00603FE8">
        <w:rPr>
          <w:szCs w:val="22"/>
        </w:rPr>
        <w:t xml:space="preserve">bjednatel oprávněn fakturu vrátit </w:t>
      </w:r>
      <w:r w:rsidR="009A44C3">
        <w:rPr>
          <w:szCs w:val="22"/>
        </w:rPr>
        <w:t>P</w:t>
      </w:r>
      <w:r w:rsidRPr="00603FE8">
        <w:rPr>
          <w:szCs w:val="22"/>
        </w:rPr>
        <w:t>oskytovateli. V takovém případě bude lhůta splatnosti zastavena a opětovně začne běžet až po doručení opravené či doplněné faktury.</w:t>
      </w:r>
      <w:r w:rsidRPr="009237FC" w:rsidDel="00526F75">
        <w:rPr>
          <w:szCs w:val="22"/>
        </w:rPr>
        <w:t xml:space="preserve"> </w:t>
      </w:r>
    </w:p>
    <w:p w14:paraId="640086F1" w14:textId="124BF578" w:rsidR="00341D38" w:rsidRPr="00962D0C" w:rsidRDefault="7E3E8A38" w:rsidP="001643F3">
      <w:pPr>
        <w:pStyle w:val="ListNumber-ContinueHeadingCzechTourism"/>
        <w:numPr>
          <w:ilvl w:val="1"/>
          <w:numId w:val="31"/>
        </w:numPr>
        <w:spacing w:after="240"/>
        <w:ind w:left="567" w:hanging="567"/>
        <w:jc w:val="both"/>
      </w:pPr>
      <w:r w:rsidRPr="00547DC7">
        <w:lastRenderedPageBreak/>
        <w:t>Fakturace bude zasílána Objednateli na e</w:t>
      </w:r>
      <w:r w:rsidR="00404E85" w:rsidRPr="00547DC7">
        <w:t>-</w:t>
      </w:r>
      <w:r w:rsidRPr="00547DC7">
        <w:t xml:space="preserve">mailovou adresu: </w:t>
      </w:r>
      <w:hyperlink r:id="rId11" w:history="1">
        <w:r w:rsidR="00B37CE8" w:rsidRPr="00365A03">
          <w:rPr>
            <w:rStyle w:val="Hypertextovodkaz"/>
            <w:rFonts w:cs="Arial"/>
          </w:rPr>
          <w:t>XXX@czechtourism.cz</w:t>
        </w:r>
      </w:hyperlink>
      <w:r w:rsidR="001C2A3C" w:rsidRPr="00547DC7">
        <w:rPr>
          <w:rStyle w:val="normaltextrun"/>
          <w:color w:val="000000" w:themeColor="text1"/>
        </w:rPr>
        <w:t xml:space="preserve"> a </w:t>
      </w:r>
      <w:r w:rsidR="00B37CE8">
        <w:t>XXX</w:t>
      </w:r>
      <w:r w:rsidRPr="00962D0C">
        <w:t>@czechtourism.cz.</w:t>
      </w:r>
    </w:p>
    <w:p w14:paraId="10F60CD9" w14:textId="3B4686D5" w:rsidR="00B07421" w:rsidRDefault="7E3E8A38" w:rsidP="001643F3">
      <w:pPr>
        <w:pStyle w:val="ListNumber-ContinueHeadingCzechTourism"/>
        <w:numPr>
          <w:ilvl w:val="1"/>
          <w:numId w:val="31"/>
        </w:numPr>
        <w:spacing w:after="240"/>
        <w:ind w:left="567" w:hanging="567"/>
        <w:jc w:val="both"/>
      </w:pPr>
      <w: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076A694D" w14:textId="46A97AA5" w:rsidR="003C36C7" w:rsidRPr="003C36C7" w:rsidRDefault="003C36C7" w:rsidP="003C36C7">
      <w:pPr>
        <w:keepNext/>
        <w:keepLines/>
        <w:tabs>
          <w:tab w:val="clear" w:pos="454"/>
        </w:tabs>
        <w:spacing w:before="480" w:after="120" w:line="280" w:lineRule="exact"/>
        <w:jc w:val="center"/>
        <w:outlineLvl w:val="0"/>
        <w:rPr>
          <w:b/>
          <w:sz w:val="26"/>
          <w:szCs w:val="26"/>
        </w:rPr>
      </w:pPr>
      <w:r w:rsidRPr="003C36C7">
        <w:rPr>
          <w:b/>
          <w:sz w:val="26"/>
          <w:szCs w:val="26"/>
        </w:rPr>
        <w:t>V.</w:t>
      </w:r>
    </w:p>
    <w:p w14:paraId="185654AA" w14:textId="5EE97BDE" w:rsidR="003C36C7" w:rsidRDefault="003C36C7" w:rsidP="003C36C7">
      <w:pPr>
        <w:pStyle w:val="Heading1-Number-FollowNumberCzechTourism"/>
        <w:keepNext/>
        <w:keepLines/>
        <w:spacing w:before="0" w:after="240"/>
        <w:ind w:left="360"/>
      </w:pPr>
      <w:r>
        <w:t>Storno</w:t>
      </w:r>
      <w:r w:rsidRPr="003A45BD">
        <w:t xml:space="preserve"> podmínky</w:t>
      </w:r>
    </w:p>
    <w:p w14:paraId="29085B6A" w14:textId="5F60B964" w:rsidR="003C36C7" w:rsidRDefault="003C36C7" w:rsidP="003A7FA6">
      <w:pPr>
        <w:pStyle w:val="Odstavecseseznamem"/>
        <w:numPr>
          <w:ilvl w:val="1"/>
          <w:numId w:val="40"/>
        </w:numPr>
        <w:rPr>
          <w:szCs w:val="22"/>
        </w:rPr>
      </w:pPr>
      <w:r>
        <w:t xml:space="preserve">V případě zrušení akce </w:t>
      </w:r>
      <w:r w:rsidRPr="00EF408D">
        <w:rPr>
          <w:szCs w:val="22"/>
        </w:rPr>
        <w:t xml:space="preserve">nebo její části po podepsání smlouvy ze strany Objednavatele, </w:t>
      </w:r>
      <w:r w:rsidR="00405AB3">
        <w:rPr>
          <w:szCs w:val="22"/>
        </w:rPr>
        <w:t xml:space="preserve">Poskytovatel </w:t>
      </w:r>
      <w:r w:rsidRPr="00EF408D">
        <w:rPr>
          <w:szCs w:val="22"/>
        </w:rPr>
        <w:t>bude účtovat následující poplatky:</w:t>
      </w:r>
    </w:p>
    <w:p w14:paraId="1CB50DCB" w14:textId="77777777" w:rsidR="001A174A" w:rsidRPr="001A174A" w:rsidRDefault="001A174A" w:rsidP="001A174A">
      <w:pPr>
        <w:rPr>
          <w:szCs w:val="22"/>
        </w:rPr>
      </w:pPr>
    </w:p>
    <w:p w14:paraId="195D93B1" w14:textId="71EDC99D" w:rsidR="00023488" w:rsidRPr="00C87B2B" w:rsidRDefault="00023488" w:rsidP="00023488">
      <w:pPr>
        <w:pStyle w:val="Odstavecseseznamem"/>
        <w:numPr>
          <w:ilvl w:val="0"/>
          <w:numId w:val="6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rPr>
          <w:rStyle w:val="cf01"/>
          <w:rFonts w:ascii="Georgia" w:hAnsi="Georgia"/>
          <w:szCs w:val="22"/>
        </w:rPr>
      </w:pPr>
      <w:r w:rsidRPr="00C87B2B">
        <w:rPr>
          <w:rStyle w:val="cf01"/>
          <w:rFonts w:ascii="Georgia" w:hAnsi="Georgia"/>
          <w:szCs w:val="22"/>
        </w:rPr>
        <w:t xml:space="preserve">Více než 30 dnů před začátkem </w:t>
      </w:r>
      <w:proofErr w:type="gramStart"/>
      <w:r w:rsidRPr="00C87B2B">
        <w:rPr>
          <w:rStyle w:val="cf01"/>
          <w:rFonts w:ascii="Georgia" w:hAnsi="Georgia"/>
          <w:szCs w:val="22"/>
        </w:rPr>
        <w:t xml:space="preserve">akce: </w:t>
      </w:r>
      <w:r w:rsidR="00C87B2B">
        <w:rPr>
          <w:rStyle w:val="cf01"/>
          <w:rFonts w:ascii="Georgia" w:hAnsi="Georgia"/>
          <w:szCs w:val="22"/>
        </w:rPr>
        <w:t xml:space="preserve">  </w:t>
      </w:r>
      <w:proofErr w:type="gramEnd"/>
      <w:r w:rsidR="00C87B2B">
        <w:rPr>
          <w:rStyle w:val="cf01"/>
          <w:rFonts w:ascii="Georgia" w:hAnsi="Georgia"/>
          <w:szCs w:val="22"/>
        </w:rPr>
        <w:t xml:space="preserve">         </w:t>
      </w:r>
      <w:r w:rsidRPr="00C87B2B">
        <w:rPr>
          <w:rStyle w:val="cf01"/>
          <w:rFonts w:ascii="Georgia" w:hAnsi="Georgia"/>
          <w:szCs w:val="22"/>
        </w:rPr>
        <w:t>pouze prokazatelné náklady</w:t>
      </w:r>
    </w:p>
    <w:p w14:paraId="35F7AE1D" w14:textId="002951B2" w:rsidR="00023488" w:rsidRPr="00C87B2B" w:rsidRDefault="00023488" w:rsidP="00023488">
      <w:pPr>
        <w:pStyle w:val="Odstavecseseznamem"/>
        <w:numPr>
          <w:ilvl w:val="0"/>
          <w:numId w:val="6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rPr>
          <w:rFonts w:cs="Calibri"/>
          <w:b/>
          <w:bCs/>
          <w:szCs w:val="22"/>
        </w:rPr>
      </w:pPr>
      <w:r w:rsidRPr="00C87B2B">
        <w:rPr>
          <w:rStyle w:val="cf01"/>
          <w:rFonts w:ascii="Georgia" w:hAnsi="Georgia"/>
          <w:szCs w:val="22"/>
        </w:rPr>
        <w:t>29</w:t>
      </w:r>
      <w:r w:rsidR="00C87B2B">
        <w:rPr>
          <w:rStyle w:val="cf01"/>
          <w:rFonts w:ascii="Georgia" w:hAnsi="Georgia"/>
          <w:szCs w:val="22"/>
        </w:rPr>
        <w:t xml:space="preserve"> </w:t>
      </w:r>
      <w:r w:rsidRPr="00C87B2B">
        <w:rPr>
          <w:rStyle w:val="cf01"/>
          <w:rFonts w:ascii="Georgia" w:hAnsi="Georgia"/>
          <w:szCs w:val="22"/>
        </w:rPr>
        <w:t>– 14</w:t>
      </w:r>
      <w:r w:rsidR="00C87B2B">
        <w:rPr>
          <w:rStyle w:val="cf01"/>
          <w:rFonts w:ascii="Georgia" w:hAnsi="Georgia"/>
          <w:szCs w:val="22"/>
        </w:rPr>
        <w:t xml:space="preserve"> </w:t>
      </w:r>
      <w:r w:rsidRPr="00C87B2B">
        <w:rPr>
          <w:rStyle w:val="cf01"/>
          <w:rFonts w:ascii="Georgia" w:hAnsi="Georgia"/>
          <w:szCs w:val="22"/>
        </w:rPr>
        <w:t xml:space="preserve">dnů před začátkem </w:t>
      </w:r>
      <w:proofErr w:type="gramStart"/>
      <w:r w:rsidRPr="00C87B2B">
        <w:rPr>
          <w:rStyle w:val="cf01"/>
          <w:rFonts w:ascii="Georgia" w:hAnsi="Georgia"/>
          <w:szCs w:val="22"/>
        </w:rPr>
        <w:t xml:space="preserve">akce: </w:t>
      </w:r>
      <w:r w:rsidR="00C87B2B">
        <w:rPr>
          <w:rStyle w:val="cf01"/>
          <w:rFonts w:ascii="Georgia" w:hAnsi="Georgia"/>
          <w:szCs w:val="22"/>
        </w:rPr>
        <w:t xml:space="preserve">  </w:t>
      </w:r>
      <w:proofErr w:type="gramEnd"/>
      <w:r w:rsidR="00C87B2B">
        <w:rPr>
          <w:rStyle w:val="cf01"/>
          <w:rFonts w:ascii="Georgia" w:hAnsi="Georgia"/>
          <w:szCs w:val="22"/>
        </w:rPr>
        <w:t xml:space="preserve">                </w:t>
      </w:r>
      <w:r w:rsidRPr="00C87B2B">
        <w:rPr>
          <w:rStyle w:val="cf01"/>
          <w:rFonts w:ascii="Georgia" w:hAnsi="Georgia"/>
          <w:szCs w:val="22"/>
        </w:rPr>
        <w:t>60% ceny objednaných služeb</w:t>
      </w:r>
    </w:p>
    <w:p w14:paraId="79DF6CF1" w14:textId="1E5E90BF" w:rsidR="00023488" w:rsidRPr="00C87B2B" w:rsidRDefault="00023488" w:rsidP="00023488">
      <w:pPr>
        <w:pStyle w:val="Odstavecseseznamem"/>
        <w:numPr>
          <w:ilvl w:val="0"/>
          <w:numId w:val="6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rPr>
          <w:szCs w:val="22"/>
        </w:rPr>
      </w:pPr>
      <w:r w:rsidRPr="00C87B2B">
        <w:rPr>
          <w:szCs w:val="22"/>
        </w:rPr>
        <w:t xml:space="preserve">Méně než 14 dnů pře začátkem </w:t>
      </w:r>
      <w:proofErr w:type="gramStart"/>
      <w:r w:rsidRPr="00C87B2B">
        <w:rPr>
          <w:szCs w:val="22"/>
        </w:rPr>
        <w:t xml:space="preserve">akce: </w:t>
      </w:r>
      <w:r w:rsidR="00C87B2B">
        <w:rPr>
          <w:szCs w:val="22"/>
        </w:rPr>
        <w:t xml:space="preserve">  </w:t>
      </w:r>
      <w:proofErr w:type="gramEnd"/>
      <w:r w:rsidR="00C87B2B">
        <w:rPr>
          <w:szCs w:val="22"/>
        </w:rPr>
        <w:t xml:space="preserve">         </w:t>
      </w:r>
      <w:r w:rsidRPr="00C87B2B">
        <w:rPr>
          <w:szCs w:val="22"/>
        </w:rPr>
        <w:t>90% ceny objednaných služeb</w:t>
      </w:r>
    </w:p>
    <w:p w14:paraId="636232B7" w14:textId="77777777" w:rsidR="00023488" w:rsidRPr="003920DF" w:rsidRDefault="00023488" w:rsidP="00962D0C">
      <w:pPr>
        <w:rPr>
          <w:szCs w:val="22"/>
        </w:rPr>
      </w:pPr>
    </w:p>
    <w:p w14:paraId="49479291" w14:textId="40DC473B" w:rsidR="00C85657" w:rsidRDefault="00C85657" w:rsidP="00C85657">
      <w:pPr>
        <w:pStyle w:val="ListNumber-ContinueHeadingCzechTourism"/>
        <w:numPr>
          <w:ilvl w:val="1"/>
          <w:numId w:val="40"/>
        </w:numPr>
        <w:spacing w:after="240"/>
        <w:jc w:val="both"/>
        <w:rPr>
          <w:szCs w:val="22"/>
        </w:rPr>
      </w:pPr>
      <w:r>
        <w:rPr>
          <w:szCs w:val="22"/>
        </w:rPr>
        <w:t>Poskytovatel zároveň souhlasí, že Objednatel může</w:t>
      </w:r>
      <w:r w:rsidR="001053F0">
        <w:rPr>
          <w:szCs w:val="22"/>
        </w:rPr>
        <w:t xml:space="preserve"> ze zasmluvněné kapacity</w:t>
      </w:r>
      <w:r>
        <w:rPr>
          <w:szCs w:val="22"/>
        </w:rPr>
        <w:t xml:space="preserve"> ponížit bezplatně počet pokojů, a to následně:</w:t>
      </w:r>
    </w:p>
    <w:p w14:paraId="59CEB059" w14:textId="6CAE774A" w:rsidR="00C85657" w:rsidRPr="00C87B2B" w:rsidRDefault="00C85657" w:rsidP="00DF4FB8">
      <w:pPr>
        <w:pStyle w:val="ListNumber-ContinueHeadingCzechTourism"/>
        <w:numPr>
          <w:ilvl w:val="0"/>
          <w:numId w:val="42"/>
        </w:numPr>
        <w:ind w:left="1077" w:hanging="357"/>
        <w:jc w:val="both"/>
        <w:rPr>
          <w:szCs w:val="22"/>
        </w:rPr>
      </w:pPr>
      <w:r w:rsidRPr="00C87B2B">
        <w:rPr>
          <w:szCs w:val="22"/>
        </w:rPr>
        <w:t xml:space="preserve">o maximálně </w:t>
      </w:r>
      <w:r w:rsidR="003B29AB" w:rsidRPr="00C87B2B">
        <w:rPr>
          <w:szCs w:val="22"/>
        </w:rPr>
        <w:t>2</w:t>
      </w:r>
      <w:r w:rsidRPr="00C87B2B">
        <w:rPr>
          <w:szCs w:val="22"/>
        </w:rPr>
        <w:t xml:space="preserve">0 pokojů nejpozději 14 dní před akcí (tj. do </w:t>
      </w:r>
      <w:r w:rsidR="003B29AB" w:rsidRPr="00C87B2B">
        <w:rPr>
          <w:szCs w:val="22"/>
        </w:rPr>
        <w:t>9</w:t>
      </w:r>
      <w:r w:rsidRPr="00C87B2B">
        <w:rPr>
          <w:szCs w:val="22"/>
        </w:rPr>
        <w:t>.</w:t>
      </w:r>
      <w:r w:rsidR="00FB5C83" w:rsidRPr="00C87B2B">
        <w:rPr>
          <w:szCs w:val="22"/>
        </w:rPr>
        <w:t>4</w:t>
      </w:r>
      <w:r w:rsidRPr="00C87B2B">
        <w:rPr>
          <w:szCs w:val="22"/>
        </w:rPr>
        <w:t>.202</w:t>
      </w:r>
      <w:r w:rsidR="00FB5C83" w:rsidRPr="00C87B2B">
        <w:rPr>
          <w:szCs w:val="22"/>
        </w:rPr>
        <w:t>3</w:t>
      </w:r>
      <w:r w:rsidRPr="00C87B2B">
        <w:rPr>
          <w:szCs w:val="22"/>
        </w:rPr>
        <w:t>)</w:t>
      </w:r>
    </w:p>
    <w:p w14:paraId="695020D8" w14:textId="0015B742" w:rsidR="00C85657" w:rsidRPr="00C87B2B" w:rsidRDefault="00C85657" w:rsidP="00DF4FB8">
      <w:pPr>
        <w:pStyle w:val="ListNumber-ContinueHeadingCzechTourism"/>
        <w:numPr>
          <w:ilvl w:val="0"/>
          <w:numId w:val="42"/>
        </w:numPr>
        <w:ind w:left="1077" w:hanging="357"/>
        <w:jc w:val="both"/>
        <w:rPr>
          <w:szCs w:val="22"/>
        </w:rPr>
      </w:pPr>
      <w:r w:rsidRPr="00C87B2B">
        <w:rPr>
          <w:szCs w:val="22"/>
        </w:rPr>
        <w:t>o</w:t>
      </w:r>
      <w:r w:rsidR="00880AF1" w:rsidRPr="00C87B2B">
        <w:rPr>
          <w:szCs w:val="22"/>
        </w:rPr>
        <w:t xml:space="preserve"> dalších</w:t>
      </w:r>
      <w:r w:rsidRPr="00C87B2B">
        <w:rPr>
          <w:szCs w:val="22"/>
        </w:rPr>
        <w:t xml:space="preserve"> maximálně </w:t>
      </w:r>
      <w:r w:rsidR="00155FFD" w:rsidRPr="00C87B2B">
        <w:rPr>
          <w:szCs w:val="22"/>
        </w:rPr>
        <w:t>5</w:t>
      </w:r>
      <w:r w:rsidRPr="00C87B2B">
        <w:rPr>
          <w:szCs w:val="22"/>
        </w:rPr>
        <w:t xml:space="preserve"> pokojů nejpozději 3 dny před akcí (tj. do </w:t>
      </w:r>
      <w:r w:rsidR="003B29AB" w:rsidRPr="00C87B2B">
        <w:rPr>
          <w:szCs w:val="22"/>
        </w:rPr>
        <w:t>20</w:t>
      </w:r>
      <w:r w:rsidRPr="00C87B2B">
        <w:rPr>
          <w:szCs w:val="22"/>
        </w:rPr>
        <w:t>.</w:t>
      </w:r>
      <w:r w:rsidR="003B29AB" w:rsidRPr="00C87B2B">
        <w:rPr>
          <w:szCs w:val="22"/>
        </w:rPr>
        <w:t>4</w:t>
      </w:r>
      <w:r w:rsidRPr="00C87B2B">
        <w:rPr>
          <w:szCs w:val="22"/>
        </w:rPr>
        <w:t>.202</w:t>
      </w:r>
      <w:r w:rsidR="00FB5C83" w:rsidRPr="00C87B2B">
        <w:rPr>
          <w:szCs w:val="22"/>
        </w:rPr>
        <w:t>3</w:t>
      </w:r>
      <w:r w:rsidRPr="00C87B2B">
        <w:rPr>
          <w:szCs w:val="22"/>
        </w:rPr>
        <w:t>)</w:t>
      </w:r>
    </w:p>
    <w:p w14:paraId="13E2E5F3" w14:textId="77777777" w:rsidR="00FB5C83" w:rsidRPr="003C36C7" w:rsidRDefault="00FB5C83" w:rsidP="00FB5C83">
      <w:pPr>
        <w:pStyle w:val="ListNumber-ContinueHeadingCzechTourism"/>
        <w:numPr>
          <w:ilvl w:val="0"/>
          <w:numId w:val="0"/>
        </w:numPr>
        <w:jc w:val="both"/>
        <w:rPr>
          <w:szCs w:val="22"/>
        </w:rPr>
      </w:pPr>
    </w:p>
    <w:p w14:paraId="1C738FF4" w14:textId="7BA697F9" w:rsidR="00FB5C83" w:rsidRDefault="00FB5C83" w:rsidP="00FB5C83">
      <w:pPr>
        <w:pStyle w:val="ListNumber-ContinueHeadingCzechTourism"/>
        <w:numPr>
          <w:ilvl w:val="1"/>
          <w:numId w:val="40"/>
        </w:numPr>
        <w:spacing w:after="240"/>
        <w:jc w:val="both"/>
        <w:rPr>
          <w:szCs w:val="22"/>
        </w:rPr>
      </w:pPr>
      <w:r>
        <w:rPr>
          <w:szCs w:val="22"/>
        </w:rPr>
        <w:t xml:space="preserve"> Poskytovatel zároveň souhlasí, že Objednatel může ze zasmluvněné kapacity ponížit bezplatně počet osob, a to následně:</w:t>
      </w:r>
    </w:p>
    <w:p w14:paraId="18664B6D" w14:textId="7701CDF7" w:rsidR="00FB5C83" w:rsidRPr="00C87B2B" w:rsidRDefault="00FB5C83" w:rsidP="00FB5C83">
      <w:pPr>
        <w:pStyle w:val="ListNumber-ContinueHeadingCzechTourism"/>
        <w:numPr>
          <w:ilvl w:val="0"/>
          <w:numId w:val="42"/>
        </w:numPr>
        <w:ind w:left="1077" w:hanging="357"/>
        <w:jc w:val="both"/>
        <w:rPr>
          <w:szCs w:val="22"/>
        </w:rPr>
      </w:pPr>
      <w:r w:rsidRPr="00C87B2B">
        <w:rPr>
          <w:szCs w:val="22"/>
        </w:rPr>
        <w:t xml:space="preserve">o maximálně </w:t>
      </w:r>
      <w:r w:rsidR="003B29AB" w:rsidRPr="00C87B2B">
        <w:rPr>
          <w:szCs w:val="22"/>
        </w:rPr>
        <w:t>3</w:t>
      </w:r>
      <w:r w:rsidRPr="00C87B2B">
        <w:rPr>
          <w:szCs w:val="22"/>
        </w:rPr>
        <w:t xml:space="preserve">0 osob nejpozději 14 dní před akcí (tj. do </w:t>
      </w:r>
      <w:r w:rsidR="003B29AB" w:rsidRPr="00C87B2B">
        <w:rPr>
          <w:szCs w:val="22"/>
        </w:rPr>
        <w:t>9</w:t>
      </w:r>
      <w:r w:rsidRPr="00C87B2B">
        <w:rPr>
          <w:szCs w:val="22"/>
        </w:rPr>
        <w:t>.4.2023)</w:t>
      </w:r>
    </w:p>
    <w:p w14:paraId="27684886" w14:textId="7D095CC2" w:rsidR="00FB5C83" w:rsidRPr="00C87B2B" w:rsidRDefault="00FB5C83" w:rsidP="00FB5C83">
      <w:pPr>
        <w:pStyle w:val="ListNumber-ContinueHeadingCzechTourism"/>
        <w:numPr>
          <w:ilvl w:val="0"/>
          <w:numId w:val="42"/>
        </w:numPr>
        <w:ind w:left="1077" w:hanging="357"/>
        <w:jc w:val="both"/>
        <w:rPr>
          <w:szCs w:val="22"/>
        </w:rPr>
      </w:pPr>
      <w:r w:rsidRPr="00C87B2B">
        <w:rPr>
          <w:szCs w:val="22"/>
        </w:rPr>
        <w:t xml:space="preserve">o maximálně dalších 10 osob nejpozději 3 dny před akcí (tj. do </w:t>
      </w:r>
      <w:r w:rsidR="003B29AB" w:rsidRPr="00C87B2B">
        <w:rPr>
          <w:szCs w:val="22"/>
        </w:rPr>
        <w:t>20</w:t>
      </w:r>
      <w:r w:rsidRPr="00C87B2B">
        <w:rPr>
          <w:szCs w:val="22"/>
        </w:rPr>
        <w:t>.</w:t>
      </w:r>
      <w:r w:rsidR="003B29AB" w:rsidRPr="00C87B2B">
        <w:rPr>
          <w:szCs w:val="22"/>
        </w:rPr>
        <w:t>4</w:t>
      </w:r>
      <w:r w:rsidRPr="00C87B2B">
        <w:rPr>
          <w:szCs w:val="22"/>
        </w:rPr>
        <w:t>.2023)</w:t>
      </w:r>
    </w:p>
    <w:p w14:paraId="66B311CC" w14:textId="77777777" w:rsidR="00FB5C83" w:rsidRDefault="00FB5C83" w:rsidP="00FB5C83">
      <w:pPr>
        <w:pStyle w:val="ListNumber-ContinueHeadingCzechTourism"/>
        <w:numPr>
          <w:ilvl w:val="0"/>
          <w:numId w:val="0"/>
        </w:numPr>
        <w:ind w:left="926" w:hanging="360"/>
        <w:jc w:val="both"/>
        <w:rPr>
          <w:szCs w:val="22"/>
        </w:rPr>
      </w:pPr>
    </w:p>
    <w:p w14:paraId="7EBEA622" w14:textId="695E5C30" w:rsidR="00FB5C83" w:rsidRPr="008B05C5" w:rsidRDefault="00FB5C83" w:rsidP="00FB5C83">
      <w:pPr>
        <w:jc w:val="both"/>
      </w:pPr>
      <w:r w:rsidRPr="008B05C5">
        <w:t>Objednatel může</w:t>
      </w:r>
      <w:r>
        <w:t xml:space="preserve"> dále</w:t>
      </w:r>
      <w:r w:rsidRPr="008B05C5">
        <w:t xml:space="preserve"> Poskytovateli upravit své požadavky na technické vybavení</w:t>
      </w:r>
      <w:r>
        <w:t>, a to</w:t>
      </w:r>
      <w:r w:rsidRPr="008B05C5">
        <w:t xml:space="preserve"> nejpozději 1 týden před konáním akce </w:t>
      </w:r>
      <w:r w:rsidRPr="00C87B2B">
        <w:t xml:space="preserve">(tj. do </w:t>
      </w:r>
      <w:r w:rsidR="003B29AB" w:rsidRPr="00C87B2B">
        <w:t>16</w:t>
      </w:r>
      <w:r w:rsidRPr="00C87B2B">
        <w:t>.</w:t>
      </w:r>
      <w:r w:rsidR="00C87B2B">
        <w:t xml:space="preserve"> </w:t>
      </w:r>
      <w:r w:rsidR="003B29AB" w:rsidRPr="00C87B2B">
        <w:t>4</w:t>
      </w:r>
      <w:r w:rsidRPr="00C87B2B">
        <w:t>.</w:t>
      </w:r>
      <w:r w:rsidR="00C87B2B">
        <w:t xml:space="preserve"> </w:t>
      </w:r>
      <w:r w:rsidRPr="00C87B2B">
        <w:t>2023).</w:t>
      </w:r>
      <w:r w:rsidRPr="008B05C5">
        <w:t xml:space="preserve"> V případě snížení požadavků (</w:t>
      </w:r>
      <w:r>
        <w:t xml:space="preserve">tj. </w:t>
      </w:r>
      <w:r w:rsidRPr="008B05C5">
        <w:t>snížení</w:t>
      </w:r>
      <w:r>
        <w:t xml:space="preserve"> počtu</w:t>
      </w:r>
      <w:r w:rsidRPr="008B05C5">
        <w:t xml:space="preserve"> položek) na technické vybavení, Poskytovatel o tyto položky </w:t>
      </w:r>
      <w:proofErr w:type="gramStart"/>
      <w:r w:rsidRPr="008B05C5">
        <w:t>poníží</w:t>
      </w:r>
      <w:proofErr w:type="gramEnd"/>
      <w:r w:rsidRPr="008B05C5">
        <w:t xml:space="preserve"> následně celkovou fakturovanou cenu.  </w:t>
      </w:r>
    </w:p>
    <w:p w14:paraId="1BAF5DCA" w14:textId="72F85D2F" w:rsidR="003C36C7" w:rsidRPr="003C36C7" w:rsidRDefault="003C36C7" w:rsidP="00FB5C83">
      <w:pPr>
        <w:pStyle w:val="ListNumber-ContinueHeadingCzechTourism"/>
        <w:numPr>
          <w:ilvl w:val="0"/>
          <w:numId w:val="0"/>
        </w:numPr>
        <w:spacing w:after="240"/>
        <w:ind w:left="926" w:hanging="360"/>
        <w:jc w:val="both"/>
        <w:rPr>
          <w:szCs w:val="22"/>
        </w:rPr>
      </w:pPr>
    </w:p>
    <w:p w14:paraId="4A5792BC" w14:textId="77777777" w:rsidR="00B07421" w:rsidRPr="00860EB2" w:rsidRDefault="00B07421" w:rsidP="00287C16">
      <w:pPr>
        <w:pStyle w:val="Heading1-Number-FollowNumberCzechTourism"/>
        <w:keepNext/>
        <w:keepLines/>
        <w:spacing w:before="480" w:after="120"/>
        <w:ind w:left="0"/>
        <w:rPr>
          <w:sz w:val="28"/>
          <w:szCs w:val="28"/>
        </w:rPr>
      </w:pPr>
      <w:r w:rsidRPr="00860EB2">
        <w:rPr>
          <w:sz w:val="24"/>
          <w:szCs w:val="24"/>
        </w:rPr>
        <w:t>VI.</w:t>
      </w:r>
    </w:p>
    <w:p w14:paraId="1CA50F17" w14:textId="77777777" w:rsidR="0006137D" w:rsidRPr="005C485E" w:rsidRDefault="00B07421" w:rsidP="00287C16">
      <w:pPr>
        <w:pStyle w:val="Heading1-Number-FollowNumberCzechTourism"/>
        <w:keepNext/>
        <w:keepLines/>
        <w:spacing w:before="0" w:after="240"/>
        <w:ind w:left="0"/>
      </w:pPr>
      <w:r w:rsidRPr="00860EB2">
        <w:t>Smluvní pokuty</w:t>
      </w:r>
    </w:p>
    <w:p w14:paraId="0340A234" w14:textId="13A7DB59" w:rsidR="00363709" w:rsidRPr="005A3DFD" w:rsidRDefault="0006137D" w:rsidP="00287C16">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rPr>
        <w:t>V</w:t>
      </w:r>
      <w:r w:rsidR="00CD5A81">
        <w:rPr>
          <w:rFonts w:ascii="Georgia" w:hAnsi="Georgia"/>
          <w:sz w:val="22"/>
        </w:rPr>
        <w:t> </w:t>
      </w:r>
      <w:r w:rsidRPr="00363709">
        <w:rPr>
          <w:rFonts w:ascii="Georgia" w:hAnsi="Georgia"/>
          <w:sz w:val="22"/>
        </w:rPr>
        <w:t>případě</w:t>
      </w:r>
      <w:r w:rsidR="00CD5A81">
        <w:rPr>
          <w:rFonts w:ascii="Georgia" w:hAnsi="Georgia"/>
          <w:sz w:val="22"/>
        </w:rPr>
        <w:t xml:space="preserve"> </w:t>
      </w:r>
      <w:r w:rsidRPr="00363709">
        <w:rPr>
          <w:rFonts w:ascii="Georgia" w:hAnsi="Georgia"/>
          <w:sz w:val="22"/>
        </w:rPr>
        <w:t>porušení povinnost</w:t>
      </w:r>
      <w:r w:rsidR="0092326B">
        <w:rPr>
          <w:rFonts w:ascii="Georgia" w:hAnsi="Georgia"/>
          <w:sz w:val="22"/>
        </w:rPr>
        <w:t>í</w:t>
      </w:r>
      <w:r w:rsidRPr="00363709">
        <w:rPr>
          <w:rFonts w:ascii="Georgia" w:hAnsi="Georgia"/>
          <w:sz w:val="22"/>
        </w:rPr>
        <w:t xml:space="preserve"> vyplývající</w:t>
      </w:r>
      <w:r w:rsidR="0092326B">
        <w:rPr>
          <w:rFonts w:ascii="Georgia" w:hAnsi="Georgia"/>
          <w:sz w:val="22"/>
        </w:rPr>
        <w:t xml:space="preserve">ch z článku </w:t>
      </w:r>
      <w:r w:rsidR="0092326B" w:rsidRPr="005A3DFD">
        <w:rPr>
          <w:rFonts w:ascii="Georgia" w:hAnsi="Georgia"/>
          <w:sz w:val="22"/>
        </w:rPr>
        <w:t>II. této Smlouvy</w:t>
      </w:r>
      <w:r w:rsidRPr="005A3DFD">
        <w:rPr>
          <w:rFonts w:ascii="Georgia" w:hAnsi="Georgia"/>
          <w:sz w:val="22"/>
        </w:rPr>
        <w:t xml:space="preserve"> je</w:t>
      </w:r>
      <w:r w:rsidR="003770E4" w:rsidRPr="005A3DFD">
        <w:rPr>
          <w:rFonts w:ascii="Georgia" w:hAnsi="Georgia"/>
          <w:sz w:val="22"/>
        </w:rPr>
        <w:t xml:space="preserve"> </w:t>
      </w:r>
      <w:r w:rsidR="00CD5A81" w:rsidRPr="005A3DFD">
        <w:rPr>
          <w:rFonts w:ascii="Georgia" w:hAnsi="Georgia"/>
          <w:sz w:val="22"/>
        </w:rPr>
        <w:t>P</w:t>
      </w:r>
      <w:r w:rsidR="006868F2" w:rsidRPr="005A3DFD">
        <w:rPr>
          <w:rFonts w:ascii="Georgia" w:hAnsi="Georgia"/>
          <w:sz w:val="22"/>
        </w:rPr>
        <w:t>oskytovatel</w:t>
      </w:r>
      <w:r w:rsidRPr="005A3DFD">
        <w:rPr>
          <w:rFonts w:ascii="Georgia" w:hAnsi="Georgia"/>
          <w:sz w:val="22"/>
        </w:rPr>
        <w:t xml:space="preserve"> povinen </w:t>
      </w:r>
      <w:r w:rsidR="00CD5A81" w:rsidRPr="005A3DFD">
        <w:rPr>
          <w:rFonts w:ascii="Georgia" w:hAnsi="Georgia"/>
          <w:sz w:val="22"/>
        </w:rPr>
        <w:t>O</w:t>
      </w:r>
      <w:r w:rsidRPr="005A3DFD">
        <w:rPr>
          <w:rFonts w:ascii="Georgia" w:hAnsi="Georgia"/>
          <w:sz w:val="22"/>
        </w:rPr>
        <w:t xml:space="preserve">bjednateli uhradit smluvní pokutu ve výši </w:t>
      </w:r>
      <w:r w:rsidR="006654D8" w:rsidRPr="005A3DFD">
        <w:rPr>
          <w:rFonts w:ascii="Georgia" w:hAnsi="Georgia"/>
          <w:sz w:val="22"/>
        </w:rPr>
        <w:t>2</w:t>
      </w:r>
      <w:r w:rsidRPr="005A3DFD">
        <w:rPr>
          <w:rFonts w:ascii="Georgia" w:hAnsi="Georgia"/>
          <w:sz w:val="22"/>
        </w:rPr>
        <w:t xml:space="preserve"> % z Ceny dle </w:t>
      </w:r>
      <w:r w:rsidR="00176656" w:rsidRPr="005A3DFD">
        <w:rPr>
          <w:rFonts w:ascii="Georgia" w:hAnsi="Georgia"/>
          <w:sz w:val="22"/>
        </w:rPr>
        <w:t xml:space="preserve">článku </w:t>
      </w:r>
      <w:r w:rsidR="00474623">
        <w:rPr>
          <w:rFonts w:ascii="Georgia" w:hAnsi="Georgia"/>
          <w:sz w:val="22"/>
        </w:rPr>
        <w:t>I</w:t>
      </w:r>
      <w:r w:rsidR="00176656" w:rsidRPr="005A3DFD">
        <w:rPr>
          <w:rFonts w:ascii="Georgia" w:hAnsi="Georgia"/>
          <w:sz w:val="22"/>
        </w:rPr>
        <w:t xml:space="preserve">V. </w:t>
      </w:r>
      <w:r w:rsidRPr="005A3DFD">
        <w:rPr>
          <w:rFonts w:ascii="Georgia" w:hAnsi="Georgia"/>
          <w:sz w:val="22"/>
        </w:rPr>
        <w:t xml:space="preserve">odst. </w:t>
      </w:r>
      <w:r w:rsidR="00474623">
        <w:rPr>
          <w:rFonts w:ascii="Georgia" w:hAnsi="Georgia"/>
          <w:sz w:val="22"/>
        </w:rPr>
        <w:t>4</w:t>
      </w:r>
      <w:r w:rsidRPr="005A3DFD">
        <w:rPr>
          <w:rFonts w:ascii="Georgia" w:hAnsi="Georgia"/>
          <w:sz w:val="22"/>
        </w:rPr>
        <w:t>.1. Smlouvy, a to za každý jednotlivý případ takového porušení povinnost</w:t>
      </w:r>
      <w:r w:rsidR="005D6A4D" w:rsidRPr="005A3DFD">
        <w:rPr>
          <w:rFonts w:ascii="Georgia" w:hAnsi="Georgia"/>
          <w:sz w:val="22"/>
        </w:rPr>
        <w:t>í</w:t>
      </w:r>
      <w:r w:rsidRPr="005A3DFD">
        <w:rPr>
          <w:rFonts w:ascii="Georgia" w:hAnsi="Georgia"/>
          <w:sz w:val="22"/>
        </w:rPr>
        <w:t>.</w:t>
      </w:r>
    </w:p>
    <w:p w14:paraId="22A8A4B1" w14:textId="77777777" w:rsidR="00B85F45" w:rsidRPr="00B85F45" w:rsidRDefault="00B85F45" w:rsidP="00B85F45">
      <w:pPr>
        <w:pStyle w:val="Textodst1sl"/>
        <w:numPr>
          <w:ilvl w:val="0"/>
          <w:numId w:val="27"/>
        </w:numPr>
        <w:tabs>
          <w:tab w:val="clear" w:pos="0"/>
          <w:tab w:val="clear" w:pos="284"/>
        </w:tabs>
        <w:spacing w:before="0" w:line="260" w:lineRule="exact"/>
        <w:ind w:left="357"/>
        <w:outlineLvl w:val="9"/>
        <w:rPr>
          <w:rFonts w:ascii="Georgia" w:hAnsi="Georgia"/>
          <w:sz w:val="22"/>
        </w:rPr>
      </w:pPr>
      <w:r>
        <w:rPr>
          <w:rFonts w:ascii="Georgia" w:hAnsi="Georgia"/>
          <w:sz w:val="22"/>
          <w:szCs w:val="22"/>
        </w:rPr>
        <w:t xml:space="preserve">   </w:t>
      </w:r>
      <w:r w:rsidR="005B4AF7" w:rsidRPr="005B4AF7">
        <w:rPr>
          <w:rFonts w:ascii="Georgia" w:hAnsi="Georgia"/>
          <w:sz w:val="22"/>
          <w:szCs w:val="22"/>
        </w:rPr>
        <w:t xml:space="preserve">V případě zrušení poskytování služeb Poskytovatelem v době kratší než 30 dnů před </w:t>
      </w:r>
      <w:r>
        <w:rPr>
          <w:rFonts w:ascii="Georgia" w:hAnsi="Georgia"/>
          <w:sz w:val="22"/>
          <w:szCs w:val="22"/>
        </w:rPr>
        <w:t xml:space="preserve">               </w:t>
      </w:r>
    </w:p>
    <w:p w14:paraId="36857580" w14:textId="77777777" w:rsidR="00B85F45" w:rsidRDefault="00B85F45" w:rsidP="00B85F45">
      <w:pPr>
        <w:pStyle w:val="Textodst1sl"/>
        <w:numPr>
          <w:ilvl w:val="0"/>
          <w:numId w:val="0"/>
        </w:numPr>
        <w:tabs>
          <w:tab w:val="clear" w:pos="0"/>
          <w:tab w:val="clear" w:pos="284"/>
        </w:tabs>
        <w:spacing w:before="0" w:line="260" w:lineRule="exact"/>
        <w:ind w:left="357"/>
        <w:outlineLvl w:val="9"/>
        <w:rPr>
          <w:rFonts w:ascii="Georgia" w:hAnsi="Georgia"/>
          <w:sz w:val="22"/>
          <w:szCs w:val="22"/>
        </w:rPr>
      </w:pPr>
      <w:r>
        <w:rPr>
          <w:rFonts w:ascii="Georgia" w:hAnsi="Georgia"/>
          <w:sz w:val="22"/>
          <w:szCs w:val="22"/>
        </w:rPr>
        <w:t xml:space="preserve">   </w:t>
      </w:r>
      <w:r w:rsidR="005B4AF7" w:rsidRPr="005B4AF7">
        <w:rPr>
          <w:rFonts w:ascii="Georgia" w:hAnsi="Georgia"/>
          <w:sz w:val="22"/>
          <w:szCs w:val="22"/>
        </w:rPr>
        <w:t xml:space="preserve">sjednaným termínem plnění, je Poskytovatel povinen zaplatit Objednateli smluvní pokutu ve </w:t>
      </w:r>
      <w:r>
        <w:rPr>
          <w:rFonts w:ascii="Georgia" w:hAnsi="Georgia"/>
          <w:sz w:val="22"/>
          <w:szCs w:val="22"/>
        </w:rPr>
        <w:t xml:space="preserve">      </w:t>
      </w:r>
    </w:p>
    <w:p w14:paraId="5D3B61E8" w14:textId="5B18DE5C" w:rsidR="005B4AF7" w:rsidRDefault="00B85F45" w:rsidP="00B85F45">
      <w:pPr>
        <w:pStyle w:val="Textodst1sl"/>
        <w:numPr>
          <w:ilvl w:val="0"/>
          <w:numId w:val="0"/>
        </w:numPr>
        <w:tabs>
          <w:tab w:val="clear" w:pos="0"/>
          <w:tab w:val="clear" w:pos="284"/>
        </w:tabs>
        <w:spacing w:before="0" w:line="260" w:lineRule="exact"/>
        <w:ind w:left="357"/>
        <w:outlineLvl w:val="9"/>
        <w:rPr>
          <w:rFonts w:ascii="Georgia" w:hAnsi="Georgia"/>
          <w:sz w:val="22"/>
          <w:szCs w:val="22"/>
        </w:rPr>
      </w:pPr>
      <w:r>
        <w:rPr>
          <w:rFonts w:ascii="Georgia" w:hAnsi="Georgia"/>
          <w:sz w:val="22"/>
          <w:szCs w:val="22"/>
        </w:rPr>
        <w:t xml:space="preserve">    </w:t>
      </w:r>
      <w:r w:rsidR="005B4AF7" w:rsidRPr="005B4AF7">
        <w:rPr>
          <w:rFonts w:ascii="Georgia" w:hAnsi="Georgia"/>
          <w:sz w:val="22"/>
          <w:szCs w:val="22"/>
        </w:rPr>
        <w:t>výši</w:t>
      </w:r>
      <w:r w:rsidR="00C87B2B">
        <w:rPr>
          <w:rFonts w:ascii="Georgia" w:hAnsi="Georgia"/>
          <w:sz w:val="22"/>
          <w:szCs w:val="22"/>
        </w:rPr>
        <w:t xml:space="preserve"> </w:t>
      </w:r>
      <w:r w:rsidR="00023488">
        <w:rPr>
          <w:rFonts w:ascii="Georgia" w:hAnsi="Georgia"/>
          <w:sz w:val="22"/>
          <w:szCs w:val="22"/>
        </w:rPr>
        <w:t>750 000</w:t>
      </w:r>
      <w:r w:rsidR="005B4AF7" w:rsidRPr="005B4AF7">
        <w:rPr>
          <w:rFonts w:ascii="Georgia" w:hAnsi="Georgia"/>
          <w:sz w:val="22"/>
          <w:szCs w:val="22"/>
        </w:rPr>
        <w:t>,- Kč</w:t>
      </w:r>
      <w:r w:rsidR="0094703B">
        <w:rPr>
          <w:rFonts w:ascii="Georgia" w:hAnsi="Georgia"/>
          <w:sz w:val="22"/>
          <w:szCs w:val="22"/>
        </w:rPr>
        <w:t xml:space="preserve"> bez DPH.</w:t>
      </w:r>
    </w:p>
    <w:p w14:paraId="64175373" w14:textId="77777777" w:rsidR="00296A6E" w:rsidRPr="005B4AF7" w:rsidRDefault="00296A6E" w:rsidP="00B85F45">
      <w:pPr>
        <w:pStyle w:val="Textodst1sl"/>
        <w:numPr>
          <w:ilvl w:val="0"/>
          <w:numId w:val="0"/>
        </w:numPr>
        <w:tabs>
          <w:tab w:val="clear" w:pos="0"/>
          <w:tab w:val="clear" w:pos="284"/>
        </w:tabs>
        <w:spacing w:before="0" w:line="260" w:lineRule="exact"/>
        <w:ind w:left="357"/>
        <w:outlineLvl w:val="9"/>
        <w:rPr>
          <w:rFonts w:ascii="Georgia" w:hAnsi="Georgia"/>
          <w:sz w:val="22"/>
        </w:rPr>
      </w:pPr>
    </w:p>
    <w:p w14:paraId="6DA8E01B" w14:textId="2BB0B45F" w:rsidR="00363709" w:rsidRP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lastRenderedPageBreak/>
        <w:t xml:space="preserve">Vznikem povinnosti hradit smluvní pokutu, uplatněním nároku na zaplacení smluvní pokuty ani jejím faktickým zaplacením nezanikne povinnost </w:t>
      </w:r>
      <w:r w:rsidR="000F45DD">
        <w:rPr>
          <w:rFonts w:ascii="Georgia" w:hAnsi="Georgia"/>
          <w:sz w:val="22"/>
          <w:szCs w:val="22"/>
        </w:rPr>
        <w:t>P</w:t>
      </w:r>
      <w:r w:rsidR="006868F2">
        <w:rPr>
          <w:rFonts w:ascii="Georgia" w:hAnsi="Georgia"/>
          <w:sz w:val="22"/>
          <w:szCs w:val="22"/>
        </w:rPr>
        <w:t>oskytovatele</w:t>
      </w:r>
      <w:r w:rsidRPr="00363709">
        <w:rPr>
          <w:rFonts w:ascii="Georgia" w:hAnsi="Georgia"/>
          <w:sz w:val="22"/>
          <w:szCs w:val="22"/>
          <w:lang w:val="x-none"/>
        </w:rPr>
        <w:t xml:space="preserve"> splnit povinnost, jejíž plnění bylo zajištěno smluvní pokutou. </w:t>
      </w:r>
      <w:r w:rsidR="006868F2">
        <w:rPr>
          <w:rFonts w:ascii="Georgia" w:hAnsi="Georgia"/>
          <w:sz w:val="22"/>
          <w:szCs w:val="22"/>
        </w:rPr>
        <w:t>Poskytovatel</w:t>
      </w:r>
      <w:r w:rsidRPr="00363709">
        <w:rPr>
          <w:rFonts w:ascii="Georgia" w:hAnsi="Georgia"/>
          <w:sz w:val="22"/>
          <w:szCs w:val="22"/>
          <w:lang w:val="x-none"/>
        </w:rPr>
        <w:t xml:space="preserve"> tak bude i nadále povin</w:t>
      </w:r>
      <w:r w:rsidR="0063678A">
        <w:rPr>
          <w:rFonts w:ascii="Georgia" w:hAnsi="Georgia"/>
          <w:sz w:val="22"/>
          <w:szCs w:val="22"/>
        </w:rPr>
        <w:t>en</w:t>
      </w:r>
      <w:r w:rsidRPr="00363709">
        <w:rPr>
          <w:rFonts w:ascii="Georgia" w:hAnsi="Georgia"/>
          <w:sz w:val="22"/>
          <w:szCs w:val="22"/>
          <w:lang w:val="x-none"/>
        </w:rPr>
        <w:t xml:space="preserve"> ke</w:t>
      </w:r>
      <w:r w:rsidRPr="00363709">
        <w:rPr>
          <w:rFonts w:ascii="Georgia" w:hAnsi="Georgia"/>
          <w:sz w:val="22"/>
          <w:szCs w:val="22"/>
        </w:rPr>
        <w:t> </w:t>
      </w:r>
      <w:r w:rsidRPr="00363709">
        <w:rPr>
          <w:rFonts w:ascii="Georgia" w:hAnsi="Georgia"/>
          <w:sz w:val="22"/>
          <w:szCs w:val="22"/>
          <w:lang w:val="x-none"/>
        </w:rPr>
        <w:t>splnění takovéto povinnosti.</w:t>
      </w:r>
    </w:p>
    <w:p w14:paraId="578517FF" w14:textId="06CE2C45" w:rsidR="00805777" w:rsidRPr="00805777"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ani jejím faktickým zaplacením není dotčen nárok </w:t>
      </w:r>
      <w:r w:rsidR="000F45DD">
        <w:rPr>
          <w:rFonts w:ascii="Georgia" w:hAnsi="Georgia"/>
          <w:sz w:val="22"/>
          <w:szCs w:val="22"/>
        </w:rPr>
        <w:t>O</w:t>
      </w:r>
      <w:r w:rsidRPr="00363709">
        <w:rPr>
          <w:rFonts w:ascii="Georgia" w:hAnsi="Georgia"/>
          <w:sz w:val="22"/>
          <w:szCs w:val="22"/>
        </w:rPr>
        <w:t>bjednatele</w:t>
      </w:r>
      <w:r w:rsidRPr="00363709">
        <w:rPr>
          <w:rFonts w:ascii="Georgia" w:hAnsi="Georgia"/>
          <w:sz w:val="22"/>
          <w:szCs w:val="22"/>
          <w:lang w:val="x-none"/>
        </w:rPr>
        <w:t xml:space="preserve"> na náhradu škody v plné výši ani na odstoupení od Smlouvy. Odstoupením od Smlouvy nárok na již uplatněnou smluvní pokutu nezaniká.</w:t>
      </w:r>
      <w:r w:rsidR="00805777" w:rsidRPr="00805777">
        <w:rPr>
          <w:rFonts w:ascii="Georgia" w:hAnsi="Georgia"/>
          <w:sz w:val="22"/>
          <w:szCs w:val="22"/>
          <w:lang w:val="x-none"/>
        </w:rPr>
        <w:t xml:space="preserve"> </w:t>
      </w:r>
    </w:p>
    <w:p w14:paraId="3AC746EF" w14:textId="77777777" w:rsidR="000F45DD" w:rsidRPr="000F45DD"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Smluvní pokuta je splatná doručením písemného oznámení o jejím uplatnění </w:t>
      </w:r>
      <w:r w:rsidR="00D33250">
        <w:rPr>
          <w:rFonts w:ascii="Georgia" w:hAnsi="Georgia"/>
          <w:sz w:val="22"/>
          <w:szCs w:val="22"/>
        </w:rPr>
        <w:t>P</w:t>
      </w:r>
      <w:r>
        <w:rPr>
          <w:rFonts w:ascii="Georgia" w:hAnsi="Georgia"/>
          <w:sz w:val="22"/>
          <w:szCs w:val="22"/>
        </w:rPr>
        <w:t>oskytovateli</w:t>
      </w:r>
      <w:r w:rsidRPr="00363709">
        <w:rPr>
          <w:rFonts w:ascii="Georgia" w:hAnsi="Georgia"/>
          <w:sz w:val="22"/>
          <w:szCs w:val="22"/>
          <w:lang w:val="x-none"/>
        </w:rPr>
        <w:t xml:space="preserve">. </w:t>
      </w:r>
      <w:r w:rsidRPr="00363709">
        <w:rPr>
          <w:rFonts w:ascii="Georgia" w:hAnsi="Georgia"/>
          <w:sz w:val="22"/>
          <w:szCs w:val="22"/>
        </w:rPr>
        <w:t>Objednatel</w:t>
      </w:r>
      <w:r w:rsidRPr="00363709">
        <w:rPr>
          <w:rFonts w:ascii="Georgia" w:hAnsi="Georgia"/>
          <w:sz w:val="22"/>
          <w:szCs w:val="22"/>
          <w:lang w:val="x-none"/>
        </w:rPr>
        <w:t xml:space="preserve"> je oprávněn svou pohledávku z titulu smluvní pokuty započíst oproti splatné pohledávce </w:t>
      </w:r>
      <w:r w:rsidR="000F45DD">
        <w:rPr>
          <w:rFonts w:ascii="Georgia" w:hAnsi="Georgia"/>
          <w:sz w:val="22"/>
          <w:szCs w:val="22"/>
        </w:rPr>
        <w:t>P</w:t>
      </w:r>
      <w:r>
        <w:rPr>
          <w:rFonts w:ascii="Georgia" w:hAnsi="Georgia"/>
          <w:sz w:val="22"/>
          <w:szCs w:val="22"/>
        </w:rPr>
        <w:t>oskytovatele</w:t>
      </w:r>
      <w:r w:rsidRPr="00363709">
        <w:rPr>
          <w:rFonts w:ascii="Georgia" w:hAnsi="Georgia"/>
          <w:sz w:val="22"/>
          <w:szCs w:val="22"/>
          <w:lang w:val="x-none"/>
        </w:rPr>
        <w:t xml:space="preserve"> na zaplacení </w:t>
      </w:r>
      <w:r w:rsidR="00D33250">
        <w:rPr>
          <w:rFonts w:ascii="Georgia" w:hAnsi="Georgia"/>
          <w:sz w:val="22"/>
          <w:szCs w:val="22"/>
        </w:rPr>
        <w:t>c</w:t>
      </w:r>
      <w:proofErr w:type="spellStart"/>
      <w:r w:rsidRPr="00363709">
        <w:rPr>
          <w:rFonts w:ascii="Georgia" w:hAnsi="Georgia"/>
          <w:sz w:val="22"/>
          <w:szCs w:val="22"/>
          <w:lang w:val="x-none"/>
        </w:rPr>
        <w:t>eny</w:t>
      </w:r>
      <w:proofErr w:type="spellEnd"/>
      <w:r w:rsidRPr="00363709">
        <w:rPr>
          <w:rFonts w:ascii="Georgia" w:hAnsi="Georgia"/>
          <w:sz w:val="22"/>
          <w:szCs w:val="22"/>
          <w:lang w:val="x-none"/>
        </w:rPr>
        <w:t>.</w:t>
      </w:r>
      <w:r>
        <w:rPr>
          <w:rFonts w:ascii="Georgia" w:hAnsi="Georgia"/>
          <w:sz w:val="22"/>
          <w:szCs w:val="22"/>
        </w:rPr>
        <w:t xml:space="preserve"> </w:t>
      </w:r>
    </w:p>
    <w:p w14:paraId="29A0E67A" w14:textId="666ACD79" w:rsidR="0006137D" w:rsidRPr="00805777"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AA3487">
        <w:rPr>
          <w:rFonts w:ascii="Georgia" w:hAnsi="Georgia"/>
          <w:sz w:val="22"/>
          <w:szCs w:val="22"/>
        </w:rPr>
        <w:t>Smluvní strany shodně prohlašují, že s ohledem na charakter povinností, jejichž splnění je zajištěno smluvními pokutami,</w:t>
      </w:r>
      <w:r w:rsidR="003B309B">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0006137D" w:rsidRPr="00805777">
        <w:rPr>
          <w:rFonts w:ascii="Georgia" w:hAnsi="Georgia"/>
          <w:sz w:val="22"/>
          <w:szCs w:val="22"/>
        </w:rPr>
        <w:t>smluvní pokuty uvedené v tomto článku za</w:t>
      </w:r>
      <w:r w:rsidR="003B1374" w:rsidRPr="00805777">
        <w:rPr>
          <w:rFonts w:ascii="Georgia" w:hAnsi="Georgia"/>
          <w:sz w:val="22"/>
          <w:szCs w:val="22"/>
        </w:rPr>
        <w:t> </w:t>
      </w:r>
      <w:r w:rsidR="0006137D" w:rsidRPr="00805777">
        <w:rPr>
          <w:rFonts w:ascii="Georgia" w:hAnsi="Georgia"/>
          <w:sz w:val="22"/>
          <w:szCs w:val="22"/>
        </w:rPr>
        <w:t>přiměřené.</w:t>
      </w:r>
    </w:p>
    <w:p w14:paraId="69756F84" w14:textId="77777777" w:rsidR="00B07421" w:rsidRPr="00DD0016" w:rsidRDefault="00B07421" w:rsidP="00287C16">
      <w:pPr>
        <w:pStyle w:val="Heading1-Number-FollowNumberCzechTourism"/>
        <w:keepNext/>
        <w:keepLines/>
        <w:spacing w:before="480" w:after="120"/>
        <w:ind w:left="0"/>
        <w:rPr>
          <w:sz w:val="24"/>
          <w:szCs w:val="24"/>
        </w:rPr>
      </w:pPr>
      <w:r w:rsidRPr="00DD0016">
        <w:rPr>
          <w:sz w:val="24"/>
          <w:szCs w:val="24"/>
        </w:rPr>
        <w:t>VII.</w:t>
      </w:r>
    </w:p>
    <w:p w14:paraId="5943F82A" w14:textId="77777777" w:rsidR="00B07421" w:rsidRDefault="00B07421" w:rsidP="00287C16">
      <w:pPr>
        <w:pStyle w:val="Heading1-Number-FollowNumberCzechTourism"/>
        <w:keepNext/>
        <w:keepLines/>
        <w:spacing w:before="0" w:after="240"/>
        <w:ind w:left="0"/>
      </w:pPr>
      <w:r w:rsidRPr="00737301">
        <w:t>Další práva a povinnosti smluvních stran</w:t>
      </w:r>
    </w:p>
    <w:p w14:paraId="1F943B9A" w14:textId="33CBFF25" w:rsidR="00363709" w:rsidRDefault="00B07421" w:rsidP="00287C16">
      <w:pPr>
        <w:pStyle w:val="Textodst1sl"/>
        <w:keepLines/>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 xml:space="preserve">vinen provádět plnění podle této </w:t>
      </w:r>
      <w:r w:rsidR="00FD447A">
        <w:rPr>
          <w:rFonts w:ascii="Georgia" w:hAnsi="Georgia"/>
          <w:sz w:val="22"/>
          <w:szCs w:val="22"/>
        </w:rPr>
        <w:t>S</w:t>
      </w:r>
      <w:r w:rsidR="00363709">
        <w:rPr>
          <w:rFonts w:ascii="Georgia" w:hAnsi="Georgia"/>
          <w:sz w:val="22"/>
          <w:szCs w:val="22"/>
        </w:rPr>
        <w:t>mlouvy s odbornou péčí a </w:t>
      </w:r>
      <w:r w:rsidRPr="00737301">
        <w:rPr>
          <w:rFonts w:ascii="Georgia" w:hAnsi="Georgia"/>
          <w:sz w:val="22"/>
          <w:szCs w:val="22"/>
        </w:rPr>
        <w:t>v souladu s právními předpisy</w:t>
      </w:r>
      <w:r>
        <w:rPr>
          <w:rFonts w:ascii="Georgia" w:hAnsi="Georgia"/>
          <w:sz w:val="22"/>
          <w:szCs w:val="22"/>
        </w:rPr>
        <w:t xml:space="preserve">, touto </w:t>
      </w:r>
      <w:r w:rsidR="009B483F">
        <w:rPr>
          <w:rFonts w:ascii="Georgia" w:hAnsi="Georgia"/>
          <w:sz w:val="22"/>
          <w:szCs w:val="22"/>
        </w:rPr>
        <w:t>S</w:t>
      </w:r>
      <w:r>
        <w:rPr>
          <w:rFonts w:ascii="Georgia" w:hAnsi="Georgia"/>
          <w:sz w:val="22"/>
          <w:szCs w:val="22"/>
        </w:rPr>
        <w:t xml:space="preserve">mlouvou a s pokyny </w:t>
      </w:r>
      <w:r w:rsidR="00606295">
        <w:rPr>
          <w:rFonts w:ascii="Georgia" w:hAnsi="Georgia"/>
          <w:sz w:val="22"/>
          <w:szCs w:val="22"/>
        </w:rPr>
        <w:t>O</w:t>
      </w:r>
      <w:r w:rsidRPr="00737301">
        <w:rPr>
          <w:rFonts w:ascii="Georgia" w:hAnsi="Georgia"/>
          <w:sz w:val="22"/>
          <w:szCs w:val="22"/>
        </w:rPr>
        <w:t xml:space="preserve">bjednatele. </w:t>
      </w:r>
    </w:p>
    <w:p w14:paraId="14BF3C58"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bude provádět plnění na své náklady, vlastním jménem a na vlastní odpovědnost a nebezpečí. </w:t>
      </w:r>
    </w:p>
    <w:p w14:paraId="077AB4B1" w14:textId="7705010D"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Objednatel je oprávněn kontrolovat způsob provádění jednotlivých činností </w:t>
      </w:r>
      <w:r w:rsidR="00606295">
        <w:rPr>
          <w:rFonts w:ascii="Georgia" w:hAnsi="Georgia"/>
          <w:sz w:val="22"/>
          <w:szCs w:val="22"/>
        </w:rPr>
        <w:t>P</w:t>
      </w:r>
      <w:r w:rsidRPr="00363709">
        <w:rPr>
          <w:rFonts w:ascii="Georgia" w:hAnsi="Georgia"/>
          <w:sz w:val="22"/>
          <w:szCs w:val="22"/>
        </w:rPr>
        <w:t>oskytovatele a udělovat mu kdykoliv v průběhu provádění plnění upřesňuj</w:t>
      </w:r>
      <w:r w:rsidR="00E81820" w:rsidRPr="00363709">
        <w:rPr>
          <w:rFonts w:ascii="Georgia" w:hAnsi="Georgia"/>
          <w:sz w:val="22"/>
          <w:szCs w:val="22"/>
        </w:rPr>
        <w:t xml:space="preserve">ící pokyny týkající se </w:t>
      </w:r>
      <w:r w:rsidRPr="00363709">
        <w:rPr>
          <w:rFonts w:ascii="Georgia" w:hAnsi="Georgia"/>
          <w:sz w:val="22"/>
          <w:szCs w:val="22"/>
        </w:rPr>
        <w:t xml:space="preserve">činností nezbytných k řádnému provádění plnění dle této </w:t>
      </w:r>
      <w:r w:rsidR="005706B4">
        <w:rPr>
          <w:rFonts w:ascii="Georgia" w:hAnsi="Georgia"/>
          <w:sz w:val="22"/>
          <w:szCs w:val="22"/>
        </w:rPr>
        <w:t>S</w:t>
      </w:r>
      <w:r w:rsidRPr="00363709">
        <w:rPr>
          <w:rFonts w:ascii="Georgia" w:hAnsi="Georgia"/>
          <w:sz w:val="22"/>
          <w:szCs w:val="22"/>
        </w:rPr>
        <w:t>mlouvy, nebo pokyny ke zjednání nápravy.</w:t>
      </w:r>
      <w:r w:rsidR="003A45BD">
        <w:rPr>
          <w:rFonts w:ascii="Georgia" w:hAnsi="Georgia"/>
          <w:sz w:val="22"/>
          <w:szCs w:val="22"/>
        </w:rPr>
        <w:t xml:space="preserve"> </w:t>
      </w:r>
      <w:proofErr w:type="spellStart"/>
      <w:r w:rsidRPr="00363709">
        <w:rPr>
          <w:rFonts w:ascii="Georgia" w:hAnsi="Georgia"/>
          <w:sz w:val="22"/>
          <w:szCs w:val="22"/>
        </w:rPr>
        <w:t>Nevytknutí</w:t>
      </w:r>
      <w:proofErr w:type="spellEnd"/>
      <w:r w:rsidR="00E81820" w:rsidRPr="00363709">
        <w:rPr>
          <w:rFonts w:ascii="Georgia" w:hAnsi="Georgia"/>
          <w:sz w:val="22"/>
          <w:szCs w:val="22"/>
        </w:rPr>
        <w:t xml:space="preserve"> </w:t>
      </w:r>
      <w:r w:rsidRPr="00363709">
        <w:rPr>
          <w:rFonts w:ascii="Georgia" w:hAnsi="Georgia"/>
          <w:sz w:val="22"/>
          <w:szCs w:val="22"/>
        </w:rPr>
        <w:t>vady</w:t>
      </w:r>
      <w:r w:rsidR="00E81820" w:rsidRPr="00363709">
        <w:rPr>
          <w:rFonts w:ascii="Georgia" w:hAnsi="Georgia"/>
          <w:sz w:val="22"/>
          <w:szCs w:val="22"/>
        </w:rPr>
        <w:t xml:space="preserve">, </w:t>
      </w:r>
      <w:r w:rsidRPr="00363709">
        <w:rPr>
          <w:rFonts w:ascii="Georgia" w:hAnsi="Georgia"/>
          <w:sz w:val="22"/>
          <w:szCs w:val="22"/>
        </w:rPr>
        <w:t xml:space="preserve">či nedodělku </w:t>
      </w:r>
      <w:r w:rsidR="00606295">
        <w:rPr>
          <w:rFonts w:ascii="Georgia" w:hAnsi="Georgia"/>
          <w:sz w:val="22"/>
          <w:szCs w:val="22"/>
        </w:rPr>
        <w:t>O</w:t>
      </w:r>
      <w:r w:rsidRPr="00363709">
        <w:rPr>
          <w:rFonts w:ascii="Georgia" w:hAnsi="Georgia"/>
          <w:sz w:val="22"/>
          <w:szCs w:val="22"/>
        </w:rPr>
        <w:t xml:space="preserve">bjednatelem nezbavuje </w:t>
      </w:r>
      <w:r w:rsidR="006C1C36">
        <w:rPr>
          <w:rFonts w:ascii="Georgia" w:hAnsi="Georgia"/>
          <w:sz w:val="22"/>
          <w:szCs w:val="22"/>
        </w:rPr>
        <w:t>P</w:t>
      </w:r>
      <w:r w:rsidRPr="00363709">
        <w:rPr>
          <w:rFonts w:ascii="Georgia" w:hAnsi="Georgia"/>
          <w:sz w:val="22"/>
          <w:szCs w:val="22"/>
        </w:rPr>
        <w:t xml:space="preserve">oskytovatele povinnosti k jejich neprodlenému bezplatnému odstranění. </w:t>
      </w:r>
    </w:p>
    <w:p w14:paraId="0972B109" w14:textId="4D94864A"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Poskytovatel</w:t>
      </w:r>
      <w:r w:rsidR="00E81820" w:rsidRPr="00363709">
        <w:rPr>
          <w:rFonts w:ascii="Georgia" w:hAnsi="Georgia"/>
          <w:sz w:val="22"/>
          <w:szCs w:val="22"/>
        </w:rPr>
        <w:t xml:space="preserve"> odpovídá za škodu vzniklou </w:t>
      </w:r>
      <w:r w:rsidR="00606295">
        <w:rPr>
          <w:rFonts w:ascii="Georgia" w:hAnsi="Georgia"/>
          <w:sz w:val="22"/>
          <w:szCs w:val="22"/>
        </w:rPr>
        <w:t>O</w:t>
      </w:r>
      <w:r w:rsidRPr="00363709">
        <w:rPr>
          <w:rFonts w:ascii="Georgia" w:hAnsi="Georgia"/>
          <w:sz w:val="22"/>
          <w:szCs w:val="22"/>
        </w:rPr>
        <w:t xml:space="preserve">bjednateli nebo třetím </w:t>
      </w:r>
      <w:r w:rsidR="003B1374">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sidR="00B92C64">
        <w:rPr>
          <w:rFonts w:ascii="Georgia" w:hAnsi="Georgia"/>
          <w:sz w:val="22"/>
          <w:szCs w:val="22"/>
        </w:rPr>
        <w:t>S</w:t>
      </w:r>
      <w:r w:rsidRPr="00363709">
        <w:rPr>
          <w:rFonts w:ascii="Georgia" w:hAnsi="Georgia"/>
          <w:sz w:val="22"/>
          <w:szCs w:val="22"/>
        </w:rPr>
        <w:t>mlouvy.</w:t>
      </w:r>
    </w:p>
    <w:p w14:paraId="0FFE6BBB" w14:textId="0DF52AAD"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je povinen </w:t>
      </w:r>
      <w:r w:rsidR="00606295">
        <w:rPr>
          <w:rFonts w:ascii="Georgia" w:hAnsi="Georgia"/>
          <w:sz w:val="22"/>
          <w:szCs w:val="22"/>
        </w:rPr>
        <w:t>O</w:t>
      </w:r>
      <w:r w:rsidRPr="00363709">
        <w:rPr>
          <w:rFonts w:ascii="Georgia" w:hAnsi="Georgia"/>
          <w:sz w:val="22"/>
          <w:szCs w:val="22"/>
        </w:rPr>
        <w:t xml:space="preserve">bjednateli neprodleně oznámit jakoukoliv skutečnost, která by mohla mít, byť i částečně, vliv na schopnost </w:t>
      </w:r>
      <w:r w:rsidR="00606295">
        <w:rPr>
          <w:rFonts w:ascii="Georgia" w:hAnsi="Georgia"/>
          <w:sz w:val="22"/>
          <w:szCs w:val="22"/>
        </w:rPr>
        <w:t>P</w:t>
      </w:r>
      <w:r w:rsidRPr="00363709">
        <w:rPr>
          <w:rFonts w:ascii="Georgia" w:hAnsi="Georgia"/>
          <w:sz w:val="22"/>
          <w:szCs w:val="22"/>
        </w:rPr>
        <w:t xml:space="preserve">oskytovatele plnit své povinnosti vyplývající z této </w:t>
      </w:r>
      <w:r w:rsidR="000D12CC">
        <w:rPr>
          <w:rFonts w:ascii="Georgia" w:hAnsi="Georgia"/>
          <w:sz w:val="22"/>
          <w:szCs w:val="22"/>
        </w:rPr>
        <w:t>S</w:t>
      </w:r>
      <w:r w:rsidRPr="00363709">
        <w:rPr>
          <w:rFonts w:ascii="Georgia" w:hAnsi="Georgia"/>
          <w:sz w:val="22"/>
          <w:szCs w:val="22"/>
        </w:rPr>
        <w:t xml:space="preserve">mlouvy. Takovým oznámením však </w:t>
      </w:r>
      <w:r w:rsidR="00606295">
        <w:rPr>
          <w:rFonts w:ascii="Georgia" w:hAnsi="Georgia"/>
          <w:sz w:val="22"/>
          <w:szCs w:val="22"/>
        </w:rPr>
        <w:t>P</w:t>
      </w:r>
      <w:r w:rsidRPr="00363709">
        <w:rPr>
          <w:rFonts w:ascii="Georgia" w:hAnsi="Georgia"/>
          <w:sz w:val="22"/>
          <w:szCs w:val="22"/>
        </w:rPr>
        <w:t xml:space="preserve">oskytovatel není zbaven povinnosti nadále plnit své závazky vyplývající z této </w:t>
      </w:r>
      <w:r w:rsidR="000D12CC">
        <w:rPr>
          <w:rFonts w:ascii="Georgia" w:hAnsi="Georgia"/>
          <w:sz w:val="22"/>
          <w:szCs w:val="22"/>
        </w:rPr>
        <w:t>S</w:t>
      </w:r>
      <w:r w:rsidRPr="00363709">
        <w:rPr>
          <w:rFonts w:ascii="Georgia" w:hAnsi="Georgia"/>
          <w:sz w:val="22"/>
          <w:szCs w:val="22"/>
        </w:rPr>
        <w:t>mlouvy.</w:t>
      </w:r>
    </w:p>
    <w:p w14:paraId="2E77A706" w14:textId="48D4984B" w:rsidR="00B07421"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smí používat podklady předané mu </w:t>
      </w:r>
      <w:r w:rsidR="00606295">
        <w:rPr>
          <w:rFonts w:ascii="Georgia" w:hAnsi="Georgia"/>
          <w:sz w:val="22"/>
          <w:szCs w:val="22"/>
        </w:rPr>
        <w:t>O</w:t>
      </w:r>
      <w:r w:rsidRPr="00363709">
        <w:rPr>
          <w:rFonts w:ascii="Georgia" w:hAnsi="Georgia"/>
          <w:sz w:val="22"/>
          <w:szCs w:val="22"/>
        </w:rPr>
        <w:t>bjednatelem pouze k provedení plnění</w:t>
      </w:r>
      <w:r w:rsidR="00E81820" w:rsidRPr="00363709">
        <w:rPr>
          <w:rFonts w:ascii="Georgia" w:hAnsi="Georgia"/>
          <w:sz w:val="22"/>
          <w:szCs w:val="22"/>
        </w:rPr>
        <w:t xml:space="preserve"> dle této </w:t>
      </w:r>
      <w:r w:rsidR="00961854">
        <w:rPr>
          <w:rFonts w:ascii="Georgia" w:hAnsi="Georgia"/>
          <w:sz w:val="22"/>
          <w:szCs w:val="22"/>
        </w:rPr>
        <w:t>S</w:t>
      </w:r>
      <w:r w:rsidRPr="00363709">
        <w:rPr>
          <w:rFonts w:ascii="Georgia" w:hAnsi="Georgia"/>
          <w:sz w:val="22"/>
          <w:szCs w:val="22"/>
        </w:rPr>
        <w:t xml:space="preserve">mlouvy. Jakékoli jiné použití vyžaduje písemného souhlasu </w:t>
      </w:r>
      <w:r w:rsidR="00606295">
        <w:rPr>
          <w:rFonts w:ascii="Georgia" w:hAnsi="Georgia"/>
          <w:sz w:val="22"/>
          <w:szCs w:val="22"/>
        </w:rPr>
        <w:t>O</w:t>
      </w:r>
      <w:r w:rsidRPr="00363709">
        <w:rPr>
          <w:rFonts w:ascii="Georgia" w:hAnsi="Georgia"/>
          <w:sz w:val="22"/>
          <w:szCs w:val="22"/>
        </w:rPr>
        <w:t xml:space="preserve">bjednatele. Veškeré podklady, které byly předány </w:t>
      </w:r>
      <w:r w:rsidR="00606295">
        <w:rPr>
          <w:rFonts w:ascii="Georgia" w:hAnsi="Georgia"/>
          <w:sz w:val="22"/>
          <w:szCs w:val="22"/>
        </w:rPr>
        <w:t>P</w:t>
      </w:r>
      <w:r w:rsidRPr="00363709">
        <w:rPr>
          <w:rFonts w:ascii="Georgia" w:hAnsi="Georgia"/>
          <w:sz w:val="22"/>
          <w:szCs w:val="22"/>
        </w:rPr>
        <w:t xml:space="preserve">oskytovateli </w:t>
      </w:r>
      <w:r w:rsidR="00606295">
        <w:rPr>
          <w:rFonts w:ascii="Georgia" w:hAnsi="Georgia"/>
          <w:sz w:val="22"/>
          <w:szCs w:val="22"/>
        </w:rPr>
        <w:t>O</w:t>
      </w:r>
      <w:r w:rsidRPr="00363709">
        <w:rPr>
          <w:rFonts w:ascii="Georgia" w:hAnsi="Georgia"/>
          <w:sz w:val="22"/>
          <w:szCs w:val="22"/>
        </w:rPr>
        <w:t xml:space="preserve">bjednatelem, zůstávají v majetku </w:t>
      </w:r>
      <w:r w:rsidR="00606295">
        <w:rPr>
          <w:rFonts w:ascii="Georgia" w:hAnsi="Georgia"/>
          <w:sz w:val="22"/>
          <w:szCs w:val="22"/>
        </w:rPr>
        <w:t>O</w:t>
      </w:r>
      <w:r w:rsidRPr="00363709">
        <w:rPr>
          <w:rFonts w:ascii="Georgia" w:hAnsi="Georgia"/>
          <w:sz w:val="22"/>
          <w:szCs w:val="22"/>
        </w:rPr>
        <w:t>bjednatele a budou mu na první výzvu vydány.</w:t>
      </w:r>
    </w:p>
    <w:p w14:paraId="6C2F76AA" w14:textId="77777777" w:rsidR="00C30758" w:rsidRDefault="00405FA5"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5D031F">
        <w:rPr>
          <w:rFonts w:ascii="Georgia" w:hAnsi="Georgia"/>
          <w:sz w:val="22"/>
          <w:szCs w:val="22"/>
        </w:rPr>
        <w:t xml:space="preserve">Poskytovatel je povinen zachovávat mlčenlivost o všech informacích, které získal od </w:t>
      </w:r>
      <w:r w:rsidR="00606295">
        <w:rPr>
          <w:rFonts w:ascii="Georgia" w:hAnsi="Georgia"/>
          <w:sz w:val="22"/>
          <w:szCs w:val="22"/>
        </w:rPr>
        <w:t>O</w:t>
      </w:r>
      <w:r w:rsidRPr="005D031F">
        <w:rPr>
          <w:rFonts w:ascii="Georgia" w:hAnsi="Georgia"/>
          <w:sz w:val="22"/>
          <w:szCs w:val="22"/>
        </w:rPr>
        <w:t xml:space="preserve">bjednatele v souvislosti s realizací předmětu Smlouvy a zavazuje se zajistit, aby dokumenty </w:t>
      </w:r>
      <w:r w:rsidRPr="005D031F">
        <w:rPr>
          <w:rFonts w:ascii="Georgia" w:hAnsi="Georgia"/>
          <w:sz w:val="22"/>
          <w:szCs w:val="22"/>
        </w:rPr>
        <w:lastRenderedPageBreak/>
        <w:t xml:space="preserve">předané mu </w:t>
      </w:r>
      <w:r w:rsidR="006C1C36">
        <w:rPr>
          <w:rFonts w:ascii="Georgia" w:hAnsi="Georgia"/>
          <w:sz w:val="22"/>
          <w:szCs w:val="22"/>
        </w:rPr>
        <w:t>O</w:t>
      </w:r>
      <w:r w:rsidRPr="005D031F">
        <w:rPr>
          <w:rFonts w:ascii="Georgia" w:hAnsi="Georgia"/>
          <w:sz w:val="22"/>
          <w:szCs w:val="22"/>
        </w:rPr>
        <w:t xml:space="preserve">bjednatelem nebyly zneužity třetími osobami. Povinnost zachovávat mlčenlivost trvá i po skončení smluvního vztahu založeného touto Smlouvou. </w:t>
      </w:r>
    </w:p>
    <w:p w14:paraId="3FD830C9" w14:textId="4893E11A" w:rsidR="00C30758" w:rsidRPr="00C30758" w:rsidRDefault="00C30758"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C30758">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603A64FE" w14:textId="77777777" w:rsidR="00B07421" w:rsidRPr="00DD0016" w:rsidRDefault="00B07421" w:rsidP="00287C16">
      <w:pPr>
        <w:pStyle w:val="Heading1-Number-FollowNumberCzechTourism"/>
        <w:keepLines/>
        <w:spacing w:before="480" w:after="120"/>
        <w:ind w:left="0"/>
        <w:rPr>
          <w:sz w:val="24"/>
          <w:szCs w:val="24"/>
        </w:rPr>
      </w:pPr>
      <w:r w:rsidRPr="00DD0016">
        <w:rPr>
          <w:sz w:val="24"/>
          <w:szCs w:val="24"/>
        </w:rPr>
        <w:t>VIII.</w:t>
      </w:r>
    </w:p>
    <w:p w14:paraId="3B415531" w14:textId="77777777" w:rsidR="00B07421" w:rsidRPr="00484C73" w:rsidRDefault="00B07421" w:rsidP="00287C16">
      <w:pPr>
        <w:pStyle w:val="Heading1-Number-FollowNumberCzechTourism"/>
        <w:keepLines/>
        <w:spacing w:before="0" w:after="240"/>
        <w:ind w:left="0"/>
      </w:pPr>
      <w:r w:rsidRPr="00484C73">
        <w:t>Úprava autorských práv</w:t>
      </w:r>
    </w:p>
    <w:p w14:paraId="1C4420F8" w14:textId="1DE3132D" w:rsidR="00A73644" w:rsidRPr="00681488" w:rsidRDefault="00F65673" w:rsidP="00287C16">
      <w:pPr>
        <w:pStyle w:val="Odstavecseseznamem"/>
        <w:keepLines/>
        <w:numPr>
          <w:ilvl w:val="0"/>
          <w:numId w:val="29"/>
        </w:numPr>
        <w:tabs>
          <w:tab w:val="clear" w:pos="454"/>
          <w:tab w:val="clear" w:pos="907"/>
          <w:tab w:val="clear" w:pos="1361"/>
          <w:tab w:val="clear" w:pos="1814"/>
          <w:tab w:val="clear" w:pos="2268"/>
        </w:tabs>
        <w:spacing w:after="240"/>
        <w:ind w:left="567" w:hanging="567"/>
        <w:jc w:val="both"/>
        <w:rPr>
          <w:szCs w:val="22"/>
        </w:rPr>
      </w:pPr>
      <w:r w:rsidRPr="00363709">
        <w:rPr>
          <w:szCs w:val="22"/>
        </w:rPr>
        <w:t xml:space="preserve">Pro případ, že budou v souvislosti s plněním této Smlouvy Objednatelem </w:t>
      </w:r>
      <w:r w:rsidR="00BB03A9">
        <w:rPr>
          <w:szCs w:val="22"/>
        </w:rPr>
        <w:t>P</w:t>
      </w:r>
      <w:r w:rsidR="0063678A">
        <w:rPr>
          <w:szCs w:val="22"/>
        </w:rPr>
        <w:t>oskytovateli</w:t>
      </w:r>
      <w:r w:rsidRPr="00363709">
        <w:rPr>
          <w:szCs w:val="22"/>
        </w:rPr>
        <w:t xml:space="preserve"> předány jakékoliv podklady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w:t>
      </w:r>
      <w:r w:rsidR="00A360D8">
        <w:rPr>
          <w:szCs w:val="22"/>
        </w:rPr>
        <w:t>o Autorských děl upraveny takto:</w:t>
      </w:r>
    </w:p>
    <w:p w14:paraId="7CB1989D" w14:textId="77777777" w:rsidR="00A73644" w:rsidRPr="00686C30" w:rsidRDefault="00A73644" w:rsidP="001643F3">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s>
        <w:spacing w:after="240"/>
        <w:ind w:left="851" w:hanging="709"/>
        <w:jc w:val="both"/>
        <w:outlineLvl w:val="1"/>
        <w:rPr>
          <w:rFonts w:eastAsia="Times New Roman" w:cs="Times New Roman"/>
          <w:vanish/>
          <w:szCs w:val="22"/>
          <w:lang w:eastAsia="cs-CZ"/>
        </w:rPr>
      </w:pPr>
    </w:p>
    <w:p w14:paraId="4438CD06" w14:textId="3E4D650F" w:rsidR="00A73644" w:rsidRDefault="00711FD8" w:rsidP="001643F3">
      <w:pPr>
        <w:pStyle w:val="Textodst1sl"/>
        <w:numPr>
          <w:ilvl w:val="0"/>
          <w:numId w:val="0"/>
        </w:numPr>
        <w:spacing w:before="0" w:after="240" w:line="260" w:lineRule="exact"/>
        <w:ind w:left="851" w:hanging="709"/>
        <w:rPr>
          <w:rFonts w:ascii="Georgia" w:hAnsi="Georgia"/>
          <w:bCs/>
          <w:sz w:val="22"/>
          <w:szCs w:val="22"/>
        </w:rPr>
      </w:pPr>
      <w:r>
        <w:rPr>
          <w:rFonts w:ascii="Georgia" w:hAnsi="Georgia"/>
          <w:sz w:val="22"/>
          <w:szCs w:val="22"/>
        </w:rPr>
        <w:t>8.1.1.</w:t>
      </w:r>
      <w:r>
        <w:rPr>
          <w:rFonts w:ascii="Georgia" w:hAnsi="Georgia"/>
          <w:sz w:val="22"/>
          <w:szCs w:val="22"/>
        </w:rPr>
        <w:tab/>
      </w:r>
      <w:r w:rsidR="00A73644" w:rsidRPr="00686C30">
        <w:rPr>
          <w:rFonts w:ascii="Georgia" w:hAnsi="Georgia"/>
          <w:sz w:val="22"/>
          <w:szCs w:val="22"/>
        </w:rPr>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00A73644" w:rsidRPr="00686C30">
        <w:rPr>
          <w:rFonts w:ascii="Georgia" w:hAnsi="Georgia"/>
          <w:bCs/>
          <w:sz w:val="22"/>
          <w:szCs w:val="22"/>
        </w:rPr>
        <w:t xml:space="preserve">bude předáváno Autorské dílo vytvořené třetí osobou, zavazuje, že zajistí souhlas autora k poskytnutí práva </w:t>
      </w:r>
      <w:r w:rsidR="00CC035A">
        <w:rPr>
          <w:rFonts w:ascii="Georgia" w:hAnsi="Georgia"/>
          <w:bCs/>
          <w:sz w:val="22"/>
          <w:szCs w:val="22"/>
        </w:rPr>
        <w:t>P</w:t>
      </w:r>
      <w:r w:rsidR="0063678A">
        <w:rPr>
          <w:rFonts w:ascii="Georgia" w:hAnsi="Georgia"/>
          <w:bCs/>
          <w:sz w:val="22"/>
          <w:szCs w:val="22"/>
        </w:rPr>
        <w:t>oskytovateli</w:t>
      </w:r>
      <w:r w:rsidR="00A73644" w:rsidRPr="00686C30">
        <w:rPr>
          <w:rFonts w:ascii="Georgia" w:hAnsi="Georgia"/>
          <w:bCs/>
          <w:sz w:val="22"/>
          <w:szCs w:val="22"/>
        </w:rPr>
        <w:t xml:space="preserve"> k užívání Autorského díla v rozsahu uvedeném v této Smlouvě (a to zejména formou licence dle ustanovení § 2371 Občanského zákoníku).</w:t>
      </w:r>
    </w:p>
    <w:p w14:paraId="3A2AC904" w14:textId="4E805433" w:rsidR="00283243" w:rsidRPr="00686C30" w:rsidRDefault="00283243" w:rsidP="001643F3">
      <w:pPr>
        <w:pStyle w:val="Textodst1sl"/>
        <w:numPr>
          <w:ilvl w:val="0"/>
          <w:numId w:val="0"/>
        </w:numPr>
        <w:spacing w:before="0" w:after="240" w:line="260" w:lineRule="exact"/>
        <w:ind w:left="851" w:hanging="709"/>
        <w:rPr>
          <w:rFonts w:ascii="Georgia" w:hAnsi="Georgia"/>
          <w:sz w:val="22"/>
          <w:szCs w:val="22"/>
        </w:rPr>
      </w:pPr>
      <w:r>
        <w:rPr>
          <w:rFonts w:ascii="Georgia" w:hAnsi="Georgia"/>
          <w:bCs/>
          <w:sz w:val="22"/>
          <w:szCs w:val="22"/>
        </w:rPr>
        <w:t xml:space="preserve">8.1.2. </w:t>
      </w:r>
      <w:r>
        <w:rPr>
          <w:rFonts w:ascii="Georgia" w:hAnsi="Georgia"/>
          <w:bCs/>
          <w:sz w:val="22"/>
          <w:szCs w:val="22"/>
        </w:rPr>
        <w:tab/>
      </w:r>
      <w:r w:rsidRPr="00283243">
        <w:rPr>
          <w:rFonts w:ascii="Georgia" w:hAnsi="Georgia" w:cs="Calibri"/>
          <w:sz w:val="22"/>
          <w:szCs w:val="22"/>
          <w:lang w:val="pl-PL"/>
        </w:rPr>
        <w:t>Obdobně i Poskytovatel garantuje, že v případě, že bude využito Autorské dílo vytvořené třetí osobou, zajistí souhlas autora k poskytnutí práva pro využití díla.</w:t>
      </w:r>
    </w:p>
    <w:p w14:paraId="521E411C" w14:textId="3FFFF763" w:rsidR="00711FD8"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3</w:t>
      </w:r>
      <w:r>
        <w:rPr>
          <w:rFonts w:ascii="Georgia" w:hAnsi="Georgia"/>
          <w:sz w:val="22"/>
          <w:szCs w:val="22"/>
        </w:rPr>
        <w:t>.</w:t>
      </w:r>
      <w:r>
        <w:rPr>
          <w:rFonts w:ascii="Georgia" w:hAnsi="Georgia"/>
          <w:sz w:val="22"/>
          <w:szCs w:val="22"/>
        </w:rPr>
        <w:tab/>
      </w:r>
      <w:r w:rsidR="00A73644" w:rsidRPr="00686C30">
        <w:rPr>
          <w:rFonts w:ascii="Georgia" w:hAnsi="Georgia"/>
          <w:sz w:val="22"/>
          <w:szCs w:val="22"/>
        </w:rPr>
        <w:t xml:space="preserve">Objednatel poskytuje </w:t>
      </w:r>
      <w:r w:rsidR="00CC035A">
        <w:rPr>
          <w:rFonts w:ascii="Georgia" w:hAnsi="Georgia"/>
          <w:sz w:val="22"/>
          <w:szCs w:val="22"/>
        </w:rPr>
        <w:t>P</w:t>
      </w:r>
      <w:r w:rsidR="0063678A">
        <w:rPr>
          <w:rFonts w:ascii="Georgia" w:hAnsi="Georgia"/>
          <w:sz w:val="22"/>
          <w:szCs w:val="22"/>
        </w:rPr>
        <w:t>oskytovateli</w:t>
      </w:r>
      <w:r w:rsidR="00A73644" w:rsidRPr="00686C30">
        <w:rPr>
          <w:rFonts w:ascii="Georgia" w:hAnsi="Georgia"/>
          <w:sz w:val="22"/>
          <w:szCs w:val="22"/>
        </w:rPr>
        <w:t xml:space="preserve"> oprávnění k výkonu práva předané Autorské dílo užít </w:t>
      </w:r>
      <w:r w:rsidR="00B23FC4" w:rsidRPr="00962D0C">
        <w:rPr>
          <w:rFonts w:ascii="Georgia" w:hAnsi="Georgia"/>
          <w:sz w:val="22"/>
          <w:szCs w:val="22"/>
        </w:rPr>
        <w:t>během</w:t>
      </w:r>
      <w:r w:rsidR="00A73644" w:rsidRPr="00962D0C">
        <w:rPr>
          <w:rFonts w:ascii="Georgia" w:hAnsi="Georgia"/>
          <w:sz w:val="22"/>
          <w:szCs w:val="22"/>
        </w:rPr>
        <w:t xml:space="preserve"> </w:t>
      </w:r>
      <w:r w:rsidR="00133EAF" w:rsidRPr="00962D0C">
        <w:rPr>
          <w:rFonts w:ascii="Georgia" w:hAnsi="Georgia"/>
          <w:sz w:val="22"/>
          <w:szCs w:val="22"/>
        </w:rPr>
        <w:t>účinnosti</w:t>
      </w:r>
      <w:r w:rsidR="00A73644" w:rsidRPr="00962D0C">
        <w:rPr>
          <w:rFonts w:ascii="Georgia" w:hAnsi="Georgia"/>
          <w:sz w:val="22"/>
          <w:szCs w:val="22"/>
        </w:rPr>
        <w:t xml:space="preserve"> této </w:t>
      </w:r>
      <w:r w:rsidR="00CC035A" w:rsidRPr="00962D0C">
        <w:rPr>
          <w:rFonts w:ascii="Georgia" w:hAnsi="Georgia"/>
          <w:sz w:val="22"/>
          <w:szCs w:val="22"/>
        </w:rPr>
        <w:t>S</w:t>
      </w:r>
      <w:r w:rsidR="00A73644" w:rsidRPr="00962D0C">
        <w:rPr>
          <w:rFonts w:ascii="Georgia" w:hAnsi="Georgia"/>
          <w:sz w:val="22"/>
          <w:szCs w:val="22"/>
        </w:rPr>
        <w:t>mlouvy</w:t>
      </w:r>
      <w:r w:rsidR="00A73644" w:rsidRPr="00686C30">
        <w:rPr>
          <w:rFonts w:ascii="Georgia" w:hAnsi="Georgia"/>
          <w:sz w:val="22"/>
          <w:szCs w:val="22"/>
        </w:rPr>
        <w:t xml:space="preserve"> </w:t>
      </w:r>
      <w:r w:rsidR="00363709">
        <w:rPr>
          <w:rFonts w:ascii="Georgia" w:hAnsi="Georgia"/>
          <w:sz w:val="22"/>
          <w:szCs w:val="22"/>
        </w:rPr>
        <w:t>a </w:t>
      </w:r>
      <w:r w:rsidR="00A73644" w:rsidRPr="00686C30">
        <w:rPr>
          <w:rFonts w:ascii="Georgia" w:hAnsi="Georgia"/>
          <w:sz w:val="22"/>
          <w:szCs w:val="22"/>
        </w:rPr>
        <w:t xml:space="preserve">bez místního </w:t>
      </w:r>
      <w:r w:rsidR="00A73644">
        <w:rPr>
          <w:rFonts w:ascii="Georgia" w:hAnsi="Georgia"/>
          <w:sz w:val="22"/>
          <w:szCs w:val="22"/>
        </w:rPr>
        <w:t xml:space="preserve">a množstevního </w:t>
      </w:r>
      <w:r w:rsidR="00A73644" w:rsidRPr="00686C30">
        <w:rPr>
          <w:rFonts w:ascii="Georgia" w:hAnsi="Georgia"/>
          <w:sz w:val="22"/>
          <w:szCs w:val="22"/>
        </w:rPr>
        <w:t xml:space="preserve">omezení, a to pouze v souvislosti s plněním této Smlouvy. </w:t>
      </w:r>
    </w:p>
    <w:p w14:paraId="6DB4B885" w14:textId="7E8CDBF3" w:rsidR="00A73644"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4</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není oprávněn do předan</w:t>
      </w:r>
      <w:r w:rsidR="00363709">
        <w:rPr>
          <w:rFonts w:ascii="Georgia" w:hAnsi="Georgia"/>
          <w:sz w:val="22"/>
          <w:szCs w:val="22"/>
        </w:rPr>
        <w:t>ého Autorského díla zasahovat a </w:t>
      </w:r>
      <w:r w:rsidR="00A73644" w:rsidRPr="00686C30">
        <w:rPr>
          <w:rFonts w:ascii="Georgia" w:hAnsi="Georgia"/>
          <w:sz w:val="22"/>
          <w:szCs w:val="22"/>
        </w:rPr>
        <w:t xml:space="preserve">upravovat si ho bez předchozího </w:t>
      </w:r>
      <w:r w:rsidR="00CC035A">
        <w:rPr>
          <w:rFonts w:ascii="Georgia" w:hAnsi="Georgia"/>
          <w:sz w:val="22"/>
          <w:szCs w:val="22"/>
        </w:rPr>
        <w:t xml:space="preserve">písemného </w:t>
      </w:r>
      <w:r w:rsidR="00A73644" w:rsidRPr="00686C30">
        <w:rPr>
          <w:rFonts w:ascii="Georgia" w:hAnsi="Georgia"/>
          <w:sz w:val="22"/>
          <w:szCs w:val="22"/>
        </w:rPr>
        <w:t>souhlasu Objednatele.</w:t>
      </w:r>
    </w:p>
    <w:p w14:paraId="4917AEFE" w14:textId="437D4FA3" w:rsidR="00A73644" w:rsidRPr="00A91533"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5</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je oprávněn práva na užití Autorského díla specifikovaná shora</w:t>
      </w:r>
      <w:r w:rsidR="0037644C">
        <w:rPr>
          <w:rFonts w:ascii="Georgia" w:hAnsi="Georgia"/>
          <w:sz w:val="22"/>
          <w:szCs w:val="22"/>
        </w:rPr>
        <w:t xml:space="preserve"> p</w:t>
      </w:r>
      <w:r w:rsidR="00A73644" w:rsidRPr="00686C30">
        <w:rPr>
          <w:rFonts w:ascii="Georgia" w:hAnsi="Georgia"/>
          <w:sz w:val="22"/>
          <w:szCs w:val="22"/>
        </w:rPr>
        <w:t>ostoupit zcela nebo zčásti na třetí osoby jen s písemným souhlasem Objednatele.</w:t>
      </w:r>
    </w:p>
    <w:p w14:paraId="349C4F25" w14:textId="59F2ADE5" w:rsidR="00C524E8" w:rsidRPr="00063560" w:rsidRDefault="00A73644" w:rsidP="001643F3">
      <w:pPr>
        <w:pStyle w:val="slolnku"/>
        <w:keepNext w:val="0"/>
        <w:numPr>
          <w:ilvl w:val="0"/>
          <w:numId w:val="29"/>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502225">
        <w:rPr>
          <w:rFonts w:ascii="Georgia" w:hAnsi="Georgia" w:cs="Arial"/>
          <w:b w:val="0"/>
          <w:sz w:val="22"/>
          <w:szCs w:val="22"/>
        </w:rPr>
        <w:t xml:space="preserve">Oprávnění k užití Autorských </w:t>
      </w:r>
      <w:r w:rsidR="009A2ACC">
        <w:rPr>
          <w:rFonts w:ascii="Georgia" w:hAnsi="Georgia" w:cs="Arial"/>
          <w:b w:val="0"/>
          <w:sz w:val="22"/>
          <w:szCs w:val="22"/>
        </w:rPr>
        <w:t xml:space="preserve">děl </w:t>
      </w:r>
      <w:r w:rsidRPr="00502225">
        <w:rPr>
          <w:rFonts w:ascii="Georgia" w:hAnsi="Georgia" w:cs="Arial"/>
          <w:b w:val="0"/>
          <w:sz w:val="22"/>
          <w:szCs w:val="22"/>
        </w:rPr>
        <w:t xml:space="preserve">v rozsahu a za podmínek sjednaných shora v tomto článku Smlouvy Objednatel poskytuje </w:t>
      </w:r>
      <w:r w:rsidR="00352B99" w:rsidRPr="00063560">
        <w:rPr>
          <w:rFonts w:ascii="Georgia" w:hAnsi="Georgia"/>
          <w:b w:val="0"/>
          <w:bCs/>
          <w:sz w:val="22"/>
          <w:szCs w:val="22"/>
        </w:rPr>
        <w:t>P</w:t>
      </w:r>
      <w:r w:rsidR="0063678A" w:rsidRPr="00063560">
        <w:rPr>
          <w:rFonts w:ascii="Georgia" w:hAnsi="Georgia"/>
          <w:b w:val="0"/>
          <w:bCs/>
          <w:sz w:val="22"/>
          <w:szCs w:val="22"/>
        </w:rPr>
        <w:t>oskytovateli</w:t>
      </w:r>
      <w:r w:rsidRPr="00063560">
        <w:rPr>
          <w:rFonts w:ascii="Georgia" w:hAnsi="Georgia"/>
          <w:b w:val="0"/>
          <w:bCs/>
          <w:sz w:val="22"/>
          <w:szCs w:val="22"/>
        </w:rPr>
        <w:t xml:space="preserve"> bezúplatně</w:t>
      </w:r>
      <w:r w:rsidR="00C524E8" w:rsidRPr="00063560">
        <w:rPr>
          <w:b w:val="0"/>
          <w:bCs/>
          <w:szCs w:val="22"/>
        </w:rPr>
        <w:t>.</w:t>
      </w:r>
    </w:p>
    <w:p w14:paraId="33CAB6B2" w14:textId="5440BABC" w:rsidR="00C524E8" w:rsidRDefault="00C524E8" w:rsidP="001643F3">
      <w:pPr>
        <w:spacing w:after="240"/>
        <w:ind w:left="567" w:hanging="567"/>
        <w:jc w:val="both"/>
      </w:pPr>
      <w:r>
        <w:rPr>
          <w:lang w:eastAsia="cs-CZ"/>
        </w:rPr>
        <w:t xml:space="preserve">8.3 </w:t>
      </w:r>
      <w:r>
        <w:rPr>
          <w:lang w:eastAsia="cs-CZ"/>
        </w:rPr>
        <w:tab/>
      </w:r>
      <w:r w:rsidR="00063560">
        <w:rPr>
          <w:lang w:eastAsia="cs-CZ"/>
        </w:rPr>
        <w:tab/>
      </w:r>
      <w:r w:rsidRPr="00063560">
        <w:t xml:space="preserve">Poskytovatel poskytuje Objednateli </w:t>
      </w:r>
      <w:r w:rsidRPr="00962D0C">
        <w:t>výhradní</w:t>
      </w:r>
      <w:r w:rsidRPr="00063560">
        <w:t xml:space="preserve"> neomezené oprávnění ke všem možným způsobům užití práv duševního vlastnictví vzniklých v souvislosti s plněním této Smlouvy. Úplata za toto oprávnění je zahrnuta v ceně </w:t>
      </w:r>
      <w:r w:rsidR="00E15146">
        <w:t xml:space="preserve">dle </w:t>
      </w:r>
      <w:r w:rsidR="00FC1490">
        <w:t xml:space="preserve">článku V. odst. </w:t>
      </w:r>
      <w:r w:rsidR="00373544">
        <w:t xml:space="preserve">5.1 </w:t>
      </w:r>
      <w:r w:rsidR="00373544" w:rsidRPr="00063560">
        <w:t>této</w:t>
      </w:r>
      <w:r w:rsidRPr="00063560">
        <w:t xml:space="preserve"> Smlouvy.</w:t>
      </w:r>
    </w:p>
    <w:p w14:paraId="69131851" w14:textId="7CF602DF" w:rsidR="00C61C1B" w:rsidRPr="00E832E9" w:rsidRDefault="00C61C1B" w:rsidP="00287C16">
      <w:pPr>
        <w:pStyle w:val="Heading1-Number-FollowNumberCzechTourism"/>
        <w:keepNext/>
        <w:keepLines/>
        <w:spacing w:before="480" w:after="120"/>
        <w:ind w:left="0"/>
        <w:rPr>
          <w:sz w:val="24"/>
          <w:szCs w:val="24"/>
        </w:rPr>
      </w:pPr>
      <w:r w:rsidRPr="00E832E9">
        <w:rPr>
          <w:sz w:val="24"/>
          <w:szCs w:val="24"/>
        </w:rPr>
        <w:lastRenderedPageBreak/>
        <w:t>IX.</w:t>
      </w:r>
    </w:p>
    <w:p w14:paraId="4DDAAA08" w14:textId="77777777" w:rsidR="00C524E8" w:rsidRPr="00E832E9" w:rsidRDefault="00C524E8" w:rsidP="00287C16">
      <w:pPr>
        <w:pStyle w:val="Heading1-Number-FollowNumberCzechTourism"/>
        <w:keepNext/>
        <w:keepLines/>
        <w:spacing w:before="0" w:after="240"/>
        <w:ind w:left="0"/>
      </w:pPr>
      <w:r w:rsidRPr="00E832E9">
        <w:t>Ochrana osobních údajů</w:t>
      </w:r>
    </w:p>
    <w:p w14:paraId="0C7994FA" w14:textId="77777777" w:rsidR="00880BE1" w:rsidRPr="00880BE1" w:rsidRDefault="00880BE1" w:rsidP="003A7FA6">
      <w:pPr>
        <w:pStyle w:val="Odstavecseseznamem"/>
        <w:numPr>
          <w:ilvl w:val="0"/>
          <w:numId w:val="40"/>
        </w:numPr>
        <w:spacing w:before="120" w:after="60"/>
        <w:jc w:val="both"/>
        <w:rPr>
          <w:vanish/>
        </w:rPr>
      </w:pPr>
    </w:p>
    <w:p w14:paraId="6A7CF1CD" w14:textId="77777777" w:rsidR="00880BE1" w:rsidRPr="00880BE1" w:rsidRDefault="00880BE1" w:rsidP="003A7FA6">
      <w:pPr>
        <w:pStyle w:val="Odstavecseseznamem"/>
        <w:numPr>
          <w:ilvl w:val="0"/>
          <w:numId w:val="40"/>
        </w:numPr>
        <w:spacing w:before="120" w:after="60"/>
        <w:jc w:val="both"/>
        <w:rPr>
          <w:vanish/>
        </w:rPr>
      </w:pPr>
    </w:p>
    <w:p w14:paraId="1F5EFB08" w14:textId="77777777" w:rsidR="00880BE1" w:rsidRPr="00880BE1" w:rsidRDefault="00880BE1" w:rsidP="003A7FA6">
      <w:pPr>
        <w:pStyle w:val="Odstavecseseznamem"/>
        <w:numPr>
          <w:ilvl w:val="0"/>
          <w:numId w:val="40"/>
        </w:numPr>
        <w:spacing w:before="120" w:after="60"/>
        <w:jc w:val="both"/>
        <w:rPr>
          <w:vanish/>
        </w:rPr>
      </w:pPr>
    </w:p>
    <w:p w14:paraId="0855DDF0" w14:textId="77777777" w:rsidR="00880BE1" w:rsidRPr="00880BE1" w:rsidRDefault="00880BE1" w:rsidP="003A7FA6">
      <w:pPr>
        <w:pStyle w:val="Odstavecseseznamem"/>
        <w:numPr>
          <w:ilvl w:val="0"/>
          <w:numId w:val="40"/>
        </w:numPr>
        <w:spacing w:before="120" w:after="60"/>
        <w:jc w:val="both"/>
        <w:rPr>
          <w:vanish/>
        </w:rPr>
      </w:pPr>
    </w:p>
    <w:p w14:paraId="54312087" w14:textId="77777777" w:rsidR="00880BE1" w:rsidRDefault="00C524E8" w:rsidP="003A7FA6">
      <w:pPr>
        <w:pStyle w:val="Odstavecseseznamem"/>
        <w:numPr>
          <w:ilvl w:val="1"/>
          <w:numId w:val="40"/>
        </w:numPr>
        <w:tabs>
          <w:tab w:val="clear" w:pos="454"/>
        </w:tabs>
        <w:spacing w:after="240"/>
        <w:ind w:left="567" w:hanging="567"/>
        <w:jc w:val="both"/>
      </w:pPr>
      <w:r w:rsidRPr="006A6DBD">
        <w:t xml:space="preserve">V případě, že budou </w:t>
      </w:r>
      <w:r w:rsidR="003D3B35" w:rsidRPr="006A6DBD">
        <w:t>P</w:t>
      </w:r>
      <w:r w:rsidRPr="006A6DBD">
        <w:t xml:space="preserve">oskytovateli v souvislosti s plněním Smlouvy poskytnuty osobní údaje zaměstnanců, klientů </w:t>
      </w:r>
      <w:r w:rsidR="008D41B2" w:rsidRPr="006A6DBD">
        <w:t>O</w:t>
      </w:r>
      <w:r w:rsidRPr="006A6DBD">
        <w:t xml:space="preserve">bjednatele nebo dalších osob, ke kterým je </w:t>
      </w:r>
      <w:r w:rsidR="00451C04" w:rsidRPr="006A6DBD">
        <w:t>O</w:t>
      </w:r>
      <w:r w:rsidRPr="006A6DBD">
        <w:t xml:space="preserve">bjednatel v postavení správce osobních údajů, zavazuje se </w:t>
      </w:r>
      <w:r w:rsidR="00451C04" w:rsidRPr="006A6DBD">
        <w:t>P</w:t>
      </w:r>
      <w:r w:rsidRPr="006A6DBD">
        <w:t xml:space="preserve">oskytovatel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w:t>
      </w:r>
    </w:p>
    <w:p w14:paraId="738C0D61" w14:textId="77777777" w:rsidR="00880BE1" w:rsidRDefault="00C524E8" w:rsidP="003A7FA6">
      <w:pPr>
        <w:pStyle w:val="Odstavecseseznamem"/>
        <w:numPr>
          <w:ilvl w:val="1"/>
          <w:numId w:val="40"/>
        </w:numPr>
        <w:tabs>
          <w:tab w:val="clear" w:pos="454"/>
        </w:tabs>
        <w:spacing w:after="240"/>
        <w:ind w:left="567" w:hanging="567"/>
        <w:jc w:val="both"/>
      </w:pPr>
      <w:r w:rsidRPr="00502225">
        <w:t>Poskytovatel, jakožto z</w:t>
      </w:r>
      <w:r w:rsidR="00502225">
        <w:t>p</w:t>
      </w:r>
      <w:r w:rsidRPr="006A6DBD">
        <w:t xml:space="preserve">racovatel osobních údajů je povinen zpracovávat osobní údaje pouze na základě pokynu správce. Zaměstnanci </w:t>
      </w:r>
      <w:r w:rsidR="00451C04" w:rsidRPr="006A6DBD">
        <w:t>P</w:t>
      </w:r>
      <w:r w:rsidRPr="006A6DBD">
        <w:t>oskytovatele jsou povinni zachovávat mlčenlivost o výše uvedených osobních údajích.</w:t>
      </w:r>
    </w:p>
    <w:p w14:paraId="50D8845A" w14:textId="77777777" w:rsidR="00880BE1" w:rsidRDefault="7E3E8A38" w:rsidP="003A7FA6">
      <w:pPr>
        <w:pStyle w:val="Odstavecseseznamem"/>
        <w:numPr>
          <w:ilvl w:val="1"/>
          <w:numId w:val="40"/>
        </w:numPr>
        <w:tabs>
          <w:tab w:val="clear" w:pos="454"/>
        </w:tabs>
        <w:spacing w:after="240"/>
        <w:ind w:left="567" w:hanging="567"/>
        <w:jc w:val="both"/>
      </w:pPr>
      <w:r>
        <w:t xml:space="preserve">Poskytovatel se zavazuje přijmout vhodná technická a organizační opatření na ochranu osobních údajů, aby zajistil úroveň ochrany odpovídající případným rizikům zpracování tak, aby nedošlo k jejich neoprávněnému zneužití, ztrátě, změně, zničení, neoprávněnému přístupu nebo jinému neoprávněnému zpracování. </w:t>
      </w:r>
    </w:p>
    <w:p w14:paraId="0DDE0B67" w14:textId="30CF1E55" w:rsidR="00880BE1" w:rsidRDefault="00C524E8" w:rsidP="003A7FA6">
      <w:pPr>
        <w:pStyle w:val="Odstavecseseznamem"/>
        <w:numPr>
          <w:ilvl w:val="1"/>
          <w:numId w:val="40"/>
        </w:numPr>
        <w:tabs>
          <w:tab w:val="clear" w:pos="454"/>
        </w:tabs>
        <w:spacing w:after="240"/>
        <w:ind w:left="567" w:hanging="567"/>
        <w:jc w:val="both"/>
      </w:pPr>
      <w:r w:rsidRPr="00502225">
        <w:t xml:space="preserve">Poskytovatel není oprávněn zapojit do zpracování osobních údajů další zpracovatele bez písemného svolení </w:t>
      </w:r>
      <w:r w:rsidR="00451C04" w:rsidRPr="00502225">
        <w:t>O</w:t>
      </w:r>
      <w:r w:rsidRPr="006A6DBD">
        <w:t xml:space="preserve">bjednatele a rovněž tak je povinen informovat </w:t>
      </w:r>
      <w:r w:rsidR="00451C04" w:rsidRPr="006A6DBD">
        <w:t>O</w:t>
      </w:r>
      <w:r w:rsidRPr="006A6DBD">
        <w:t xml:space="preserve">bjednatele o všech zamýšlených změnách týkajících se zpracovatelů. </w:t>
      </w:r>
    </w:p>
    <w:p w14:paraId="628567D6" w14:textId="77777777" w:rsidR="00880BE1" w:rsidRDefault="00C524E8" w:rsidP="003A7FA6">
      <w:pPr>
        <w:pStyle w:val="Odstavecseseznamem"/>
        <w:numPr>
          <w:ilvl w:val="1"/>
          <w:numId w:val="40"/>
        </w:numPr>
        <w:tabs>
          <w:tab w:val="clear" w:pos="454"/>
        </w:tabs>
        <w:spacing w:after="240"/>
        <w:ind w:left="567" w:hanging="567"/>
        <w:jc w:val="both"/>
      </w:pPr>
      <w:r w:rsidRPr="00502225">
        <w:t xml:space="preserve">Po ukončení poskytování služeb na základě této Smlouvy je </w:t>
      </w:r>
      <w:r w:rsidR="00451C04" w:rsidRPr="00502225">
        <w:t>P</w:t>
      </w:r>
      <w:r w:rsidRPr="00502225">
        <w:t xml:space="preserve">oskytovatel povinen osobní údaje vrátit </w:t>
      </w:r>
      <w:r w:rsidR="00451C04" w:rsidRPr="006A6DBD">
        <w:t>O</w:t>
      </w:r>
      <w:r w:rsidRPr="006A6DBD">
        <w:t>bjednateli, nebo je na základě jeho pokynu vymazat.</w:t>
      </w:r>
    </w:p>
    <w:p w14:paraId="7BA378AB" w14:textId="2CA8CB20" w:rsidR="00C524E8" w:rsidRPr="006A6DBD" w:rsidRDefault="00C524E8" w:rsidP="003A7FA6">
      <w:pPr>
        <w:pStyle w:val="Odstavecseseznamem"/>
        <w:numPr>
          <w:ilvl w:val="1"/>
          <w:numId w:val="40"/>
        </w:numPr>
        <w:tabs>
          <w:tab w:val="clear" w:pos="454"/>
        </w:tabs>
        <w:spacing w:after="240"/>
        <w:ind w:left="567" w:hanging="567"/>
        <w:jc w:val="both"/>
      </w:pPr>
      <w:r w:rsidRPr="00502225">
        <w:t xml:space="preserve">Poskytovatel je dále povinen být </w:t>
      </w:r>
      <w:r w:rsidR="00451C04" w:rsidRPr="00502225">
        <w:t>O</w:t>
      </w:r>
      <w:r w:rsidRPr="00502225">
        <w:t>bjednateli nápomocen při plnění jeho povinnosti reagovat na žádosti o výkon práv subjektů údajů. Rovněž tak je povinen být nápomocen při zajišťování zabezpečení zpracování a ohlašování případů porušení ochrany osobních údajů.</w:t>
      </w:r>
    </w:p>
    <w:p w14:paraId="0D0B0875" w14:textId="12F15BFA" w:rsidR="007C79DB" w:rsidRPr="00E832E9" w:rsidRDefault="00B07421" w:rsidP="00287C16">
      <w:pPr>
        <w:pStyle w:val="Heading1-Number-FollowNumberCzechTourism"/>
        <w:keepNext/>
        <w:spacing w:before="480" w:after="120"/>
        <w:ind w:left="0"/>
        <w:rPr>
          <w:sz w:val="24"/>
          <w:szCs w:val="24"/>
        </w:rPr>
      </w:pPr>
      <w:r w:rsidRPr="00E832E9">
        <w:rPr>
          <w:sz w:val="24"/>
          <w:szCs w:val="24"/>
        </w:rPr>
        <w:t>X.</w:t>
      </w:r>
    </w:p>
    <w:p w14:paraId="6AC130E1" w14:textId="77777777" w:rsidR="000310B1" w:rsidRPr="00E832E9" w:rsidRDefault="0006137D" w:rsidP="00287C16">
      <w:pPr>
        <w:pStyle w:val="Heading1-Number-FollowNumberCzechTourism"/>
        <w:keepNext/>
        <w:spacing w:before="0" w:after="240"/>
        <w:ind w:left="0"/>
      </w:pPr>
      <w:r w:rsidRPr="00E832E9">
        <w:t>Ustanovení o vzniku a zániku Smlouvy</w:t>
      </w:r>
    </w:p>
    <w:p w14:paraId="107D0DA5" w14:textId="656D7110" w:rsidR="00363709" w:rsidRPr="00B61016" w:rsidRDefault="00421068" w:rsidP="00287C16">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Pr>
          <w:szCs w:val="22"/>
        </w:rPr>
        <w:t>1</w:t>
      </w:r>
      <w:r w:rsidR="00D929B7">
        <w:rPr>
          <w:szCs w:val="22"/>
        </w:rPr>
        <w:t>0</w:t>
      </w:r>
      <w:r>
        <w:rPr>
          <w:szCs w:val="22"/>
        </w:rPr>
        <w:t>.1</w:t>
      </w:r>
      <w:r>
        <w:rPr>
          <w:szCs w:val="22"/>
        </w:rPr>
        <w:tab/>
      </w:r>
      <w:r w:rsidR="00B61016" w:rsidRPr="00B61016">
        <w:rPr>
          <w:szCs w:val="22"/>
        </w:rPr>
        <w:t xml:space="preserve">Tato Smlouva nabývá platnosti dnem jejího podpisu oběma smluvními stranami a účinnosti dnem jejího zveřejnění v registru smluv. </w:t>
      </w:r>
    </w:p>
    <w:p w14:paraId="454B11CB" w14:textId="77777777" w:rsidR="00D929B7" w:rsidRPr="00D929B7" w:rsidRDefault="00D929B7" w:rsidP="00D929B7">
      <w:pPr>
        <w:pStyle w:val="Odstavecseseznamem"/>
        <w:numPr>
          <w:ilvl w:val="0"/>
          <w:numId w:val="35"/>
        </w:numPr>
        <w:tabs>
          <w:tab w:val="clear" w:pos="454"/>
          <w:tab w:val="clear" w:pos="907"/>
          <w:tab w:val="clear" w:pos="1361"/>
          <w:tab w:val="clear" w:pos="1814"/>
          <w:tab w:val="clear" w:pos="2268"/>
          <w:tab w:val="left" w:pos="-6237"/>
          <w:tab w:val="left" w:pos="-6096"/>
          <w:tab w:val="left" w:pos="567"/>
        </w:tabs>
        <w:spacing w:before="120" w:after="240" w:line="276" w:lineRule="auto"/>
        <w:jc w:val="both"/>
        <w:outlineLvl w:val="0"/>
        <w:rPr>
          <w:vanish/>
          <w:szCs w:val="22"/>
        </w:rPr>
      </w:pPr>
    </w:p>
    <w:p w14:paraId="6A6A5877" w14:textId="2BA7071C" w:rsidR="00E90D16" w:rsidRPr="00E90D16" w:rsidRDefault="00E90D16" w:rsidP="5BA0FA46">
      <w:pPr>
        <w:pStyle w:val="Odstavecseseznamem"/>
        <w:numPr>
          <w:ilvl w:val="1"/>
          <w:numId w:val="35"/>
        </w:numPr>
        <w:tabs>
          <w:tab w:val="clear" w:pos="454"/>
          <w:tab w:val="clear" w:pos="907"/>
          <w:tab w:val="clear" w:pos="1361"/>
          <w:tab w:val="clear" w:pos="1814"/>
          <w:tab w:val="clear" w:pos="2268"/>
          <w:tab w:val="left" w:pos="567"/>
        </w:tabs>
        <w:spacing w:before="120" w:after="240" w:line="276" w:lineRule="auto"/>
        <w:jc w:val="both"/>
        <w:outlineLvl w:val="0"/>
      </w:pPr>
      <w:r>
        <w:t xml:space="preserve">Objednatel je oprávněn Smlouvu bez udání důvodu vypovědět, výpovědní doba činí </w:t>
      </w:r>
      <w:r w:rsidR="005B2FBB">
        <w:t>30</w:t>
      </w:r>
      <w:r>
        <w:t xml:space="preserve"> dn</w:t>
      </w:r>
      <w:r w:rsidR="005B2FBB">
        <w:t>í</w:t>
      </w:r>
      <w:r>
        <w:t xml:space="preserve"> a počíná běžet ode dne doručení výpovědi.</w:t>
      </w:r>
    </w:p>
    <w:p w14:paraId="2881279E" w14:textId="363A01F8" w:rsidR="00363709" w:rsidRDefault="0006137D"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14:paraId="7DD9A678" w14:textId="07C8AAAE" w:rsidR="00363709" w:rsidRPr="00176656" w:rsidRDefault="0006137D"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Objednatel je oprávněn od této Smlouvy odstoupit, a to i částečně, v případě závažného porušení smluvní nebo zákonné povinnosti </w:t>
      </w:r>
      <w:r w:rsidR="00137B97" w:rsidRPr="00176656">
        <w:rPr>
          <w:b w:val="0"/>
          <w:sz w:val="22"/>
          <w:szCs w:val="22"/>
        </w:rPr>
        <w:t>P</w:t>
      </w:r>
      <w:r w:rsidR="0063678A" w:rsidRPr="00176656">
        <w:rPr>
          <w:b w:val="0"/>
          <w:sz w:val="22"/>
          <w:szCs w:val="22"/>
        </w:rPr>
        <w:t>oskytovatelem</w:t>
      </w:r>
      <w:r w:rsidRPr="00176656">
        <w:rPr>
          <w:b w:val="0"/>
          <w:sz w:val="22"/>
          <w:szCs w:val="22"/>
        </w:rPr>
        <w:t xml:space="preserve">. </w:t>
      </w:r>
    </w:p>
    <w:p w14:paraId="21D45423" w14:textId="3109700C" w:rsidR="00F65673" w:rsidRPr="00176656" w:rsidRDefault="00F65673"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lastRenderedPageBreak/>
        <w:t xml:space="preserve">Za závažné porušení smluvní povinnosti se považuje: </w:t>
      </w:r>
    </w:p>
    <w:p w14:paraId="69AC9702" w14:textId="77777777" w:rsidR="00F65673" w:rsidRPr="00176656"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nedodržení závazných právních norem,</w:t>
      </w:r>
    </w:p>
    <w:p w14:paraId="7187B274" w14:textId="448EB9D8" w:rsidR="00F65673" w:rsidRPr="00176656"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5A3DFD">
        <w:rPr>
          <w:rFonts w:ascii="Georgia" w:hAnsi="Georgia" w:cs="Arial"/>
          <w:b w:val="0"/>
          <w:sz w:val="22"/>
          <w:szCs w:val="22"/>
        </w:rPr>
        <w:t xml:space="preserve">provádění </w:t>
      </w:r>
      <w:r w:rsidR="003D41D3" w:rsidRPr="005A3DFD">
        <w:rPr>
          <w:rFonts w:ascii="Georgia" w:hAnsi="Georgia"/>
          <w:b w:val="0"/>
          <w:bCs/>
          <w:sz w:val="22"/>
          <w:szCs w:val="22"/>
        </w:rPr>
        <w:t xml:space="preserve">plnění dle </w:t>
      </w:r>
      <w:r w:rsidR="00F70D11" w:rsidRPr="005A3DFD">
        <w:rPr>
          <w:rFonts w:ascii="Georgia" w:hAnsi="Georgia"/>
          <w:b w:val="0"/>
          <w:bCs/>
          <w:sz w:val="22"/>
          <w:szCs w:val="22"/>
        </w:rPr>
        <w:t>článku II</w:t>
      </w:r>
      <w:r w:rsidR="005F24BB" w:rsidRPr="005A3DFD">
        <w:rPr>
          <w:rFonts w:ascii="Georgia" w:hAnsi="Georgia"/>
          <w:b w:val="0"/>
          <w:bCs/>
          <w:sz w:val="22"/>
          <w:szCs w:val="22"/>
        </w:rPr>
        <w:t xml:space="preserve">. </w:t>
      </w:r>
      <w:r w:rsidR="003D41D3" w:rsidRPr="005A3DFD">
        <w:rPr>
          <w:rFonts w:ascii="Georgia" w:hAnsi="Georgia" w:cs="Arial"/>
          <w:b w:val="0"/>
          <w:sz w:val="22"/>
          <w:szCs w:val="22"/>
        </w:rPr>
        <w:t>té</w:t>
      </w:r>
      <w:r w:rsidR="003D41D3" w:rsidRPr="00176656">
        <w:rPr>
          <w:rFonts w:ascii="Georgia" w:hAnsi="Georgia" w:cs="Arial"/>
          <w:b w:val="0"/>
          <w:sz w:val="22"/>
          <w:szCs w:val="22"/>
        </w:rPr>
        <w:t>to Smlouvy</w:t>
      </w:r>
      <w:r w:rsidRPr="00176656">
        <w:rPr>
          <w:rFonts w:ascii="Georgia" w:hAnsi="Georgia" w:cs="Arial"/>
          <w:b w:val="0"/>
          <w:sz w:val="22"/>
          <w:szCs w:val="22"/>
        </w:rPr>
        <w:t xml:space="preserve"> v rozporu se závaznými požadavky Objednatele </w:t>
      </w:r>
      <w:r w:rsidR="00632B0C">
        <w:rPr>
          <w:rFonts w:ascii="Georgia" w:hAnsi="Georgia" w:cs="Arial"/>
          <w:b w:val="0"/>
          <w:sz w:val="22"/>
          <w:szCs w:val="22"/>
        </w:rPr>
        <w:t xml:space="preserve">a termíny </w:t>
      </w:r>
      <w:r w:rsidRPr="00176656">
        <w:rPr>
          <w:rFonts w:ascii="Georgia" w:hAnsi="Georgia" w:cs="Arial"/>
          <w:b w:val="0"/>
          <w:sz w:val="22"/>
          <w:szCs w:val="22"/>
        </w:rPr>
        <w:t>uvedenými v této Smlouvě či v rozporu s pokyny Objednatele.</w:t>
      </w:r>
    </w:p>
    <w:p w14:paraId="7DD60B5E" w14:textId="544F3E5A" w:rsidR="00F65673" w:rsidRPr="00176656" w:rsidRDefault="00547BF9"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eastAsia="Calibri" w:hAnsi="Georgia" w:cs="Arial"/>
          <w:b w:val="0"/>
          <w:sz w:val="22"/>
          <w:szCs w:val="22"/>
          <w:lang w:eastAsia="en-US"/>
        </w:rPr>
        <w:t xml:space="preserve"> </w:t>
      </w:r>
      <w:r w:rsidR="00F65673" w:rsidRPr="00176656">
        <w:rPr>
          <w:rFonts w:ascii="Georgia" w:eastAsia="Calibri" w:hAnsi="Georgia" w:cs="Arial"/>
          <w:b w:val="0"/>
          <w:sz w:val="22"/>
          <w:szCs w:val="22"/>
          <w:lang w:eastAsia="en-US"/>
        </w:rPr>
        <w:t>O</w:t>
      </w:r>
      <w:r w:rsidR="00F65673" w:rsidRPr="00176656">
        <w:rPr>
          <w:rFonts w:ascii="Georgia" w:hAnsi="Georgia" w:cs="Arial"/>
          <w:b w:val="0"/>
          <w:sz w:val="22"/>
          <w:szCs w:val="22"/>
        </w:rPr>
        <w:t>bjednatel je dále oprávněn od této Smlouvy odstoupit, a to i částečně, v případě, že:</w:t>
      </w:r>
    </w:p>
    <w:p w14:paraId="177EFF79" w14:textId="77777777" w:rsidR="00F65673" w:rsidRPr="00176656" w:rsidRDefault="00F65673"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nastane důvod pro odstoupení od Smlouvy dle ustanovení § 2001 a násl. zákona č. 89/2012 Sb., občanského zákoníku, ve znění pozdějších předpisů,</w:t>
      </w:r>
    </w:p>
    <w:p w14:paraId="7E1B9534" w14:textId="16C6F673" w:rsidR="00F65673" w:rsidRPr="00176656" w:rsidRDefault="00F65673"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v důsledku rozhodnutí zřizovatele, orgánu státní správy či územní samosprávy Objednatel nebude mít dostatek finančních prostředků k úhradě </w:t>
      </w:r>
      <w:r w:rsidR="00DF796B" w:rsidRPr="00176656">
        <w:rPr>
          <w:rFonts w:ascii="Georgia" w:hAnsi="Georgia" w:cs="Arial"/>
          <w:b w:val="0"/>
          <w:sz w:val="22"/>
          <w:szCs w:val="22"/>
        </w:rPr>
        <w:t>c</w:t>
      </w:r>
      <w:r w:rsidRPr="00176656">
        <w:rPr>
          <w:rFonts w:ascii="Georgia" w:hAnsi="Georgia" w:cs="Arial"/>
          <w:b w:val="0"/>
          <w:sz w:val="22"/>
          <w:szCs w:val="22"/>
        </w:rPr>
        <w:t xml:space="preserve">eny </w:t>
      </w:r>
      <w:r w:rsidR="003D41D3" w:rsidRPr="00176656">
        <w:rPr>
          <w:rFonts w:ascii="Georgia" w:hAnsi="Georgia"/>
          <w:b w:val="0"/>
          <w:bCs/>
          <w:sz w:val="22"/>
          <w:szCs w:val="22"/>
        </w:rPr>
        <w:t xml:space="preserve">plnění dle </w:t>
      </w:r>
      <w:r w:rsidR="005D3DC4" w:rsidRPr="00176656">
        <w:rPr>
          <w:rFonts w:ascii="Georgia" w:hAnsi="Georgia"/>
          <w:b w:val="0"/>
          <w:bCs/>
          <w:sz w:val="22"/>
          <w:szCs w:val="22"/>
        </w:rPr>
        <w:t xml:space="preserve">článku </w:t>
      </w:r>
      <w:r w:rsidR="005B4AF7">
        <w:rPr>
          <w:rFonts w:ascii="Georgia" w:hAnsi="Georgia"/>
          <w:b w:val="0"/>
          <w:bCs/>
          <w:sz w:val="22"/>
          <w:szCs w:val="22"/>
        </w:rPr>
        <w:t>I</w:t>
      </w:r>
      <w:r w:rsidR="005D3DC4" w:rsidRPr="00176656">
        <w:rPr>
          <w:rFonts w:ascii="Georgia" w:hAnsi="Georgia"/>
          <w:b w:val="0"/>
          <w:bCs/>
          <w:sz w:val="22"/>
          <w:szCs w:val="22"/>
        </w:rPr>
        <w:t xml:space="preserve">V. odst. </w:t>
      </w:r>
      <w:r w:rsidR="005B4AF7">
        <w:rPr>
          <w:rFonts w:ascii="Georgia" w:hAnsi="Georgia"/>
          <w:b w:val="0"/>
          <w:bCs/>
          <w:sz w:val="22"/>
          <w:szCs w:val="22"/>
        </w:rPr>
        <w:t>4</w:t>
      </w:r>
      <w:r w:rsidR="00AF11FB" w:rsidRPr="00176656">
        <w:rPr>
          <w:rFonts w:ascii="Georgia" w:hAnsi="Georgia"/>
          <w:b w:val="0"/>
          <w:bCs/>
          <w:sz w:val="22"/>
          <w:szCs w:val="22"/>
        </w:rPr>
        <w:t>.1</w:t>
      </w:r>
      <w:r w:rsidR="003D41D3" w:rsidRPr="00176656">
        <w:rPr>
          <w:rFonts w:ascii="Georgia" w:hAnsi="Georgia"/>
          <w:b w:val="0"/>
          <w:bCs/>
          <w:sz w:val="22"/>
          <w:szCs w:val="22"/>
        </w:rPr>
        <w:t xml:space="preserve"> </w:t>
      </w:r>
      <w:r w:rsidR="003D41D3" w:rsidRPr="00176656">
        <w:rPr>
          <w:rFonts w:ascii="Georgia" w:hAnsi="Georgia" w:cs="Arial"/>
          <w:b w:val="0"/>
          <w:sz w:val="22"/>
          <w:szCs w:val="22"/>
        </w:rPr>
        <w:t>této Smlouvy</w:t>
      </w:r>
      <w:r w:rsidRPr="00176656">
        <w:rPr>
          <w:rFonts w:ascii="Georgia" w:hAnsi="Georgia" w:cs="Arial"/>
          <w:b w:val="0"/>
          <w:sz w:val="22"/>
          <w:szCs w:val="22"/>
        </w:rPr>
        <w:t>,</w:t>
      </w:r>
    </w:p>
    <w:p w14:paraId="0337DA57" w14:textId="75F71812"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w:t>
      </w:r>
      <w:r w:rsidR="0063678A" w:rsidRPr="00176656">
        <w:rPr>
          <w:rFonts w:ascii="Georgia" w:hAnsi="Georgia" w:cs="Arial"/>
          <w:b w:val="0"/>
          <w:sz w:val="22"/>
          <w:szCs w:val="22"/>
        </w:rPr>
        <w:t xml:space="preserve">oskytovatel </w:t>
      </w:r>
      <w:r w:rsidR="00F65673" w:rsidRPr="00176656">
        <w:rPr>
          <w:rFonts w:ascii="Georgia" w:hAnsi="Georgia" w:cs="Arial"/>
          <w:b w:val="0"/>
          <w:sz w:val="22"/>
          <w:szCs w:val="22"/>
        </w:rPr>
        <w:t xml:space="preserve">pozbude oprávnění vyžadovaného právními předpisy k činnostem, k jejichž provádění je </w:t>
      </w:r>
      <w:r w:rsidR="002825A3" w:rsidRPr="00176656">
        <w:rPr>
          <w:rFonts w:ascii="Georgia" w:hAnsi="Georgia" w:cs="Arial"/>
          <w:b w:val="0"/>
          <w:sz w:val="22"/>
          <w:szCs w:val="22"/>
        </w:rPr>
        <w:t xml:space="preserve">Poskytovatel </w:t>
      </w:r>
      <w:r w:rsidR="00F65673" w:rsidRPr="00176656">
        <w:rPr>
          <w:rFonts w:ascii="Georgia" w:hAnsi="Georgia" w:cs="Arial"/>
          <w:b w:val="0"/>
          <w:sz w:val="22"/>
          <w:szCs w:val="22"/>
        </w:rPr>
        <w:t xml:space="preserve">povinen dle této Smlouvy, </w:t>
      </w:r>
    </w:p>
    <w:p w14:paraId="2CC85B60" w14:textId="4135ABD0" w:rsidR="00F65673" w:rsidRPr="00176656" w:rsidRDefault="005D3DC4"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bCs/>
          <w:sz w:val="22"/>
          <w:szCs w:val="22"/>
        </w:rPr>
      </w:pPr>
      <w:r w:rsidRPr="00176656">
        <w:rPr>
          <w:rFonts w:ascii="Georgia" w:hAnsi="Georgia"/>
          <w:b w:val="0"/>
          <w:bCs/>
          <w:sz w:val="22"/>
          <w:szCs w:val="22"/>
        </w:rPr>
        <w:t>Poskytovatel</w:t>
      </w:r>
      <w:r w:rsidRPr="00176656">
        <w:rPr>
          <w:rFonts w:ascii="Georgia" w:hAnsi="Georgia"/>
          <w:b w:val="0"/>
          <w:bCs/>
          <w:spacing w:val="5"/>
          <w:sz w:val="22"/>
          <w:szCs w:val="22"/>
        </w:rPr>
        <w:t xml:space="preserve"> </w:t>
      </w:r>
      <w:r w:rsidRPr="00176656">
        <w:rPr>
          <w:rFonts w:ascii="Georgia" w:hAnsi="Georgia"/>
          <w:b w:val="0"/>
          <w:bCs/>
          <w:sz w:val="22"/>
          <w:szCs w:val="22"/>
        </w:rPr>
        <w:t>je</w:t>
      </w:r>
      <w:r w:rsidRPr="00176656">
        <w:rPr>
          <w:rFonts w:ascii="Georgia" w:hAnsi="Georgia"/>
          <w:b w:val="0"/>
          <w:bCs/>
          <w:spacing w:val="8"/>
          <w:sz w:val="22"/>
          <w:szCs w:val="22"/>
        </w:rPr>
        <w:t xml:space="preserve"> </w:t>
      </w:r>
      <w:r w:rsidRPr="00176656">
        <w:rPr>
          <w:rFonts w:ascii="Georgia" w:hAnsi="Georgia"/>
          <w:b w:val="0"/>
          <w:bCs/>
          <w:sz w:val="22"/>
          <w:szCs w:val="22"/>
        </w:rPr>
        <w:t>v</w:t>
      </w:r>
      <w:r w:rsidRPr="00176656">
        <w:rPr>
          <w:rFonts w:ascii="Georgia" w:hAnsi="Georgia"/>
          <w:b w:val="0"/>
          <w:bCs/>
          <w:spacing w:val="8"/>
          <w:sz w:val="22"/>
          <w:szCs w:val="22"/>
        </w:rPr>
        <w:t xml:space="preserve"> </w:t>
      </w:r>
      <w:r w:rsidRPr="00176656">
        <w:rPr>
          <w:rFonts w:ascii="Georgia" w:hAnsi="Georgia"/>
          <w:b w:val="0"/>
          <w:bCs/>
          <w:sz w:val="22"/>
          <w:szCs w:val="22"/>
        </w:rPr>
        <w:t>úpadku</w:t>
      </w:r>
      <w:r w:rsidRPr="00176656">
        <w:rPr>
          <w:rFonts w:ascii="Georgia" w:hAnsi="Georgia"/>
          <w:b w:val="0"/>
          <w:bCs/>
          <w:spacing w:val="4"/>
          <w:sz w:val="22"/>
          <w:szCs w:val="22"/>
        </w:rPr>
        <w:t xml:space="preserve"> </w:t>
      </w:r>
      <w:r w:rsidRPr="00176656">
        <w:rPr>
          <w:rFonts w:ascii="Georgia" w:hAnsi="Georgia"/>
          <w:b w:val="0"/>
          <w:bCs/>
          <w:sz w:val="22"/>
          <w:szCs w:val="22"/>
        </w:rPr>
        <w:t>nebo</w:t>
      </w:r>
      <w:r w:rsidRPr="00176656">
        <w:rPr>
          <w:rFonts w:ascii="Georgia" w:hAnsi="Georgia"/>
          <w:b w:val="0"/>
          <w:bCs/>
          <w:spacing w:val="7"/>
          <w:sz w:val="22"/>
          <w:szCs w:val="22"/>
        </w:rPr>
        <w:t xml:space="preserve"> </w:t>
      </w:r>
      <w:r w:rsidRPr="00176656">
        <w:rPr>
          <w:rFonts w:ascii="Georgia" w:hAnsi="Georgia"/>
          <w:b w:val="0"/>
          <w:bCs/>
          <w:sz w:val="22"/>
          <w:szCs w:val="22"/>
        </w:rPr>
        <w:t>v</w:t>
      </w:r>
      <w:r w:rsidRPr="00176656">
        <w:rPr>
          <w:rFonts w:ascii="Georgia" w:hAnsi="Georgia"/>
          <w:b w:val="0"/>
          <w:bCs/>
          <w:spacing w:val="8"/>
          <w:sz w:val="22"/>
          <w:szCs w:val="22"/>
        </w:rPr>
        <w:t xml:space="preserve"> </w:t>
      </w:r>
      <w:r w:rsidRPr="00176656">
        <w:rPr>
          <w:rFonts w:ascii="Georgia" w:hAnsi="Georgia"/>
          <w:b w:val="0"/>
          <w:bCs/>
          <w:sz w:val="22"/>
          <w:szCs w:val="22"/>
        </w:rPr>
        <w:t>hrozícím</w:t>
      </w:r>
      <w:r w:rsidRPr="00176656">
        <w:rPr>
          <w:rFonts w:ascii="Georgia" w:hAnsi="Georgia"/>
          <w:b w:val="0"/>
          <w:bCs/>
          <w:spacing w:val="7"/>
          <w:sz w:val="22"/>
          <w:szCs w:val="22"/>
        </w:rPr>
        <w:t xml:space="preserve"> </w:t>
      </w:r>
      <w:r w:rsidRPr="00176656">
        <w:rPr>
          <w:rFonts w:ascii="Georgia" w:hAnsi="Georgia"/>
          <w:b w:val="0"/>
          <w:bCs/>
          <w:sz w:val="22"/>
          <w:szCs w:val="22"/>
        </w:rPr>
        <w:t>úpadku</w:t>
      </w:r>
      <w:r w:rsidRPr="00176656">
        <w:rPr>
          <w:rFonts w:ascii="Georgia" w:hAnsi="Georgia"/>
          <w:b w:val="0"/>
          <w:bCs/>
          <w:spacing w:val="3"/>
          <w:sz w:val="22"/>
          <w:szCs w:val="22"/>
        </w:rPr>
        <w:t xml:space="preserve"> </w:t>
      </w:r>
      <w:r w:rsidRPr="00176656">
        <w:rPr>
          <w:rFonts w:ascii="Georgia" w:hAnsi="Georgia"/>
          <w:b w:val="0"/>
          <w:bCs/>
          <w:sz w:val="22"/>
          <w:szCs w:val="22"/>
        </w:rPr>
        <w:t>ve</w:t>
      </w:r>
      <w:r w:rsidRPr="00176656">
        <w:rPr>
          <w:rFonts w:ascii="Georgia" w:hAnsi="Georgia"/>
          <w:b w:val="0"/>
          <w:bCs/>
          <w:spacing w:val="13"/>
          <w:sz w:val="22"/>
          <w:szCs w:val="22"/>
        </w:rPr>
        <w:t xml:space="preserve"> </w:t>
      </w:r>
      <w:r w:rsidRPr="00176656">
        <w:rPr>
          <w:rFonts w:ascii="Georgia" w:hAnsi="Georgia"/>
          <w:b w:val="0"/>
          <w:bCs/>
          <w:sz w:val="22"/>
          <w:szCs w:val="22"/>
        </w:rPr>
        <w:t>smyslu</w:t>
      </w:r>
      <w:r w:rsidRPr="00176656">
        <w:rPr>
          <w:rFonts w:ascii="Georgia" w:hAnsi="Georgia"/>
          <w:b w:val="0"/>
          <w:bCs/>
          <w:spacing w:val="7"/>
          <w:sz w:val="22"/>
          <w:szCs w:val="22"/>
        </w:rPr>
        <w:t xml:space="preserve"> </w:t>
      </w:r>
      <w:r w:rsidRPr="00176656">
        <w:rPr>
          <w:rFonts w:ascii="Georgia" w:hAnsi="Georgia"/>
          <w:b w:val="0"/>
          <w:bCs/>
          <w:sz w:val="22"/>
          <w:szCs w:val="22"/>
        </w:rPr>
        <w:t>právních</w:t>
      </w:r>
      <w:r w:rsidRPr="00176656">
        <w:rPr>
          <w:rFonts w:ascii="Georgia" w:hAnsi="Georgia"/>
          <w:b w:val="0"/>
          <w:bCs/>
          <w:spacing w:val="8"/>
          <w:sz w:val="22"/>
          <w:szCs w:val="22"/>
        </w:rPr>
        <w:t xml:space="preserve"> </w:t>
      </w:r>
      <w:r w:rsidRPr="00176656">
        <w:rPr>
          <w:rFonts w:ascii="Georgia" w:hAnsi="Georgia"/>
          <w:b w:val="0"/>
          <w:bCs/>
          <w:sz w:val="22"/>
          <w:szCs w:val="22"/>
        </w:rPr>
        <w:t>předpisů</w:t>
      </w:r>
      <w:r w:rsidRPr="00176656">
        <w:rPr>
          <w:rFonts w:ascii="Georgia" w:hAnsi="Georgia"/>
          <w:b w:val="0"/>
          <w:bCs/>
          <w:spacing w:val="7"/>
          <w:sz w:val="22"/>
          <w:szCs w:val="22"/>
        </w:rPr>
        <w:t xml:space="preserve"> </w:t>
      </w:r>
      <w:r w:rsidRPr="00176656">
        <w:rPr>
          <w:rFonts w:ascii="Georgia" w:hAnsi="Georgia"/>
          <w:b w:val="0"/>
          <w:bCs/>
          <w:sz w:val="22"/>
          <w:szCs w:val="22"/>
        </w:rPr>
        <w:t>účinných</w:t>
      </w:r>
      <w:r w:rsidRPr="00176656">
        <w:rPr>
          <w:rFonts w:ascii="Georgia" w:hAnsi="Georgia"/>
          <w:b w:val="0"/>
          <w:bCs/>
          <w:spacing w:val="-50"/>
          <w:sz w:val="22"/>
          <w:szCs w:val="22"/>
        </w:rPr>
        <w:t xml:space="preserve"> </w:t>
      </w:r>
      <w:r w:rsidRPr="00176656">
        <w:rPr>
          <w:rFonts w:ascii="Georgia" w:hAnsi="Georgia"/>
          <w:b w:val="0"/>
          <w:bCs/>
          <w:sz w:val="22"/>
          <w:szCs w:val="22"/>
        </w:rPr>
        <w:t>ke dni</w:t>
      </w:r>
      <w:r w:rsidRPr="00176656">
        <w:rPr>
          <w:rFonts w:ascii="Georgia" w:hAnsi="Georgia"/>
          <w:b w:val="0"/>
          <w:bCs/>
          <w:spacing w:val="-1"/>
          <w:sz w:val="22"/>
          <w:szCs w:val="22"/>
        </w:rPr>
        <w:t xml:space="preserve"> </w:t>
      </w:r>
      <w:r w:rsidRPr="00176656">
        <w:rPr>
          <w:rFonts w:ascii="Georgia" w:hAnsi="Georgia"/>
          <w:b w:val="0"/>
          <w:bCs/>
          <w:sz w:val="22"/>
          <w:szCs w:val="22"/>
        </w:rPr>
        <w:t>odstoupení, nebo</w:t>
      </w:r>
      <w:r w:rsidRPr="00176656">
        <w:rPr>
          <w:rFonts w:ascii="Georgia" w:hAnsi="Georgia"/>
          <w:b w:val="0"/>
          <w:bCs/>
          <w:spacing w:val="-4"/>
          <w:sz w:val="22"/>
          <w:szCs w:val="22"/>
        </w:rPr>
        <w:t xml:space="preserve"> </w:t>
      </w:r>
      <w:r w:rsidRPr="00176656">
        <w:rPr>
          <w:rFonts w:ascii="Georgia" w:hAnsi="Georgia"/>
          <w:b w:val="0"/>
          <w:bCs/>
          <w:sz w:val="22"/>
          <w:szCs w:val="22"/>
        </w:rPr>
        <w:t>bylo proti</w:t>
      </w:r>
      <w:r w:rsidRPr="00176656">
        <w:rPr>
          <w:rFonts w:ascii="Georgia" w:hAnsi="Georgia"/>
          <w:b w:val="0"/>
          <w:bCs/>
          <w:spacing w:val="-1"/>
          <w:sz w:val="22"/>
          <w:szCs w:val="22"/>
        </w:rPr>
        <w:t xml:space="preserve"> </w:t>
      </w:r>
      <w:r w:rsidRPr="00176656">
        <w:rPr>
          <w:rFonts w:ascii="Georgia" w:hAnsi="Georgia"/>
          <w:b w:val="0"/>
          <w:bCs/>
          <w:sz w:val="22"/>
          <w:szCs w:val="22"/>
        </w:rPr>
        <w:t>němu zahájeno</w:t>
      </w:r>
      <w:r w:rsidRPr="00176656">
        <w:rPr>
          <w:rFonts w:ascii="Georgia" w:hAnsi="Georgia"/>
          <w:b w:val="0"/>
          <w:bCs/>
          <w:spacing w:val="-1"/>
          <w:sz w:val="22"/>
          <w:szCs w:val="22"/>
        </w:rPr>
        <w:t xml:space="preserve"> insolvenční řízení</w:t>
      </w:r>
      <w:r w:rsidR="00F65673" w:rsidRPr="00176656">
        <w:rPr>
          <w:rFonts w:ascii="Georgia" w:hAnsi="Georgia" w:cs="Arial"/>
          <w:b w:val="0"/>
          <w:bCs/>
          <w:sz w:val="22"/>
          <w:szCs w:val="22"/>
        </w:rPr>
        <w:t>,</w:t>
      </w:r>
    </w:p>
    <w:p w14:paraId="771D6C8A" w14:textId="783AFBFC"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w:t>
      </w:r>
      <w:r w:rsidR="0063678A" w:rsidRPr="00176656">
        <w:rPr>
          <w:rFonts w:ascii="Georgia" w:hAnsi="Georgia" w:cs="Arial"/>
          <w:b w:val="0"/>
          <w:sz w:val="22"/>
          <w:szCs w:val="22"/>
        </w:rPr>
        <w:t>oskytovatel</w:t>
      </w:r>
      <w:r w:rsidR="00F65673" w:rsidRPr="00176656">
        <w:rPr>
          <w:rFonts w:ascii="Georgia" w:hAnsi="Georgia" w:cs="Arial"/>
          <w:b w:val="0"/>
          <w:sz w:val="22"/>
          <w:szCs w:val="22"/>
        </w:rPr>
        <w:t xml:space="preserve"> vstoupí do likvidace.</w:t>
      </w:r>
    </w:p>
    <w:p w14:paraId="3ED9E192" w14:textId="1E435F4D" w:rsidR="00363709" w:rsidRPr="00176656" w:rsidRDefault="0063678A"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hAnsi="Georgia" w:cs="Arial"/>
          <w:b w:val="0"/>
          <w:sz w:val="22"/>
          <w:szCs w:val="22"/>
        </w:rPr>
        <w:t>Poskytovatel</w:t>
      </w:r>
      <w:r w:rsidR="0006137D" w:rsidRPr="00176656">
        <w:rPr>
          <w:rFonts w:ascii="Georgia" w:hAnsi="Georgia" w:cs="Arial"/>
          <w:b w:val="0"/>
          <w:sz w:val="22"/>
          <w:szCs w:val="22"/>
        </w:rPr>
        <w:t xml:space="preserve"> je oprávněn od této Smlouvy odstoupit v</w:t>
      </w:r>
      <w:r w:rsidR="000310B1" w:rsidRPr="00176656">
        <w:rPr>
          <w:rFonts w:ascii="Georgia" w:hAnsi="Georgia" w:cs="Arial"/>
          <w:b w:val="0"/>
          <w:sz w:val="22"/>
          <w:szCs w:val="22"/>
        </w:rPr>
        <w:t> </w:t>
      </w:r>
      <w:r w:rsidR="0006137D" w:rsidRPr="00176656">
        <w:rPr>
          <w:rFonts w:ascii="Georgia" w:hAnsi="Georgia" w:cs="Arial"/>
          <w:b w:val="0"/>
          <w:sz w:val="22"/>
          <w:szCs w:val="22"/>
        </w:rPr>
        <w:t>případě, že Objednatel bude v</w:t>
      </w:r>
      <w:r w:rsidR="000310B1" w:rsidRPr="00176656">
        <w:rPr>
          <w:rFonts w:ascii="Georgia" w:hAnsi="Georgia" w:cs="Arial"/>
          <w:b w:val="0"/>
          <w:sz w:val="22"/>
          <w:szCs w:val="22"/>
        </w:rPr>
        <w:t> </w:t>
      </w:r>
      <w:r w:rsidR="0006137D" w:rsidRPr="00176656">
        <w:rPr>
          <w:rFonts w:ascii="Georgia" w:hAnsi="Georgia" w:cs="Arial"/>
          <w:b w:val="0"/>
          <w:sz w:val="22"/>
          <w:szCs w:val="22"/>
        </w:rPr>
        <w:t>prodlení s</w:t>
      </w:r>
      <w:r w:rsidR="000310B1" w:rsidRPr="00176656">
        <w:rPr>
          <w:rFonts w:ascii="Georgia" w:hAnsi="Georgia" w:cs="Arial"/>
          <w:b w:val="0"/>
          <w:sz w:val="22"/>
          <w:szCs w:val="22"/>
        </w:rPr>
        <w:t> </w:t>
      </w:r>
      <w:r w:rsidR="0006137D" w:rsidRPr="00176656">
        <w:rPr>
          <w:rFonts w:ascii="Georgia" w:hAnsi="Georgia" w:cs="Arial"/>
          <w:b w:val="0"/>
          <w:sz w:val="22"/>
          <w:szCs w:val="22"/>
        </w:rPr>
        <w:t>úhradou svých peněžitých závazků vyplývajících z</w:t>
      </w:r>
      <w:r w:rsidR="000310B1" w:rsidRPr="00176656">
        <w:rPr>
          <w:rFonts w:ascii="Georgia" w:hAnsi="Georgia" w:cs="Arial"/>
          <w:b w:val="0"/>
          <w:sz w:val="22"/>
          <w:szCs w:val="22"/>
        </w:rPr>
        <w:t> </w:t>
      </w:r>
      <w:r w:rsidR="0006137D" w:rsidRPr="00176656">
        <w:rPr>
          <w:rFonts w:ascii="Georgia" w:hAnsi="Georgia" w:cs="Arial"/>
          <w:b w:val="0"/>
          <w:sz w:val="22"/>
          <w:szCs w:val="22"/>
        </w:rPr>
        <w:t xml:space="preserve">této </w:t>
      </w:r>
      <w:r w:rsidR="003B1374" w:rsidRPr="00176656">
        <w:rPr>
          <w:rFonts w:ascii="Georgia" w:hAnsi="Georgia" w:cs="Arial"/>
          <w:b w:val="0"/>
          <w:sz w:val="22"/>
          <w:szCs w:val="22"/>
        </w:rPr>
        <w:t>Smlouvy po </w:t>
      </w:r>
      <w:r w:rsidR="0006137D" w:rsidRPr="00176656">
        <w:rPr>
          <w:rFonts w:ascii="Georgia" w:hAnsi="Georgia" w:cs="Arial"/>
          <w:b w:val="0"/>
          <w:sz w:val="22"/>
          <w:szCs w:val="22"/>
        </w:rPr>
        <w:t xml:space="preserve">dobu delší než 90 </w:t>
      </w:r>
      <w:r w:rsidR="005D3DC4" w:rsidRPr="00176656">
        <w:rPr>
          <w:rFonts w:ascii="Georgia" w:hAnsi="Georgia" w:cs="Arial"/>
          <w:b w:val="0"/>
          <w:sz w:val="22"/>
          <w:szCs w:val="22"/>
        </w:rPr>
        <w:t xml:space="preserve">(devadesát) </w:t>
      </w:r>
      <w:r w:rsidR="0006137D" w:rsidRPr="00176656">
        <w:rPr>
          <w:rFonts w:ascii="Georgia" w:hAnsi="Georgia" w:cs="Arial"/>
          <w:b w:val="0"/>
          <w:sz w:val="22"/>
          <w:szCs w:val="22"/>
        </w:rPr>
        <w:t>dnů.</w:t>
      </w:r>
    </w:p>
    <w:p w14:paraId="47AF6632" w14:textId="04AAD951" w:rsidR="00363709" w:rsidRDefault="00547BF9"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 </w:t>
      </w:r>
      <w:r w:rsidR="0006137D"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2EF062EF" w14:textId="239E85C8"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7102B56" w14:textId="272D5361"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FB036A">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neprodleně předat Objednateli </w:t>
      </w:r>
      <w:r w:rsidR="003D41D3">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poměrnou část </w:t>
      </w:r>
      <w:r w:rsidR="00241709">
        <w:rPr>
          <w:rFonts w:ascii="Georgia" w:hAnsi="Georgia" w:cs="Arial"/>
          <w:b w:val="0"/>
          <w:sz w:val="22"/>
          <w:szCs w:val="22"/>
        </w:rPr>
        <w:t>c</w:t>
      </w:r>
      <w:r w:rsidRPr="00736D01">
        <w:rPr>
          <w:rFonts w:ascii="Georgia" w:hAnsi="Georgia" w:cs="Arial"/>
          <w:b w:val="0"/>
          <w:sz w:val="22"/>
          <w:szCs w:val="22"/>
        </w:rPr>
        <w:t>eny odpovídající rozsahu jím provedeného a předané</w:t>
      </w:r>
      <w:r w:rsidR="00E67E98">
        <w:rPr>
          <w:rFonts w:ascii="Georgia" w:hAnsi="Georgia" w:cs="Arial"/>
          <w:b w:val="0"/>
          <w:sz w:val="22"/>
          <w:szCs w:val="22"/>
        </w:rPr>
        <w:t>ho</w:t>
      </w:r>
      <w:r w:rsidRPr="00736D01">
        <w:rPr>
          <w:rFonts w:ascii="Georgia" w:hAnsi="Georgia" w:cs="Arial"/>
          <w:b w:val="0"/>
          <w:sz w:val="22"/>
          <w:szCs w:val="22"/>
        </w:rPr>
        <w:t xml:space="preserve"> </w:t>
      </w:r>
      <w:r w:rsidR="003D41D3">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241709">
        <w:rPr>
          <w:rFonts w:ascii="Georgia" w:hAnsi="Georgia" w:cs="Arial"/>
          <w:b w:val="0"/>
          <w:sz w:val="22"/>
          <w:szCs w:val="22"/>
        </w:rPr>
        <w:t>P</w:t>
      </w:r>
      <w:r w:rsidR="0063678A">
        <w:rPr>
          <w:rFonts w:ascii="Georgia" w:hAnsi="Georgia" w:cs="Arial"/>
          <w:b w:val="0"/>
          <w:sz w:val="22"/>
          <w:szCs w:val="22"/>
        </w:rPr>
        <w:t>oskytovatele</w:t>
      </w:r>
      <w:r w:rsidRPr="00736D01">
        <w:rPr>
          <w:rFonts w:ascii="Georgia" w:hAnsi="Georgia" w:cs="Arial"/>
          <w:b w:val="0"/>
          <w:sz w:val="22"/>
          <w:szCs w:val="22"/>
        </w:rPr>
        <w:t xml:space="preserve"> má </w:t>
      </w:r>
      <w:r w:rsidR="00E67E23">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náhradu nutných nákladů, které prokazatelně vynaložil na provedení </w:t>
      </w:r>
      <w:r w:rsidR="003D41D3" w:rsidRPr="003D41D3">
        <w:rPr>
          <w:rFonts w:ascii="Georgia" w:hAnsi="Georgia" w:cs="Arial"/>
          <w:b w:val="0"/>
          <w:sz w:val="22"/>
          <w:szCs w:val="22"/>
        </w:rPr>
        <w:t>plnění</w:t>
      </w:r>
      <w:r w:rsidRPr="00736D01">
        <w:rPr>
          <w:rFonts w:ascii="Georgia" w:hAnsi="Georgia" w:cs="Arial"/>
          <w:b w:val="0"/>
          <w:sz w:val="22"/>
          <w:szCs w:val="22"/>
        </w:rPr>
        <w:t>.</w:t>
      </w:r>
    </w:p>
    <w:p w14:paraId="225B6B25" w14:textId="383F97CA"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poskytnout Objednateli nezbytnou součinnost tak, aby Objednateli nevznikla škoda.</w:t>
      </w:r>
    </w:p>
    <w:p w14:paraId="5A2068C4" w14:textId="5A9149B9"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lastRenderedPageBreak/>
        <w:t>X</w:t>
      </w:r>
      <w:r w:rsidR="00406102" w:rsidRPr="00E832E9">
        <w:rPr>
          <w:sz w:val="24"/>
          <w:szCs w:val="24"/>
        </w:rPr>
        <w:t>I</w:t>
      </w:r>
      <w:r w:rsidRPr="00E832E9">
        <w:rPr>
          <w:sz w:val="24"/>
          <w:szCs w:val="24"/>
        </w:rPr>
        <w:t>.</w:t>
      </w:r>
    </w:p>
    <w:p w14:paraId="5AC019D0" w14:textId="4DE0437A" w:rsidR="00B37F82" w:rsidRDefault="00B07421" w:rsidP="00287C16">
      <w:pPr>
        <w:pStyle w:val="Heading1-Number-FollowNumberCzechTourism"/>
        <w:keepNext/>
        <w:keepLines/>
        <w:spacing w:before="0" w:after="240"/>
        <w:ind w:left="0"/>
      </w:pPr>
      <w:r>
        <w:t>Kontaktní osoby</w:t>
      </w:r>
    </w:p>
    <w:p w14:paraId="112333C8" w14:textId="77777777" w:rsidR="001643F3" w:rsidRPr="001643F3" w:rsidRDefault="001643F3" w:rsidP="003A7FA6">
      <w:pPr>
        <w:pStyle w:val="Odstavecseseznamem"/>
        <w:numPr>
          <w:ilvl w:val="0"/>
          <w:numId w:val="37"/>
        </w:numPr>
        <w:tabs>
          <w:tab w:val="clear" w:pos="454"/>
        </w:tabs>
        <w:spacing w:after="240"/>
        <w:jc w:val="both"/>
        <w:rPr>
          <w:vanish/>
        </w:rPr>
      </w:pPr>
    </w:p>
    <w:p w14:paraId="4F72795B" w14:textId="77777777" w:rsidR="001643F3" w:rsidRPr="001643F3" w:rsidRDefault="001643F3" w:rsidP="003A7FA6">
      <w:pPr>
        <w:pStyle w:val="Odstavecseseznamem"/>
        <w:numPr>
          <w:ilvl w:val="0"/>
          <w:numId w:val="37"/>
        </w:numPr>
        <w:tabs>
          <w:tab w:val="clear" w:pos="454"/>
        </w:tabs>
        <w:spacing w:after="240"/>
        <w:jc w:val="both"/>
        <w:rPr>
          <w:vanish/>
        </w:rPr>
      </w:pPr>
    </w:p>
    <w:p w14:paraId="07230884" w14:textId="0E8640D9" w:rsidR="00B07421" w:rsidRPr="001643F3" w:rsidRDefault="00B07421" w:rsidP="003A7FA6">
      <w:pPr>
        <w:pStyle w:val="Odstavecseseznamem"/>
        <w:numPr>
          <w:ilvl w:val="1"/>
          <w:numId w:val="37"/>
        </w:numPr>
        <w:tabs>
          <w:tab w:val="clear" w:pos="454"/>
        </w:tabs>
        <w:spacing w:after="240"/>
        <w:ind w:left="567" w:hanging="567"/>
        <w:jc w:val="both"/>
      </w:pPr>
      <w:r w:rsidRPr="001643F3">
        <w:t xml:space="preserve">Smluvní strany se dohodly na následujících kontaktních osobách: </w:t>
      </w:r>
    </w:p>
    <w:p w14:paraId="660A5F3B" w14:textId="761069AC" w:rsidR="00B07421" w:rsidRPr="00656C3E" w:rsidRDefault="00B07421" w:rsidP="00287C16">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00656C3E">
        <w:rPr>
          <w:rFonts w:ascii="Georgia" w:hAnsi="Georgia"/>
          <w:b w:val="0"/>
          <w:sz w:val="22"/>
          <w:szCs w:val="22"/>
        </w:rPr>
        <w:t>za Objednatele:</w:t>
      </w:r>
      <w:r w:rsidR="00986424">
        <w:rPr>
          <w:rFonts w:ascii="Georgia" w:hAnsi="Georgia"/>
          <w:b w:val="0"/>
          <w:sz w:val="22"/>
          <w:szCs w:val="22"/>
        </w:rPr>
        <w:t xml:space="preserve"> </w:t>
      </w:r>
      <w:r w:rsidR="005933ED">
        <w:rPr>
          <w:rFonts w:ascii="Georgia" w:hAnsi="Georgia"/>
          <w:b w:val="0"/>
          <w:sz w:val="22"/>
          <w:szCs w:val="22"/>
        </w:rPr>
        <w:t>XXX</w:t>
      </w:r>
      <w:r w:rsidRPr="00860EB2">
        <w:rPr>
          <w:rFonts w:ascii="Georgia" w:hAnsi="Georgia"/>
          <w:b w:val="0"/>
          <w:sz w:val="22"/>
          <w:szCs w:val="22"/>
        </w:rPr>
        <w:t>,</w:t>
      </w:r>
      <w:r w:rsidR="00986424">
        <w:rPr>
          <w:rFonts w:ascii="Georgia" w:hAnsi="Georgia"/>
          <w:b w:val="0"/>
          <w:sz w:val="22"/>
          <w:szCs w:val="22"/>
        </w:rPr>
        <w:t xml:space="preserve"> manažer </w:t>
      </w:r>
      <w:proofErr w:type="spellStart"/>
      <w:r w:rsidR="00986424">
        <w:rPr>
          <w:rFonts w:ascii="Georgia" w:hAnsi="Georgia"/>
          <w:b w:val="0"/>
          <w:sz w:val="22"/>
          <w:szCs w:val="22"/>
        </w:rPr>
        <w:t>press</w:t>
      </w:r>
      <w:proofErr w:type="spellEnd"/>
      <w:r w:rsidR="00986424">
        <w:rPr>
          <w:rFonts w:ascii="Georgia" w:hAnsi="Georgia"/>
          <w:b w:val="0"/>
          <w:sz w:val="22"/>
          <w:szCs w:val="22"/>
        </w:rPr>
        <w:t xml:space="preserve"> a </w:t>
      </w:r>
      <w:proofErr w:type="spellStart"/>
      <w:r w:rsidR="00986424">
        <w:rPr>
          <w:rFonts w:ascii="Georgia" w:hAnsi="Georgia"/>
          <w:b w:val="0"/>
          <w:sz w:val="22"/>
          <w:szCs w:val="22"/>
        </w:rPr>
        <w:t>fam</w:t>
      </w:r>
      <w:proofErr w:type="spellEnd"/>
      <w:r w:rsidR="00986424">
        <w:rPr>
          <w:rFonts w:ascii="Georgia" w:hAnsi="Georgia"/>
          <w:b w:val="0"/>
          <w:sz w:val="22"/>
          <w:szCs w:val="22"/>
        </w:rPr>
        <w:t xml:space="preserve"> </w:t>
      </w:r>
      <w:proofErr w:type="spellStart"/>
      <w:proofErr w:type="gramStart"/>
      <w:r w:rsidR="00986424">
        <w:rPr>
          <w:rFonts w:ascii="Georgia" w:hAnsi="Georgia"/>
          <w:b w:val="0"/>
          <w:sz w:val="22"/>
          <w:szCs w:val="22"/>
        </w:rPr>
        <w:t>tripů</w:t>
      </w:r>
      <w:proofErr w:type="spellEnd"/>
      <w:r w:rsidR="00986424">
        <w:rPr>
          <w:rFonts w:ascii="Georgia" w:hAnsi="Georgia"/>
          <w:b w:val="0"/>
          <w:sz w:val="22"/>
          <w:szCs w:val="22"/>
        </w:rPr>
        <w:t xml:space="preserve">, </w:t>
      </w:r>
      <w:r w:rsidRPr="00860EB2">
        <w:rPr>
          <w:rFonts w:ascii="Georgia" w:hAnsi="Georgia"/>
          <w:b w:val="0"/>
          <w:sz w:val="22"/>
          <w:szCs w:val="22"/>
        </w:rPr>
        <w:t xml:space="preserve"> </w:t>
      </w:r>
      <w:r w:rsidR="005933ED">
        <w:rPr>
          <w:rFonts w:ascii="Georgia" w:hAnsi="Georgia" w:cs="Arial"/>
          <w:b w:val="0"/>
          <w:bCs/>
          <w:sz w:val="22"/>
          <w:szCs w:val="22"/>
        </w:rPr>
        <w:t>XXX</w:t>
      </w:r>
      <w:proofErr w:type="gramEnd"/>
    </w:p>
    <w:p w14:paraId="02E25929" w14:textId="042E81CB" w:rsidR="00B37F82" w:rsidRPr="00DD150E" w:rsidRDefault="00B07421" w:rsidP="001643F3">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both"/>
        <w:rPr>
          <w:rFonts w:ascii="Georgia" w:hAnsi="Georgia"/>
          <w:b w:val="0"/>
          <w:sz w:val="22"/>
          <w:szCs w:val="22"/>
        </w:rPr>
      </w:pPr>
      <w:r w:rsidRPr="00DD150E">
        <w:rPr>
          <w:rFonts w:ascii="Georgia" w:hAnsi="Georgia"/>
          <w:b w:val="0"/>
          <w:sz w:val="22"/>
          <w:szCs w:val="22"/>
        </w:rPr>
        <w:t xml:space="preserve">za Poskytovatele: </w:t>
      </w:r>
      <w:bookmarkStart w:id="0" w:name="_Hlk56689507"/>
      <w:r w:rsidR="005933ED">
        <w:rPr>
          <w:rFonts w:ascii="Georgia" w:hAnsi="Georgia"/>
          <w:b w:val="0"/>
          <w:sz w:val="22"/>
          <w:szCs w:val="22"/>
        </w:rPr>
        <w:t>XXX</w:t>
      </w:r>
      <w:r w:rsidR="001963F2" w:rsidRPr="00DD150E">
        <w:rPr>
          <w:rFonts w:ascii="Georgia" w:hAnsi="Georgia"/>
          <w:b w:val="0"/>
          <w:sz w:val="22"/>
          <w:szCs w:val="22"/>
        </w:rPr>
        <w:t xml:space="preserve">, </w:t>
      </w:r>
      <w:bookmarkEnd w:id="0"/>
      <w:r w:rsidR="001963F2" w:rsidRPr="00DD150E">
        <w:rPr>
          <w:rFonts w:ascii="Georgia" w:hAnsi="Georgia"/>
          <w:b w:val="0"/>
          <w:sz w:val="22"/>
          <w:szCs w:val="22"/>
        </w:rPr>
        <w:t>projektový mana</w:t>
      </w:r>
      <w:r w:rsidR="00D24243" w:rsidRPr="00DD150E">
        <w:rPr>
          <w:rFonts w:ascii="Georgia" w:hAnsi="Georgia"/>
          <w:b w:val="0"/>
          <w:sz w:val="22"/>
          <w:szCs w:val="22"/>
        </w:rPr>
        <w:t xml:space="preserve">žer, </w:t>
      </w:r>
      <w:r w:rsidR="005933ED">
        <w:rPr>
          <w:rFonts w:ascii="Georgia" w:hAnsi="Georgia"/>
          <w:b w:val="0"/>
          <w:sz w:val="22"/>
          <w:szCs w:val="22"/>
        </w:rPr>
        <w:t>XXX</w:t>
      </w:r>
    </w:p>
    <w:p w14:paraId="23D0B198"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ED684FE"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F3AD047" w14:textId="295FB2AE" w:rsidR="00EE1FD1" w:rsidRPr="001643F3" w:rsidRDefault="00DC4FA8" w:rsidP="003A7FA6">
      <w:pPr>
        <w:pStyle w:val="Odstavecseseznamem"/>
        <w:numPr>
          <w:ilvl w:val="1"/>
          <w:numId w:val="37"/>
        </w:numPr>
        <w:tabs>
          <w:tab w:val="clear" w:pos="454"/>
        </w:tabs>
        <w:spacing w:after="240"/>
        <w:ind w:left="567" w:hanging="567"/>
        <w:jc w:val="both"/>
      </w:pPr>
      <w:r w:rsidRPr="001643F3">
        <w:t>Smluvní strany se dohodly, že změna kontaktní osoby není změnou této Smlouvy a může být učiněna jednostranným</w:t>
      </w:r>
      <w:r w:rsidR="00003FAB" w:rsidRPr="001643F3">
        <w:t xml:space="preserve"> písemným</w:t>
      </w:r>
      <w:r w:rsidRPr="001643F3">
        <w:t xml:space="preserve"> oznámením druhé smluvní straně.</w:t>
      </w:r>
    </w:p>
    <w:p w14:paraId="43B7DEEE" w14:textId="0622E6D0" w:rsidR="00C868BE" w:rsidRPr="00E832E9" w:rsidRDefault="00492C98" w:rsidP="00287C16">
      <w:pPr>
        <w:pStyle w:val="Heading1-Number-FollowNumberCzechTourism"/>
        <w:keepNext/>
        <w:keepLines/>
        <w:spacing w:before="480" w:after="120"/>
        <w:ind w:left="0"/>
        <w:rPr>
          <w:sz w:val="24"/>
          <w:szCs w:val="24"/>
        </w:rPr>
      </w:pPr>
      <w:r w:rsidRPr="00E832E9">
        <w:rPr>
          <w:sz w:val="24"/>
          <w:szCs w:val="24"/>
        </w:rPr>
        <w:t xml:space="preserve">    </w:t>
      </w:r>
      <w:r w:rsidR="00EE1FD1" w:rsidRPr="00E832E9">
        <w:rPr>
          <w:sz w:val="24"/>
          <w:szCs w:val="24"/>
        </w:rPr>
        <w:t>XI</w:t>
      </w:r>
      <w:r w:rsidR="00406102" w:rsidRPr="00E832E9">
        <w:rPr>
          <w:sz w:val="24"/>
          <w:szCs w:val="24"/>
        </w:rPr>
        <w:t>I</w:t>
      </w:r>
      <w:r w:rsidR="00EE1FD1" w:rsidRPr="00E832E9">
        <w:rPr>
          <w:sz w:val="24"/>
          <w:szCs w:val="24"/>
        </w:rPr>
        <w:t>.</w:t>
      </w:r>
    </w:p>
    <w:p w14:paraId="31C927D4" w14:textId="7FF02672" w:rsidR="00EE1FD1" w:rsidRPr="00EE1FD1" w:rsidRDefault="00EE1FD1" w:rsidP="00287C16">
      <w:pPr>
        <w:pStyle w:val="Heading1-Number-FollowNumberCzechTourism"/>
        <w:keepNext/>
        <w:keepLines/>
        <w:spacing w:before="0" w:after="240"/>
        <w:ind w:left="0"/>
      </w:pPr>
      <w:r w:rsidRPr="00EE1FD1">
        <w:t>Vyšší moc</w:t>
      </w:r>
    </w:p>
    <w:p w14:paraId="4C2161C4"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bookmarkStart w:id="1" w:name="OLE_LINK1"/>
    </w:p>
    <w:p w14:paraId="37B0675B"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0579EF05"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31D347F1"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117BBA13"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529E365B"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4379A810" w14:textId="77777777" w:rsidR="00CD7C93" w:rsidRPr="00CD7C93" w:rsidRDefault="00CD7C93" w:rsidP="003A7FA6">
      <w:pPr>
        <w:pStyle w:val="Odstavecseseznamem"/>
        <w:numPr>
          <w:ilvl w:val="0"/>
          <w:numId w:val="37"/>
        </w:numPr>
        <w:tabs>
          <w:tab w:val="clear" w:pos="454"/>
        </w:tabs>
        <w:spacing w:after="240"/>
        <w:jc w:val="both"/>
        <w:rPr>
          <w:vanish/>
        </w:rPr>
      </w:pPr>
    </w:p>
    <w:p w14:paraId="1A981787" w14:textId="7118DA62" w:rsidR="00EE1FD1" w:rsidRPr="00492C98" w:rsidRDefault="00EE1FD1" w:rsidP="003A7FA6">
      <w:pPr>
        <w:pStyle w:val="Odstavecseseznamem"/>
        <w:numPr>
          <w:ilvl w:val="1"/>
          <w:numId w:val="37"/>
        </w:numPr>
        <w:tabs>
          <w:tab w:val="clear" w:pos="454"/>
        </w:tabs>
        <w:spacing w:after="240"/>
        <w:ind w:left="567" w:hanging="567"/>
        <w:jc w:val="both"/>
      </w:pPr>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t xml:space="preserve">smluvní </w:t>
      </w:r>
      <w:r w:rsidRPr="00492C98">
        <w:t>strany povinny se neprodleně o těchto okolnostech vzájemně informovat.</w:t>
      </w:r>
    </w:p>
    <w:p w14:paraId="334BBE63" w14:textId="7AC03D4E" w:rsidR="00492C98" w:rsidRDefault="00EE1FD1" w:rsidP="003A7FA6">
      <w:pPr>
        <w:pStyle w:val="Odstavecseseznamem"/>
        <w:numPr>
          <w:ilvl w:val="1"/>
          <w:numId w:val="37"/>
        </w:numPr>
        <w:tabs>
          <w:tab w:val="clear" w:pos="454"/>
        </w:tabs>
        <w:spacing w:after="240"/>
        <w:ind w:left="567" w:hanging="567"/>
        <w:jc w:val="both"/>
      </w:pPr>
      <w:r w:rsidRPr="00492C98">
        <w:t>Lhůty pro plnění povinností podle této Smlouvy se prodlužují o dobu, po kterou prokazatelně trvá okolnost vylučující odpovědnost za částečné nebo úplné nesplnění smluvních závazků.</w:t>
      </w:r>
      <w:r w:rsidR="00492C98" w:rsidRPr="00492C98">
        <w:t xml:space="preserve"> </w:t>
      </w:r>
    </w:p>
    <w:p w14:paraId="3056DC62" w14:textId="3D25C784" w:rsidR="00EE1FD1" w:rsidRPr="00EE0BE3" w:rsidRDefault="00492C98" w:rsidP="003A7FA6">
      <w:pPr>
        <w:pStyle w:val="Odstavecseseznamem"/>
        <w:numPr>
          <w:ilvl w:val="1"/>
          <w:numId w:val="37"/>
        </w:numPr>
        <w:tabs>
          <w:tab w:val="clear" w:pos="454"/>
        </w:tabs>
        <w:spacing w:after="240"/>
        <w:ind w:left="567" w:hanging="567"/>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rsidR="00EE0BE3">
        <w:t>.</w:t>
      </w:r>
    </w:p>
    <w:bookmarkEnd w:id="1"/>
    <w:p w14:paraId="1E61A0D7" w14:textId="338B242D"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XI</w:t>
      </w:r>
      <w:r w:rsidR="00603175">
        <w:rPr>
          <w:sz w:val="24"/>
          <w:szCs w:val="24"/>
        </w:rPr>
        <w:t>II</w:t>
      </w:r>
      <w:r w:rsidRPr="00E832E9">
        <w:rPr>
          <w:sz w:val="24"/>
          <w:szCs w:val="24"/>
        </w:rPr>
        <w:t>.</w:t>
      </w:r>
    </w:p>
    <w:p w14:paraId="3D7E1B8D" w14:textId="4B3F59C0" w:rsidR="00206B1F" w:rsidRPr="00AB3168" w:rsidRDefault="00B07421" w:rsidP="00287C16">
      <w:pPr>
        <w:pStyle w:val="Heading1-Number-FollowNumberCzechTourism"/>
        <w:keepNext/>
        <w:keepLines/>
        <w:spacing w:before="0" w:after="240"/>
        <w:ind w:left="0"/>
      </w:pPr>
      <w:r>
        <w:t>Závěrečná ustanovení</w:t>
      </w:r>
      <w:r w:rsidR="00206B1F" w:rsidRPr="00E832E9">
        <w:t xml:space="preserve"> </w:t>
      </w:r>
    </w:p>
    <w:p w14:paraId="7DF81AAF" w14:textId="77777777" w:rsidR="007C4CBB" w:rsidRPr="007C4CBB" w:rsidRDefault="007C4CBB" w:rsidP="003A7FA6">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43B0C51C" w14:textId="77777777" w:rsidR="007C4CBB" w:rsidRPr="007C4CBB" w:rsidRDefault="007C4CBB" w:rsidP="003A7FA6">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99E7523" w14:textId="77777777" w:rsidR="007C4CBB" w:rsidRPr="007C4CBB" w:rsidRDefault="007C4CBB" w:rsidP="003A7FA6">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7FF6A8F8" w14:textId="77777777" w:rsidR="007C4CBB" w:rsidRPr="007C4CBB" w:rsidRDefault="007C4CBB" w:rsidP="003A7FA6">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7DAEF64" w14:textId="77777777" w:rsidR="007C4CBB" w:rsidRPr="007C4CBB" w:rsidRDefault="007C4CBB" w:rsidP="003A7FA6">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71E27D6" w14:textId="77777777" w:rsidR="007C4CBB" w:rsidRPr="007C4CBB" w:rsidRDefault="007C4CBB" w:rsidP="003A7FA6">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233C456" w14:textId="77777777" w:rsidR="007C4CBB" w:rsidRPr="007C4CBB" w:rsidRDefault="007C4CBB" w:rsidP="003A7FA6">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177BF56" w14:textId="77777777" w:rsidR="007C4CBB" w:rsidRPr="007C4CBB" w:rsidRDefault="007C4CBB" w:rsidP="003A7FA6">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D546ADE" w14:textId="77777777" w:rsidR="00CD7C93" w:rsidRPr="00CD7C93" w:rsidRDefault="00CD7C93" w:rsidP="003A7FA6">
      <w:pPr>
        <w:pStyle w:val="Odstavecseseznamem"/>
        <w:numPr>
          <w:ilvl w:val="0"/>
          <w:numId w:val="37"/>
        </w:numPr>
        <w:tabs>
          <w:tab w:val="clear" w:pos="454"/>
        </w:tabs>
        <w:spacing w:after="240"/>
        <w:jc w:val="both"/>
        <w:rPr>
          <w:vanish/>
        </w:rPr>
      </w:pPr>
    </w:p>
    <w:p w14:paraId="773C1556" w14:textId="19FB6B69" w:rsidR="00736D01" w:rsidRPr="00CD7C93" w:rsidRDefault="005D4EAA" w:rsidP="003A7FA6">
      <w:pPr>
        <w:pStyle w:val="Odstavecseseznamem"/>
        <w:numPr>
          <w:ilvl w:val="1"/>
          <w:numId w:val="37"/>
        </w:numPr>
        <w:tabs>
          <w:tab w:val="clear" w:pos="454"/>
        </w:tabs>
        <w:spacing w:after="240"/>
        <w:ind w:left="567" w:hanging="567"/>
        <w:jc w:val="both"/>
      </w:pPr>
      <w:r w:rsidRPr="00CD7C93">
        <w:t xml:space="preserve">Právní vztahy </w:t>
      </w:r>
      <w:r w:rsidR="00744174" w:rsidRPr="00CD7C93">
        <w:t xml:space="preserve">vzniklé </w:t>
      </w:r>
      <w:r w:rsidRPr="00CD7C93">
        <w:t xml:space="preserve">z této Smlouvy </w:t>
      </w:r>
      <w:r w:rsidR="00744174" w:rsidRPr="00CD7C93">
        <w:t xml:space="preserve">a v souvislosti s ní </w:t>
      </w:r>
      <w:r w:rsidRPr="00CD7C93">
        <w:t xml:space="preserve">se řídí </w:t>
      </w:r>
      <w:r w:rsidR="002E2B97" w:rsidRPr="00CD7C93">
        <w:t xml:space="preserve">právním řádem České republiky, </w:t>
      </w:r>
      <w:r w:rsidR="003D41D3" w:rsidRPr="00CD7C93">
        <w:t>zejména zákonem</w:t>
      </w:r>
      <w:r w:rsidRPr="00CD7C93">
        <w:t xml:space="preserve"> č. 89/2012 Sb., občanského zákoníku, </w:t>
      </w:r>
      <w:r w:rsidR="00762BD1" w:rsidRPr="00CD7C93">
        <w:t>ve znění pozdějších předpisů</w:t>
      </w:r>
      <w:r w:rsidR="002E2B97" w:rsidRPr="00CD7C93">
        <w:t>.</w:t>
      </w:r>
    </w:p>
    <w:p w14:paraId="221D3778" w14:textId="7E659600" w:rsidR="00F67903" w:rsidRPr="00CD7C93" w:rsidRDefault="00B07421" w:rsidP="003A7FA6">
      <w:pPr>
        <w:pStyle w:val="Odstavecseseznamem"/>
        <w:numPr>
          <w:ilvl w:val="1"/>
          <w:numId w:val="37"/>
        </w:numPr>
        <w:tabs>
          <w:tab w:val="clear" w:pos="454"/>
        </w:tabs>
        <w:spacing w:after="240"/>
        <w:ind w:left="567" w:hanging="567"/>
        <w:jc w:val="both"/>
      </w:pPr>
      <w:r w:rsidRPr="00CD7C93">
        <w:t>Všechn</w:t>
      </w:r>
      <w:r w:rsidR="00E81820" w:rsidRPr="00CD7C93">
        <w:t xml:space="preserve">y spory, které vzniknou z této </w:t>
      </w:r>
      <w:r w:rsidR="005677B3" w:rsidRPr="00CD7C93">
        <w:t>S</w:t>
      </w:r>
      <w:r w:rsidRPr="00CD7C93">
        <w:t xml:space="preserve">mlouvy nebo v souvislosti s ní a které se </w:t>
      </w:r>
      <w:proofErr w:type="gramStart"/>
      <w:r w:rsidRPr="00CD7C93">
        <w:t>nepodaří</w:t>
      </w:r>
      <w:proofErr w:type="gramEnd"/>
      <w:r w:rsidRPr="00CD7C93">
        <w:t xml:space="preserve"> vyřešit přednostně smírnou cestou, budou rozhodovány obecnými soudy v souladu s ustanoveními zákona č. 99/1963 Sb., občanského soudního řádu, </w:t>
      </w:r>
      <w:r w:rsidR="00762BD1" w:rsidRPr="00CD7C93">
        <w:t>ve znění pozdějších předpisů</w:t>
      </w:r>
      <w:r w:rsidRPr="00CD7C93">
        <w:t>.</w:t>
      </w:r>
    </w:p>
    <w:p w14:paraId="175D3D14" w14:textId="77777777" w:rsidR="00FB0666" w:rsidRPr="00CD7C93" w:rsidRDefault="00F67903" w:rsidP="003A7FA6">
      <w:pPr>
        <w:pStyle w:val="Odstavecseseznamem"/>
        <w:numPr>
          <w:ilvl w:val="1"/>
          <w:numId w:val="37"/>
        </w:numPr>
        <w:tabs>
          <w:tab w:val="clear" w:pos="454"/>
        </w:tabs>
        <w:spacing w:after="240"/>
        <w:ind w:left="567" w:hanging="567"/>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54302B4" w14:textId="77777777" w:rsidR="00626E50" w:rsidRPr="00CD7C93" w:rsidRDefault="00FB0666" w:rsidP="003A7FA6">
      <w:pPr>
        <w:pStyle w:val="Odstavecseseznamem"/>
        <w:numPr>
          <w:ilvl w:val="1"/>
          <w:numId w:val="37"/>
        </w:numPr>
        <w:tabs>
          <w:tab w:val="clear" w:pos="454"/>
        </w:tabs>
        <w:spacing w:after="240"/>
        <w:ind w:left="567" w:hanging="567"/>
        <w:jc w:val="both"/>
      </w:pPr>
      <w:r w:rsidRPr="00CD7C93">
        <w:lastRenderedPageBreak/>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141F9B39" w14:textId="2320A254" w:rsidR="00626E50" w:rsidRPr="00CD7C93" w:rsidRDefault="00626E50" w:rsidP="003A7FA6">
      <w:pPr>
        <w:pStyle w:val="Odstavecseseznamem"/>
        <w:numPr>
          <w:ilvl w:val="1"/>
          <w:numId w:val="37"/>
        </w:numPr>
        <w:tabs>
          <w:tab w:val="clear" w:pos="454"/>
        </w:tabs>
        <w:spacing w:after="240"/>
        <w:ind w:left="567" w:hanging="567"/>
        <w:jc w:val="both"/>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2A5F76C4" w14:textId="2F0E298A" w:rsidR="00736D01" w:rsidRPr="00CD7C93" w:rsidRDefault="00B07421" w:rsidP="003A7FA6">
      <w:pPr>
        <w:pStyle w:val="Odstavecseseznamem"/>
        <w:numPr>
          <w:ilvl w:val="1"/>
          <w:numId w:val="37"/>
        </w:numPr>
        <w:tabs>
          <w:tab w:val="clear" w:pos="454"/>
        </w:tabs>
        <w:spacing w:after="240"/>
        <w:ind w:left="567" w:hanging="567"/>
        <w:jc w:val="both"/>
      </w:pPr>
      <w:r w:rsidRPr="00CD7C93">
        <w:t>Smluvní strany se zavazují vzájemně respektovat své opráv</w:t>
      </w:r>
      <w:r w:rsidR="00E81820" w:rsidRPr="00CD7C93">
        <w:t xml:space="preserve">něné zájmy související s touto </w:t>
      </w:r>
      <w:r w:rsidR="007A6B43" w:rsidRPr="00CD7C93">
        <w:t>S</w:t>
      </w:r>
      <w:r w:rsidRPr="00CD7C93">
        <w:t>mlouvou a poskytnout si veškerou nutnou součinnost, kterou lze spravedlivě požadovat k tomu</w:t>
      </w:r>
      <w:r w:rsidR="00E81820" w:rsidRPr="00CD7C93">
        <w:t xml:space="preserve">, aby bylo dosaženo účelu této </w:t>
      </w:r>
      <w:r w:rsidR="007A6B43" w:rsidRPr="00CD7C93">
        <w:t>S</w:t>
      </w:r>
      <w:r w:rsidRPr="00CD7C93">
        <w:t>mlouvy, zejména učinit veškeré právní a jiné úkony k tomu nezbytné.</w:t>
      </w:r>
    </w:p>
    <w:p w14:paraId="6C9F0084" w14:textId="438F8EEB" w:rsidR="00B575FB" w:rsidRPr="00CD7C93" w:rsidRDefault="00E81820" w:rsidP="003A7FA6">
      <w:pPr>
        <w:pStyle w:val="Odstavecseseznamem"/>
        <w:numPr>
          <w:ilvl w:val="1"/>
          <w:numId w:val="37"/>
        </w:numPr>
        <w:tabs>
          <w:tab w:val="clear" w:pos="454"/>
        </w:tabs>
        <w:spacing w:after="240"/>
        <w:ind w:left="567" w:hanging="567"/>
        <w:jc w:val="both"/>
      </w:pPr>
      <w:r w:rsidRPr="00CD7C93">
        <w:t xml:space="preserve">Tato </w:t>
      </w:r>
      <w:r w:rsidR="007A6B43" w:rsidRPr="00CD7C93">
        <w:t>S</w:t>
      </w:r>
      <w:r w:rsidR="00B07421" w:rsidRPr="00CD7C93">
        <w:t>mlouva obsahuje úplnou a jedinou pí</w:t>
      </w:r>
      <w:r w:rsidR="00736D01" w:rsidRPr="00CD7C93">
        <w:t>semnou dohodu smluvních stran o </w:t>
      </w:r>
      <w:r w:rsidR="00B07421" w:rsidRPr="00CD7C93">
        <w:t>vzájemných právech a</w:t>
      </w:r>
      <w:r w:rsidRPr="00CD7C93">
        <w:t xml:space="preserve"> povinnostech upravených touto </w:t>
      </w:r>
      <w:r w:rsidR="00A864CA" w:rsidRPr="00CD7C93">
        <w:t>S</w:t>
      </w:r>
      <w:r w:rsidR="00B07421" w:rsidRPr="00CD7C93">
        <w:t>mlouvou</w:t>
      </w:r>
      <w:r w:rsidR="00B575FB" w:rsidRPr="00CD7C93">
        <w:t>.</w:t>
      </w:r>
    </w:p>
    <w:p w14:paraId="72A58D9F" w14:textId="77777777" w:rsidR="00B575FB" w:rsidRPr="00CD7C93" w:rsidRDefault="00326EBE" w:rsidP="003A7FA6">
      <w:pPr>
        <w:pStyle w:val="Odstavecseseznamem"/>
        <w:numPr>
          <w:ilvl w:val="1"/>
          <w:numId w:val="37"/>
        </w:numPr>
        <w:tabs>
          <w:tab w:val="clear" w:pos="454"/>
        </w:tabs>
        <w:spacing w:after="240"/>
        <w:ind w:left="567" w:hanging="567"/>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173618F3" w14:textId="0A91CB65" w:rsidR="00B575FB" w:rsidRPr="00CD7C93" w:rsidRDefault="00B575FB" w:rsidP="003A7FA6">
      <w:pPr>
        <w:pStyle w:val="Odstavecseseznamem"/>
        <w:numPr>
          <w:ilvl w:val="1"/>
          <w:numId w:val="37"/>
        </w:numPr>
        <w:tabs>
          <w:tab w:val="clear" w:pos="454"/>
        </w:tabs>
        <w:spacing w:after="240"/>
        <w:ind w:left="567" w:hanging="567"/>
        <w:jc w:val="both"/>
      </w:pPr>
      <w:r w:rsidRPr="00CD7C93">
        <w:t>Jakákoliv ústní ujednán</w:t>
      </w:r>
      <w:r w:rsidR="00D07E3B" w:rsidRPr="00CD7C93">
        <w:t>í</w:t>
      </w:r>
      <w:r w:rsidRPr="00CD7C93">
        <w:t>, která nejsou písemně potvrzena oprávněnými zástupci obou smluvních stran, jsou právně neúčinná.</w:t>
      </w:r>
    </w:p>
    <w:p w14:paraId="5936BFFA" w14:textId="71B6761D" w:rsidR="00DC2845" w:rsidRPr="00CD7C93" w:rsidRDefault="00DC2845" w:rsidP="003A7FA6">
      <w:pPr>
        <w:pStyle w:val="Odstavecseseznamem"/>
        <w:numPr>
          <w:ilvl w:val="1"/>
          <w:numId w:val="37"/>
        </w:numPr>
        <w:tabs>
          <w:tab w:val="clear" w:pos="454"/>
        </w:tabs>
        <w:spacing w:after="240"/>
        <w:ind w:left="567" w:hanging="567"/>
        <w:jc w:val="both"/>
      </w:pPr>
      <w:r w:rsidRPr="00CD7C93">
        <w:t xml:space="preserve">Skutečnosti uvedené v této Smlouvě nebudou smluvními stranami považovány za obchodní tajemství ve smyslu ustanovení § 504 občanského zákoníku. </w:t>
      </w:r>
    </w:p>
    <w:p w14:paraId="0184476A" w14:textId="77777777" w:rsidR="00A64FFD" w:rsidRPr="007C4CBB" w:rsidRDefault="00E81820" w:rsidP="003A7FA6">
      <w:pPr>
        <w:pStyle w:val="Odstavecseseznamem"/>
        <w:numPr>
          <w:ilvl w:val="1"/>
          <w:numId w:val="37"/>
        </w:numPr>
        <w:tabs>
          <w:tab w:val="clear" w:pos="454"/>
        </w:tabs>
        <w:spacing w:after="240"/>
        <w:ind w:left="567" w:hanging="567"/>
        <w:jc w:val="both"/>
      </w:pPr>
      <w:r w:rsidRPr="00CD7C93">
        <w:t xml:space="preserve">Tato </w:t>
      </w:r>
      <w:r w:rsidR="007A6B43" w:rsidRPr="00CD7C93">
        <w:t>S</w:t>
      </w:r>
      <w:r w:rsidR="00B07421" w:rsidRPr="00CD7C93">
        <w:t xml:space="preserve">mlouva je vyhotovena ve dvou stejnopisech, </w:t>
      </w:r>
      <w:r w:rsidR="00A64FFD" w:rsidRPr="00CD7C93">
        <w:t xml:space="preserve">každý s platností originálu, </w:t>
      </w:r>
      <w:r w:rsidR="00B07421" w:rsidRPr="00CD7C93">
        <w:t xml:space="preserve">přičemž každá ze smluvních stran </w:t>
      </w:r>
      <w:proofErr w:type="gramStart"/>
      <w:r w:rsidR="00B07421" w:rsidRPr="00CD7C93">
        <w:t>obdrží</w:t>
      </w:r>
      <w:proofErr w:type="gramEnd"/>
      <w:r w:rsidR="00B07421" w:rsidRPr="00CD7C93">
        <w:t xml:space="preserve"> po jednom z nich.</w:t>
      </w:r>
    </w:p>
    <w:p w14:paraId="42E77878" w14:textId="78A52D40" w:rsidR="00A64FFD" w:rsidRPr="007C4CBB" w:rsidRDefault="00A64FFD" w:rsidP="003A7FA6">
      <w:pPr>
        <w:pStyle w:val="Odstavecseseznamem"/>
        <w:numPr>
          <w:ilvl w:val="1"/>
          <w:numId w:val="37"/>
        </w:numPr>
        <w:tabs>
          <w:tab w:val="clear" w:pos="454"/>
        </w:tabs>
        <w:spacing w:after="240"/>
        <w:ind w:left="567" w:hanging="567"/>
        <w:jc w:val="both"/>
      </w:pPr>
      <w:r w:rsidRPr="00CD7C93">
        <w:t xml:space="preserve">Smluvní strany prohlašují, že si </w:t>
      </w:r>
      <w:r w:rsidR="00CB75AD" w:rsidRPr="00CD7C93">
        <w:t>S</w:t>
      </w:r>
      <w:r w:rsidRPr="00CD7C93">
        <w:t>mlouvu</w:t>
      </w:r>
      <w:r w:rsidR="00CB75AD" w:rsidRPr="00CD7C93">
        <w:t xml:space="preserve"> </w:t>
      </w:r>
      <w:r w:rsidRPr="00CD7C93">
        <w:t>přečetly, s obsahem souhlasí, prohlašují, že tato Smlouva nebyla uzavřena v tísni nebo na základě nevýhodných podmínek, kdy na důkaz jejich svobodné, pravé a vážné vůle připojují své</w:t>
      </w:r>
      <w:r w:rsidR="00CB75AD" w:rsidRPr="00CD7C93">
        <w:t xml:space="preserve"> </w:t>
      </w:r>
      <w:r w:rsidRPr="00CD7C93">
        <w:t xml:space="preserve">podpisy. </w:t>
      </w:r>
      <w:bookmarkStart w:id="2" w:name="id.620b0c61e80a"/>
      <w:bookmarkStart w:id="3" w:name="id.b5c7156a1729"/>
      <w:bookmarkEnd w:id="2"/>
      <w:bookmarkEnd w:id="3"/>
    </w:p>
    <w:p w14:paraId="0F6156AC" w14:textId="77777777" w:rsidR="00C87B2B" w:rsidRDefault="00C87B2B" w:rsidP="001C2A3C">
      <w:pPr>
        <w:tabs>
          <w:tab w:val="clear" w:pos="454"/>
        </w:tabs>
        <w:spacing w:after="240"/>
        <w:jc w:val="both"/>
      </w:pPr>
    </w:p>
    <w:p w14:paraId="4817A986" w14:textId="77777777" w:rsidR="00C87B2B" w:rsidRDefault="00C87B2B" w:rsidP="001C2A3C">
      <w:pPr>
        <w:tabs>
          <w:tab w:val="clear" w:pos="454"/>
        </w:tabs>
        <w:spacing w:after="240"/>
        <w:jc w:val="both"/>
      </w:pPr>
    </w:p>
    <w:p w14:paraId="6C1A89BC" w14:textId="77777777" w:rsidR="004B3668" w:rsidRDefault="004B3668" w:rsidP="001C2A3C">
      <w:pPr>
        <w:tabs>
          <w:tab w:val="clear" w:pos="454"/>
        </w:tabs>
        <w:spacing w:after="240"/>
        <w:jc w:val="both"/>
      </w:pPr>
    </w:p>
    <w:p w14:paraId="42DFD809" w14:textId="77777777" w:rsidR="004B3668" w:rsidRDefault="004B3668" w:rsidP="001C2A3C">
      <w:pPr>
        <w:tabs>
          <w:tab w:val="clear" w:pos="454"/>
        </w:tabs>
        <w:spacing w:after="240"/>
        <w:jc w:val="both"/>
      </w:pPr>
    </w:p>
    <w:p w14:paraId="79236A66" w14:textId="77777777" w:rsidR="004B3668" w:rsidRDefault="004B3668" w:rsidP="001C2A3C">
      <w:pPr>
        <w:tabs>
          <w:tab w:val="clear" w:pos="454"/>
        </w:tabs>
        <w:spacing w:after="240"/>
        <w:jc w:val="both"/>
      </w:pPr>
    </w:p>
    <w:p w14:paraId="11AFC930" w14:textId="5EB5BF31" w:rsidR="001C2A3C" w:rsidRDefault="001C2A3C" w:rsidP="001C2A3C">
      <w:pPr>
        <w:tabs>
          <w:tab w:val="clear" w:pos="454"/>
        </w:tabs>
        <w:spacing w:after="240"/>
        <w:jc w:val="both"/>
      </w:pPr>
      <w:r>
        <w:t>Příloha č. 1: Etický kodex</w:t>
      </w:r>
    </w:p>
    <w:p w14:paraId="363B9174" w14:textId="549F2F24" w:rsidR="001C2A3C" w:rsidRDefault="001C2A3C" w:rsidP="001C2A3C">
      <w:pPr>
        <w:tabs>
          <w:tab w:val="clear" w:pos="454"/>
        </w:tabs>
        <w:spacing w:after="240"/>
        <w:jc w:val="both"/>
      </w:pPr>
      <w:r>
        <w:lastRenderedPageBreak/>
        <w:t xml:space="preserve">Příloha č. 2: </w:t>
      </w:r>
      <w:r w:rsidR="005B4AF7">
        <w:t>Zpracování nabídkové ceny</w:t>
      </w:r>
      <w:r>
        <w:t xml:space="preserve"> </w:t>
      </w:r>
    </w:p>
    <w:p w14:paraId="79E0567C" w14:textId="77777777" w:rsidR="003A63B1" w:rsidRPr="007C4CBB" w:rsidRDefault="003A63B1" w:rsidP="001C2A3C">
      <w:pPr>
        <w:tabs>
          <w:tab w:val="clear" w:pos="454"/>
        </w:tabs>
        <w:spacing w:after="240"/>
        <w:jc w:val="both"/>
      </w:pPr>
    </w:p>
    <w:p w14:paraId="2AEADE08" w14:textId="77777777" w:rsidR="00914714" w:rsidRDefault="00914714" w:rsidP="00FF0621">
      <w:pPr>
        <w:pStyle w:val="Odstavecseseznamem"/>
        <w:widowControl w:val="0"/>
        <w:tabs>
          <w:tab w:val="clear" w:pos="454"/>
          <w:tab w:val="clear" w:pos="907"/>
          <w:tab w:val="clear" w:pos="1361"/>
          <w:tab w:val="clear" w:pos="1814"/>
          <w:tab w:val="clear" w:pos="2268"/>
        </w:tabs>
        <w:spacing w:after="60" w:line="240" w:lineRule="auto"/>
        <w:ind w:left="720"/>
        <w:jc w:val="both"/>
      </w:pPr>
    </w:p>
    <w:p w14:paraId="158B9918" w14:textId="36361A64" w:rsidR="00345815" w:rsidRDefault="00C35E00" w:rsidP="00FF0621">
      <w:pPr>
        <w:widowControl w:val="0"/>
      </w:pPr>
      <w:r w:rsidRPr="0012652F">
        <w:t>Objednatel:</w:t>
      </w:r>
      <w:r w:rsidR="00CD7C93">
        <w:tab/>
      </w:r>
      <w:r w:rsidR="00CD7C93">
        <w:tab/>
      </w:r>
      <w:r w:rsidR="00CD7C93">
        <w:tab/>
      </w:r>
      <w:r w:rsidR="00CD7C93">
        <w:tab/>
      </w:r>
      <w:r w:rsidR="00CD7C93">
        <w:tab/>
      </w:r>
      <w:r w:rsidR="00CD7C93">
        <w:tab/>
      </w:r>
      <w:r w:rsidR="00CD7C93">
        <w:tab/>
      </w:r>
      <w:r w:rsidR="00CD7C93">
        <w:tab/>
      </w:r>
      <w:r w:rsidR="00CD7C93">
        <w:tab/>
      </w:r>
      <w:r w:rsidR="003A63B1">
        <w:t xml:space="preserve">            </w:t>
      </w:r>
      <w:r>
        <w:t>Poskytovatel:</w:t>
      </w:r>
    </w:p>
    <w:p w14:paraId="277CF281" w14:textId="1A235652" w:rsidR="00345815" w:rsidRDefault="00345815" w:rsidP="00FF0621">
      <w:pPr>
        <w:widowControl w:val="0"/>
      </w:pPr>
    </w:p>
    <w:p w14:paraId="58B34C0C" w14:textId="77777777" w:rsidR="006E1BE5" w:rsidRDefault="006E1BE5" w:rsidP="00FF0621">
      <w:pPr>
        <w:widowControl w:val="0"/>
      </w:pPr>
    </w:p>
    <w:p w14:paraId="00CB2572" w14:textId="0786EC04" w:rsidR="00626E50" w:rsidRDefault="00626E50" w:rsidP="00FF0621">
      <w:pPr>
        <w:widowControl w:val="0"/>
      </w:pPr>
    </w:p>
    <w:p w14:paraId="07AE4A7F" w14:textId="1ECDD31E" w:rsidR="00CD7C93"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w:t>
      </w:r>
      <w:r w:rsidRPr="0012652F">
        <w:t>Praze dne</w:t>
      </w:r>
      <w:r>
        <w:tab/>
      </w:r>
      <w:r>
        <w:tab/>
      </w:r>
      <w:r>
        <w:tab/>
      </w:r>
      <w:r>
        <w:tab/>
      </w:r>
      <w:r>
        <w:tab/>
      </w:r>
      <w:r w:rsidR="001A174A">
        <w:t xml:space="preserve">             </w:t>
      </w:r>
      <w:r w:rsidR="003A63B1">
        <w:t xml:space="preserve">             </w:t>
      </w:r>
      <w:r>
        <w:t xml:space="preserve">V </w:t>
      </w:r>
      <w:r w:rsidR="00D24243">
        <w:t>Praze</w:t>
      </w:r>
      <w:r>
        <w:t xml:space="preserve"> dne</w:t>
      </w:r>
      <w:r w:rsidR="00603175">
        <w:t xml:space="preserve"> </w:t>
      </w:r>
    </w:p>
    <w:p w14:paraId="03B1CEF6" w14:textId="3250FFE5" w:rsidR="001F6D78" w:rsidRDefault="001F6D78" w:rsidP="001F6D78">
      <w:pPr>
        <w:widowControl w:val="0"/>
      </w:pPr>
      <w:r>
        <w:t>viz datum elektronického podpisu                                            viz datum elektronického podpisu</w:t>
      </w:r>
    </w:p>
    <w:p w14:paraId="43515E1C" w14:textId="575D5349" w:rsidR="00CD7C93" w:rsidRDefault="00CD7C93" w:rsidP="00CD7C93">
      <w:pPr>
        <w:widowControl w:val="0"/>
      </w:pPr>
    </w:p>
    <w:p w14:paraId="5E18FC01" w14:textId="71795467" w:rsidR="00CD7C93" w:rsidRDefault="00CD7C93" w:rsidP="00FF0621">
      <w:pPr>
        <w:widowControl w:val="0"/>
      </w:pPr>
    </w:p>
    <w:p w14:paraId="56A7F0C6" w14:textId="03CCB16D" w:rsidR="006E1BE5" w:rsidRDefault="006E1BE5" w:rsidP="00FF0621">
      <w:pPr>
        <w:widowControl w:val="0"/>
      </w:pPr>
    </w:p>
    <w:p w14:paraId="3433EB91" w14:textId="4CFA99BC" w:rsidR="00CD7C93" w:rsidRDefault="00CD7C93" w:rsidP="00FF0621">
      <w:pPr>
        <w:widowControl w:val="0"/>
      </w:pPr>
    </w:p>
    <w:p w14:paraId="44E89464" w14:textId="77777777" w:rsidR="001F6D78" w:rsidRDefault="001F6D78" w:rsidP="00FF0621">
      <w:pPr>
        <w:widowControl w:val="0"/>
      </w:pPr>
    </w:p>
    <w:p w14:paraId="606CFAFE" w14:textId="18258180" w:rsidR="00CD7C93" w:rsidRDefault="00CD7C93" w:rsidP="00CD7C93">
      <w:pPr>
        <w:widowControl w:val="0"/>
      </w:pPr>
      <w:r w:rsidRPr="00225FDF">
        <w:t>………………………………</w:t>
      </w:r>
      <w:r>
        <w:tab/>
      </w:r>
      <w:r>
        <w:tab/>
      </w:r>
      <w:r>
        <w:tab/>
      </w:r>
      <w:r>
        <w:tab/>
      </w:r>
      <w:r>
        <w:tab/>
      </w:r>
      <w:r w:rsidR="00D24243">
        <w:tab/>
      </w:r>
      <w:r w:rsidRPr="00225FDF">
        <w:t>………………………………</w:t>
      </w:r>
    </w:p>
    <w:p w14:paraId="5FDF292C" w14:textId="71E5C8B7" w:rsidR="00C53A89" w:rsidRPr="00C53A89" w:rsidRDefault="00C53A89" w:rsidP="00CD7C93">
      <w:pPr>
        <w:widowControl w:val="0"/>
      </w:pPr>
      <w:r w:rsidRPr="00C53A89">
        <w:t>Česká centrála cestovního ruchu-CzechTourism</w:t>
      </w:r>
      <w:r w:rsidR="00603175">
        <w:t xml:space="preserve">        </w:t>
      </w:r>
      <w:r w:rsidR="001A174A">
        <w:t xml:space="preserve">      </w:t>
      </w:r>
      <w:r w:rsidR="00603175">
        <w:t xml:space="preserve"> </w:t>
      </w:r>
      <w:r w:rsidR="00D24243">
        <w:tab/>
        <w:t>AIM Group Prague, s.r.o.</w:t>
      </w:r>
    </w:p>
    <w:p w14:paraId="3B9806E8" w14:textId="18F21876" w:rsidR="00CD7C93" w:rsidRDefault="00603175" w:rsidP="00CD7C93">
      <w:pPr>
        <w:widowControl w:val="0"/>
      </w:pPr>
      <w:r>
        <w:t xml:space="preserve">Ing. </w:t>
      </w:r>
      <w:r w:rsidR="007D45A7">
        <w:t>XXX</w:t>
      </w:r>
      <w:r>
        <w:t>, Ph.D.</w:t>
      </w:r>
      <w:r w:rsidR="00CD7C93">
        <w:tab/>
      </w:r>
      <w:r w:rsidR="00CD7C93">
        <w:tab/>
      </w:r>
      <w:r w:rsidR="00CD7C93">
        <w:tab/>
      </w:r>
      <w:r w:rsidR="00CD7C93">
        <w:tab/>
      </w:r>
      <w:r w:rsidR="00CD7C93">
        <w:tab/>
      </w:r>
      <w:r w:rsidR="00D24243">
        <w:t xml:space="preserve">       </w:t>
      </w:r>
      <w:r w:rsidR="00CD7C93">
        <w:tab/>
      </w:r>
      <w:r w:rsidR="007D45A7">
        <w:t xml:space="preserve">                                        </w:t>
      </w:r>
      <w:r w:rsidR="00D24243">
        <w:t xml:space="preserve">Ing. </w:t>
      </w:r>
      <w:r w:rsidR="007D45A7">
        <w:t>XXX</w:t>
      </w:r>
      <w:r w:rsidR="00CD7C93">
        <w:tab/>
      </w:r>
      <w:r w:rsidR="00CD7C93">
        <w:tab/>
      </w:r>
      <w:r w:rsidR="00CD7C93">
        <w:tab/>
      </w:r>
    </w:p>
    <w:p w14:paraId="15483417" w14:textId="0BD4FE0C" w:rsidR="00626E50" w:rsidRDefault="00603175" w:rsidP="00FF0621">
      <w:pPr>
        <w:widowControl w:val="0"/>
      </w:pPr>
      <w:r w:rsidRPr="006C5B39">
        <w:rPr>
          <w:szCs w:val="22"/>
        </w:rPr>
        <w:t>ředitel ČCCR – CzechTourism</w:t>
      </w:r>
      <w:r w:rsidR="00D24243">
        <w:rPr>
          <w:szCs w:val="22"/>
        </w:rPr>
        <w:tab/>
      </w:r>
      <w:r w:rsidR="00D24243">
        <w:rPr>
          <w:szCs w:val="22"/>
        </w:rPr>
        <w:tab/>
      </w:r>
      <w:r w:rsidR="00D24243">
        <w:rPr>
          <w:szCs w:val="22"/>
        </w:rPr>
        <w:tab/>
      </w:r>
      <w:r w:rsidR="00D24243">
        <w:rPr>
          <w:szCs w:val="22"/>
        </w:rPr>
        <w:tab/>
        <w:t xml:space="preserve">prokurista &amp; </w:t>
      </w:r>
      <w:proofErr w:type="spellStart"/>
      <w:r w:rsidR="00D24243">
        <w:rPr>
          <w:szCs w:val="22"/>
        </w:rPr>
        <w:t>operations</w:t>
      </w:r>
      <w:proofErr w:type="spellEnd"/>
      <w:r w:rsidR="00D24243">
        <w:rPr>
          <w:szCs w:val="22"/>
        </w:rPr>
        <w:t xml:space="preserve"> manager</w:t>
      </w:r>
    </w:p>
    <w:p w14:paraId="36D42D57" w14:textId="77777777" w:rsidR="00547DC7" w:rsidRDefault="00547DC7" w:rsidP="001C2A3C">
      <w:pPr>
        <w:widowControl w:val="0"/>
        <w:jc w:val="center"/>
        <w:rPr>
          <w:b/>
          <w:bCs/>
          <w:sz w:val="24"/>
          <w:szCs w:val="24"/>
        </w:rPr>
      </w:pPr>
    </w:p>
    <w:p w14:paraId="2C89DEFA" w14:textId="77777777" w:rsidR="00547DC7" w:rsidRDefault="00547DC7" w:rsidP="001C2A3C">
      <w:pPr>
        <w:widowControl w:val="0"/>
        <w:jc w:val="center"/>
        <w:rPr>
          <w:b/>
          <w:bCs/>
          <w:sz w:val="24"/>
          <w:szCs w:val="24"/>
        </w:rPr>
      </w:pPr>
    </w:p>
    <w:p w14:paraId="775B6DAB" w14:textId="77777777" w:rsidR="00547DC7" w:rsidRDefault="00547DC7" w:rsidP="001C2A3C">
      <w:pPr>
        <w:widowControl w:val="0"/>
        <w:jc w:val="center"/>
        <w:rPr>
          <w:b/>
          <w:bCs/>
          <w:sz w:val="24"/>
          <w:szCs w:val="24"/>
        </w:rPr>
      </w:pPr>
    </w:p>
    <w:p w14:paraId="159C9247" w14:textId="77777777" w:rsidR="00547DC7" w:rsidRDefault="00547DC7" w:rsidP="001C2A3C">
      <w:pPr>
        <w:widowControl w:val="0"/>
        <w:jc w:val="center"/>
        <w:rPr>
          <w:b/>
          <w:bCs/>
          <w:sz w:val="24"/>
          <w:szCs w:val="24"/>
        </w:rPr>
      </w:pPr>
    </w:p>
    <w:p w14:paraId="108F9053" w14:textId="77777777" w:rsidR="001A174A" w:rsidRDefault="001A174A" w:rsidP="001C2A3C">
      <w:pPr>
        <w:widowControl w:val="0"/>
        <w:jc w:val="center"/>
        <w:rPr>
          <w:b/>
          <w:bCs/>
          <w:sz w:val="24"/>
          <w:szCs w:val="24"/>
        </w:rPr>
      </w:pPr>
    </w:p>
    <w:p w14:paraId="1B27C8AF" w14:textId="77777777" w:rsidR="001A174A" w:rsidRDefault="001A174A" w:rsidP="001C2A3C">
      <w:pPr>
        <w:widowControl w:val="0"/>
        <w:jc w:val="center"/>
        <w:rPr>
          <w:b/>
          <w:bCs/>
          <w:sz w:val="24"/>
          <w:szCs w:val="24"/>
        </w:rPr>
      </w:pPr>
    </w:p>
    <w:p w14:paraId="27986D28" w14:textId="77777777" w:rsidR="001A174A" w:rsidRDefault="001A174A" w:rsidP="001C2A3C">
      <w:pPr>
        <w:widowControl w:val="0"/>
        <w:jc w:val="center"/>
        <w:rPr>
          <w:b/>
          <w:bCs/>
          <w:sz w:val="24"/>
          <w:szCs w:val="24"/>
        </w:rPr>
      </w:pPr>
    </w:p>
    <w:p w14:paraId="7382F429" w14:textId="77777777" w:rsidR="00156D0F" w:rsidRDefault="00156D0F" w:rsidP="001C2A3C">
      <w:pPr>
        <w:widowControl w:val="0"/>
        <w:jc w:val="center"/>
        <w:rPr>
          <w:b/>
          <w:bCs/>
          <w:sz w:val="24"/>
          <w:szCs w:val="24"/>
        </w:rPr>
      </w:pPr>
    </w:p>
    <w:p w14:paraId="324DCEDD" w14:textId="77777777" w:rsidR="00156D0F" w:rsidRDefault="00156D0F" w:rsidP="001C2A3C">
      <w:pPr>
        <w:widowControl w:val="0"/>
        <w:jc w:val="center"/>
        <w:rPr>
          <w:b/>
          <w:bCs/>
          <w:sz w:val="24"/>
          <w:szCs w:val="24"/>
        </w:rPr>
      </w:pPr>
    </w:p>
    <w:p w14:paraId="703D24BC" w14:textId="77777777" w:rsidR="00156D0F" w:rsidRDefault="00156D0F" w:rsidP="001C2A3C">
      <w:pPr>
        <w:widowControl w:val="0"/>
        <w:jc w:val="center"/>
        <w:rPr>
          <w:b/>
          <w:bCs/>
          <w:sz w:val="24"/>
          <w:szCs w:val="24"/>
        </w:rPr>
      </w:pPr>
    </w:p>
    <w:p w14:paraId="35F5B774" w14:textId="77777777" w:rsidR="00156D0F" w:rsidRDefault="00156D0F" w:rsidP="001C2A3C">
      <w:pPr>
        <w:widowControl w:val="0"/>
        <w:jc w:val="center"/>
        <w:rPr>
          <w:b/>
          <w:bCs/>
          <w:sz w:val="24"/>
          <w:szCs w:val="24"/>
        </w:rPr>
      </w:pPr>
    </w:p>
    <w:p w14:paraId="403415A6" w14:textId="77777777" w:rsidR="00156D0F" w:rsidRDefault="00156D0F" w:rsidP="001C2A3C">
      <w:pPr>
        <w:widowControl w:val="0"/>
        <w:jc w:val="center"/>
        <w:rPr>
          <w:b/>
          <w:bCs/>
          <w:sz w:val="24"/>
          <w:szCs w:val="24"/>
        </w:rPr>
      </w:pPr>
    </w:p>
    <w:p w14:paraId="1A7798B8" w14:textId="77777777" w:rsidR="00156D0F" w:rsidRDefault="00156D0F" w:rsidP="001C2A3C">
      <w:pPr>
        <w:widowControl w:val="0"/>
        <w:jc w:val="center"/>
        <w:rPr>
          <w:b/>
          <w:bCs/>
          <w:sz w:val="24"/>
          <w:szCs w:val="24"/>
        </w:rPr>
      </w:pPr>
    </w:p>
    <w:p w14:paraId="6D84E9BC" w14:textId="6113F021" w:rsidR="00156D0F" w:rsidRDefault="00156D0F" w:rsidP="001C2A3C">
      <w:pPr>
        <w:widowControl w:val="0"/>
        <w:jc w:val="center"/>
        <w:rPr>
          <w:b/>
          <w:bCs/>
          <w:sz w:val="24"/>
          <w:szCs w:val="24"/>
        </w:rPr>
      </w:pPr>
    </w:p>
    <w:p w14:paraId="54F0141A" w14:textId="19401BCA" w:rsidR="008D6BAC" w:rsidRDefault="008D6BAC" w:rsidP="001C2A3C">
      <w:pPr>
        <w:widowControl w:val="0"/>
        <w:jc w:val="center"/>
        <w:rPr>
          <w:b/>
          <w:bCs/>
          <w:sz w:val="24"/>
          <w:szCs w:val="24"/>
        </w:rPr>
      </w:pPr>
    </w:p>
    <w:p w14:paraId="3393ED76" w14:textId="77777777" w:rsidR="00C87B2B" w:rsidRDefault="00C87B2B" w:rsidP="001C2A3C">
      <w:pPr>
        <w:widowControl w:val="0"/>
        <w:jc w:val="center"/>
        <w:rPr>
          <w:b/>
          <w:bCs/>
          <w:sz w:val="24"/>
          <w:szCs w:val="24"/>
        </w:rPr>
      </w:pPr>
    </w:p>
    <w:p w14:paraId="04B01863" w14:textId="77777777" w:rsidR="00C87B2B" w:rsidRDefault="00C87B2B" w:rsidP="001C2A3C">
      <w:pPr>
        <w:widowControl w:val="0"/>
        <w:jc w:val="center"/>
        <w:rPr>
          <w:b/>
          <w:bCs/>
          <w:sz w:val="24"/>
          <w:szCs w:val="24"/>
        </w:rPr>
      </w:pPr>
    </w:p>
    <w:p w14:paraId="23EDAC86" w14:textId="77777777" w:rsidR="00C87B2B" w:rsidRDefault="00C87B2B" w:rsidP="001C2A3C">
      <w:pPr>
        <w:widowControl w:val="0"/>
        <w:jc w:val="center"/>
        <w:rPr>
          <w:b/>
          <w:bCs/>
          <w:sz w:val="24"/>
          <w:szCs w:val="24"/>
        </w:rPr>
      </w:pPr>
    </w:p>
    <w:p w14:paraId="594E55A5" w14:textId="77777777" w:rsidR="00C87B2B" w:rsidRDefault="00C87B2B" w:rsidP="001C2A3C">
      <w:pPr>
        <w:widowControl w:val="0"/>
        <w:jc w:val="center"/>
        <w:rPr>
          <w:b/>
          <w:bCs/>
          <w:sz w:val="24"/>
          <w:szCs w:val="24"/>
        </w:rPr>
      </w:pPr>
    </w:p>
    <w:p w14:paraId="6BBC591E" w14:textId="77777777" w:rsidR="00C87B2B" w:rsidRDefault="00C87B2B" w:rsidP="001C2A3C">
      <w:pPr>
        <w:widowControl w:val="0"/>
        <w:jc w:val="center"/>
        <w:rPr>
          <w:b/>
          <w:bCs/>
          <w:sz w:val="24"/>
          <w:szCs w:val="24"/>
        </w:rPr>
      </w:pPr>
    </w:p>
    <w:p w14:paraId="113F24D7" w14:textId="77777777" w:rsidR="00C87B2B" w:rsidRDefault="00C87B2B" w:rsidP="001C2A3C">
      <w:pPr>
        <w:widowControl w:val="0"/>
        <w:jc w:val="center"/>
        <w:rPr>
          <w:b/>
          <w:bCs/>
          <w:sz w:val="24"/>
          <w:szCs w:val="24"/>
        </w:rPr>
      </w:pPr>
    </w:p>
    <w:p w14:paraId="281C38B6" w14:textId="77777777" w:rsidR="00C87B2B" w:rsidRDefault="00C87B2B" w:rsidP="001C2A3C">
      <w:pPr>
        <w:widowControl w:val="0"/>
        <w:jc w:val="center"/>
        <w:rPr>
          <w:b/>
          <w:bCs/>
          <w:sz w:val="24"/>
          <w:szCs w:val="24"/>
        </w:rPr>
      </w:pPr>
    </w:p>
    <w:p w14:paraId="04471893" w14:textId="77777777" w:rsidR="00C87B2B" w:rsidRDefault="00C87B2B" w:rsidP="001C2A3C">
      <w:pPr>
        <w:widowControl w:val="0"/>
        <w:jc w:val="center"/>
        <w:rPr>
          <w:b/>
          <w:bCs/>
          <w:sz w:val="24"/>
          <w:szCs w:val="24"/>
        </w:rPr>
      </w:pPr>
    </w:p>
    <w:p w14:paraId="5E81D874" w14:textId="77777777" w:rsidR="00C87B2B" w:rsidRDefault="00C87B2B" w:rsidP="001C2A3C">
      <w:pPr>
        <w:widowControl w:val="0"/>
        <w:jc w:val="center"/>
        <w:rPr>
          <w:b/>
          <w:bCs/>
          <w:sz w:val="24"/>
          <w:szCs w:val="24"/>
        </w:rPr>
      </w:pPr>
    </w:p>
    <w:p w14:paraId="2B600A17" w14:textId="77777777" w:rsidR="00C87B2B" w:rsidRDefault="00C87B2B" w:rsidP="001C2A3C">
      <w:pPr>
        <w:widowControl w:val="0"/>
        <w:jc w:val="center"/>
        <w:rPr>
          <w:b/>
          <w:bCs/>
          <w:sz w:val="24"/>
          <w:szCs w:val="24"/>
        </w:rPr>
      </w:pPr>
    </w:p>
    <w:p w14:paraId="7522B250" w14:textId="77777777" w:rsidR="00DD150E" w:rsidRDefault="00DD150E" w:rsidP="001C2A3C">
      <w:pPr>
        <w:widowControl w:val="0"/>
        <w:jc w:val="center"/>
        <w:rPr>
          <w:b/>
          <w:bCs/>
          <w:sz w:val="24"/>
          <w:szCs w:val="24"/>
        </w:rPr>
      </w:pPr>
    </w:p>
    <w:p w14:paraId="17F5C76A" w14:textId="6875CF01" w:rsidR="001C2A3C" w:rsidRPr="00A74624" w:rsidRDefault="001C2A3C" w:rsidP="001C2A3C">
      <w:pPr>
        <w:widowControl w:val="0"/>
        <w:jc w:val="center"/>
        <w:rPr>
          <w:b/>
          <w:bCs/>
          <w:sz w:val="24"/>
          <w:szCs w:val="24"/>
        </w:rPr>
      </w:pPr>
      <w:r w:rsidRPr="48A9CF24">
        <w:rPr>
          <w:b/>
          <w:bCs/>
          <w:sz w:val="24"/>
          <w:szCs w:val="24"/>
        </w:rPr>
        <w:t>Příloha č. 1</w:t>
      </w:r>
    </w:p>
    <w:p w14:paraId="4AEFF716" w14:textId="77777777" w:rsidR="001C2A3C" w:rsidRPr="00A74624" w:rsidRDefault="001C2A3C" w:rsidP="001C2A3C">
      <w:pPr>
        <w:widowControl w:val="0"/>
        <w:jc w:val="center"/>
        <w:rPr>
          <w:b/>
          <w:bCs/>
          <w:sz w:val="24"/>
          <w:szCs w:val="24"/>
        </w:rPr>
      </w:pPr>
      <w:r w:rsidRPr="48A9CF24">
        <w:rPr>
          <w:b/>
          <w:bCs/>
          <w:sz w:val="24"/>
          <w:szCs w:val="24"/>
        </w:rPr>
        <w:t>Etický kodex</w:t>
      </w:r>
    </w:p>
    <w:p w14:paraId="72E6EF11" w14:textId="77777777" w:rsidR="001C2A3C" w:rsidRPr="00C96DE1" w:rsidRDefault="001C2A3C" w:rsidP="001C2A3C">
      <w:pPr>
        <w:widowControl w:val="0"/>
        <w:rPr>
          <w:szCs w:val="22"/>
        </w:rPr>
      </w:pPr>
    </w:p>
    <w:p w14:paraId="206E447B" w14:textId="77777777" w:rsidR="001C2A3C" w:rsidRPr="00C96DE1" w:rsidRDefault="001C2A3C" w:rsidP="001C2A3C">
      <w:pPr>
        <w:widowControl w:val="0"/>
        <w:rPr>
          <w:szCs w:val="22"/>
        </w:rPr>
      </w:pPr>
      <w:r w:rsidRPr="00C96DE1">
        <w:rPr>
          <w:szCs w:val="22"/>
        </w:rPr>
        <w:t xml:space="preserve">  </w:t>
      </w:r>
    </w:p>
    <w:p w14:paraId="4145EC57" w14:textId="77777777" w:rsidR="001C2A3C" w:rsidRPr="00C96DE1" w:rsidRDefault="001C2A3C" w:rsidP="001C2A3C">
      <w:pPr>
        <w:widowControl w:val="0"/>
        <w:rPr>
          <w:szCs w:val="22"/>
        </w:rPr>
      </w:pPr>
    </w:p>
    <w:p w14:paraId="32888E49" w14:textId="77777777" w:rsidR="001C2A3C" w:rsidRPr="00C96DE1" w:rsidRDefault="001C2A3C" w:rsidP="001C2A3C">
      <w:pPr>
        <w:widowControl w:val="0"/>
        <w:jc w:val="both"/>
        <w:rPr>
          <w:szCs w:val="22"/>
        </w:rPr>
      </w:pPr>
      <w:r w:rsidRPr="00C96DE1">
        <w:rPr>
          <w:szCs w:val="22"/>
        </w:rPr>
        <w:t xml:space="preserve">1. FÉROVÁ HOSPODÁŘSKÁ SOUTĚŽ  </w:t>
      </w:r>
    </w:p>
    <w:p w14:paraId="3BC767B4" w14:textId="77777777" w:rsidR="001C2A3C" w:rsidRPr="00C96DE1" w:rsidRDefault="001C2A3C" w:rsidP="001C2A3C">
      <w:pPr>
        <w:widowControl w:val="0"/>
        <w:jc w:val="both"/>
        <w:rPr>
          <w:szCs w:val="22"/>
        </w:rPr>
      </w:pPr>
    </w:p>
    <w:p w14:paraId="6BE22E6B" w14:textId="77777777" w:rsidR="001C2A3C" w:rsidRPr="00C96DE1" w:rsidRDefault="001C2A3C" w:rsidP="001C2A3C">
      <w:pPr>
        <w:widowControl w:val="0"/>
        <w:jc w:val="both"/>
        <w:rPr>
          <w:szCs w:val="22"/>
        </w:rPr>
      </w:pPr>
      <w:r w:rsidRPr="00C96DE1">
        <w:rPr>
          <w:szCs w:val="22"/>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5F1BAA64" w14:textId="77777777" w:rsidR="001C2A3C" w:rsidRPr="00C96DE1" w:rsidRDefault="001C2A3C" w:rsidP="001C2A3C">
      <w:pPr>
        <w:widowControl w:val="0"/>
        <w:jc w:val="both"/>
        <w:rPr>
          <w:szCs w:val="22"/>
        </w:rPr>
      </w:pPr>
    </w:p>
    <w:p w14:paraId="4364B158" w14:textId="77777777" w:rsidR="001C2A3C" w:rsidRPr="00C96DE1" w:rsidRDefault="001C2A3C" w:rsidP="001C2A3C">
      <w:pPr>
        <w:widowControl w:val="0"/>
        <w:jc w:val="both"/>
        <w:rPr>
          <w:szCs w:val="22"/>
        </w:rPr>
      </w:pPr>
      <w:r w:rsidRPr="00C96DE1">
        <w:rPr>
          <w:szCs w:val="22"/>
        </w:rPr>
        <w:t xml:space="preserve">  </w:t>
      </w:r>
    </w:p>
    <w:p w14:paraId="08F44FD8" w14:textId="77777777" w:rsidR="001C2A3C" w:rsidRPr="00C96DE1" w:rsidRDefault="001C2A3C" w:rsidP="001C2A3C">
      <w:pPr>
        <w:widowControl w:val="0"/>
        <w:jc w:val="both"/>
        <w:rPr>
          <w:szCs w:val="22"/>
        </w:rPr>
      </w:pPr>
    </w:p>
    <w:p w14:paraId="1FA7C0E7" w14:textId="77777777" w:rsidR="001C2A3C" w:rsidRPr="00C96DE1" w:rsidRDefault="001C2A3C" w:rsidP="001C2A3C">
      <w:pPr>
        <w:pStyle w:val="Odstavecseseznamem"/>
        <w:widowControl w:val="0"/>
        <w:numPr>
          <w:ilvl w:val="0"/>
          <w:numId w:val="41"/>
        </w:numPr>
        <w:jc w:val="both"/>
        <w:rPr>
          <w:szCs w:val="22"/>
        </w:rPr>
      </w:pPr>
      <w:r w:rsidRPr="00C96DE1">
        <w:rPr>
          <w:szCs w:val="22"/>
        </w:rPr>
        <w:t xml:space="preserve">STŘET ZÁJMŮ  </w:t>
      </w:r>
    </w:p>
    <w:p w14:paraId="01A01093" w14:textId="77777777" w:rsidR="001C2A3C" w:rsidRPr="00C96DE1" w:rsidRDefault="001C2A3C" w:rsidP="001C2A3C">
      <w:pPr>
        <w:widowControl w:val="0"/>
        <w:jc w:val="both"/>
        <w:rPr>
          <w:szCs w:val="22"/>
        </w:rPr>
      </w:pPr>
    </w:p>
    <w:p w14:paraId="74A882C8" w14:textId="77777777" w:rsidR="001C2A3C" w:rsidRPr="00C96DE1" w:rsidRDefault="001C2A3C" w:rsidP="001C2A3C">
      <w:pPr>
        <w:widowControl w:val="0"/>
        <w:jc w:val="both"/>
        <w:rPr>
          <w:szCs w:val="22"/>
        </w:rPr>
      </w:pPr>
      <w:r w:rsidRPr="00C96DE1">
        <w:rPr>
          <w:szCs w:val="22"/>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7FAE3960" w14:textId="77777777" w:rsidR="001C2A3C" w:rsidRPr="00C96DE1" w:rsidRDefault="001C2A3C" w:rsidP="001C2A3C">
      <w:pPr>
        <w:widowControl w:val="0"/>
        <w:jc w:val="both"/>
        <w:rPr>
          <w:szCs w:val="22"/>
        </w:rPr>
      </w:pPr>
    </w:p>
    <w:p w14:paraId="59DC13E1" w14:textId="77777777" w:rsidR="001C2A3C" w:rsidRPr="00C96DE1" w:rsidRDefault="001C2A3C" w:rsidP="001C2A3C">
      <w:pPr>
        <w:widowControl w:val="0"/>
        <w:jc w:val="both"/>
        <w:rPr>
          <w:szCs w:val="22"/>
        </w:rPr>
      </w:pPr>
      <w:r w:rsidRPr="00C96DE1">
        <w:rPr>
          <w:szCs w:val="22"/>
        </w:rPr>
        <w:t xml:space="preserve">  </w:t>
      </w:r>
    </w:p>
    <w:p w14:paraId="6AF39041" w14:textId="77777777" w:rsidR="001C2A3C" w:rsidRPr="00C96DE1" w:rsidRDefault="001C2A3C" w:rsidP="001C2A3C">
      <w:pPr>
        <w:widowControl w:val="0"/>
        <w:jc w:val="both"/>
        <w:rPr>
          <w:szCs w:val="22"/>
        </w:rPr>
      </w:pPr>
    </w:p>
    <w:p w14:paraId="1CF1EE93" w14:textId="77777777" w:rsidR="001C2A3C" w:rsidRPr="00C96DE1" w:rsidRDefault="001C2A3C" w:rsidP="001C2A3C">
      <w:pPr>
        <w:pStyle w:val="Odstavecseseznamem"/>
        <w:widowControl w:val="0"/>
        <w:numPr>
          <w:ilvl w:val="0"/>
          <w:numId w:val="41"/>
        </w:numPr>
        <w:jc w:val="both"/>
        <w:rPr>
          <w:szCs w:val="22"/>
        </w:rPr>
      </w:pPr>
      <w:r w:rsidRPr="00C96DE1">
        <w:rPr>
          <w:szCs w:val="22"/>
        </w:rPr>
        <w:t xml:space="preserve">PŘIJATELNÉ PRACOVNÍ PODMÍNKY  </w:t>
      </w:r>
    </w:p>
    <w:p w14:paraId="085A32AE" w14:textId="77777777" w:rsidR="001C2A3C" w:rsidRPr="00C96DE1" w:rsidRDefault="001C2A3C" w:rsidP="001C2A3C">
      <w:pPr>
        <w:widowControl w:val="0"/>
        <w:jc w:val="both"/>
        <w:rPr>
          <w:szCs w:val="22"/>
        </w:rPr>
      </w:pPr>
    </w:p>
    <w:p w14:paraId="0756F64F" w14:textId="77777777" w:rsidR="001C2A3C" w:rsidRPr="00C96DE1" w:rsidRDefault="001C2A3C" w:rsidP="001C2A3C">
      <w:pPr>
        <w:widowControl w:val="0"/>
        <w:jc w:val="both"/>
        <w:rPr>
          <w:szCs w:val="22"/>
        </w:rPr>
      </w:pPr>
      <w:r w:rsidRPr="00C96DE1">
        <w:rPr>
          <w:szCs w:val="22"/>
        </w:rPr>
        <w:t xml:space="preserve">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  </w:t>
      </w:r>
    </w:p>
    <w:p w14:paraId="2E33F7E9" w14:textId="77777777" w:rsidR="001C2A3C" w:rsidRPr="00C96DE1" w:rsidRDefault="001C2A3C" w:rsidP="001C2A3C">
      <w:pPr>
        <w:widowControl w:val="0"/>
        <w:jc w:val="both"/>
        <w:rPr>
          <w:szCs w:val="22"/>
        </w:rPr>
      </w:pPr>
    </w:p>
    <w:p w14:paraId="1ABA7CDD" w14:textId="77777777" w:rsidR="001C2A3C" w:rsidRPr="00C96DE1" w:rsidRDefault="001C2A3C" w:rsidP="001C2A3C">
      <w:pPr>
        <w:widowControl w:val="0"/>
        <w:jc w:val="both"/>
        <w:rPr>
          <w:szCs w:val="22"/>
        </w:rPr>
      </w:pPr>
      <w:r w:rsidRPr="00C96DE1">
        <w:rPr>
          <w:szCs w:val="22"/>
        </w:rPr>
        <w:t xml:space="preserve">  </w:t>
      </w:r>
    </w:p>
    <w:p w14:paraId="7F54EE3E" w14:textId="77777777" w:rsidR="001C2A3C" w:rsidRPr="00C96DE1" w:rsidRDefault="001C2A3C" w:rsidP="001C2A3C">
      <w:pPr>
        <w:widowControl w:val="0"/>
        <w:jc w:val="both"/>
        <w:rPr>
          <w:szCs w:val="22"/>
        </w:rPr>
      </w:pPr>
    </w:p>
    <w:p w14:paraId="7844B70F" w14:textId="77777777" w:rsidR="001C2A3C" w:rsidRPr="00C96DE1" w:rsidRDefault="001C2A3C" w:rsidP="001C2A3C">
      <w:pPr>
        <w:pStyle w:val="Odstavecseseznamem"/>
        <w:widowControl w:val="0"/>
        <w:numPr>
          <w:ilvl w:val="0"/>
          <w:numId w:val="41"/>
        </w:numPr>
        <w:jc w:val="both"/>
        <w:rPr>
          <w:szCs w:val="22"/>
        </w:rPr>
      </w:pPr>
      <w:r w:rsidRPr="00C96DE1">
        <w:rPr>
          <w:szCs w:val="22"/>
        </w:rPr>
        <w:t xml:space="preserve">ZÁKAZ DISKRIMINACE A ZAJIŠTĚNÍ ROVNÝCH PŘÍLEŽITOSTÍ  </w:t>
      </w:r>
    </w:p>
    <w:p w14:paraId="7F2FA212" w14:textId="77777777" w:rsidR="001C2A3C" w:rsidRPr="00C96DE1" w:rsidRDefault="001C2A3C" w:rsidP="001C2A3C">
      <w:pPr>
        <w:widowControl w:val="0"/>
        <w:jc w:val="both"/>
        <w:rPr>
          <w:szCs w:val="22"/>
        </w:rPr>
      </w:pPr>
    </w:p>
    <w:p w14:paraId="616994D5" w14:textId="77777777" w:rsidR="001C2A3C" w:rsidRPr="00C96DE1" w:rsidRDefault="001C2A3C" w:rsidP="001C2A3C">
      <w:pPr>
        <w:widowControl w:val="0"/>
        <w:jc w:val="both"/>
        <w:rPr>
          <w:szCs w:val="22"/>
        </w:rPr>
      </w:pPr>
      <w:r w:rsidRPr="00C96DE1">
        <w:rPr>
          <w:szCs w:val="22"/>
        </w:rPr>
        <w:t xml:space="preserve">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  </w:t>
      </w:r>
    </w:p>
    <w:p w14:paraId="2A7F98CE" w14:textId="77777777" w:rsidR="001C2A3C" w:rsidRPr="00C96DE1" w:rsidRDefault="001C2A3C" w:rsidP="001C2A3C">
      <w:pPr>
        <w:widowControl w:val="0"/>
        <w:jc w:val="both"/>
        <w:rPr>
          <w:szCs w:val="22"/>
        </w:rPr>
      </w:pPr>
    </w:p>
    <w:p w14:paraId="7C15E01D" w14:textId="77777777" w:rsidR="001C2A3C" w:rsidRPr="00C96DE1" w:rsidRDefault="001C2A3C" w:rsidP="001C2A3C">
      <w:pPr>
        <w:widowControl w:val="0"/>
        <w:jc w:val="both"/>
        <w:rPr>
          <w:szCs w:val="22"/>
        </w:rPr>
      </w:pPr>
      <w:r w:rsidRPr="00C96DE1">
        <w:rPr>
          <w:szCs w:val="22"/>
        </w:rPr>
        <w:t xml:space="preserve">  </w:t>
      </w:r>
    </w:p>
    <w:p w14:paraId="6E43AB19" w14:textId="77777777" w:rsidR="001C2A3C" w:rsidRPr="00C96DE1" w:rsidRDefault="001C2A3C" w:rsidP="001C2A3C">
      <w:pPr>
        <w:widowControl w:val="0"/>
        <w:jc w:val="both"/>
        <w:rPr>
          <w:szCs w:val="22"/>
        </w:rPr>
      </w:pPr>
    </w:p>
    <w:p w14:paraId="3507D3F2" w14:textId="77777777" w:rsidR="001C2A3C" w:rsidRPr="00C96DE1" w:rsidRDefault="001C2A3C" w:rsidP="001C2A3C">
      <w:pPr>
        <w:pStyle w:val="Odstavecseseznamem"/>
        <w:widowControl w:val="0"/>
        <w:numPr>
          <w:ilvl w:val="0"/>
          <w:numId w:val="41"/>
        </w:numPr>
        <w:jc w:val="both"/>
        <w:rPr>
          <w:szCs w:val="22"/>
        </w:rPr>
      </w:pPr>
      <w:r w:rsidRPr="00C96DE1">
        <w:rPr>
          <w:szCs w:val="22"/>
        </w:rPr>
        <w:t xml:space="preserve">EKONOMICKÉ ASPEKTY  </w:t>
      </w:r>
    </w:p>
    <w:p w14:paraId="085ABA1E" w14:textId="77777777" w:rsidR="001C2A3C" w:rsidRPr="00C96DE1" w:rsidRDefault="001C2A3C" w:rsidP="001C2A3C">
      <w:pPr>
        <w:widowControl w:val="0"/>
        <w:jc w:val="both"/>
        <w:rPr>
          <w:szCs w:val="22"/>
        </w:rPr>
      </w:pPr>
    </w:p>
    <w:p w14:paraId="1BA2C427" w14:textId="77777777" w:rsidR="001C2A3C" w:rsidRPr="00C96DE1" w:rsidRDefault="001C2A3C" w:rsidP="001C2A3C">
      <w:pPr>
        <w:widowControl w:val="0"/>
        <w:jc w:val="both"/>
        <w:rPr>
          <w:szCs w:val="22"/>
        </w:rPr>
      </w:pPr>
      <w:r w:rsidRPr="00C96DE1">
        <w:rPr>
          <w:szCs w:val="22"/>
        </w:rPr>
        <w:lastRenderedPageBreak/>
        <w:t xml:space="preserve">Smluvní strany se hlásí k hodnotám odsuzujícím jednání nežádoucí z ekonomického hlediska, čímž se rozumí zejména snaha o praní špinavých peněz, snaha o legalizaci nezákonných 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4E4BC8EF" w14:textId="77777777" w:rsidR="001C2A3C" w:rsidRPr="00C96DE1" w:rsidRDefault="001C2A3C" w:rsidP="001C2A3C">
      <w:pPr>
        <w:widowControl w:val="0"/>
        <w:jc w:val="both"/>
        <w:rPr>
          <w:szCs w:val="22"/>
        </w:rPr>
      </w:pPr>
    </w:p>
    <w:p w14:paraId="4C685E94" w14:textId="77777777" w:rsidR="001C2A3C" w:rsidRPr="00C96DE1" w:rsidRDefault="001C2A3C" w:rsidP="001C2A3C">
      <w:pPr>
        <w:widowControl w:val="0"/>
        <w:jc w:val="both"/>
        <w:rPr>
          <w:szCs w:val="22"/>
        </w:rPr>
      </w:pPr>
      <w:r w:rsidRPr="00C96DE1">
        <w:rPr>
          <w:szCs w:val="22"/>
        </w:rPr>
        <w:t xml:space="preserve">  </w:t>
      </w:r>
    </w:p>
    <w:p w14:paraId="5B0120DE" w14:textId="77777777" w:rsidR="001C2A3C" w:rsidRPr="00C96DE1" w:rsidRDefault="001C2A3C" w:rsidP="001C2A3C">
      <w:pPr>
        <w:widowControl w:val="0"/>
        <w:jc w:val="both"/>
        <w:rPr>
          <w:szCs w:val="22"/>
        </w:rPr>
      </w:pPr>
    </w:p>
    <w:p w14:paraId="5556BAF7" w14:textId="77777777" w:rsidR="001C2A3C" w:rsidRPr="00C96DE1" w:rsidRDefault="001C2A3C" w:rsidP="001C2A3C">
      <w:pPr>
        <w:pStyle w:val="Odstavecseseznamem"/>
        <w:widowControl w:val="0"/>
        <w:numPr>
          <w:ilvl w:val="0"/>
          <w:numId w:val="41"/>
        </w:numPr>
        <w:jc w:val="both"/>
        <w:rPr>
          <w:szCs w:val="22"/>
        </w:rPr>
      </w:pPr>
      <w:r w:rsidRPr="00C96DE1">
        <w:rPr>
          <w:szCs w:val="22"/>
        </w:rPr>
        <w:t xml:space="preserve">EKOLOGICKÉ ASPEKTY  </w:t>
      </w:r>
    </w:p>
    <w:p w14:paraId="7B4F7928" w14:textId="77777777" w:rsidR="001C2A3C" w:rsidRPr="00C96DE1" w:rsidRDefault="001C2A3C" w:rsidP="001C2A3C">
      <w:pPr>
        <w:widowControl w:val="0"/>
        <w:jc w:val="both"/>
        <w:rPr>
          <w:szCs w:val="22"/>
        </w:rPr>
      </w:pPr>
    </w:p>
    <w:p w14:paraId="32E7F529" w14:textId="77777777" w:rsidR="001C2A3C" w:rsidRPr="00C96DE1" w:rsidRDefault="001C2A3C" w:rsidP="001C2A3C">
      <w:pPr>
        <w:widowControl w:val="0"/>
        <w:jc w:val="both"/>
        <w:rPr>
          <w:szCs w:val="22"/>
        </w:rPr>
      </w:pPr>
      <w:r w:rsidRPr="00C96DE1">
        <w:rPr>
          <w:szCs w:val="22"/>
        </w:rPr>
        <w:t xml:space="preserve">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 </w:t>
      </w:r>
    </w:p>
    <w:p w14:paraId="07B4E2AA" w14:textId="77777777" w:rsidR="001C2A3C" w:rsidRPr="00C96DE1" w:rsidRDefault="001C2A3C" w:rsidP="001C2A3C">
      <w:pPr>
        <w:widowControl w:val="0"/>
        <w:jc w:val="both"/>
        <w:rPr>
          <w:szCs w:val="22"/>
        </w:rPr>
      </w:pPr>
    </w:p>
    <w:p w14:paraId="41685326" w14:textId="77777777" w:rsidR="001C2A3C" w:rsidRDefault="001C2A3C" w:rsidP="001C2A3C">
      <w:pPr>
        <w:widowControl w:val="0"/>
      </w:pPr>
      <w:r>
        <w:t xml:space="preserve"> </w:t>
      </w:r>
    </w:p>
    <w:p w14:paraId="5A4AA5E8" w14:textId="77777777" w:rsidR="001C2A3C" w:rsidRPr="0050155B" w:rsidRDefault="001C2A3C" w:rsidP="001C2A3C">
      <w:pPr>
        <w:pStyle w:val="Podpis"/>
        <w:spacing w:before="0" w:line="240" w:lineRule="auto"/>
      </w:pPr>
    </w:p>
    <w:p w14:paraId="19BD8133" w14:textId="6D3A7256" w:rsidR="001C2A3C" w:rsidRDefault="001C2A3C" w:rsidP="00512B05">
      <w:pPr>
        <w:pStyle w:val="Podpis"/>
        <w:spacing w:before="0" w:line="240" w:lineRule="auto"/>
      </w:pPr>
    </w:p>
    <w:p w14:paraId="76412F78" w14:textId="3DC713E4" w:rsidR="00B95348" w:rsidRDefault="00B95348" w:rsidP="00512B05">
      <w:pPr>
        <w:pStyle w:val="Podpis"/>
        <w:spacing w:before="0" w:line="240" w:lineRule="auto"/>
      </w:pPr>
    </w:p>
    <w:p w14:paraId="59F514DF" w14:textId="2A2E8794" w:rsidR="00B95348" w:rsidRDefault="00B95348" w:rsidP="00512B05">
      <w:pPr>
        <w:pStyle w:val="Podpis"/>
        <w:spacing w:before="0" w:line="240" w:lineRule="auto"/>
      </w:pPr>
    </w:p>
    <w:p w14:paraId="56140711" w14:textId="595FE9E5" w:rsidR="00B95348" w:rsidRDefault="00B95348" w:rsidP="00512B05">
      <w:pPr>
        <w:pStyle w:val="Podpis"/>
        <w:spacing w:before="0" w:line="240" w:lineRule="auto"/>
      </w:pPr>
    </w:p>
    <w:p w14:paraId="4F9CE469" w14:textId="50F37167" w:rsidR="00B95348" w:rsidRDefault="00B95348" w:rsidP="00512B05">
      <w:pPr>
        <w:pStyle w:val="Podpis"/>
        <w:spacing w:before="0" w:line="240" w:lineRule="auto"/>
      </w:pPr>
    </w:p>
    <w:p w14:paraId="26524D6B" w14:textId="3E70C2E9" w:rsidR="00B95348" w:rsidRDefault="00B95348" w:rsidP="00512B05">
      <w:pPr>
        <w:pStyle w:val="Podpis"/>
        <w:spacing w:before="0" w:line="240" w:lineRule="auto"/>
      </w:pPr>
    </w:p>
    <w:p w14:paraId="06F2319A" w14:textId="146582F7" w:rsidR="00B95348" w:rsidRDefault="00B95348" w:rsidP="00512B05">
      <w:pPr>
        <w:pStyle w:val="Podpis"/>
        <w:spacing w:before="0" w:line="240" w:lineRule="auto"/>
      </w:pPr>
    </w:p>
    <w:p w14:paraId="155E030B" w14:textId="52A77125" w:rsidR="00B95348" w:rsidRDefault="00B95348" w:rsidP="00512B05">
      <w:pPr>
        <w:pStyle w:val="Podpis"/>
        <w:spacing w:before="0" w:line="240" w:lineRule="auto"/>
      </w:pPr>
    </w:p>
    <w:p w14:paraId="7CAC8276" w14:textId="0115E9E6" w:rsidR="00B95348" w:rsidRDefault="00B95348" w:rsidP="00512B05">
      <w:pPr>
        <w:pStyle w:val="Podpis"/>
        <w:spacing w:before="0" w:line="240" w:lineRule="auto"/>
      </w:pPr>
    </w:p>
    <w:p w14:paraId="40BAC7F0" w14:textId="5895228C" w:rsidR="00B95348" w:rsidRDefault="00B95348" w:rsidP="00512B05">
      <w:pPr>
        <w:pStyle w:val="Podpis"/>
        <w:spacing w:before="0" w:line="240" w:lineRule="auto"/>
      </w:pPr>
    </w:p>
    <w:p w14:paraId="6C5B2A6D" w14:textId="00778213" w:rsidR="00B95348" w:rsidRDefault="00B95348" w:rsidP="00512B05">
      <w:pPr>
        <w:pStyle w:val="Podpis"/>
        <w:spacing w:before="0" w:line="240" w:lineRule="auto"/>
      </w:pPr>
    </w:p>
    <w:p w14:paraId="03C5CABA" w14:textId="55FF0169" w:rsidR="00B95348" w:rsidRDefault="00B95348" w:rsidP="00512B05">
      <w:pPr>
        <w:pStyle w:val="Podpis"/>
        <w:spacing w:before="0" w:line="240" w:lineRule="auto"/>
      </w:pPr>
    </w:p>
    <w:p w14:paraId="32E5F531" w14:textId="3AFC1D70" w:rsidR="00B95348" w:rsidRDefault="00B95348" w:rsidP="00512B05">
      <w:pPr>
        <w:pStyle w:val="Podpis"/>
        <w:spacing w:before="0" w:line="240" w:lineRule="auto"/>
      </w:pPr>
    </w:p>
    <w:p w14:paraId="750213D9" w14:textId="6BC05494" w:rsidR="00B95348" w:rsidRDefault="00B95348" w:rsidP="00512B05">
      <w:pPr>
        <w:pStyle w:val="Podpis"/>
        <w:spacing w:before="0" w:line="240" w:lineRule="auto"/>
      </w:pPr>
    </w:p>
    <w:p w14:paraId="4C79AF92" w14:textId="73514CFA" w:rsidR="00B95348" w:rsidRDefault="00B95348" w:rsidP="00512B05">
      <w:pPr>
        <w:pStyle w:val="Podpis"/>
        <w:spacing w:before="0" w:line="240" w:lineRule="auto"/>
      </w:pPr>
    </w:p>
    <w:p w14:paraId="110303F7" w14:textId="3BBBD8FF" w:rsidR="00B95348" w:rsidRDefault="00B95348" w:rsidP="00512B05">
      <w:pPr>
        <w:pStyle w:val="Podpis"/>
        <w:spacing w:before="0" w:line="240" w:lineRule="auto"/>
      </w:pPr>
    </w:p>
    <w:p w14:paraId="3080864E" w14:textId="4DAD25BE" w:rsidR="00B95348" w:rsidRDefault="00B95348" w:rsidP="00512B05">
      <w:pPr>
        <w:pStyle w:val="Podpis"/>
        <w:spacing w:before="0" w:line="240" w:lineRule="auto"/>
      </w:pPr>
    </w:p>
    <w:p w14:paraId="068DC7D6" w14:textId="0838201B" w:rsidR="00B95348" w:rsidRDefault="00B95348" w:rsidP="00512B05">
      <w:pPr>
        <w:pStyle w:val="Podpis"/>
        <w:spacing w:before="0" w:line="240" w:lineRule="auto"/>
      </w:pPr>
    </w:p>
    <w:p w14:paraId="6C346A99" w14:textId="31EA51AA" w:rsidR="00B95348" w:rsidRDefault="00B95348" w:rsidP="00512B05">
      <w:pPr>
        <w:pStyle w:val="Podpis"/>
        <w:spacing w:before="0" w:line="240" w:lineRule="auto"/>
      </w:pPr>
    </w:p>
    <w:p w14:paraId="054BB7C2" w14:textId="44D54E84" w:rsidR="00B95348" w:rsidRDefault="00B95348" w:rsidP="00512B05">
      <w:pPr>
        <w:pStyle w:val="Podpis"/>
        <w:spacing w:before="0" w:line="240" w:lineRule="auto"/>
      </w:pPr>
    </w:p>
    <w:p w14:paraId="4631EAE8" w14:textId="040D8EAA" w:rsidR="00B95348" w:rsidRDefault="00B95348" w:rsidP="00512B05">
      <w:pPr>
        <w:pStyle w:val="Podpis"/>
        <w:spacing w:before="0" w:line="240" w:lineRule="auto"/>
      </w:pPr>
    </w:p>
    <w:p w14:paraId="1726D512" w14:textId="47C8C7B0" w:rsidR="00B95348" w:rsidRDefault="00B95348" w:rsidP="00512B05">
      <w:pPr>
        <w:pStyle w:val="Podpis"/>
        <w:spacing w:before="0" w:line="240" w:lineRule="auto"/>
      </w:pPr>
    </w:p>
    <w:p w14:paraId="7CA194F5" w14:textId="5DDC7C07" w:rsidR="00B95348" w:rsidRDefault="00B95348" w:rsidP="00512B05">
      <w:pPr>
        <w:pStyle w:val="Podpis"/>
        <w:spacing w:before="0" w:line="240" w:lineRule="auto"/>
      </w:pPr>
    </w:p>
    <w:p w14:paraId="6E8F10A7" w14:textId="017EB708" w:rsidR="00B95348" w:rsidRDefault="00B95348" w:rsidP="00512B05">
      <w:pPr>
        <w:pStyle w:val="Podpis"/>
        <w:spacing w:before="0" w:line="240" w:lineRule="auto"/>
      </w:pPr>
    </w:p>
    <w:p w14:paraId="10A9F781" w14:textId="77777777" w:rsidR="00660646" w:rsidRDefault="00660646" w:rsidP="00512B05">
      <w:pPr>
        <w:pStyle w:val="Podpis"/>
        <w:spacing w:before="0" w:line="240" w:lineRule="auto"/>
        <w:sectPr w:rsidR="00660646" w:rsidSect="00287C16">
          <w:footerReference w:type="default" r:id="rId12"/>
          <w:headerReference w:type="first" r:id="rId13"/>
          <w:footerReference w:type="first" r:id="rId14"/>
          <w:type w:val="continuous"/>
          <w:pgSz w:w="12240" w:h="15840" w:code="1"/>
          <w:pgMar w:top="1418" w:right="1418" w:bottom="1418" w:left="1418" w:header="1418" w:footer="1418" w:gutter="0"/>
          <w:cols w:space="708"/>
          <w:titlePg/>
          <w:docGrid w:linePitch="360"/>
        </w:sectPr>
      </w:pPr>
    </w:p>
    <w:p w14:paraId="754051CB" w14:textId="0E5FB999" w:rsidR="00B95348" w:rsidRPr="00660646" w:rsidRDefault="00660646" w:rsidP="00660646">
      <w:pPr>
        <w:pStyle w:val="Podpis"/>
        <w:spacing w:before="0" w:line="240" w:lineRule="auto"/>
        <w:jc w:val="center"/>
        <w:rPr>
          <w:sz w:val="24"/>
          <w:szCs w:val="24"/>
        </w:rPr>
      </w:pPr>
      <w:r w:rsidRPr="00660646">
        <w:rPr>
          <w:sz w:val="24"/>
          <w:szCs w:val="24"/>
        </w:rPr>
        <w:lastRenderedPageBreak/>
        <w:t>Příloha č. 2</w:t>
      </w:r>
    </w:p>
    <w:p w14:paraId="095FE100" w14:textId="1D3A72E0" w:rsidR="00660646" w:rsidRDefault="00660646" w:rsidP="00660646">
      <w:pPr>
        <w:pStyle w:val="Podpis"/>
        <w:spacing w:before="0" w:line="240" w:lineRule="auto"/>
        <w:jc w:val="center"/>
        <w:rPr>
          <w:sz w:val="24"/>
          <w:szCs w:val="24"/>
        </w:rPr>
      </w:pPr>
      <w:r w:rsidRPr="00660646">
        <w:rPr>
          <w:sz w:val="24"/>
          <w:szCs w:val="24"/>
        </w:rPr>
        <w:t>Zpracování nabídkové ceny</w:t>
      </w:r>
    </w:p>
    <w:p w14:paraId="6655C387" w14:textId="033B0F2D" w:rsidR="007775B3" w:rsidRDefault="007775B3" w:rsidP="00660646">
      <w:pPr>
        <w:pStyle w:val="Podpis"/>
        <w:spacing w:before="0" w:line="240" w:lineRule="auto"/>
        <w:jc w:val="center"/>
        <w:rPr>
          <w:sz w:val="24"/>
          <w:szCs w:val="24"/>
        </w:rPr>
      </w:pPr>
    </w:p>
    <w:p w14:paraId="0BC1F1DD" w14:textId="77777777" w:rsidR="007775B3" w:rsidRDefault="007775B3" w:rsidP="00660646">
      <w:pPr>
        <w:pStyle w:val="Podpis"/>
        <w:spacing w:before="0" w:line="240" w:lineRule="auto"/>
        <w:jc w:val="center"/>
        <w:rPr>
          <w:sz w:val="24"/>
          <w:szCs w:val="24"/>
        </w:rPr>
      </w:pPr>
    </w:p>
    <w:p w14:paraId="2FF2DB83" w14:textId="77777777" w:rsidR="009E0CC7" w:rsidRDefault="009E0CC7" w:rsidP="007775B3">
      <w:pPr>
        <w:pStyle w:val="Podpis"/>
        <w:spacing w:before="0" w:line="240" w:lineRule="auto"/>
        <w:rPr>
          <w:sz w:val="24"/>
          <w:szCs w:val="24"/>
        </w:rPr>
      </w:pPr>
    </w:p>
    <w:p w14:paraId="1E46D29C" w14:textId="77777777" w:rsidR="009E0CC7" w:rsidRDefault="009E0CC7" w:rsidP="007775B3">
      <w:pPr>
        <w:pStyle w:val="Podpis"/>
        <w:spacing w:before="0" w:line="240" w:lineRule="auto"/>
        <w:rPr>
          <w:sz w:val="24"/>
          <w:szCs w:val="24"/>
        </w:rPr>
      </w:pPr>
    </w:p>
    <w:p w14:paraId="422C44CC" w14:textId="12DC08B5" w:rsidR="007775B3" w:rsidRDefault="007775B3" w:rsidP="007775B3">
      <w:pPr>
        <w:pStyle w:val="Podpis"/>
        <w:spacing w:before="0" w:line="240" w:lineRule="auto"/>
        <w:rPr>
          <w:sz w:val="24"/>
          <w:szCs w:val="24"/>
        </w:rPr>
      </w:pPr>
      <w:r>
        <w:rPr>
          <w:sz w:val="24"/>
          <w:szCs w:val="24"/>
        </w:rPr>
        <w:t>Celková cena</w:t>
      </w:r>
    </w:p>
    <w:p w14:paraId="54C58057" w14:textId="37D976DA" w:rsidR="007775B3" w:rsidRDefault="007775B3" w:rsidP="00660646">
      <w:pPr>
        <w:pStyle w:val="Podpis"/>
        <w:spacing w:before="0" w:line="240" w:lineRule="auto"/>
        <w:jc w:val="center"/>
        <w:rPr>
          <w:sz w:val="24"/>
          <w:szCs w:val="24"/>
        </w:rPr>
      </w:pPr>
    </w:p>
    <w:tbl>
      <w:tblPr>
        <w:tblW w:w="12918" w:type="dxa"/>
        <w:tblCellMar>
          <w:left w:w="70" w:type="dxa"/>
          <w:right w:w="70" w:type="dxa"/>
        </w:tblCellMar>
        <w:tblLook w:val="04A0" w:firstRow="1" w:lastRow="0" w:firstColumn="1" w:lastColumn="0" w:noHBand="0" w:noVBand="1"/>
      </w:tblPr>
      <w:tblGrid>
        <w:gridCol w:w="5055"/>
        <w:gridCol w:w="2357"/>
        <w:gridCol w:w="2357"/>
        <w:gridCol w:w="3149"/>
      </w:tblGrid>
      <w:tr w:rsidR="006D34A1" w:rsidRPr="007775B3" w14:paraId="1AEE2907" w14:textId="77777777" w:rsidTr="006D34A1">
        <w:trPr>
          <w:trHeight w:val="504"/>
        </w:trPr>
        <w:tc>
          <w:tcPr>
            <w:tcW w:w="5055" w:type="dxa"/>
            <w:tcBorders>
              <w:top w:val="single" w:sz="8" w:space="0" w:color="auto"/>
              <w:left w:val="single" w:sz="8" w:space="0" w:color="auto"/>
              <w:bottom w:val="single" w:sz="4" w:space="0" w:color="auto"/>
              <w:right w:val="single" w:sz="4" w:space="0" w:color="auto"/>
            </w:tcBorders>
            <w:shd w:val="clear" w:color="000000" w:fill="203764"/>
            <w:noWrap/>
            <w:vAlign w:val="center"/>
            <w:hideMark/>
          </w:tcPr>
          <w:p w14:paraId="7F348CCB" w14:textId="77777777" w:rsidR="007775B3" w:rsidRPr="007775B3" w:rsidRDefault="007775B3" w:rsidP="007775B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Cs w:val="22"/>
                <w:lang w:eastAsia="cs-CZ"/>
              </w:rPr>
            </w:pPr>
            <w:r w:rsidRPr="007775B3">
              <w:rPr>
                <w:rFonts w:eastAsia="Times New Roman" w:cs="Calibri"/>
                <w:b/>
                <w:bCs/>
                <w:color w:val="F2F2F2"/>
                <w:szCs w:val="22"/>
                <w:lang w:eastAsia="cs-CZ"/>
              </w:rPr>
              <w:t>Název položky</w:t>
            </w:r>
          </w:p>
        </w:tc>
        <w:tc>
          <w:tcPr>
            <w:tcW w:w="2357" w:type="dxa"/>
            <w:tcBorders>
              <w:top w:val="single" w:sz="8" w:space="0" w:color="auto"/>
              <w:left w:val="nil"/>
              <w:bottom w:val="nil"/>
              <w:right w:val="single" w:sz="4" w:space="0" w:color="auto"/>
            </w:tcBorders>
            <w:shd w:val="clear" w:color="000000" w:fill="203764"/>
            <w:noWrap/>
            <w:vAlign w:val="center"/>
            <w:hideMark/>
          </w:tcPr>
          <w:p w14:paraId="1E0A3FC9" w14:textId="77777777" w:rsidR="007775B3" w:rsidRPr="007775B3" w:rsidRDefault="007775B3" w:rsidP="007775B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Cs w:val="22"/>
                <w:lang w:eastAsia="cs-CZ"/>
              </w:rPr>
            </w:pPr>
            <w:r w:rsidRPr="007775B3">
              <w:rPr>
                <w:rFonts w:eastAsia="Times New Roman" w:cs="Calibri"/>
                <w:b/>
                <w:bCs/>
                <w:color w:val="F2F2F2"/>
                <w:szCs w:val="22"/>
                <w:lang w:eastAsia="cs-CZ"/>
              </w:rPr>
              <w:t>Cena bez DPH</w:t>
            </w:r>
          </w:p>
        </w:tc>
        <w:tc>
          <w:tcPr>
            <w:tcW w:w="2357" w:type="dxa"/>
            <w:tcBorders>
              <w:top w:val="single" w:sz="8" w:space="0" w:color="auto"/>
              <w:left w:val="nil"/>
              <w:bottom w:val="nil"/>
              <w:right w:val="single" w:sz="4" w:space="0" w:color="auto"/>
            </w:tcBorders>
            <w:shd w:val="clear" w:color="000000" w:fill="203764"/>
            <w:noWrap/>
            <w:vAlign w:val="center"/>
            <w:hideMark/>
          </w:tcPr>
          <w:p w14:paraId="0A3DB533" w14:textId="77777777" w:rsidR="007775B3" w:rsidRPr="007775B3" w:rsidRDefault="007775B3" w:rsidP="007775B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Cs w:val="22"/>
                <w:lang w:eastAsia="cs-CZ"/>
              </w:rPr>
            </w:pPr>
            <w:r w:rsidRPr="007775B3">
              <w:rPr>
                <w:rFonts w:eastAsia="Times New Roman" w:cs="Calibri"/>
                <w:b/>
                <w:bCs/>
                <w:color w:val="F2F2F2"/>
                <w:szCs w:val="22"/>
                <w:lang w:eastAsia="cs-CZ"/>
              </w:rPr>
              <w:t>DPH</w:t>
            </w:r>
          </w:p>
        </w:tc>
        <w:tc>
          <w:tcPr>
            <w:tcW w:w="3149" w:type="dxa"/>
            <w:tcBorders>
              <w:top w:val="single" w:sz="8" w:space="0" w:color="auto"/>
              <w:left w:val="nil"/>
              <w:bottom w:val="nil"/>
              <w:right w:val="single" w:sz="8" w:space="0" w:color="auto"/>
            </w:tcBorders>
            <w:shd w:val="clear" w:color="000000" w:fill="203764"/>
            <w:noWrap/>
            <w:vAlign w:val="center"/>
            <w:hideMark/>
          </w:tcPr>
          <w:p w14:paraId="7C5D1B53" w14:textId="77777777" w:rsidR="007775B3" w:rsidRPr="007775B3" w:rsidRDefault="007775B3" w:rsidP="007775B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Cs w:val="22"/>
                <w:lang w:eastAsia="cs-CZ"/>
              </w:rPr>
            </w:pPr>
            <w:r w:rsidRPr="007775B3">
              <w:rPr>
                <w:rFonts w:eastAsia="Times New Roman" w:cs="Calibri"/>
                <w:b/>
                <w:bCs/>
                <w:color w:val="F2F2F2"/>
                <w:szCs w:val="22"/>
                <w:lang w:eastAsia="cs-CZ"/>
              </w:rPr>
              <w:t>Cena vč. DPH</w:t>
            </w:r>
          </w:p>
        </w:tc>
      </w:tr>
      <w:tr w:rsidR="007775B3" w:rsidRPr="007775B3" w14:paraId="2CE46580" w14:textId="77777777" w:rsidTr="006D34A1">
        <w:trPr>
          <w:trHeight w:val="795"/>
        </w:trPr>
        <w:tc>
          <w:tcPr>
            <w:tcW w:w="5055" w:type="dxa"/>
            <w:tcBorders>
              <w:top w:val="nil"/>
              <w:left w:val="single" w:sz="8" w:space="0" w:color="auto"/>
              <w:bottom w:val="single" w:sz="4" w:space="0" w:color="auto"/>
              <w:right w:val="single" w:sz="4" w:space="0" w:color="auto"/>
            </w:tcBorders>
            <w:shd w:val="clear" w:color="000000" w:fill="FF0000"/>
            <w:noWrap/>
            <w:vAlign w:val="center"/>
            <w:hideMark/>
          </w:tcPr>
          <w:p w14:paraId="3DA8BE58" w14:textId="77777777" w:rsidR="007775B3" w:rsidRPr="007775B3" w:rsidRDefault="007775B3" w:rsidP="007775B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Cs w:val="22"/>
                <w:lang w:eastAsia="cs-CZ"/>
              </w:rPr>
            </w:pPr>
            <w:r w:rsidRPr="007775B3">
              <w:rPr>
                <w:rFonts w:eastAsia="Times New Roman" w:cs="Calibri"/>
                <w:b/>
                <w:bCs/>
                <w:color w:val="FFFFFF"/>
                <w:szCs w:val="22"/>
                <w:lang w:eastAsia="cs-CZ"/>
              </w:rPr>
              <w:t>Celková cena za zajištění ubytování</w:t>
            </w:r>
          </w:p>
        </w:tc>
        <w:tc>
          <w:tcPr>
            <w:tcW w:w="2357" w:type="dxa"/>
            <w:tcBorders>
              <w:top w:val="single" w:sz="4" w:space="0" w:color="auto"/>
              <w:left w:val="nil"/>
              <w:bottom w:val="single" w:sz="4" w:space="0" w:color="auto"/>
              <w:right w:val="single" w:sz="4" w:space="0" w:color="auto"/>
            </w:tcBorders>
            <w:shd w:val="clear" w:color="auto" w:fill="auto"/>
            <w:noWrap/>
            <w:vAlign w:val="center"/>
            <w:hideMark/>
          </w:tcPr>
          <w:p w14:paraId="0D9B16C8" w14:textId="31BB41EE" w:rsidR="007775B3" w:rsidRPr="007775B3" w:rsidRDefault="007775B3" w:rsidP="007775B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Cs w:val="22"/>
                <w:lang w:eastAsia="cs-CZ"/>
              </w:rPr>
            </w:pPr>
            <w:r w:rsidRPr="007775B3">
              <w:rPr>
                <w:rFonts w:eastAsia="Times New Roman" w:cs="Calibri"/>
                <w:b/>
                <w:bCs/>
                <w:color w:val="000000"/>
                <w:szCs w:val="22"/>
                <w:lang w:eastAsia="cs-CZ"/>
              </w:rPr>
              <w:t>742</w:t>
            </w:r>
            <w:r w:rsidR="006D34A1">
              <w:rPr>
                <w:rFonts w:eastAsia="Times New Roman" w:cs="Calibri"/>
                <w:b/>
                <w:bCs/>
                <w:color w:val="000000"/>
                <w:szCs w:val="22"/>
                <w:lang w:eastAsia="cs-CZ"/>
              </w:rPr>
              <w:t xml:space="preserve"> </w:t>
            </w:r>
            <w:r w:rsidRPr="007775B3">
              <w:rPr>
                <w:rFonts w:eastAsia="Times New Roman" w:cs="Calibri"/>
                <w:b/>
                <w:bCs/>
                <w:color w:val="000000"/>
                <w:szCs w:val="22"/>
                <w:lang w:eastAsia="cs-CZ"/>
              </w:rPr>
              <w:t>000</w:t>
            </w:r>
          </w:p>
        </w:tc>
        <w:tc>
          <w:tcPr>
            <w:tcW w:w="2357" w:type="dxa"/>
            <w:tcBorders>
              <w:top w:val="single" w:sz="4" w:space="0" w:color="auto"/>
              <w:left w:val="nil"/>
              <w:bottom w:val="single" w:sz="4" w:space="0" w:color="auto"/>
              <w:right w:val="single" w:sz="4" w:space="0" w:color="auto"/>
            </w:tcBorders>
            <w:shd w:val="clear" w:color="auto" w:fill="auto"/>
            <w:noWrap/>
            <w:vAlign w:val="center"/>
            <w:hideMark/>
          </w:tcPr>
          <w:p w14:paraId="11C59DD9" w14:textId="77876D55" w:rsidR="007775B3" w:rsidRPr="007775B3" w:rsidRDefault="007775B3" w:rsidP="007775B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Cs w:val="22"/>
                <w:lang w:eastAsia="cs-CZ"/>
              </w:rPr>
            </w:pPr>
            <w:r w:rsidRPr="007775B3">
              <w:rPr>
                <w:rFonts w:eastAsia="Times New Roman" w:cs="Calibri"/>
                <w:b/>
                <w:bCs/>
                <w:color w:val="000000"/>
                <w:szCs w:val="22"/>
                <w:lang w:eastAsia="cs-CZ"/>
              </w:rPr>
              <w:t>74</w:t>
            </w:r>
            <w:r w:rsidR="006D34A1">
              <w:rPr>
                <w:rFonts w:eastAsia="Times New Roman" w:cs="Calibri"/>
                <w:b/>
                <w:bCs/>
                <w:color w:val="000000"/>
                <w:szCs w:val="22"/>
                <w:lang w:eastAsia="cs-CZ"/>
              </w:rPr>
              <w:t xml:space="preserve"> </w:t>
            </w:r>
            <w:r w:rsidRPr="007775B3">
              <w:rPr>
                <w:rFonts w:eastAsia="Times New Roman" w:cs="Calibri"/>
                <w:b/>
                <w:bCs/>
                <w:color w:val="000000"/>
                <w:szCs w:val="22"/>
                <w:lang w:eastAsia="cs-CZ"/>
              </w:rPr>
              <w:t>200</w:t>
            </w:r>
          </w:p>
        </w:tc>
        <w:tc>
          <w:tcPr>
            <w:tcW w:w="3149" w:type="dxa"/>
            <w:tcBorders>
              <w:top w:val="single" w:sz="4" w:space="0" w:color="auto"/>
              <w:left w:val="nil"/>
              <w:bottom w:val="single" w:sz="4" w:space="0" w:color="auto"/>
              <w:right w:val="single" w:sz="8" w:space="0" w:color="auto"/>
            </w:tcBorders>
            <w:shd w:val="clear" w:color="auto" w:fill="auto"/>
            <w:noWrap/>
            <w:vAlign w:val="center"/>
            <w:hideMark/>
          </w:tcPr>
          <w:p w14:paraId="6545413B" w14:textId="6E4DA97A" w:rsidR="007775B3" w:rsidRPr="007775B3" w:rsidRDefault="007775B3" w:rsidP="007775B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Cs w:val="22"/>
                <w:lang w:eastAsia="cs-CZ"/>
              </w:rPr>
            </w:pPr>
            <w:r w:rsidRPr="007775B3">
              <w:rPr>
                <w:rFonts w:eastAsia="Times New Roman" w:cs="Calibri"/>
                <w:b/>
                <w:bCs/>
                <w:color w:val="000000"/>
                <w:szCs w:val="22"/>
                <w:lang w:eastAsia="cs-CZ"/>
              </w:rPr>
              <w:t>816</w:t>
            </w:r>
            <w:r w:rsidR="006D34A1">
              <w:rPr>
                <w:rFonts w:eastAsia="Times New Roman" w:cs="Calibri"/>
                <w:b/>
                <w:bCs/>
                <w:color w:val="000000"/>
                <w:szCs w:val="22"/>
                <w:lang w:eastAsia="cs-CZ"/>
              </w:rPr>
              <w:t xml:space="preserve"> </w:t>
            </w:r>
            <w:r w:rsidRPr="007775B3">
              <w:rPr>
                <w:rFonts w:eastAsia="Times New Roman" w:cs="Calibri"/>
                <w:b/>
                <w:bCs/>
                <w:color w:val="000000"/>
                <w:szCs w:val="22"/>
                <w:lang w:eastAsia="cs-CZ"/>
              </w:rPr>
              <w:t>200</w:t>
            </w:r>
          </w:p>
        </w:tc>
      </w:tr>
      <w:tr w:rsidR="007775B3" w:rsidRPr="007775B3" w14:paraId="3BA2988C" w14:textId="77777777" w:rsidTr="006D34A1">
        <w:trPr>
          <w:trHeight w:val="857"/>
        </w:trPr>
        <w:tc>
          <w:tcPr>
            <w:tcW w:w="5055" w:type="dxa"/>
            <w:tcBorders>
              <w:top w:val="nil"/>
              <w:left w:val="single" w:sz="8" w:space="0" w:color="auto"/>
              <w:bottom w:val="single" w:sz="4" w:space="0" w:color="auto"/>
              <w:right w:val="single" w:sz="4" w:space="0" w:color="auto"/>
            </w:tcBorders>
            <w:shd w:val="clear" w:color="000000" w:fill="FF0000"/>
            <w:noWrap/>
            <w:vAlign w:val="center"/>
            <w:hideMark/>
          </w:tcPr>
          <w:p w14:paraId="5116BD03" w14:textId="77777777" w:rsidR="007775B3" w:rsidRPr="007775B3" w:rsidRDefault="007775B3" w:rsidP="007775B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Cs w:val="22"/>
                <w:lang w:eastAsia="cs-CZ"/>
              </w:rPr>
            </w:pPr>
            <w:r w:rsidRPr="007775B3">
              <w:rPr>
                <w:rFonts w:eastAsia="Times New Roman" w:cs="Calibri"/>
                <w:b/>
                <w:bCs/>
                <w:color w:val="FFFFFF"/>
                <w:szCs w:val="22"/>
                <w:lang w:eastAsia="cs-CZ"/>
              </w:rPr>
              <w:t>Celková cena za zajištění konference</w:t>
            </w:r>
          </w:p>
        </w:tc>
        <w:tc>
          <w:tcPr>
            <w:tcW w:w="2357" w:type="dxa"/>
            <w:tcBorders>
              <w:top w:val="nil"/>
              <w:left w:val="nil"/>
              <w:bottom w:val="single" w:sz="4" w:space="0" w:color="auto"/>
              <w:right w:val="single" w:sz="4" w:space="0" w:color="auto"/>
            </w:tcBorders>
            <w:shd w:val="clear" w:color="auto" w:fill="auto"/>
            <w:noWrap/>
            <w:vAlign w:val="center"/>
            <w:hideMark/>
          </w:tcPr>
          <w:p w14:paraId="705DE9F0" w14:textId="77DD154F" w:rsidR="007775B3" w:rsidRPr="007775B3" w:rsidRDefault="007775B3" w:rsidP="007775B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Cs w:val="22"/>
                <w:lang w:eastAsia="cs-CZ"/>
              </w:rPr>
            </w:pPr>
            <w:r w:rsidRPr="007775B3">
              <w:rPr>
                <w:rFonts w:eastAsia="Times New Roman" w:cs="Calibri"/>
                <w:b/>
                <w:bCs/>
                <w:color w:val="000000"/>
                <w:szCs w:val="22"/>
                <w:lang w:eastAsia="cs-CZ"/>
              </w:rPr>
              <w:t>541</w:t>
            </w:r>
            <w:r w:rsidR="006D34A1">
              <w:rPr>
                <w:rFonts w:eastAsia="Times New Roman" w:cs="Calibri"/>
                <w:b/>
                <w:bCs/>
                <w:color w:val="000000"/>
                <w:szCs w:val="22"/>
                <w:lang w:eastAsia="cs-CZ"/>
              </w:rPr>
              <w:t xml:space="preserve"> </w:t>
            </w:r>
            <w:r w:rsidRPr="007775B3">
              <w:rPr>
                <w:rFonts w:eastAsia="Times New Roman" w:cs="Calibri"/>
                <w:b/>
                <w:bCs/>
                <w:color w:val="000000"/>
                <w:szCs w:val="22"/>
                <w:lang w:eastAsia="cs-CZ"/>
              </w:rPr>
              <w:t>589</w:t>
            </w:r>
          </w:p>
        </w:tc>
        <w:tc>
          <w:tcPr>
            <w:tcW w:w="2357" w:type="dxa"/>
            <w:tcBorders>
              <w:top w:val="nil"/>
              <w:left w:val="nil"/>
              <w:bottom w:val="single" w:sz="4" w:space="0" w:color="auto"/>
              <w:right w:val="single" w:sz="4" w:space="0" w:color="auto"/>
            </w:tcBorders>
            <w:shd w:val="clear" w:color="auto" w:fill="auto"/>
            <w:noWrap/>
            <w:vAlign w:val="center"/>
            <w:hideMark/>
          </w:tcPr>
          <w:p w14:paraId="5DE491D3" w14:textId="217A5CFA" w:rsidR="007775B3" w:rsidRPr="007775B3" w:rsidRDefault="007775B3" w:rsidP="007775B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Cs w:val="22"/>
                <w:lang w:eastAsia="cs-CZ"/>
              </w:rPr>
            </w:pPr>
            <w:r w:rsidRPr="007775B3">
              <w:rPr>
                <w:rFonts w:eastAsia="Times New Roman" w:cs="Calibri"/>
                <w:b/>
                <w:bCs/>
                <w:color w:val="000000"/>
                <w:szCs w:val="22"/>
                <w:lang w:eastAsia="cs-CZ"/>
              </w:rPr>
              <w:t>74</w:t>
            </w:r>
            <w:r w:rsidR="006D34A1">
              <w:rPr>
                <w:rFonts w:eastAsia="Times New Roman" w:cs="Calibri"/>
                <w:b/>
                <w:bCs/>
                <w:color w:val="000000"/>
                <w:szCs w:val="22"/>
                <w:lang w:eastAsia="cs-CZ"/>
              </w:rPr>
              <w:t xml:space="preserve"> </w:t>
            </w:r>
            <w:r w:rsidRPr="007775B3">
              <w:rPr>
                <w:rFonts w:eastAsia="Times New Roman" w:cs="Calibri"/>
                <w:b/>
                <w:bCs/>
                <w:color w:val="000000"/>
                <w:szCs w:val="22"/>
                <w:lang w:eastAsia="cs-CZ"/>
              </w:rPr>
              <w:t>761</w:t>
            </w:r>
          </w:p>
        </w:tc>
        <w:tc>
          <w:tcPr>
            <w:tcW w:w="3149" w:type="dxa"/>
            <w:tcBorders>
              <w:top w:val="nil"/>
              <w:left w:val="nil"/>
              <w:bottom w:val="single" w:sz="4" w:space="0" w:color="auto"/>
              <w:right w:val="single" w:sz="8" w:space="0" w:color="auto"/>
            </w:tcBorders>
            <w:shd w:val="clear" w:color="auto" w:fill="auto"/>
            <w:noWrap/>
            <w:vAlign w:val="center"/>
            <w:hideMark/>
          </w:tcPr>
          <w:p w14:paraId="24BB2C63" w14:textId="346B922D" w:rsidR="007775B3" w:rsidRPr="007775B3" w:rsidRDefault="007775B3" w:rsidP="007775B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Cs w:val="22"/>
                <w:lang w:eastAsia="cs-CZ"/>
              </w:rPr>
            </w:pPr>
            <w:r w:rsidRPr="007775B3">
              <w:rPr>
                <w:rFonts w:eastAsia="Times New Roman" w:cs="Calibri"/>
                <w:b/>
                <w:bCs/>
                <w:color w:val="000000"/>
                <w:szCs w:val="22"/>
                <w:lang w:eastAsia="cs-CZ"/>
              </w:rPr>
              <w:t>616</w:t>
            </w:r>
            <w:r w:rsidR="006D34A1">
              <w:rPr>
                <w:rFonts w:eastAsia="Times New Roman" w:cs="Calibri"/>
                <w:b/>
                <w:bCs/>
                <w:color w:val="000000"/>
                <w:szCs w:val="22"/>
                <w:lang w:eastAsia="cs-CZ"/>
              </w:rPr>
              <w:t xml:space="preserve"> </w:t>
            </w:r>
            <w:r w:rsidRPr="007775B3">
              <w:rPr>
                <w:rFonts w:eastAsia="Times New Roman" w:cs="Calibri"/>
                <w:b/>
                <w:bCs/>
                <w:color w:val="000000"/>
                <w:szCs w:val="22"/>
                <w:lang w:eastAsia="cs-CZ"/>
              </w:rPr>
              <w:t>350</w:t>
            </w:r>
          </w:p>
        </w:tc>
      </w:tr>
      <w:tr w:rsidR="006D34A1" w:rsidRPr="007775B3" w14:paraId="6E7B1FC2" w14:textId="77777777" w:rsidTr="006D34A1">
        <w:trPr>
          <w:trHeight w:val="566"/>
        </w:trPr>
        <w:tc>
          <w:tcPr>
            <w:tcW w:w="5055" w:type="dxa"/>
            <w:tcBorders>
              <w:top w:val="nil"/>
              <w:left w:val="single" w:sz="8" w:space="0" w:color="auto"/>
              <w:bottom w:val="single" w:sz="8" w:space="0" w:color="auto"/>
              <w:right w:val="single" w:sz="4" w:space="0" w:color="auto"/>
            </w:tcBorders>
            <w:shd w:val="clear" w:color="000000" w:fill="203764"/>
            <w:noWrap/>
            <w:vAlign w:val="center"/>
            <w:hideMark/>
          </w:tcPr>
          <w:p w14:paraId="67C310BE" w14:textId="77777777" w:rsidR="007775B3" w:rsidRPr="007775B3" w:rsidRDefault="007775B3" w:rsidP="007775B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2F2F2"/>
                <w:sz w:val="28"/>
                <w:szCs w:val="28"/>
                <w:lang w:eastAsia="cs-CZ"/>
              </w:rPr>
            </w:pPr>
            <w:r w:rsidRPr="007775B3">
              <w:rPr>
                <w:rFonts w:eastAsia="Times New Roman" w:cs="Calibri"/>
                <w:b/>
                <w:bCs/>
                <w:color w:val="F2F2F2"/>
                <w:sz w:val="28"/>
                <w:szCs w:val="28"/>
                <w:lang w:eastAsia="cs-CZ"/>
              </w:rPr>
              <w:t>Cena celkem</w:t>
            </w:r>
          </w:p>
        </w:tc>
        <w:tc>
          <w:tcPr>
            <w:tcW w:w="2357" w:type="dxa"/>
            <w:tcBorders>
              <w:top w:val="nil"/>
              <w:left w:val="nil"/>
              <w:bottom w:val="single" w:sz="8" w:space="0" w:color="auto"/>
              <w:right w:val="single" w:sz="4" w:space="0" w:color="auto"/>
            </w:tcBorders>
            <w:shd w:val="clear" w:color="000000" w:fill="203764"/>
            <w:noWrap/>
            <w:vAlign w:val="center"/>
            <w:hideMark/>
          </w:tcPr>
          <w:p w14:paraId="416639B7" w14:textId="0CD8B9E6" w:rsidR="007775B3" w:rsidRPr="007775B3" w:rsidRDefault="007775B3" w:rsidP="007775B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 w:val="28"/>
                <w:szCs w:val="28"/>
                <w:lang w:eastAsia="cs-CZ"/>
              </w:rPr>
            </w:pPr>
            <w:r w:rsidRPr="007775B3">
              <w:rPr>
                <w:rFonts w:eastAsia="Times New Roman" w:cs="Calibri"/>
                <w:b/>
                <w:bCs/>
                <w:color w:val="F2F2F2"/>
                <w:sz w:val="28"/>
                <w:szCs w:val="28"/>
                <w:lang w:eastAsia="cs-CZ"/>
              </w:rPr>
              <w:t>1</w:t>
            </w:r>
            <w:r w:rsidRPr="00523200">
              <w:rPr>
                <w:rFonts w:eastAsia="Times New Roman" w:cs="Calibri"/>
                <w:b/>
                <w:bCs/>
                <w:color w:val="F2F2F2"/>
                <w:sz w:val="28"/>
                <w:szCs w:val="28"/>
                <w:lang w:eastAsia="cs-CZ"/>
              </w:rPr>
              <w:t> </w:t>
            </w:r>
            <w:r w:rsidRPr="007775B3">
              <w:rPr>
                <w:rFonts w:eastAsia="Times New Roman" w:cs="Calibri"/>
                <w:b/>
                <w:bCs/>
                <w:color w:val="F2F2F2"/>
                <w:sz w:val="28"/>
                <w:szCs w:val="28"/>
                <w:lang w:eastAsia="cs-CZ"/>
              </w:rPr>
              <w:t>283</w:t>
            </w:r>
            <w:r w:rsidRPr="00523200">
              <w:rPr>
                <w:rFonts w:eastAsia="Times New Roman" w:cs="Calibri"/>
                <w:b/>
                <w:bCs/>
                <w:color w:val="F2F2F2"/>
                <w:sz w:val="28"/>
                <w:szCs w:val="28"/>
                <w:lang w:eastAsia="cs-CZ"/>
              </w:rPr>
              <w:t> </w:t>
            </w:r>
            <w:r w:rsidRPr="007775B3">
              <w:rPr>
                <w:rFonts w:eastAsia="Times New Roman" w:cs="Calibri"/>
                <w:b/>
                <w:bCs/>
                <w:color w:val="F2F2F2"/>
                <w:sz w:val="28"/>
                <w:szCs w:val="28"/>
                <w:lang w:eastAsia="cs-CZ"/>
              </w:rPr>
              <w:t>589</w:t>
            </w:r>
            <w:r w:rsidRPr="00523200">
              <w:rPr>
                <w:rFonts w:eastAsia="Times New Roman" w:cs="Calibri"/>
                <w:b/>
                <w:bCs/>
                <w:color w:val="F2F2F2"/>
                <w:sz w:val="28"/>
                <w:szCs w:val="28"/>
                <w:lang w:eastAsia="cs-CZ"/>
              </w:rPr>
              <w:t>,- Kč</w:t>
            </w:r>
          </w:p>
        </w:tc>
        <w:tc>
          <w:tcPr>
            <w:tcW w:w="2357" w:type="dxa"/>
            <w:tcBorders>
              <w:top w:val="nil"/>
              <w:left w:val="nil"/>
              <w:bottom w:val="single" w:sz="8" w:space="0" w:color="auto"/>
              <w:right w:val="single" w:sz="4" w:space="0" w:color="auto"/>
            </w:tcBorders>
            <w:shd w:val="clear" w:color="000000" w:fill="203764"/>
            <w:noWrap/>
            <w:vAlign w:val="center"/>
            <w:hideMark/>
          </w:tcPr>
          <w:p w14:paraId="09C10284" w14:textId="75855AA3" w:rsidR="007775B3" w:rsidRPr="007775B3" w:rsidRDefault="007775B3" w:rsidP="007775B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 w:val="28"/>
                <w:szCs w:val="28"/>
                <w:lang w:eastAsia="cs-CZ"/>
              </w:rPr>
            </w:pPr>
            <w:r w:rsidRPr="007775B3">
              <w:rPr>
                <w:rFonts w:eastAsia="Times New Roman" w:cs="Calibri"/>
                <w:b/>
                <w:bCs/>
                <w:color w:val="F2F2F2"/>
                <w:sz w:val="28"/>
                <w:szCs w:val="28"/>
                <w:lang w:eastAsia="cs-CZ"/>
              </w:rPr>
              <w:t>148</w:t>
            </w:r>
            <w:r w:rsidRPr="00523200">
              <w:rPr>
                <w:rFonts w:eastAsia="Times New Roman" w:cs="Calibri"/>
                <w:b/>
                <w:bCs/>
                <w:color w:val="F2F2F2"/>
                <w:sz w:val="28"/>
                <w:szCs w:val="28"/>
                <w:lang w:eastAsia="cs-CZ"/>
              </w:rPr>
              <w:t> </w:t>
            </w:r>
            <w:r w:rsidRPr="007775B3">
              <w:rPr>
                <w:rFonts w:eastAsia="Times New Roman" w:cs="Calibri"/>
                <w:b/>
                <w:bCs/>
                <w:color w:val="F2F2F2"/>
                <w:sz w:val="28"/>
                <w:szCs w:val="28"/>
                <w:lang w:eastAsia="cs-CZ"/>
              </w:rPr>
              <w:t>961</w:t>
            </w:r>
            <w:r w:rsidRPr="00523200">
              <w:rPr>
                <w:rFonts w:eastAsia="Times New Roman" w:cs="Calibri"/>
                <w:b/>
                <w:bCs/>
                <w:color w:val="F2F2F2"/>
                <w:sz w:val="28"/>
                <w:szCs w:val="28"/>
                <w:lang w:eastAsia="cs-CZ"/>
              </w:rPr>
              <w:t>,- Kč</w:t>
            </w:r>
          </w:p>
        </w:tc>
        <w:tc>
          <w:tcPr>
            <w:tcW w:w="3149" w:type="dxa"/>
            <w:tcBorders>
              <w:top w:val="nil"/>
              <w:left w:val="nil"/>
              <w:bottom w:val="single" w:sz="8" w:space="0" w:color="auto"/>
              <w:right w:val="single" w:sz="8" w:space="0" w:color="auto"/>
            </w:tcBorders>
            <w:shd w:val="clear" w:color="000000" w:fill="203764"/>
            <w:noWrap/>
            <w:vAlign w:val="center"/>
            <w:hideMark/>
          </w:tcPr>
          <w:p w14:paraId="4C8A3E0C" w14:textId="6CDAB40E" w:rsidR="007775B3" w:rsidRPr="007775B3" w:rsidRDefault="007775B3" w:rsidP="007775B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 w:val="28"/>
                <w:szCs w:val="28"/>
                <w:lang w:eastAsia="cs-CZ"/>
              </w:rPr>
            </w:pPr>
            <w:r w:rsidRPr="007775B3">
              <w:rPr>
                <w:rFonts w:eastAsia="Times New Roman" w:cs="Calibri"/>
                <w:b/>
                <w:bCs/>
                <w:color w:val="F2F2F2"/>
                <w:sz w:val="28"/>
                <w:szCs w:val="28"/>
                <w:lang w:eastAsia="cs-CZ"/>
              </w:rPr>
              <w:t>1</w:t>
            </w:r>
            <w:r w:rsidRPr="00523200">
              <w:rPr>
                <w:rFonts w:eastAsia="Times New Roman" w:cs="Calibri"/>
                <w:b/>
                <w:bCs/>
                <w:color w:val="F2F2F2"/>
                <w:sz w:val="28"/>
                <w:szCs w:val="28"/>
                <w:lang w:eastAsia="cs-CZ"/>
              </w:rPr>
              <w:t> </w:t>
            </w:r>
            <w:r w:rsidRPr="007775B3">
              <w:rPr>
                <w:rFonts w:eastAsia="Times New Roman" w:cs="Calibri"/>
                <w:b/>
                <w:bCs/>
                <w:color w:val="F2F2F2"/>
                <w:sz w:val="28"/>
                <w:szCs w:val="28"/>
                <w:lang w:eastAsia="cs-CZ"/>
              </w:rPr>
              <w:t>432</w:t>
            </w:r>
            <w:r w:rsidRPr="00523200">
              <w:rPr>
                <w:rFonts w:eastAsia="Times New Roman" w:cs="Calibri"/>
                <w:b/>
                <w:bCs/>
                <w:color w:val="F2F2F2"/>
                <w:sz w:val="28"/>
                <w:szCs w:val="28"/>
                <w:lang w:eastAsia="cs-CZ"/>
              </w:rPr>
              <w:t> </w:t>
            </w:r>
            <w:r w:rsidRPr="007775B3">
              <w:rPr>
                <w:rFonts w:eastAsia="Times New Roman" w:cs="Calibri"/>
                <w:b/>
                <w:bCs/>
                <w:color w:val="F2F2F2"/>
                <w:sz w:val="28"/>
                <w:szCs w:val="28"/>
                <w:lang w:eastAsia="cs-CZ"/>
              </w:rPr>
              <w:t>550</w:t>
            </w:r>
            <w:r w:rsidRPr="00523200">
              <w:rPr>
                <w:rFonts w:eastAsia="Times New Roman" w:cs="Calibri"/>
                <w:b/>
                <w:bCs/>
                <w:color w:val="F2F2F2"/>
                <w:sz w:val="28"/>
                <w:szCs w:val="28"/>
                <w:lang w:eastAsia="cs-CZ"/>
              </w:rPr>
              <w:t>,- Kč</w:t>
            </w:r>
          </w:p>
        </w:tc>
      </w:tr>
    </w:tbl>
    <w:p w14:paraId="2CB15C98" w14:textId="7969FE68" w:rsidR="007775B3" w:rsidRDefault="007775B3" w:rsidP="00660646">
      <w:pPr>
        <w:pStyle w:val="Podpis"/>
        <w:spacing w:before="0" w:line="240" w:lineRule="auto"/>
        <w:jc w:val="center"/>
        <w:rPr>
          <w:sz w:val="24"/>
          <w:szCs w:val="24"/>
        </w:rPr>
      </w:pPr>
    </w:p>
    <w:p w14:paraId="7251DF0E" w14:textId="49E6FEEB" w:rsidR="007775B3" w:rsidRDefault="007775B3" w:rsidP="00660646">
      <w:pPr>
        <w:pStyle w:val="Podpis"/>
        <w:spacing w:before="0" w:line="240" w:lineRule="auto"/>
        <w:jc w:val="center"/>
        <w:rPr>
          <w:sz w:val="24"/>
          <w:szCs w:val="24"/>
        </w:rPr>
      </w:pPr>
    </w:p>
    <w:p w14:paraId="4F1D29C4" w14:textId="77777777" w:rsidR="00523200" w:rsidRDefault="00523200" w:rsidP="007775B3">
      <w:pPr>
        <w:pStyle w:val="Podpis"/>
        <w:spacing w:before="0" w:line="240" w:lineRule="auto"/>
        <w:rPr>
          <w:sz w:val="24"/>
          <w:szCs w:val="24"/>
        </w:rPr>
      </w:pPr>
    </w:p>
    <w:p w14:paraId="7A8997B7" w14:textId="77777777" w:rsidR="00523200" w:rsidRDefault="00523200" w:rsidP="007775B3">
      <w:pPr>
        <w:pStyle w:val="Podpis"/>
        <w:spacing w:before="0" w:line="240" w:lineRule="auto"/>
        <w:rPr>
          <w:sz w:val="24"/>
          <w:szCs w:val="24"/>
        </w:rPr>
      </w:pPr>
    </w:p>
    <w:p w14:paraId="6D63E468" w14:textId="77777777" w:rsidR="00523200" w:rsidRDefault="00523200" w:rsidP="007775B3">
      <w:pPr>
        <w:pStyle w:val="Podpis"/>
        <w:spacing w:before="0" w:line="240" w:lineRule="auto"/>
        <w:rPr>
          <w:sz w:val="24"/>
          <w:szCs w:val="24"/>
        </w:rPr>
      </w:pPr>
    </w:p>
    <w:p w14:paraId="6D756855" w14:textId="77777777" w:rsidR="00523200" w:rsidRDefault="00523200" w:rsidP="007775B3">
      <w:pPr>
        <w:pStyle w:val="Podpis"/>
        <w:spacing w:before="0" w:line="240" w:lineRule="auto"/>
        <w:rPr>
          <w:sz w:val="24"/>
          <w:szCs w:val="24"/>
        </w:rPr>
      </w:pPr>
    </w:p>
    <w:p w14:paraId="790D0F60" w14:textId="77777777" w:rsidR="00523200" w:rsidRDefault="00523200" w:rsidP="007775B3">
      <w:pPr>
        <w:pStyle w:val="Podpis"/>
        <w:spacing w:before="0" w:line="240" w:lineRule="auto"/>
        <w:rPr>
          <w:sz w:val="24"/>
          <w:szCs w:val="24"/>
        </w:rPr>
      </w:pPr>
    </w:p>
    <w:p w14:paraId="6339C3E8" w14:textId="77777777" w:rsidR="00523200" w:rsidRDefault="00523200" w:rsidP="007775B3">
      <w:pPr>
        <w:pStyle w:val="Podpis"/>
        <w:spacing w:before="0" w:line="240" w:lineRule="auto"/>
        <w:rPr>
          <w:sz w:val="24"/>
          <w:szCs w:val="24"/>
        </w:rPr>
      </w:pPr>
    </w:p>
    <w:p w14:paraId="1ADA6D21" w14:textId="77777777" w:rsidR="00523200" w:rsidRDefault="00523200" w:rsidP="007775B3">
      <w:pPr>
        <w:pStyle w:val="Podpis"/>
        <w:spacing w:before="0" w:line="240" w:lineRule="auto"/>
        <w:rPr>
          <w:sz w:val="24"/>
          <w:szCs w:val="24"/>
        </w:rPr>
      </w:pPr>
    </w:p>
    <w:p w14:paraId="3C797052" w14:textId="77777777" w:rsidR="00523200" w:rsidRDefault="00523200" w:rsidP="007775B3">
      <w:pPr>
        <w:pStyle w:val="Podpis"/>
        <w:spacing w:before="0" w:line="240" w:lineRule="auto"/>
        <w:rPr>
          <w:sz w:val="24"/>
          <w:szCs w:val="24"/>
        </w:rPr>
      </w:pPr>
    </w:p>
    <w:p w14:paraId="62EEA8BC" w14:textId="77777777" w:rsidR="00523200" w:rsidRDefault="00523200" w:rsidP="007775B3">
      <w:pPr>
        <w:pStyle w:val="Podpis"/>
        <w:spacing w:before="0" w:line="240" w:lineRule="auto"/>
        <w:rPr>
          <w:sz w:val="24"/>
          <w:szCs w:val="24"/>
        </w:rPr>
      </w:pPr>
    </w:p>
    <w:p w14:paraId="4943EF7F" w14:textId="77777777" w:rsidR="00523200" w:rsidRDefault="00523200" w:rsidP="007775B3">
      <w:pPr>
        <w:pStyle w:val="Podpis"/>
        <w:spacing w:before="0" w:line="240" w:lineRule="auto"/>
        <w:rPr>
          <w:sz w:val="24"/>
          <w:szCs w:val="24"/>
        </w:rPr>
      </w:pPr>
    </w:p>
    <w:p w14:paraId="2FD42E0C" w14:textId="77777777" w:rsidR="00523200" w:rsidRDefault="00523200" w:rsidP="007775B3">
      <w:pPr>
        <w:pStyle w:val="Podpis"/>
        <w:spacing w:before="0" w:line="240" w:lineRule="auto"/>
        <w:rPr>
          <w:sz w:val="24"/>
          <w:szCs w:val="24"/>
        </w:rPr>
      </w:pPr>
    </w:p>
    <w:p w14:paraId="1D71520D" w14:textId="77777777" w:rsidR="00523200" w:rsidRDefault="00523200" w:rsidP="007775B3">
      <w:pPr>
        <w:pStyle w:val="Podpis"/>
        <w:spacing w:before="0" w:line="240" w:lineRule="auto"/>
        <w:rPr>
          <w:sz w:val="24"/>
          <w:szCs w:val="24"/>
        </w:rPr>
      </w:pPr>
    </w:p>
    <w:p w14:paraId="15C6F593" w14:textId="77777777" w:rsidR="00523200" w:rsidRDefault="00523200" w:rsidP="007775B3">
      <w:pPr>
        <w:pStyle w:val="Podpis"/>
        <w:spacing w:before="0" w:line="240" w:lineRule="auto"/>
        <w:rPr>
          <w:sz w:val="24"/>
          <w:szCs w:val="24"/>
        </w:rPr>
      </w:pPr>
    </w:p>
    <w:p w14:paraId="68EF10D6" w14:textId="77777777" w:rsidR="00523200" w:rsidRDefault="00523200" w:rsidP="007775B3">
      <w:pPr>
        <w:pStyle w:val="Podpis"/>
        <w:spacing w:before="0" w:line="240" w:lineRule="auto"/>
        <w:rPr>
          <w:sz w:val="24"/>
          <w:szCs w:val="24"/>
        </w:rPr>
      </w:pPr>
    </w:p>
    <w:p w14:paraId="3DCE4753" w14:textId="2E3F4DC6" w:rsidR="007775B3" w:rsidRDefault="00523200" w:rsidP="007775B3">
      <w:pPr>
        <w:pStyle w:val="Podpis"/>
        <w:spacing w:before="0" w:line="240" w:lineRule="auto"/>
        <w:rPr>
          <w:sz w:val="24"/>
          <w:szCs w:val="24"/>
        </w:rPr>
      </w:pPr>
      <w:proofErr w:type="gramStart"/>
      <w:r>
        <w:rPr>
          <w:sz w:val="24"/>
          <w:szCs w:val="24"/>
        </w:rPr>
        <w:t>K</w:t>
      </w:r>
      <w:r w:rsidR="007775B3">
        <w:rPr>
          <w:sz w:val="24"/>
          <w:szCs w:val="24"/>
        </w:rPr>
        <w:t>alkulace</w:t>
      </w:r>
      <w:r>
        <w:rPr>
          <w:sz w:val="24"/>
          <w:szCs w:val="24"/>
        </w:rPr>
        <w:t xml:space="preserve"> - zajištění</w:t>
      </w:r>
      <w:proofErr w:type="gramEnd"/>
      <w:r>
        <w:rPr>
          <w:sz w:val="24"/>
          <w:szCs w:val="24"/>
        </w:rPr>
        <w:t xml:space="preserve"> </w:t>
      </w:r>
      <w:r w:rsidR="007775B3">
        <w:rPr>
          <w:sz w:val="24"/>
          <w:szCs w:val="24"/>
        </w:rPr>
        <w:t>UBYTOVÁNÍ</w:t>
      </w:r>
    </w:p>
    <w:p w14:paraId="7E9BC2B8" w14:textId="09B5415A" w:rsidR="007775B3" w:rsidRDefault="007775B3" w:rsidP="007775B3">
      <w:pPr>
        <w:pStyle w:val="Podpis"/>
        <w:spacing w:before="0" w:line="240" w:lineRule="auto"/>
        <w:rPr>
          <w:sz w:val="24"/>
          <w:szCs w:val="24"/>
        </w:rPr>
      </w:pPr>
    </w:p>
    <w:tbl>
      <w:tblPr>
        <w:tblW w:w="12984" w:type="dxa"/>
        <w:tblCellMar>
          <w:left w:w="70" w:type="dxa"/>
          <w:right w:w="70" w:type="dxa"/>
        </w:tblCellMar>
        <w:tblLook w:val="04A0" w:firstRow="1" w:lastRow="0" w:firstColumn="1" w:lastColumn="0" w:noHBand="0" w:noVBand="1"/>
      </w:tblPr>
      <w:tblGrid>
        <w:gridCol w:w="1550"/>
        <w:gridCol w:w="1846"/>
        <w:gridCol w:w="1078"/>
        <w:gridCol w:w="1990"/>
        <w:gridCol w:w="1470"/>
        <w:gridCol w:w="1470"/>
        <w:gridCol w:w="1218"/>
        <w:gridCol w:w="1043"/>
        <w:gridCol w:w="1319"/>
      </w:tblGrid>
      <w:tr w:rsidR="00523200" w:rsidRPr="00523200" w14:paraId="58C936B8" w14:textId="77777777" w:rsidTr="00523200">
        <w:trPr>
          <w:trHeight w:val="765"/>
        </w:trPr>
        <w:tc>
          <w:tcPr>
            <w:tcW w:w="1550" w:type="dxa"/>
            <w:tcBorders>
              <w:top w:val="single" w:sz="8" w:space="0" w:color="auto"/>
              <w:left w:val="single" w:sz="8" w:space="0" w:color="auto"/>
              <w:bottom w:val="nil"/>
              <w:right w:val="single" w:sz="4" w:space="0" w:color="auto"/>
            </w:tcBorders>
            <w:shd w:val="clear" w:color="000000" w:fill="203764"/>
            <w:noWrap/>
            <w:vAlign w:val="center"/>
            <w:hideMark/>
          </w:tcPr>
          <w:p w14:paraId="7F69B0EA" w14:textId="77777777" w:rsidR="00523200" w:rsidRPr="00523200" w:rsidRDefault="00523200" w:rsidP="0052320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Cs w:val="22"/>
                <w:lang w:eastAsia="cs-CZ"/>
              </w:rPr>
            </w:pPr>
            <w:r w:rsidRPr="00523200">
              <w:rPr>
                <w:rFonts w:eastAsia="Times New Roman" w:cs="Calibri"/>
                <w:b/>
                <w:bCs/>
                <w:color w:val="F2F2F2"/>
                <w:szCs w:val="22"/>
                <w:lang w:eastAsia="cs-CZ"/>
              </w:rPr>
              <w:t>Termín</w:t>
            </w:r>
          </w:p>
        </w:tc>
        <w:tc>
          <w:tcPr>
            <w:tcW w:w="1846" w:type="dxa"/>
            <w:tcBorders>
              <w:top w:val="single" w:sz="8" w:space="0" w:color="auto"/>
              <w:left w:val="nil"/>
              <w:bottom w:val="nil"/>
              <w:right w:val="single" w:sz="4" w:space="0" w:color="auto"/>
            </w:tcBorders>
            <w:shd w:val="clear" w:color="000000" w:fill="203764"/>
            <w:noWrap/>
            <w:vAlign w:val="center"/>
            <w:hideMark/>
          </w:tcPr>
          <w:p w14:paraId="14B4F2FA" w14:textId="77777777" w:rsidR="00523200" w:rsidRPr="00523200" w:rsidRDefault="00523200" w:rsidP="0052320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Cs w:val="22"/>
                <w:lang w:eastAsia="cs-CZ"/>
              </w:rPr>
            </w:pPr>
            <w:r w:rsidRPr="00523200">
              <w:rPr>
                <w:rFonts w:eastAsia="Times New Roman" w:cs="Calibri"/>
                <w:b/>
                <w:bCs/>
                <w:color w:val="F2F2F2"/>
                <w:szCs w:val="22"/>
                <w:lang w:eastAsia="cs-CZ"/>
              </w:rPr>
              <w:t>Název hotelu</w:t>
            </w:r>
          </w:p>
        </w:tc>
        <w:tc>
          <w:tcPr>
            <w:tcW w:w="1078" w:type="dxa"/>
            <w:tcBorders>
              <w:top w:val="single" w:sz="8" w:space="0" w:color="auto"/>
              <w:left w:val="nil"/>
              <w:bottom w:val="nil"/>
              <w:right w:val="single" w:sz="4" w:space="0" w:color="auto"/>
            </w:tcBorders>
            <w:shd w:val="clear" w:color="000000" w:fill="203764"/>
            <w:noWrap/>
            <w:vAlign w:val="center"/>
            <w:hideMark/>
          </w:tcPr>
          <w:p w14:paraId="7CDA1EEF" w14:textId="77777777" w:rsidR="00523200" w:rsidRPr="00523200" w:rsidRDefault="00523200" w:rsidP="0052320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Cs w:val="22"/>
                <w:lang w:eastAsia="cs-CZ"/>
              </w:rPr>
            </w:pPr>
            <w:r w:rsidRPr="00523200">
              <w:rPr>
                <w:rFonts w:eastAsia="Times New Roman" w:cs="Calibri"/>
                <w:b/>
                <w:bCs/>
                <w:color w:val="F2F2F2"/>
                <w:szCs w:val="22"/>
                <w:lang w:eastAsia="cs-CZ"/>
              </w:rPr>
              <w:t>Počet pokojů</w:t>
            </w:r>
          </w:p>
        </w:tc>
        <w:tc>
          <w:tcPr>
            <w:tcW w:w="1990" w:type="dxa"/>
            <w:tcBorders>
              <w:top w:val="single" w:sz="8" w:space="0" w:color="auto"/>
              <w:left w:val="nil"/>
              <w:bottom w:val="nil"/>
              <w:right w:val="single" w:sz="4" w:space="0" w:color="auto"/>
            </w:tcBorders>
            <w:shd w:val="clear" w:color="000000" w:fill="203764"/>
            <w:vAlign w:val="center"/>
            <w:hideMark/>
          </w:tcPr>
          <w:p w14:paraId="56E1A6EA" w14:textId="77777777" w:rsidR="00523200" w:rsidRPr="00523200" w:rsidRDefault="00523200" w:rsidP="0052320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Cs w:val="22"/>
                <w:lang w:eastAsia="cs-CZ"/>
              </w:rPr>
            </w:pPr>
            <w:r w:rsidRPr="00523200">
              <w:rPr>
                <w:rFonts w:eastAsia="Times New Roman" w:cs="Calibri"/>
                <w:b/>
                <w:bCs/>
                <w:color w:val="F2F2F2"/>
                <w:szCs w:val="22"/>
                <w:lang w:eastAsia="cs-CZ"/>
              </w:rPr>
              <w:t>Kategorie/popis pokoje,</w:t>
            </w:r>
            <w:r w:rsidRPr="00523200">
              <w:rPr>
                <w:rFonts w:eastAsia="Times New Roman" w:cs="Calibri"/>
                <w:b/>
                <w:bCs/>
                <w:color w:val="F2F2F2"/>
                <w:szCs w:val="22"/>
                <w:lang w:eastAsia="cs-CZ"/>
              </w:rPr>
              <w:br/>
              <w:t xml:space="preserve"> velikost v m</w:t>
            </w:r>
            <w:r w:rsidRPr="00523200">
              <w:rPr>
                <w:rFonts w:eastAsia="Times New Roman" w:cs="Calibri"/>
                <w:b/>
                <w:bCs/>
                <w:color w:val="F2F2F2"/>
                <w:szCs w:val="22"/>
                <w:vertAlign w:val="superscript"/>
                <w:lang w:eastAsia="cs-CZ"/>
              </w:rPr>
              <w:t>2</w:t>
            </w:r>
          </w:p>
        </w:tc>
        <w:tc>
          <w:tcPr>
            <w:tcW w:w="1470" w:type="dxa"/>
            <w:tcBorders>
              <w:top w:val="single" w:sz="8" w:space="0" w:color="auto"/>
              <w:left w:val="nil"/>
              <w:bottom w:val="nil"/>
              <w:right w:val="single" w:sz="4" w:space="0" w:color="auto"/>
            </w:tcBorders>
            <w:shd w:val="clear" w:color="000000" w:fill="203764"/>
            <w:vAlign w:val="center"/>
            <w:hideMark/>
          </w:tcPr>
          <w:p w14:paraId="29CD5506" w14:textId="77777777" w:rsidR="00523200" w:rsidRPr="00523200" w:rsidRDefault="00523200" w:rsidP="0052320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Cs w:val="22"/>
                <w:lang w:eastAsia="cs-CZ"/>
              </w:rPr>
            </w:pPr>
            <w:r w:rsidRPr="00523200">
              <w:rPr>
                <w:rFonts w:eastAsia="Times New Roman" w:cs="Calibri"/>
                <w:b/>
                <w:bCs/>
                <w:color w:val="F2F2F2"/>
                <w:szCs w:val="22"/>
                <w:lang w:eastAsia="cs-CZ"/>
              </w:rPr>
              <w:t>Jednotková cena za pokoj bez DPH</w:t>
            </w:r>
          </w:p>
        </w:tc>
        <w:tc>
          <w:tcPr>
            <w:tcW w:w="1470" w:type="dxa"/>
            <w:tcBorders>
              <w:top w:val="single" w:sz="8" w:space="0" w:color="auto"/>
              <w:left w:val="nil"/>
              <w:bottom w:val="nil"/>
              <w:right w:val="single" w:sz="4" w:space="0" w:color="auto"/>
            </w:tcBorders>
            <w:shd w:val="clear" w:color="000000" w:fill="203764"/>
            <w:vAlign w:val="center"/>
            <w:hideMark/>
          </w:tcPr>
          <w:p w14:paraId="45437DE1" w14:textId="77777777" w:rsidR="00523200" w:rsidRPr="00523200" w:rsidRDefault="00523200" w:rsidP="0052320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Cs w:val="22"/>
                <w:lang w:eastAsia="cs-CZ"/>
              </w:rPr>
            </w:pPr>
            <w:r w:rsidRPr="00523200">
              <w:rPr>
                <w:rFonts w:eastAsia="Times New Roman" w:cs="Calibri"/>
                <w:b/>
                <w:bCs/>
                <w:color w:val="F2F2F2"/>
                <w:szCs w:val="22"/>
                <w:lang w:eastAsia="cs-CZ"/>
              </w:rPr>
              <w:t xml:space="preserve">Jednotková cena </w:t>
            </w:r>
            <w:proofErr w:type="gramStart"/>
            <w:r w:rsidRPr="00523200">
              <w:rPr>
                <w:rFonts w:eastAsia="Times New Roman" w:cs="Calibri"/>
                <w:b/>
                <w:bCs/>
                <w:color w:val="F2F2F2"/>
                <w:szCs w:val="22"/>
                <w:lang w:eastAsia="cs-CZ"/>
              </w:rPr>
              <w:t>za  pokoj</w:t>
            </w:r>
            <w:proofErr w:type="gramEnd"/>
            <w:r w:rsidRPr="00523200">
              <w:rPr>
                <w:rFonts w:eastAsia="Times New Roman" w:cs="Calibri"/>
                <w:b/>
                <w:bCs/>
                <w:color w:val="F2F2F2"/>
                <w:szCs w:val="22"/>
                <w:lang w:eastAsia="cs-CZ"/>
              </w:rPr>
              <w:t xml:space="preserve"> vč. DPH</w:t>
            </w:r>
          </w:p>
        </w:tc>
        <w:tc>
          <w:tcPr>
            <w:tcW w:w="1218" w:type="dxa"/>
            <w:tcBorders>
              <w:top w:val="single" w:sz="8" w:space="0" w:color="auto"/>
              <w:left w:val="nil"/>
              <w:bottom w:val="nil"/>
              <w:right w:val="single" w:sz="4" w:space="0" w:color="auto"/>
            </w:tcBorders>
            <w:shd w:val="clear" w:color="000000" w:fill="203764"/>
            <w:vAlign w:val="center"/>
            <w:hideMark/>
          </w:tcPr>
          <w:p w14:paraId="4940EB24" w14:textId="77777777" w:rsidR="00523200" w:rsidRPr="00523200" w:rsidRDefault="00523200" w:rsidP="0052320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Cs w:val="22"/>
                <w:lang w:eastAsia="cs-CZ"/>
              </w:rPr>
            </w:pPr>
            <w:r w:rsidRPr="00523200">
              <w:rPr>
                <w:rFonts w:eastAsia="Times New Roman" w:cs="Calibri"/>
                <w:b/>
                <w:bCs/>
                <w:color w:val="F2F2F2"/>
                <w:szCs w:val="22"/>
                <w:lang w:eastAsia="cs-CZ"/>
              </w:rPr>
              <w:t>Celková cena bez DPH</w:t>
            </w:r>
          </w:p>
        </w:tc>
        <w:tc>
          <w:tcPr>
            <w:tcW w:w="1043" w:type="dxa"/>
            <w:tcBorders>
              <w:top w:val="single" w:sz="8" w:space="0" w:color="auto"/>
              <w:left w:val="nil"/>
              <w:bottom w:val="nil"/>
              <w:right w:val="single" w:sz="4" w:space="0" w:color="auto"/>
            </w:tcBorders>
            <w:shd w:val="clear" w:color="000000" w:fill="203764"/>
            <w:noWrap/>
            <w:vAlign w:val="center"/>
            <w:hideMark/>
          </w:tcPr>
          <w:p w14:paraId="5A89AC14" w14:textId="77777777" w:rsidR="00523200" w:rsidRPr="00523200" w:rsidRDefault="00523200" w:rsidP="0052320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Cs w:val="22"/>
                <w:lang w:eastAsia="cs-CZ"/>
              </w:rPr>
            </w:pPr>
            <w:r w:rsidRPr="00523200">
              <w:rPr>
                <w:rFonts w:eastAsia="Times New Roman" w:cs="Calibri"/>
                <w:b/>
                <w:bCs/>
                <w:color w:val="F2F2F2"/>
                <w:szCs w:val="22"/>
                <w:lang w:eastAsia="cs-CZ"/>
              </w:rPr>
              <w:t>DPH</w:t>
            </w:r>
          </w:p>
        </w:tc>
        <w:tc>
          <w:tcPr>
            <w:tcW w:w="1319" w:type="dxa"/>
            <w:tcBorders>
              <w:top w:val="single" w:sz="8" w:space="0" w:color="auto"/>
              <w:left w:val="nil"/>
              <w:bottom w:val="nil"/>
              <w:right w:val="single" w:sz="8" w:space="0" w:color="auto"/>
            </w:tcBorders>
            <w:shd w:val="clear" w:color="000000" w:fill="203764"/>
            <w:vAlign w:val="center"/>
            <w:hideMark/>
          </w:tcPr>
          <w:p w14:paraId="6E9B5999" w14:textId="77777777" w:rsidR="00523200" w:rsidRPr="00523200" w:rsidRDefault="00523200" w:rsidP="0052320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Cs w:val="22"/>
                <w:lang w:eastAsia="cs-CZ"/>
              </w:rPr>
            </w:pPr>
            <w:r w:rsidRPr="00523200">
              <w:rPr>
                <w:rFonts w:eastAsia="Times New Roman" w:cs="Calibri"/>
                <w:b/>
                <w:bCs/>
                <w:color w:val="F2F2F2"/>
                <w:szCs w:val="22"/>
                <w:lang w:eastAsia="cs-CZ"/>
              </w:rPr>
              <w:t>Celková cena vč. DPH</w:t>
            </w:r>
          </w:p>
        </w:tc>
      </w:tr>
      <w:tr w:rsidR="00523200" w:rsidRPr="00523200" w14:paraId="4859193D" w14:textId="77777777" w:rsidTr="006D34A1">
        <w:trPr>
          <w:trHeight w:val="828"/>
        </w:trPr>
        <w:tc>
          <w:tcPr>
            <w:tcW w:w="1550" w:type="dxa"/>
            <w:tcBorders>
              <w:top w:val="single" w:sz="4" w:space="0" w:color="auto"/>
              <w:left w:val="single" w:sz="8" w:space="0" w:color="auto"/>
              <w:bottom w:val="single" w:sz="4" w:space="0" w:color="auto"/>
              <w:right w:val="single" w:sz="4" w:space="0" w:color="auto"/>
            </w:tcBorders>
            <w:shd w:val="clear" w:color="000000" w:fill="FF0000"/>
            <w:vAlign w:val="center"/>
            <w:hideMark/>
          </w:tcPr>
          <w:p w14:paraId="3A451FAA" w14:textId="77777777" w:rsidR="00523200" w:rsidRPr="00523200" w:rsidRDefault="00523200" w:rsidP="0052320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FFFFF"/>
                <w:szCs w:val="22"/>
                <w:lang w:eastAsia="cs-CZ"/>
              </w:rPr>
            </w:pPr>
            <w:r w:rsidRPr="00523200">
              <w:rPr>
                <w:rFonts w:eastAsia="Times New Roman" w:cs="Calibri"/>
                <w:b/>
                <w:bCs/>
                <w:color w:val="FFFFFF"/>
                <w:szCs w:val="22"/>
                <w:lang w:eastAsia="cs-CZ"/>
              </w:rPr>
              <w:t>23. - 24.4. 2023</w:t>
            </w:r>
            <w:r w:rsidRPr="00523200">
              <w:rPr>
                <w:rFonts w:eastAsia="Times New Roman" w:cs="Calibri"/>
                <w:b/>
                <w:bCs/>
                <w:color w:val="FFFFFF"/>
                <w:szCs w:val="22"/>
                <w:lang w:eastAsia="cs-CZ"/>
              </w:rPr>
              <w:br/>
              <w:t>(130 pokojů)</w:t>
            </w:r>
          </w:p>
        </w:tc>
        <w:tc>
          <w:tcPr>
            <w:tcW w:w="1846" w:type="dxa"/>
            <w:tcBorders>
              <w:top w:val="single" w:sz="4" w:space="0" w:color="auto"/>
              <w:left w:val="nil"/>
              <w:bottom w:val="single" w:sz="4" w:space="0" w:color="auto"/>
              <w:right w:val="single" w:sz="4" w:space="0" w:color="auto"/>
            </w:tcBorders>
            <w:shd w:val="clear" w:color="auto" w:fill="auto"/>
            <w:noWrap/>
            <w:vAlign w:val="center"/>
            <w:hideMark/>
          </w:tcPr>
          <w:p w14:paraId="08DC890A" w14:textId="77777777" w:rsidR="00523200" w:rsidRPr="00523200" w:rsidRDefault="00523200" w:rsidP="0052320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Cs w:val="22"/>
                <w:lang w:eastAsia="cs-CZ"/>
              </w:rPr>
            </w:pPr>
            <w:r w:rsidRPr="00523200">
              <w:rPr>
                <w:rFonts w:eastAsia="Times New Roman" w:cs="Calibri"/>
                <w:b/>
                <w:bCs/>
                <w:color w:val="000000"/>
                <w:szCs w:val="22"/>
                <w:lang w:eastAsia="cs-CZ"/>
              </w:rPr>
              <w:t>Courtyard by Marriott Brno</w:t>
            </w:r>
          </w:p>
        </w:tc>
        <w:tc>
          <w:tcPr>
            <w:tcW w:w="1078" w:type="dxa"/>
            <w:tcBorders>
              <w:top w:val="single" w:sz="4" w:space="0" w:color="auto"/>
              <w:left w:val="nil"/>
              <w:bottom w:val="single" w:sz="4" w:space="0" w:color="auto"/>
              <w:right w:val="single" w:sz="4" w:space="0" w:color="auto"/>
            </w:tcBorders>
            <w:shd w:val="clear" w:color="auto" w:fill="auto"/>
            <w:noWrap/>
            <w:vAlign w:val="center"/>
            <w:hideMark/>
          </w:tcPr>
          <w:p w14:paraId="0F81F4AA" w14:textId="77777777" w:rsidR="00523200" w:rsidRPr="00523200" w:rsidRDefault="00523200" w:rsidP="0052320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523200">
              <w:rPr>
                <w:rFonts w:eastAsia="Times New Roman" w:cs="Calibri"/>
                <w:color w:val="000000"/>
                <w:szCs w:val="22"/>
                <w:lang w:eastAsia="cs-CZ"/>
              </w:rPr>
              <w:t>130</w:t>
            </w:r>
          </w:p>
        </w:tc>
        <w:tc>
          <w:tcPr>
            <w:tcW w:w="1990" w:type="dxa"/>
            <w:tcBorders>
              <w:top w:val="single" w:sz="4" w:space="0" w:color="auto"/>
              <w:left w:val="nil"/>
              <w:bottom w:val="single" w:sz="4" w:space="0" w:color="auto"/>
              <w:right w:val="single" w:sz="4" w:space="0" w:color="auto"/>
            </w:tcBorders>
            <w:shd w:val="clear" w:color="auto" w:fill="auto"/>
            <w:noWrap/>
            <w:vAlign w:val="center"/>
            <w:hideMark/>
          </w:tcPr>
          <w:p w14:paraId="0793E1CC" w14:textId="77777777" w:rsidR="00523200" w:rsidRPr="00523200" w:rsidRDefault="00523200" w:rsidP="0052320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523200">
              <w:rPr>
                <w:rFonts w:eastAsia="Times New Roman" w:cs="Calibri"/>
                <w:color w:val="000000"/>
                <w:szCs w:val="22"/>
                <w:lang w:eastAsia="cs-CZ"/>
              </w:rPr>
              <w:t>De Luxe 26-30 m2</w:t>
            </w:r>
          </w:p>
        </w:tc>
        <w:tc>
          <w:tcPr>
            <w:tcW w:w="1470" w:type="dxa"/>
            <w:tcBorders>
              <w:top w:val="single" w:sz="4" w:space="0" w:color="auto"/>
              <w:left w:val="nil"/>
              <w:bottom w:val="single" w:sz="4" w:space="0" w:color="auto"/>
              <w:right w:val="single" w:sz="4" w:space="0" w:color="auto"/>
            </w:tcBorders>
            <w:shd w:val="clear" w:color="auto" w:fill="auto"/>
            <w:noWrap/>
            <w:vAlign w:val="center"/>
            <w:hideMark/>
          </w:tcPr>
          <w:p w14:paraId="4F49FFE3" w14:textId="77777777" w:rsidR="00523200" w:rsidRPr="00523200" w:rsidRDefault="00523200" w:rsidP="0052320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523200">
              <w:rPr>
                <w:rFonts w:eastAsia="Times New Roman" w:cs="Calibri"/>
                <w:color w:val="000000"/>
                <w:szCs w:val="22"/>
                <w:lang w:eastAsia="cs-CZ"/>
              </w:rPr>
              <w:t>2650</w:t>
            </w:r>
          </w:p>
        </w:tc>
        <w:tc>
          <w:tcPr>
            <w:tcW w:w="1470" w:type="dxa"/>
            <w:tcBorders>
              <w:top w:val="single" w:sz="4" w:space="0" w:color="auto"/>
              <w:left w:val="nil"/>
              <w:bottom w:val="single" w:sz="4" w:space="0" w:color="auto"/>
              <w:right w:val="single" w:sz="4" w:space="0" w:color="auto"/>
            </w:tcBorders>
            <w:shd w:val="clear" w:color="auto" w:fill="auto"/>
            <w:noWrap/>
            <w:vAlign w:val="center"/>
            <w:hideMark/>
          </w:tcPr>
          <w:p w14:paraId="64EA8AD1" w14:textId="77777777" w:rsidR="00523200" w:rsidRPr="00523200" w:rsidRDefault="00523200" w:rsidP="0052320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523200">
              <w:rPr>
                <w:rFonts w:eastAsia="Times New Roman" w:cs="Calibri"/>
                <w:color w:val="000000"/>
                <w:szCs w:val="22"/>
                <w:lang w:eastAsia="cs-CZ"/>
              </w:rPr>
              <w:t>2915</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14:paraId="14DC6E96" w14:textId="77777777" w:rsidR="00523200" w:rsidRPr="00523200" w:rsidRDefault="00523200" w:rsidP="0052320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523200">
              <w:rPr>
                <w:rFonts w:eastAsia="Times New Roman" w:cs="Calibri"/>
                <w:color w:val="000000"/>
                <w:szCs w:val="22"/>
                <w:lang w:eastAsia="cs-CZ"/>
              </w:rPr>
              <w:t>344500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678B313A" w14:textId="77777777" w:rsidR="00523200" w:rsidRPr="00523200" w:rsidRDefault="00523200" w:rsidP="0052320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523200">
              <w:rPr>
                <w:rFonts w:eastAsia="Times New Roman" w:cs="Calibri"/>
                <w:color w:val="000000"/>
                <w:szCs w:val="22"/>
                <w:lang w:eastAsia="cs-CZ"/>
              </w:rPr>
              <w:t>34450</w:t>
            </w:r>
          </w:p>
        </w:tc>
        <w:tc>
          <w:tcPr>
            <w:tcW w:w="1319" w:type="dxa"/>
            <w:tcBorders>
              <w:top w:val="single" w:sz="4" w:space="0" w:color="auto"/>
              <w:left w:val="nil"/>
              <w:bottom w:val="single" w:sz="4" w:space="0" w:color="auto"/>
              <w:right w:val="single" w:sz="8" w:space="0" w:color="auto"/>
            </w:tcBorders>
            <w:shd w:val="clear" w:color="auto" w:fill="auto"/>
            <w:noWrap/>
            <w:vAlign w:val="center"/>
            <w:hideMark/>
          </w:tcPr>
          <w:p w14:paraId="61EC7BE0" w14:textId="77777777" w:rsidR="00523200" w:rsidRPr="00523200" w:rsidRDefault="00523200" w:rsidP="0052320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523200">
              <w:rPr>
                <w:rFonts w:eastAsia="Times New Roman" w:cs="Calibri"/>
                <w:color w:val="000000"/>
                <w:szCs w:val="22"/>
                <w:lang w:eastAsia="cs-CZ"/>
              </w:rPr>
              <w:t>378950</w:t>
            </w:r>
          </w:p>
        </w:tc>
      </w:tr>
      <w:tr w:rsidR="00523200" w:rsidRPr="00523200" w14:paraId="7C327B77" w14:textId="77777777" w:rsidTr="006D34A1">
        <w:trPr>
          <w:trHeight w:val="956"/>
        </w:trPr>
        <w:tc>
          <w:tcPr>
            <w:tcW w:w="1550" w:type="dxa"/>
            <w:tcBorders>
              <w:top w:val="nil"/>
              <w:left w:val="single" w:sz="8" w:space="0" w:color="auto"/>
              <w:bottom w:val="single" w:sz="4" w:space="0" w:color="auto"/>
              <w:right w:val="single" w:sz="4" w:space="0" w:color="auto"/>
            </w:tcBorders>
            <w:shd w:val="clear" w:color="000000" w:fill="FF0000"/>
            <w:vAlign w:val="center"/>
            <w:hideMark/>
          </w:tcPr>
          <w:p w14:paraId="1D2A2356" w14:textId="77777777" w:rsidR="00523200" w:rsidRPr="00523200" w:rsidRDefault="00523200" w:rsidP="0052320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FFFFF"/>
                <w:szCs w:val="22"/>
                <w:lang w:eastAsia="cs-CZ"/>
              </w:rPr>
            </w:pPr>
            <w:r w:rsidRPr="00523200">
              <w:rPr>
                <w:rFonts w:eastAsia="Times New Roman" w:cs="Calibri"/>
                <w:b/>
                <w:bCs/>
                <w:color w:val="FFFFFF"/>
                <w:szCs w:val="22"/>
                <w:lang w:eastAsia="cs-CZ"/>
              </w:rPr>
              <w:t>24.4. - 25.4. 2023</w:t>
            </w:r>
            <w:r w:rsidRPr="00523200">
              <w:rPr>
                <w:rFonts w:eastAsia="Times New Roman" w:cs="Calibri"/>
                <w:b/>
                <w:bCs/>
                <w:color w:val="FFFFFF"/>
                <w:szCs w:val="22"/>
                <w:lang w:eastAsia="cs-CZ"/>
              </w:rPr>
              <w:br/>
              <w:t>(150 pokojů)</w:t>
            </w:r>
          </w:p>
        </w:tc>
        <w:tc>
          <w:tcPr>
            <w:tcW w:w="1846" w:type="dxa"/>
            <w:tcBorders>
              <w:top w:val="nil"/>
              <w:left w:val="nil"/>
              <w:bottom w:val="single" w:sz="4" w:space="0" w:color="auto"/>
              <w:right w:val="single" w:sz="4" w:space="0" w:color="auto"/>
            </w:tcBorders>
            <w:shd w:val="clear" w:color="auto" w:fill="auto"/>
            <w:noWrap/>
            <w:vAlign w:val="center"/>
            <w:hideMark/>
          </w:tcPr>
          <w:p w14:paraId="749A5C7A" w14:textId="77777777" w:rsidR="00523200" w:rsidRPr="00523200" w:rsidRDefault="00523200" w:rsidP="0052320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Cs w:val="22"/>
                <w:lang w:eastAsia="cs-CZ"/>
              </w:rPr>
            </w:pPr>
            <w:r w:rsidRPr="00523200">
              <w:rPr>
                <w:rFonts w:eastAsia="Times New Roman" w:cs="Calibri"/>
                <w:b/>
                <w:bCs/>
                <w:color w:val="000000"/>
                <w:szCs w:val="22"/>
                <w:lang w:eastAsia="cs-CZ"/>
              </w:rPr>
              <w:t>Courtyard by Marriott Brno</w:t>
            </w:r>
          </w:p>
        </w:tc>
        <w:tc>
          <w:tcPr>
            <w:tcW w:w="1078" w:type="dxa"/>
            <w:tcBorders>
              <w:top w:val="nil"/>
              <w:left w:val="nil"/>
              <w:bottom w:val="single" w:sz="4" w:space="0" w:color="auto"/>
              <w:right w:val="single" w:sz="4" w:space="0" w:color="auto"/>
            </w:tcBorders>
            <w:shd w:val="clear" w:color="auto" w:fill="auto"/>
            <w:noWrap/>
            <w:vAlign w:val="center"/>
            <w:hideMark/>
          </w:tcPr>
          <w:p w14:paraId="60DAA409" w14:textId="77777777" w:rsidR="00523200" w:rsidRPr="00523200" w:rsidRDefault="00523200" w:rsidP="0052320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523200">
              <w:rPr>
                <w:rFonts w:eastAsia="Times New Roman" w:cs="Calibri"/>
                <w:color w:val="000000"/>
                <w:szCs w:val="22"/>
                <w:lang w:eastAsia="cs-CZ"/>
              </w:rPr>
              <w:t>150</w:t>
            </w:r>
          </w:p>
        </w:tc>
        <w:tc>
          <w:tcPr>
            <w:tcW w:w="1990" w:type="dxa"/>
            <w:tcBorders>
              <w:top w:val="nil"/>
              <w:left w:val="nil"/>
              <w:bottom w:val="single" w:sz="4" w:space="0" w:color="auto"/>
              <w:right w:val="single" w:sz="4" w:space="0" w:color="auto"/>
            </w:tcBorders>
            <w:shd w:val="clear" w:color="auto" w:fill="auto"/>
            <w:noWrap/>
            <w:vAlign w:val="center"/>
            <w:hideMark/>
          </w:tcPr>
          <w:p w14:paraId="3ED3E6E1" w14:textId="77777777" w:rsidR="00523200" w:rsidRPr="00523200" w:rsidRDefault="00523200" w:rsidP="0052320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523200">
              <w:rPr>
                <w:rFonts w:eastAsia="Times New Roman" w:cs="Calibri"/>
                <w:color w:val="000000"/>
                <w:szCs w:val="22"/>
                <w:lang w:eastAsia="cs-CZ"/>
              </w:rPr>
              <w:t>De Luxe 26-30 m2</w:t>
            </w:r>
          </w:p>
        </w:tc>
        <w:tc>
          <w:tcPr>
            <w:tcW w:w="1470" w:type="dxa"/>
            <w:tcBorders>
              <w:top w:val="nil"/>
              <w:left w:val="nil"/>
              <w:bottom w:val="single" w:sz="4" w:space="0" w:color="auto"/>
              <w:right w:val="single" w:sz="4" w:space="0" w:color="auto"/>
            </w:tcBorders>
            <w:shd w:val="clear" w:color="auto" w:fill="auto"/>
            <w:noWrap/>
            <w:vAlign w:val="center"/>
            <w:hideMark/>
          </w:tcPr>
          <w:p w14:paraId="624D1802" w14:textId="77777777" w:rsidR="00523200" w:rsidRPr="00523200" w:rsidRDefault="00523200" w:rsidP="0052320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523200">
              <w:rPr>
                <w:rFonts w:eastAsia="Times New Roman" w:cs="Calibri"/>
                <w:color w:val="000000"/>
                <w:szCs w:val="22"/>
                <w:lang w:eastAsia="cs-CZ"/>
              </w:rPr>
              <w:t>2650</w:t>
            </w:r>
          </w:p>
        </w:tc>
        <w:tc>
          <w:tcPr>
            <w:tcW w:w="1470" w:type="dxa"/>
            <w:tcBorders>
              <w:top w:val="nil"/>
              <w:left w:val="nil"/>
              <w:bottom w:val="single" w:sz="4" w:space="0" w:color="auto"/>
              <w:right w:val="single" w:sz="4" w:space="0" w:color="auto"/>
            </w:tcBorders>
            <w:shd w:val="clear" w:color="auto" w:fill="auto"/>
            <w:noWrap/>
            <w:vAlign w:val="center"/>
            <w:hideMark/>
          </w:tcPr>
          <w:p w14:paraId="429EEF80" w14:textId="77777777" w:rsidR="00523200" w:rsidRPr="00523200" w:rsidRDefault="00523200" w:rsidP="0052320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523200">
              <w:rPr>
                <w:rFonts w:eastAsia="Times New Roman" w:cs="Calibri"/>
                <w:color w:val="000000"/>
                <w:szCs w:val="22"/>
                <w:lang w:eastAsia="cs-CZ"/>
              </w:rPr>
              <w:t>2915</w:t>
            </w:r>
          </w:p>
        </w:tc>
        <w:tc>
          <w:tcPr>
            <w:tcW w:w="1218" w:type="dxa"/>
            <w:tcBorders>
              <w:top w:val="nil"/>
              <w:left w:val="nil"/>
              <w:bottom w:val="single" w:sz="4" w:space="0" w:color="auto"/>
              <w:right w:val="single" w:sz="4" w:space="0" w:color="auto"/>
            </w:tcBorders>
            <w:shd w:val="clear" w:color="auto" w:fill="auto"/>
            <w:noWrap/>
            <w:vAlign w:val="center"/>
            <w:hideMark/>
          </w:tcPr>
          <w:p w14:paraId="6656D51E" w14:textId="77777777" w:rsidR="00523200" w:rsidRPr="00523200" w:rsidRDefault="00523200" w:rsidP="0052320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523200">
              <w:rPr>
                <w:rFonts w:eastAsia="Times New Roman" w:cs="Calibri"/>
                <w:color w:val="000000"/>
                <w:szCs w:val="22"/>
                <w:lang w:eastAsia="cs-CZ"/>
              </w:rPr>
              <w:t>397500</w:t>
            </w:r>
          </w:p>
        </w:tc>
        <w:tc>
          <w:tcPr>
            <w:tcW w:w="1043" w:type="dxa"/>
            <w:tcBorders>
              <w:top w:val="nil"/>
              <w:left w:val="nil"/>
              <w:bottom w:val="single" w:sz="4" w:space="0" w:color="auto"/>
              <w:right w:val="single" w:sz="4" w:space="0" w:color="auto"/>
            </w:tcBorders>
            <w:shd w:val="clear" w:color="auto" w:fill="auto"/>
            <w:noWrap/>
            <w:vAlign w:val="center"/>
            <w:hideMark/>
          </w:tcPr>
          <w:p w14:paraId="2C3AD503" w14:textId="77777777" w:rsidR="00523200" w:rsidRPr="00523200" w:rsidRDefault="00523200" w:rsidP="0052320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523200">
              <w:rPr>
                <w:rFonts w:eastAsia="Times New Roman" w:cs="Calibri"/>
                <w:color w:val="000000"/>
                <w:szCs w:val="22"/>
                <w:lang w:eastAsia="cs-CZ"/>
              </w:rPr>
              <w:t>39750</w:t>
            </w:r>
          </w:p>
        </w:tc>
        <w:tc>
          <w:tcPr>
            <w:tcW w:w="1319" w:type="dxa"/>
            <w:tcBorders>
              <w:top w:val="nil"/>
              <w:left w:val="nil"/>
              <w:bottom w:val="single" w:sz="4" w:space="0" w:color="auto"/>
              <w:right w:val="single" w:sz="8" w:space="0" w:color="auto"/>
            </w:tcBorders>
            <w:shd w:val="clear" w:color="auto" w:fill="auto"/>
            <w:noWrap/>
            <w:vAlign w:val="center"/>
            <w:hideMark/>
          </w:tcPr>
          <w:p w14:paraId="680AAA41" w14:textId="77777777" w:rsidR="00523200" w:rsidRPr="00523200" w:rsidRDefault="00523200" w:rsidP="0052320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523200">
              <w:rPr>
                <w:rFonts w:eastAsia="Times New Roman" w:cs="Calibri"/>
                <w:color w:val="000000"/>
                <w:szCs w:val="22"/>
                <w:lang w:eastAsia="cs-CZ"/>
              </w:rPr>
              <w:t>437250</w:t>
            </w:r>
          </w:p>
        </w:tc>
      </w:tr>
      <w:tr w:rsidR="00523200" w:rsidRPr="00523200" w14:paraId="77DC9CEB" w14:textId="77777777" w:rsidTr="00523200">
        <w:trPr>
          <w:trHeight w:val="744"/>
        </w:trPr>
        <w:tc>
          <w:tcPr>
            <w:tcW w:w="9404" w:type="dxa"/>
            <w:gridSpan w:val="6"/>
            <w:tcBorders>
              <w:top w:val="nil"/>
              <w:left w:val="single" w:sz="8" w:space="0" w:color="auto"/>
              <w:bottom w:val="single" w:sz="8" w:space="0" w:color="auto"/>
              <w:right w:val="single" w:sz="4" w:space="0" w:color="000000"/>
            </w:tcBorders>
            <w:shd w:val="clear" w:color="000000" w:fill="203764"/>
            <w:noWrap/>
            <w:vAlign w:val="center"/>
            <w:hideMark/>
          </w:tcPr>
          <w:p w14:paraId="37B78E19" w14:textId="45806710" w:rsidR="00523200" w:rsidRPr="00523200" w:rsidRDefault="00523200" w:rsidP="0052320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2F2F2"/>
                <w:sz w:val="24"/>
                <w:szCs w:val="24"/>
                <w:lang w:eastAsia="cs-CZ"/>
              </w:rPr>
            </w:pPr>
            <w:r w:rsidRPr="00523200">
              <w:rPr>
                <w:rFonts w:eastAsia="Times New Roman" w:cs="Calibri"/>
                <w:b/>
                <w:bCs/>
                <w:color w:val="F2F2F2"/>
                <w:sz w:val="24"/>
                <w:szCs w:val="24"/>
                <w:lang w:eastAsia="cs-CZ"/>
              </w:rPr>
              <w:t>Cena celkem</w:t>
            </w:r>
            <w:r w:rsidR="00BD723C" w:rsidRPr="006D34A1">
              <w:rPr>
                <w:rFonts w:eastAsia="Times New Roman" w:cs="Calibri"/>
                <w:b/>
                <w:bCs/>
                <w:color w:val="F2F2F2"/>
                <w:sz w:val="24"/>
                <w:szCs w:val="24"/>
                <w:lang w:eastAsia="cs-CZ"/>
              </w:rPr>
              <w:t xml:space="preserve"> (v Kč)</w:t>
            </w:r>
          </w:p>
        </w:tc>
        <w:tc>
          <w:tcPr>
            <w:tcW w:w="1218" w:type="dxa"/>
            <w:tcBorders>
              <w:top w:val="nil"/>
              <w:left w:val="nil"/>
              <w:bottom w:val="single" w:sz="8" w:space="0" w:color="auto"/>
              <w:right w:val="single" w:sz="4" w:space="0" w:color="auto"/>
            </w:tcBorders>
            <w:shd w:val="clear" w:color="000000" w:fill="203764"/>
            <w:noWrap/>
            <w:vAlign w:val="center"/>
            <w:hideMark/>
          </w:tcPr>
          <w:p w14:paraId="17D33751" w14:textId="3E6819C0" w:rsidR="00523200" w:rsidRPr="00523200" w:rsidRDefault="00523200" w:rsidP="0052320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 w:val="24"/>
                <w:szCs w:val="24"/>
                <w:lang w:eastAsia="cs-CZ"/>
              </w:rPr>
            </w:pPr>
            <w:r w:rsidRPr="00523200">
              <w:rPr>
                <w:rFonts w:eastAsia="Times New Roman" w:cs="Calibri"/>
                <w:b/>
                <w:bCs/>
                <w:color w:val="F2F2F2"/>
                <w:sz w:val="24"/>
                <w:szCs w:val="24"/>
                <w:lang w:eastAsia="cs-CZ"/>
              </w:rPr>
              <w:t>742</w:t>
            </w:r>
            <w:r w:rsidRPr="006D34A1">
              <w:rPr>
                <w:rFonts w:eastAsia="Times New Roman" w:cs="Calibri"/>
                <w:b/>
                <w:bCs/>
                <w:color w:val="F2F2F2"/>
                <w:sz w:val="24"/>
                <w:szCs w:val="24"/>
                <w:lang w:eastAsia="cs-CZ"/>
              </w:rPr>
              <w:t xml:space="preserve"> </w:t>
            </w:r>
            <w:r w:rsidRPr="00523200">
              <w:rPr>
                <w:rFonts w:eastAsia="Times New Roman" w:cs="Calibri"/>
                <w:b/>
                <w:bCs/>
                <w:color w:val="F2F2F2"/>
                <w:sz w:val="24"/>
                <w:szCs w:val="24"/>
                <w:lang w:eastAsia="cs-CZ"/>
              </w:rPr>
              <w:t>000</w:t>
            </w:r>
          </w:p>
        </w:tc>
        <w:tc>
          <w:tcPr>
            <w:tcW w:w="1043" w:type="dxa"/>
            <w:tcBorders>
              <w:top w:val="nil"/>
              <w:left w:val="nil"/>
              <w:bottom w:val="single" w:sz="8" w:space="0" w:color="auto"/>
              <w:right w:val="single" w:sz="4" w:space="0" w:color="auto"/>
            </w:tcBorders>
            <w:shd w:val="clear" w:color="000000" w:fill="203764"/>
            <w:noWrap/>
            <w:vAlign w:val="center"/>
            <w:hideMark/>
          </w:tcPr>
          <w:p w14:paraId="1CFDD6ED" w14:textId="3AB0C05A" w:rsidR="00523200" w:rsidRPr="00523200" w:rsidRDefault="00523200" w:rsidP="0052320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 w:val="24"/>
                <w:szCs w:val="24"/>
                <w:lang w:eastAsia="cs-CZ"/>
              </w:rPr>
            </w:pPr>
            <w:r w:rsidRPr="00523200">
              <w:rPr>
                <w:rFonts w:eastAsia="Times New Roman" w:cs="Calibri"/>
                <w:b/>
                <w:bCs/>
                <w:color w:val="F2F2F2"/>
                <w:sz w:val="24"/>
                <w:szCs w:val="24"/>
                <w:lang w:eastAsia="cs-CZ"/>
              </w:rPr>
              <w:t>74</w:t>
            </w:r>
            <w:r w:rsidRPr="006D34A1">
              <w:rPr>
                <w:rFonts w:eastAsia="Times New Roman" w:cs="Calibri"/>
                <w:b/>
                <w:bCs/>
                <w:color w:val="F2F2F2"/>
                <w:sz w:val="24"/>
                <w:szCs w:val="24"/>
                <w:lang w:eastAsia="cs-CZ"/>
              </w:rPr>
              <w:t xml:space="preserve"> </w:t>
            </w:r>
            <w:r w:rsidRPr="00523200">
              <w:rPr>
                <w:rFonts w:eastAsia="Times New Roman" w:cs="Calibri"/>
                <w:b/>
                <w:bCs/>
                <w:color w:val="F2F2F2"/>
                <w:sz w:val="24"/>
                <w:szCs w:val="24"/>
                <w:lang w:eastAsia="cs-CZ"/>
              </w:rPr>
              <w:t>200</w:t>
            </w:r>
          </w:p>
        </w:tc>
        <w:tc>
          <w:tcPr>
            <w:tcW w:w="1319" w:type="dxa"/>
            <w:tcBorders>
              <w:top w:val="nil"/>
              <w:left w:val="nil"/>
              <w:bottom w:val="single" w:sz="8" w:space="0" w:color="auto"/>
              <w:right w:val="single" w:sz="8" w:space="0" w:color="auto"/>
            </w:tcBorders>
            <w:shd w:val="clear" w:color="000000" w:fill="203764"/>
            <w:noWrap/>
            <w:vAlign w:val="center"/>
            <w:hideMark/>
          </w:tcPr>
          <w:p w14:paraId="512AF3ED" w14:textId="73EB111B" w:rsidR="00523200" w:rsidRPr="00523200" w:rsidRDefault="00523200" w:rsidP="0052320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 w:val="24"/>
                <w:szCs w:val="24"/>
                <w:lang w:eastAsia="cs-CZ"/>
              </w:rPr>
            </w:pPr>
            <w:r w:rsidRPr="00523200">
              <w:rPr>
                <w:rFonts w:eastAsia="Times New Roman" w:cs="Calibri"/>
                <w:b/>
                <w:bCs/>
                <w:color w:val="F2F2F2"/>
                <w:sz w:val="24"/>
                <w:szCs w:val="24"/>
                <w:lang w:eastAsia="cs-CZ"/>
              </w:rPr>
              <w:t>816</w:t>
            </w:r>
            <w:r w:rsidRPr="006D34A1">
              <w:rPr>
                <w:rFonts w:eastAsia="Times New Roman" w:cs="Calibri"/>
                <w:b/>
                <w:bCs/>
                <w:color w:val="F2F2F2"/>
                <w:sz w:val="24"/>
                <w:szCs w:val="24"/>
                <w:lang w:eastAsia="cs-CZ"/>
              </w:rPr>
              <w:t xml:space="preserve"> </w:t>
            </w:r>
            <w:r w:rsidRPr="00523200">
              <w:rPr>
                <w:rFonts w:eastAsia="Times New Roman" w:cs="Calibri"/>
                <w:b/>
                <w:bCs/>
                <w:color w:val="F2F2F2"/>
                <w:sz w:val="24"/>
                <w:szCs w:val="24"/>
                <w:lang w:eastAsia="cs-CZ"/>
              </w:rPr>
              <w:t>200</w:t>
            </w:r>
          </w:p>
        </w:tc>
      </w:tr>
    </w:tbl>
    <w:p w14:paraId="0998CFCC" w14:textId="46687E21" w:rsidR="007775B3" w:rsidRDefault="007775B3" w:rsidP="007775B3">
      <w:pPr>
        <w:pStyle w:val="Podpis"/>
        <w:spacing w:before="0" w:line="240" w:lineRule="auto"/>
        <w:rPr>
          <w:sz w:val="24"/>
          <w:szCs w:val="24"/>
        </w:rPr>
      </w:pPr>
    </w:p>
    <w:p w14:paraId="31BB9A98" w14:textId="0526948F" w:rsidR="007775B3" w:rsidRDefault="007775B3" w:rsidP="007775B3">
      <w:pPr>
        <w:pStyle w:val="Podpis"/>
        <w:spacing w:before="0" w:line="240" w:lineRule="auto"/>
        <w:rPr>
          <w:sz w:val="24"/>
          <w:szCs w:val="24"/>
        </w:rPr>
      </w:pPr>
    </w:p>
    <w:p w14:paraId="341DF589" w14:textId="7C615C76" w:rsidR="007775B3" w:rsidRDefault="007775B3" w:rsidP="007775B3">
      <w:pPr>
        <w:pStyle w:val="Podpis"/>
        <w:spacing w:before="0" w:line="240" w:lineRule="auto"/>
        <w:rPr>
          <w:sz w:val="24"/>
          <w:szCs w:val="24"/>
        </w:rPr>
      </w:pPr>
    </w:p>
    <w:p w14:paraId="04094FCC" w14:textId="3C54B872" w:rsidR="00523200" w:rsidRDefault="00523200" w:rsidP="007775B3">
      <w:pPr>
        <w:pStyle w:val="Podpis"/>
        <w:spacing w:before="0" w:line="240" w:lineRule="auto"/>
        <w:rPr>
          <w:sz w:val="24"/>
          <w:szCs w:val="24"/>
        </w:rPr>
      </w:pPr>
      <w:r>
        <w:rPr>
          <w:sz w:val="24"/>
          <w:szCs w:val="24"/>
        </w:rPr>
        <w:t>Kalkulace – zajištění KONFERENCE</w:t>
      </w:r>
    </w:p>
    <w:p w14:paraId="1934B92B" w14:textId="16B0729A" w:rsidR="00BD723C" w:rsidRDefault="00BD723C" w:rsidP="007775B3">
      <w:pPr>
        <w:pStyle w:val="Podpis"/>
        <w:spacing w:before="0" w:line="240" w:lineRule="auto"/>
        <w:rPr>
          <w:sz w:val="24"/>
          <w:szCs w:val="24"/>
        </w:rPr>
      </w:pPr>
    </w:p>
    <w:tbl>
      <w:tblPr>
        <w:tblW w:w="13005" w:type="dxa"/>
        <w:tblCellMar>
          <w:left w:w="70" w:type="dxa"/>
          <w:right w:w="70" w:type="dxa"/>
        </w:tblCellMar>
        <w:tblLook w:val="04A0" w:firstRow="1" w:lastRow="0" w:firstColumn="1" w:lastColumn="0" w:noHBand="0" w:noVBand="1"/>
      </w:tblPr>
      <w:tblGrid>
        <w:gridCol w:w="6006"/>
        <w:gridCol w:w="2413"/>
        <w:gridCol w:w="2044"/>
        <w:gridCol w:w="2542"/>
      </w:tblGrid>
      <w:tr w:rsidR="00BD723C" w:rsidRPr="00BD723C" w14:paraId="625D863E" w14:textId="77777777" w:rsidTr="006D34A1">
        <w:trPr>
          <w:trHeight w:val="501"/>
        </w:trPr>
        <w:tc>
          <w:tcPr>
            <w:tcW w:w="6006" w:type="dxa"/>
            <w:tcBorders>
              <w:top w:val="single" w:sz="8" w:space="0" w:color="auto"/>
              <w:left w:val="single" w:sz="8" w:space="0" w:color="auto"/>
              <w:bottom w:val="single" w:sz="8" w:space="0" w:color="auto"/>
              <w:right w:val="nil"/>
            </w:tcBorders>
            <w:shd w:val="clear" w:color="000000" w:fill="203764"/>
            <w:noWrap/>
            <w:vAlign w:val="center"/>
            <w:hideMark/>
          </w:tcPr>
          <w:p w14:paraId="01A2BFE2" w14:textId="77777777" w:rsidR="00BD723C" w:rsidRPr="00BD723C" w:rsidRDefault="00BD723C" w:rsidP="00BD723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 w:val="24"/>
                <w:szCs w:val="24"/>
                <w:lang w:eastAsia="cs-CZ"/>
              </w:rPr>
            </w:pPr>
            <w:r w:rsidRPr="00BD723C">
              <w:rPr>
                <w:rFonts w:eastAsia="Times New Roman" w:cs="Calibri"/>
                <w:b/>
                <w:bCs/>
                <w:color w:val="F2F2F2"/>
                <w:sz w:val="24"/>
                <w:szCs w:val="24"/>
                <w:lang w:eastAsia="cs-CZ"/>
              </w:rPr>
              <w:t>Název položky</w:t>
            </w:r>
          </w:p>
        </w:tc>
        <w:tc>
          <w:tcPr>
            <w:tcW w:w="2413" w:type="dxa"/>
            <w:tcBorders>
              <w:top w:val="single" w:sz="8" w:space="0" w:color="auto"/>
              <w:left w:val="single" w:sz="4" w:space="0" w:color="auto"/>
              <w:bottom w:val="single" w:sz="8" w:space="0" w:color="auto"/>
              <w:right w:val="single" w:sz="4" w:space="0" w:color="auto"/>
            </w:tcBorders>
            <w:shd w:val="clear" w:color="000000" w:fill="203764"/>
            <w:noWrap/>
            <w:vAlign w:val="center"/>
            <w:hideMark/>
          </w:tcPr>
          <w:p w14:paraId="5BA80330" w14:textId="77777777" w:rsidR="00BD723C" w:rsidRPr="00BD723C" w:rsidRDefault="00BD723C" w:rsidP="00BD723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 w:val="24"/>
                <w:szCs w:val="24"/>
                <w:lang w:eastAsia="cs-CZ"/>
              </w:rPr>
            </w:pPr>
            <w:r w:rsidRPr="00BD723C">
              <w:rPr>
                <w:rFonts w:eastAsia="Times New Roman" w:cs="Calibri"/>
                <w:b/>
                <w:bCs/>
                <w:color w:val="F2F2F2"/>
                <w:sz w:val="24"/>
                <w:szCs w:val="24"/>
                <w:lang w:eastAsia="cs-CZ"/>
              </w:rPr>
              <w:t>cena bez DPH</w:t>
            </w:r>
          </w:p>
        </w:tc>
        <w:tc>
          <w:tcPr>
            <w:tcW w:w="2044" w:type="dxa"/>
            <w:tcBorders>
              <w:top w:val="single" w:sz="8" w:space="0" w:color="auto"/>
              <w:left w:val="nil"/>
              <w:bottom w:val="single" w:sz="8" w:space="0" w:color="auto"/>
              <w:right w:val="single" w:sz="4" w:space="0" w:color="auto"/>
            </w:tcBorders>
            <w:shd w:val="clear" w:color="000000" w:fill="203764"/>
            <w:noWrap/>
            <w:vAlign w:val="center"/>
            <w:hideMark/>
          </w:tcPr>
          <w:p w14:paraId="578F2A38" w14:textId="77777777" w:rsidR="00BD723C" w:rsidRPr="00BD723C" w:rsidRDefault="00BD723C" w:rsidP="00BD723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 w:val="24"/>
                <w:szCs w:val="24"/>
                <w:lang w:eastAsia="cs-CZ"/>
              </w:rPr>
            </w:pPr>
            <w:r w:rsidRPr="00BD723C">
              <w:rPr>
                <w:rFonts w:eastAsia="Times New Roman" w:cs="Calibri"/>
                <w:b/>
                <w:bCs/>
                <w:color w:val="F2F2F2"/>
                <w:sz w:val="24"/>
                <w:szCs w:val="24"/>
                <w:lang w:eastAsia="cs-CZ"/>
              </w:rPr>
              <w:t>DPH</w:t>
            </w:r>
          </w:p>
        </w:tc>
        <w:tc>
          <w:tcPr>
            <w:tcW w:w="2542" w:type="dxa"/>
            <w:tcBorders>
              <w:top w:val="single" w:sz="8" w:space="0" w:color="auto"/>
              <w:left w:val="nil"/>
              <w:bottom w:val="single" w:sz="8" w:space="0" w:color="auto"/>
              <w:right w:val="single" w:sz="8" w:space="0" w:color="auto"/>
            </w:tcBorders>
            <w:shd w:val="clear" w:color="000000" w:fill="203764"/>
            <w:noWrap/>
            <w:vAlign w:val="center"/>
            <w:hideMark/>
          </w:tcPr>
          <w:p w14:paraId="2A538D39" w14:textId="77777777" w:rsidR="00BD723C" w:rsidRPr="00BD723C" w:rsidRDefault="00BD723C" w:rsidP="00BD723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 w:val="24"/>
                <w:szCs w:val="24"/>
                <w:lang w:eastAsia="cs-CZ"/>
              </w:rPr>
            </w:pPr>
            <w:r w:rsidRPr="00BD723C">
              <w:rPr>
                <w:rFonts w:eastAsia="Times New Roman" w:cs="Calibri"/>
                <w:b/>
                <w:bCs/>
                <w:color w:val="F2F2F2"/>
                <w:sz w:val="24"/>
                <w:szCs w:val="24"/>
                <w:lang w:eastAsia="cs-CZ"/>
              </w:rPr>
              <w:t>cena vč. DPH</w:t>
            </w:r>
          </w:p>
        </w:tc>
      </w:tr>
      <w:tr w:rsidR="00BD723C" w:rsidRPr="00BD723C" w14:paraId="5AA93795" w14:textId="77777777" w:rsidTr="006D34A1">
        <w:trPr>
          <w:trHeight w:val="526"/>
        </w:trPr>
        <w:tc>
          <w:tcPr>
            <w:tcW w:w="6006" w:type="dxa"/>
            <w:tcBorders>
              <w:top w:val="nil"/>
              <w:left w:val="single" w:sz="8" w:space="0" w:color="auto"/>
              <w:bottom w:val="single" w:sz="4" w:space="0" w:color="auto"/>
              <w:right w:val="nil"/>
            </w:tcBorders>
            <w:shd w:val="clear" w:color="000000" w:fill="FF0000"/>
            <w:noWrap/>
            <w:vAlign w:val="center"/>
            <w:hideMark/>
          </w:tcPr>
          <w:p w14:paraId="38F3DDC1" w14:textId="77777777" w:rsidR="00BD723C" w:rsidRPr="00BD723C" w:rsidRDefault="00BD723C" w:rsidP="00BD723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Cs w:val="22"/>
                <w:lang w:eastAsia="cs-CZ"/>
              </w:rPr>
            </w:pPr>
            <w:r w:rsidRPr="00BD723C">
              <w:rPr>
                <w:rFonts w:eastAsia="Times New Roman" w:cs="Calibri"/>
                <w:b/>
                <w:bCs/>
                <w:color w:val="FFFFFF"/>
                <w:szCs w:val="22"/>
                <w:lang w:eastAsia="cs-CZ"/>
              </w:rPr>
              <w:t>Celková nabídková cena za pronájem prostor</w:t>
            </w:r>
          </w:p>
        </w:tc>
        <w:tc>
          <w:tcPr>
            <w:tcW w:w="2413" w:type="dxa"/>
            <w:tcBorders>
              <w:top w:val="nil"/>
              <w:left w:val="single" w:sz="4" w:space="0" w:color="auto"/>
              <w:bottom w:val="single" w:sz="4" w:space="0" w:color="auto"/>
              <w:right w:val="single" w:sz="4" w:space="0" w:color="auto"/>
            </w:tcBorders>
            <w:shd w:val="clear" w:color="auto" w:fill="auto"/>
            <w:noWrap/>
            <w:vAlign w:val="center"/>
            <w:hideMark/>
          </w:tcPr>
          <w:p w14:paraId="7E8EF7CC" w14:textId="77777777" w:rsidR="00BD723C" w:rsidRPr="00BD723C" w:rsidRDefault="00BD723C" w:rsidP="00BD723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BD723C">
              <w:rPr>
                <w:rFonts w:eastAsia="Times New Roman" w:cs="Calibri"/>
                <w:color w:val="000000"/>
                <w:szCs w:val="22"/>
                <w:lang w:eastAsia="cs-CZ"/>
              </w:rPr>
              <w:t>116000</w:t>
            </w:r>
          </w:p>
        </w:tc>
        <w:tc>
          <w:tcPr>
            <w:tcW w:w="2044" w:type="dxa"/>
            <w:tcBorders>
              <w:top w:val="nil"/>
              <w:left w:val="nil"/>
              <w:bottom w:val="single" w:sz="4" w:space="0" w:color="auto"/>
              <w:right w:val="single" w:sz="4" w:space="0" w:color="auto"/>
            </w:tcBorders>
            <w:shd w:val="clear" w:color="auto" w:fill="auto"/>
            <w:noWrap/>
            <w:vAlign w:val="center"/>
            <w:hideMark/>
          </w:tcPr>
          <w:p w14:paraId="4DC54046" w14:textId="77777777" w:rsidR="00BD723C" w:rsidRPr="00BD723C" w:rsidRDefault="00BD723C" w:rsidP="00BD723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BD723C">
              <w:rPr>
                <w:rFonts w:eastAsia="Times New Roman" w:cs="Calibri"/>
                <w:color w:val="000000"/>
                <w:szCs w:val="22"/>
                <w:lang w:eastAsia="cs-CZ"/>
              </w:rPr>
              <w:t>24365</w:t>
            </w:r>
          </w:p>
        </w:tc>
        <w:tc>
          <w:tcPr>
            <w:tcW w:w="2542" w:type="dxa"/>
            <w:tcBorders>
              <w:top w:val="nil"/>
              <w:left w:val="nil"/>
              <w:bottom w:val="single" w:sz="4" w:space="0" w:color="auto"/>
              <w:right w:val="single" w:sz="8" w:space="0" w:color="auto"/>
            </w:tcBorders>
            <w:shd w:val="clear" w:color="auto" w:fill="auto"/>
            <w:noWrap/>
            <w:vAlign w:val="center"/>
            <w:hideMark/>
          </w:tcPr>
          <w:p w14:paraId="233F9E50" w14:textId="77777777" w:rsidR="00BD723C" w:rsidRPr="00BD723C" w:rsidRDefault="00BD723C" w:rsidP="00BD723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BD723C">
              <w:rPr>
                <w:rFonts w:eastAsia="Times New Roman" w:cs="Calibri"/>
                <w:color w:val="000000"/>
                <w:szCs w:val="22"/>
                <w:lang w:eastAsia="cs-CZ"/>
              </w:rPr>
              <w:t>140365</w:t>
            </w:r>
          </w:p>
        </w:tc>
      </w:tr>
      <w:tr w:rsidR="00BD723C" w:rsidRPr="00BD723C" w14:paraId="0C686C82" w14:textId="77777777" w:rsidTr="006D34A1">
        <w:trPr>
          <w:trHeight w:val="539"/>
        </w:trPr>
        <w:tc>
          <w:tcPr>
            <w:tcW w:w="6006" w:type="dxa"/>
            <w:tcBorders>
              <w:top w:val="nil"/>
              <w:left w:val="single" w:sz="8" w:space="0" w:color="auto"/>
              <w:bottom w:val="single" w:sz="4" w:space="0" w:color="auto"/>
              <w:right w:val="nil"/>
            </w:tcBorders>
            <w:shd w:val="clear" w:color="000000" w:fill="FF0000"/>
            <w:noWrap/>
            <w:vAlign w:val="center"/>
            <w:hideMark/>
          </w:tcPr>
          <w:p w14:paraId="28C624C6" w14:textId="77777777" w:rsidR="00BD723C" w:rsidRPr="00BD723C" w:rsidRDefault="00BD723C" w:rsidP="00BD723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Cs w:val="22"/>
                <w:lang w:eastAsia="cs-CZ"/>
              </w:rPr>
            </w:pPr>
            <w:r w:rsidRPr="00BD723C">
              <w:rPr>
                <w:rFonts w:eastAsia="Times New Roman" w:cs="Calibri"/>
                <w:b/>
                <w:bCs/>
                <w:color w:val="FFFFFF"/>
                <w:szCs w:val="22"/>
                <w:lang w:eastAsia="cs-CZ"/>
              </w:rPr>
              <w:t>Celková nabídková cena za catering</w:t>
            </w:r>
          </w:p>
        </w:tc>
        <w:tc>
          <w:tcPr>
            <w:tcW w:w="2413" w:type="dxa"/>
            <w:tcBorders>
              <w:top w:val="nil"/>
              <w:left w:val="single" w:sz="4" w:space="0" w:color="auto"/>
              <w:bottom w:val="single" w:sz="4" w:space="0" w:color="auto"/>
              <w:right w:val="single" w:sz="4" w:space="0" w:color="auto"/>
            </w:tcBorders>
            <w:shd w:val="clear" w:color="auto" w:fill="auto"/>
            <w:noWrap/>
            <w:vAlign w:val="center"/>
            <w:hideMark/>
          </w:tcPr>
          <w:p w14:paraId="547D8B02" w14:textId="77777777" w:rsidR="00BD723C" w:rsidRPr="00BD723C" w:rsidRDefault="00BD723C" w:rsidP="00BD723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BD723C">
              <w:rPr>
                <w:rFonts w:eastAsia="Times New Roman" w:cs="Calibri"/>
                <w:color w:val="000000"/>
                <w:szCs w:val="22"/>
                <w:lang w:eastAsia="cs-CZ"/>
              </w:rPr>
              <w:t>386625</w:t>
            </w:r>
          </w:p>
        </w:tc>
        <w:tc>
          <w:tcPr>
            <w:tcW w:w="2044" w:type="dxa"/>
            <w:tcBorders>
              <w:top w:val="nil"/>
              <w:left w:val="nil"/>
              <w:bottom w:val="single" w:sz="4" w:space="0" w:color="auto"/>
              <w:right w:val="single" w:sz="4" w:space="0" w:color="auto"/>
            </w:tcBorders>
            <w:shd w:val="clear" w:color="auto" w:fill="auto"/>
            <w:noWrap/>
            <w:vAlign w:val="center"/>
            <w:hideMark/>
          </w:tcPr>
          <w:p w14:paraId="6F4AA5B6" w14:textId="77777777" w:rsidR="00BD723C" w:rsidRPr="00BD723C" w:rsidRDefault="00BD723C" w:rsidP="00BD723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BD723C">
              <w:rPr>
                <w:rFonts w:eastAsia="Times New Roman" w:cs="Calibri"/>
                <w:color w:val="000000"/>
                <w:szCs w:val="22"/>
                <w:lang w:eastAsia="cs-CZ"/>
              </w:rPr>
              <w:t>42210</w:t>
            </w:r>
          </w:p>
        </w:tc>
        <w:tc>
          <w:tcPr>
            <w:tcW w:w="2542" w:type="dxa"/>
            <w:tcBorders>
              <w:top w:val="nil"/>
              <w:left w:val="nil"/>
              <w:bottom w:val="single" w:sz="4" w:space="0" w:color="auto"/>
              <w:right w:val="single" w:sz="8" w:space="0" w:color="auto"/>
            </w:tcBorders>
            <w:shd w:val="clear" w:color="auto" w:fill="auto"/>
            <w:noWrap/>
            <w:vAlign w:val="center"/>
            <w:hideMark/>
          </w:tcPr>
          <w:p w14:paraId="1DC43D17" w14:textId="77777777" w:rsidR="00BD723C" w:rsidRPr="00BD723C" w:rsidRDefault="00BD723C" w:rsidP="00BD723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BD723C">
              <w:rPr>
                <w:rFonts w:eastAsia="Times New Roman" w:cs="Calibri"/>
                <w:color w:val="000000"/>
                <w:szCs w:val="22"/>
                <w:lang w:eastAsia="cs-CZ"/>
              </w:rPr>
              <w:t>428835</w:t>
            </w:r>
          </w:p>
        </w:tc>
      </w:tr>
      <w:tr w:rsidR="00BD723C" w:rsidRPr="00BD723C" w14:paraId="1BC6DB26" w14:textId="77777777" w:rsidTr="006D34A1">
        <w:trPr>
          <w:trHeight w:val="601"/>
        </w:trPr>
        <w:tc>
          <w:tcPr>
            <w:tcW w:w="6006" w:type="dxa"/>
            <w:tcBorders>
              <w:top w:val="nil"/>
              <w:left w:val="single" w:sz="8" w:space="0" w:color="auto"/>
              <w:bottom w:val="single" w:sz="4" w:space="0" w:color="auto"/>
              <w:right w:val="nil"/>
            </w:tcBorders>
            <w:shd w:val="clear" w:color="000000" w:fill="FF0000"/>
            <w:noWrap/>
            <w:vAlign w:val="center"/>
            <w:hideMark/>
          </w:tcPr>
          <w:p w14:paraId="1D175FD7" w14:textId="77777777" w:rsidR="00BD723C" w:rsidRPr="00BD723C" w:rsidRDefault="00BD723C" w:rsidP="00BD723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Cs w:val="22"/>
                <w:lang w:eastAsia="cs-CZ"/>
              </w:rPr>
            </w:pPr>
            <w:r w:rsidRPr="00BD723C">
              <w:rPr>
                <w:rFonts w:eastAsia="Times New Roman" w:cs="Calibri"/>
                <w:b/>
                <w:bCs/>
                <w:color w:val="FFFFFF"/>
                <w:szCs w:val="22"/>
                <w:lang w:eastAsia="cs-CZ"/>
              </w:rPr>
              <w:t>Celková nabídková cena za technické vybavení</w:t>
            </w:r>
          </w:p>
        </w:tc>
        <w:tc>
          <w:tcPr>
            <w:tcW w:w="2413" w:type="dxa"/>
            <w:tcBorders>
              <w:top w:val="nil"/>
              <w:left w:val="single" w:sz="4" w:space="0" w:color="auto"/>
              <w:bottom w:val="single" w:sz="4" w:space="0" w:color="auto"/>
              <w:right w:val="single" w:sz="4" w:space="0" w:color="auto"/>
            </w:tcBorders>
            <w:shd w:val="clear" w:color="auto" w:fill="auto"/>
            <w:noWrap/>
            <w:vAlign w:val="center"/>
            <w:hideMark/>
          </w:tcPr>
          <w:p w14:paraId="24C47FD1" w14:textId="77777777" w:rsidR="00BD723C" w:rsidRPr="00BD723C" w:rsidRDefault="00BD723C" w:rsidP="00BD723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BD723C">
              <w:rPr>
                <w:rFonts w:eastAsia="Times New Roman" w:cs="Calibri"/>
                <w:color w:val="000000"/>
                <w:szCs w:val="22"/>
                <w:lang w:eastAsia="cs-CZ"/>
              </w:rPr>
              <w:t>38964</w:t>
            </w:r>
          </w:p>
        </w:tc>
        <w:tc>
          <w:tcPr>
            <w:tcW w:w="2044" w:type="dxa"/>
            <w:tcBorders>
              <w:top w:val="nil"/>
              <w:left w:val="nil"/>
              <w:bottom w:val="single" w:sz="4" w:space="0" w:color="auto"/>
              <w:right w:val="single" w:sz="4" w:space="0" w:color="auto"/>
            </w:tcBorders>
            <w:shd w:val="clear" w:color="auto" w:fill="auto"/>
            <w:noWrap/>
            <w:vAlign w:val="center"/>
            <w:hideMark/>
          </w:tcPr>
          <w:p w14:paraId="21683E0F" w14:textId="77777777" w:rsidR="00BD723C" w:rsidRPr="00BD723C" w:rsidRDefault="00BD723C" w:rsidP="00BD723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BD723C">
              <w:rPr>
                <w:rFonts w:eastAsia="Times New Roman" w:cs="Calibri"/>
                <w:color w:val="000000"/>
                <w:szCs w:val="22"/>
                <w:lang w:eastAsia="cs-CZ"/>
              </w:rPr>
              <w:t>8186</w:t>
            </w:r>
          </w:p>
        </w:tc>
        <w:tc>
          <w:tcPr>
            <w:tcW w:w="2542" w:type="dxa"/>
            <w:tcBorders>
              <w:top w:val="nil"/>
              <w:left w:val="nil"/>
              <w:bottom w:val="single" w:sz="4" w:space="0" w:color="auto"/>
              <w:right w:val="single" w:sz="8" w:space="0" w:color="auto"/>
            </w:tcBorders>
            <w:shd w:val="clear" w:color="auto" w:fill="auto"/>
            <w:noWrap/>
            <w:vAlign w:val="center"/>
            <w:hideMark/>
          </w:tcPr>
          <w:p w14:paraId="372183B7" w14:textId="77777777" w:rsidR="00BD723C" w:rsidRPr="00BD723C" w:rsidRDefault="00BD723C" w:rsidP="00BD723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BD723C">
              <w:rPr>
                <w:rFonts w:eastAsia="Times New Roman" w:cs="Calibri"/>
                <w:color w:val="000000"/>
                <w:szCs w:val="22"/>
                <w:lang w:eastAsia="cs-CZ"/>
              </w:rPr>
              <w:t>47150</w:t>
            </w:r>
          </w:p>
        </w:tc>
      </w:tr>
      <w:tr w:rsidR="00BD723C" w:rsidRPr="00BD723C" w14:paraId="2B257DA2" w14:textId="77777777" w:rsidTr="006D34A1">
        <w:trPr>
          <w:trHeight w:val="513"/>
        </w:trPr>
        <w:tc>
          <w:tcPr>
            <w:tcW w:w="6006" w:type="dxa"/>
            <w:tcBorders>
              <w:top w:val="nil"/>
              <w:left w:val="single" w:sz="8" w:space="0" w:color="auto"/>
              <w:bottom w:val="single" w:sz="8" w:space="0" w:color="auto"/>
              <w:right w:val="nil"/>
            </w:tcBorders>
            <w:shd w:val="clear" w:color="000000" w:fill="203764"/>
            <w:noWrap/>
            <w:vAlign w:val="bottom"/>
            <w:hideMark/>
          </w:tcPr>
          <w:p w14:paraId="36D20836" w14:textId="17888B90" w:rsidR="00BD723C" w:rsidRPr="00BD723C" w:rsidRDefault="00BD723C" w:rsidP="00BD723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2F2F2"/>
                <w:sz w:val="24"/>
                <w:szCs w:val="24"/>
                <w:lang w:eastAsia="cs-CZ"/>
              </w:rPr>
            </w:pPr>
            <w:r w:rsidRPr="00BD723C">
              <w:rPr>
                <w:rFonts w:eastAsia="Times New Roman" w:cs="Calibri"/>
                <w:b/>
                <w:bCs/>
                <w:color w:val="F2F2F2"/>
                <w:sz w:val="24"/>
                <w:szCs w:val="24"/>
                <w:lang w:eastAsia="cs-CZ"/>
              </w:rPr>
              <w:t>Cena celkem</w:t>
            </w:r>
            <w:r w:rsidRPr="006D34A1">
              <w:rPr>
                <w:rFonts w:eastAsia="Times New Roman" w:cs="Calibri"/>
                <w:b/>
                <w:bCs/>
                <w:color w:val="F2F2F2"/>
                <w:sz w:val="24"/>
                <w:szCs w:val="24"/>
                <w:lang w:eastAsia="cs-CZ"/>
              </w:rPr>
              <w:t xml:space="preserve"> (v Kč)</w:t>
            </w:r>
          </w:p>
        </w:tc>
        <w:tc>
          <w:tcPr>
            <w:tcW w:w="2413" w:type="dxa"/>
            <w:tcBorders>
              <w:top w:val="nil"/>
              <w:left w:val="nil"/>
              <w:bottom w:val="single" w:sz="8" w:space="0" w:color="auto"/>
              <w:right w:val="nil"/>
            </w:tcBorders>
            <w:shd w:val="clear" w:color="000000" w:fill="203764"/>
            <w:noWrap/>
            <w:vAlign w:val="bottom"/>
            <w:hideMark/>
          </w:tcPr>
          <w:p w14:paraId="3291DD6E" w14:textId="5FBACEA2" w:rsidR="00BD723C" w:rsidRPr="00BD723C" w:rsidRDefault="00BD723C" w:rsidP="00BD723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 w:val="24"/>
                <w:szCs w:val="24"/>
                <w:lang w:eastAsia="cs-CZ"/>
              </w:rPr>
            </w:pPr>
            <w:r w:rsidRPr="00BD723C">
              <w:rPr>
                <w:rFonts w:eastAsia="Times New Roman" w:cs="Calibri"/>
                <w:b/>
                <w:bCs/>
                <w:color w:val="F2F2F2"/>
                <w:sz w:val="24"/>
                <w:szCs w:val="24"/>
                <w:lang w:eastAsia="cs-CZ"/>
              </w:rPr>
              <w:t>541</w:t>
            </w:r>
            <w:r w:rsidRPr="006D34A1">
              <w:rPr>
                <w:rFonts w:eastAsia="Times New Roman" w:cs="Calibri"/>
                <w:b/>
                <w:bCs/>
                <w:color w:val="F2F2F2"/>
                <w:sz w:val="24"/>
                <w:szCs w:val="24"/>
                <w:lang w:eastAsia="cs-CZ"/>
              </w:rPr>
              <w:t xml:space="preserve"> </w:t>
            </w:r>
            <w:r w:rsidRPr="00BD723C">
              <w:rPr>
                <w:rFonts w:eastAsia="Times New Roman" w:cs="Calibri"/>
                <w:b/>
                <w:bCs/>
                <w:color w:val="F2F2F2"/>
                <w:sz w:val="24"/>
                <w:szCs w:val="24"/>
                <w:lang w:eastAsia="cs-CZ"/>
              </w:rPr>
              <w:t>589</w:t>
            </w:r>
          </w:p>
        </w:tc>
        <w:tc>
          <w:tcPr>
            <w:tcW w:w="2044" w:type="dxa"/>
            <w:tcBorders>
              <w:top w:val="nil"/>
              <w:left w:val="nil"/>
              <w:bottom w:val="single" w:sz="8" w:space="0" w:color="auto"/>
              <w:right w:val="nil"/>
            </w:tcBorders>
            <w:shd w:val="clear" w:color="000000" w:fill="203764"/>
            <w:noWrap/>
            <w:vAlign w:val="bottom"/>
            <w:hideMark/>
          </w:tcPr>
          <w:p w14:paraId="20E88853" w14:textId="1C95FEB6" w:rsidR="00BD723C" w:rsidRPr="00BD723C" w:rsidRDefault="00BD723C" w:rsidP="00BD723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 w:val="24"/>
                <w:szCs w:val="24"/>
                <w:lang w:eastAsia="cs-CZ"/>
              </w:rPr>
            </w:pPr>
            <w:r w:rsidRPr="00BD723C">
              <w:rPr>
                <w:rFonts w:eastAsia="Times New Roman" w:cs="Calibri"/>
                <w:b/>
                <w:bCs/>
                <w:color w:val="F2F2F2"/>
                <w:sz w:val="24"/>
                <w:szCs w:val="24"/>
                <w:lang w:eastAsia="cs-CZ"/>
              </w:rPr>
              <w:t>74</w:t>
            </w:r>
            <w:r w:rsidRPr="006D34A1">
              <w:rPr>
                <w:rFonts w:eastAsia="Times New Roman" w:cs="Calibri"/>
                <w:b/>
                <w:bCs/>
                <w:color w:val="F2F2F2"/>
                <w:sz w:val="24"/>
                <w:szCs w:val="24"/>
                <w:lang w:eastAsia="cs-CZ"/>
              </w:rPr>
              <w:t xml:space="preserve"> </w:t>
            </w:r>
            <w:r w:rsidRPr="00BD723C">
              <w:rPr>
                <w:rFonts w:eastAsia="Times New Roman" w:cs="Calibri"/>
                <w:b/>
                <w:bCs/>
                <w:color w:val="F2F2F2"/>
                <w:sz w:val="24"/>
                <w:szCs w:val="24"/>
                <w:lang w:eastAsia="cs-CZ"/>
              </w:rPr>
              <w:t>761</w:t>
            </w:r>
          </w:p>
        </w:tc>
        <w:tc>
          <w:tcPr>
            <w:tcW w:w="2542" w:type="dxa"/>
            <w:tcBorders>
              <w:top w:val="nil"/>
              <w:left w:val="nil"/>
              <w:bottom w:val="single" w:sz="8" w:space="0" w:color="auto"/>
              <w:right w:val="single" w:sz="8" w:space="0" w:color="auto"/>
            </w:tcBorders>
            <w:shd w:val="clear" w:color="000000" w:fill="203764"/>
            <w:noWrap/>
            <w:vAlign w:val="bottom"/>
            <w:hideMark/>
          </w:tcPr>
          <w:p w14:paraId="13C296F2" w14:textId="41594823" w:rsidR="00BD723C" w:rsidRPr="00BD723C" w:rsidRDefault="00BD723C" w:rsidP="00BD723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 w:val="24"/>
                <w:szCs w:val="24"/>
                <w:lang w:eastAsia="cs-CZ"/>
              </w:rPr>
            </w:pPr>
            <w:r w:rsidRPr="00BD723C">
              <w:rPr>
                <w:rFonts w:eastAsia="Times New Roman" w:cs="Calibri"/>
                <w:b/>
                <w:bCs/>
                <w:color w:val="F2F2F2"/>
                <w:sz w:val="24"/>
                <w:szCs w:val="24"/>
                <w:lang w:eastAsia="cs-CZ"/>
              </w:rPr>
              <w:t>616</w:t>
            </w:r>
            <w:r w:rsidRPr="006D34A1">
              <w:rPr>
                <w:rFonts w:eastAsia="Times New Roman" w:cs="Calibri"/>
                <w:b/>
                <w:bCs/>
                <w:color w:val="F2F2F2"/>
                <w:sz w:val="24"/>
                <w:szCs w:val="24"/>
                <w:lang w:eastAsia="cs-CZ"/>
              </w:rPr>
              <w:t xml:space="preserve"> </w:t>
            </w:r>
            <w:r w:rsidRPr="00BD723C">
              <w:rPr>
                <w:rFonts w:eastAsia="Times New Roman" w:cs="Calibri"/>
                <w:b/>
                <w:bCs/>
                <w:color w:val="F2F2F2"/>
                <w:sz w:val="24"/>
                <w:szCs w:val="24"/>
                <w:lang w:eastAsia="cs-CZ"/>
              </w:rPr>
              <w:t>350</w:t>
            </w:r>
          </w:p>
        </w:tc>
      </w:tr>
    </w:tbl>
    <w:p w14:paraId="58C12F78" w14:textId="430B5C5C" w:rsidR="009E0CC7" w:rsidRDefault="009E0CC7" w:rsidP="007775B3">
      <w:pPr>
        <w:pStyle w:val="Podpis"/>
        <w:spacing w:before="0" w:line="240" w:lineRule="auto"/>
        <w:rPr>
          <w:sz w:val="24"/>
          <w:szCs w:val="24"/>
        </w:rPr>
      </w:pPr>
      <w:r w:rsidRPr="009E0CC7">
        <w:rPr>
          <w:sz w:val="24"/>
          <w:szCs w:val="24"/>
        </w:rPr>
        <w:lastRenderedPageBreak/>
        <w:t xml:space="preserve">Pronájem </w:t>
      </w:r>
      <w:proofErr w:type="gramStart"/>
      <w:r w:rsidRPr="009E0CC7">
        <w:rPr>
          <w:sz w:val="24"/>
          <w:szCs w:val="24"/>
        </w:rPr>
        <w:t>prostor</w:t>
      </w:r>
      <w:r>
        <w:rPr>
          <w:sz w:val="24"/>
          <w:szCs w:val="24"/>
        </w:rPr>
        <w:t xml:space="preserve"> </w:t>
      </w:r>
      <w:r w:rsidRPr="009E0CC7">
        <w:rPr>
          <w:sz w:val="24"/>
          <w:szCs w:val="24"/>
        </w:rPr>
        <w:t>- rozpis</w:t>
      </w:r>
      <w:proofErr w:type="gramEnd"/>
      <w:r w:rsidRPr="009E0CC7">
        <w:rPr>
          <w:sz w:val="24"/>
          <w:szCs w:val="24"/>
        </w:rPr>
        <w:t xml:space="preserve"> položek</w:t>
      </w:r>
    </w:p>
    <w:p w14:paraId="71CF6DBA" w14:textId="3DB1769A" w:rsidR="009E0CC7" w:rsidRDefault="009E0CC7" w:rsidP="007775B3">
      <w:pPr>
        <w:pStyle w:val="Podpis"/>
        <w:spacing w:before="0" w:line="240" w:lineRule="auto"/>
        <w:rPr>
          <w:sz w:val="24"/>
          <w:szCs w:val="24"/>
        </w:rPr>
      </w:pPr>
    </w:p>
    <w:tbl>
      <w:tblPr>
        <w:tblW w:w="13607" w:type="dxa"/>
        <w:tblCellMar>
          <w:left w:w="70" w:type="dxa"/>
          <w:right w:w="70" w:type="dxa"/>
        </w:tblCellMar>
        <w:tblLook w:val="04A0" w:firstRow="1" w:lastRow="0" w:firstColumn="1" w:lastColumn="0" w:noHBand="0" w:noVBand="1"/>
      </w:tblPr>
      <w:tblGrid>
        <w:gridCol w:w="2960"/>
        <w:gridCol w:w="1992"/>
        <w:gridCol w:w="977"/>
        <w:gridCol w:w="1916"/>
        <w:gridCol w:w="1283"/>
        <w:gridCol w:w="1150"/>
        <w:gridCol w:w="1331"/>
        <w:gridCol w:w="1998"/>
      </w:tblGrid>
      <w:tr w:rsidR="00E1539A" w:rsidRPr="009E0CC7" w14:paraId="3E39C001" w14:textId="77777777" w:rsidTr="00E1539A">
        <w:trPr>
          <w:trHeight w:val="432"/>
        </w:trPr>
        <w:tc>
          <w:tcPr>
            <w:tcW w:w="2960" w:type="dxa"/>
            <w:tcBorders>
              <w:top w:val="single" w:sz="8" w:space="0" w:color="auto"/>
              <w:left w:val="single" w:sz="8" w:space="0" w:color="auto"/>
              <w:bottom w:val="single" w:sz="4" w:space="0" w:color="auto"/>
              <w:right w:val="single" w:sz="4" w:space="0" w:color="auto"/>
            </w:tcBorders>
            <w:shd w:val="clear" w:color="000000" w:fill="203764"/>
            <w:noWrap/>
            <w:vAlign w:val="center"/>
            <w:hideMark/>
          </w:tcPr>
          <w:p w14:paraId="5CE294A3"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Cs w:val="22"/>
                <w:lang w:eastAsia="cs-CZ"/>
              </w:rPr>
            </w:pPr>
            <w:r w:rsidRPr="009E0CC7">
              <w:rPr>
                <w:rFonts w:eastAsia="Times New Roman" w:cs="Calibri"/>
                <w:b/>
                <w:bCs/>
                <w:color w:val="F2F2F2"/>
                <w:szCs w:val="22"/>
                <w:lang w:eastAsia="cs-CZ"/>
              </w:rPr>
              <w:t>Požadované prostory</w:t>
            </w:r>
          </w:p>
        </w:tc>
        <w:tc>
          <w:tcPr>
            <w:tcW w:w="1992" w:type="dxa"/>
            <w:tcBorders>
              <w:top w:val="single" w:sz="8" w:space="0" w:color="auto"/>
              <w:left w:val="nil"/>
              <w:bottom w:val="single" w:sz="4" w:space="0" w:color="auto"/>
              <w:right w:val="single" w:sz="4" w:space="0" w:color="auto"/>
            </w:tcBorders>
            <w:shd w:val="clear" w:color="000000" w:fill="203764"/>
            <w:noWrap/>
            <w:vAlign w:val="center"/>
            <w:hideMark/>
          </w:tcPr>
          <w:p w14:paraId="7B6D1444"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Cs w:val="22"/>
                <w:lang w:eastAsia="cs-CZ"/>
              </w:rPr>
            </w:pPr>
            <w:r w:rsidRPr="009E0CC7">
              <w:rPr>
                <w:rFonts w:eastAsia="Times New Roman" w:cs="Calibri"/>
                <w:b/>
                <w:bCs/>
                <w:color w:val="F2F2F2"/>
                <w:szCs w:val="22"/>
                <w:lang w:eastAsia="cs-CZ"/>
              </w:rPr>
              <w:t>den a čas pronájmu</w:t>
            </w:r>
          </w:p>
        </w:tc>
        <w:tc>
          <w:tcPr>
            <w:tcW w:w="977" w:type="dxa"/>
            <w:tcBorders>
              <w:top w:val="single" w:sz="8" w:space="0" w:color="auto"/>
              <w:left w:val="nil"/>
              <w:bottom w:val="single" w:sz="4" w:space="0" w:color="auto"/>
              <w:right w:val="single" w:sz="4" w:space="0" w:color="auto"/>
            </w:tcBorders>
            <w:shd w:val="clear" w:color="000000" w:fill="203764"/>
            <w:noWrap/>
            <w:vAlign w:val="center"/>
            <w:hideMark/>
          </w:tcPr>
          <w:p w14:paraId="22AF79DA"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Cs w:val="22"/>
                <w:lang w:eastAsia="cs-CZ"/>
              </w:rPr>
            </w:pPr>
            <w:r w:rsidRPr="009E0CC7">
              <w:rPr>
                <w:rFonts w:eastAsia="Times New Roman" w:cs="Calibri"/>
                <w:b/>
                <w:bCs/>
                <w:color w:val="F2F2F2"/>
                <w:szCs w:val="22"/>
                <w:lang w:eastAsia="cs-CZ"/>
              </w:rPr>
              <w:t>počet osob</w:t>
            </w:r>
          </w:p>
        </w:tc>
        <w:tc>
          <w:tcPr>
            <w:tcW w:w="1916" w:type="dxa"/>
            <w:tcBorders>
              <w:top w:val="single" w:sz="8" w:space="0" w:color="auto"/>
              <w:left w:val="nil"/>
              <w:bottom w:val="single" w:sz="4" w:space="0" w:color="auto"/>
              <w:right w:val="single" w:sz="4" w:space="0" w:color="auto"/>
            </w:tcBorders>
            <w:shd w:val="clear" w:color="000000" w:fill="203764"/>
            <w:noWrap/>
            <w:vAlign w:val="center"/>
            <w:hideMark/>
          </w:tcPr>
          <w:p w14:paraId="40E2717E"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Cs w:val="22"/>
                <w:lang w:eastAsia="cs-CZ"/>
              </w:rPr>
            </w:pPr>
            <w:r w:rsidRPr="009E0CC7">
              <w:rPr>
                <w:rFonts w:eastAsia="Times New Roman" w:cs="Calibri"/>
                <w:b/>
                <w:bCs/>
                <w:color w:val="F2F2F2"/>
                <w:szCs w:val="22"/>
                <w:lang w:eastAsia="cs-CZ"/>
              </w:rPr>
              <w:t>název místnosti/sálu</w:t>
            </w:r>
          </w:p>
        </w:tc>
        <w:tc>
          <w:tcPr>
            <w:tcW w:w="1283" w:type="dxa"/>
            <w:tcBorders>
              <w:top w:val="single" w:sz="8" w:space="0" w:color="auto"/>
              <w:left w:val="nil"/>
              <w:bottom w:val="single" w:sz="4" w:space="0" w:color="auto"/>
              <w:right w:val="single" w:sz="4" w:space="0" w:color="auto"/>
            </w:tcBorders>
            <w:shd w:val="clear" w:color="000000" w:fill="203764"/>
            <w:noWrap/>
            <w:vAlign w:val="center"/>
            <w:hideMark/>
          </w:tcPr>
          <w:p w14:paraId="4A28CBAF"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Cs w:val="22"/>
                <w:lang w:eastAsia="cs-CZ"/>
              </w:rPr>
            </w:pPr>
            <w:r w:rsidRPr="009E0CC7">
              <w:rPr>
                <w:rFonts w:eastAsia="Times New Roman" w:cs="Calibri"/>
                <w:b/>
                <w:bCs/>
                <w:color w:val="F2F2F2"/>
                <w:szCs w:val="22"/>
                <w:lang w:eastAsia="cs-CZ"/>
              </w:rPr>
              <w:t>m</w:t>
            </w:r>
            <w:r w:rsidRPr="009E0CC7">
              <w:rPr>
                <w:rFonts w:eastAsia="Times New Roman" w:cs="Calibri"/>
                <w:b/>
                <w:bCs/>
                <w:color w:val="F2F2F2"/>
                <w:szCs w:val="22"/>
                <w:vertAlign w:val="superscript"/>
                <w:lang w:eastAsia="cs-CZ"/>
              </w:rPr>
              <w:t>2</w:t>
            </w:r>
          </w:p>
        </w:tc>
        <w:tc>
          <w:tcPr>
            <w:tcW w:w="1150" w:type="dxa"/>
            <w:tcBorders>
              <w:top w:val="single" w:sz="8" w:space="0" w:color="auto"/>
              <w:left w:val="nil"/>
              <w:bottom w:val="single" w:sz="4" w:space="0" w:color="auto"/>
              <w:right w:val="single" w:sz="4" w:space="0" w:color="auto"/>
            </w:tcBorders>
            <w:shd w:val="clear" w:color="000000" w:fill="203764"/>
            <w:noWrap/>
            <w:vAlign w:val="center"/>
            <w:hideMark/>
          </w:tcPr>
          <w:p w14:paraId="1A1ADB68"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Cs w:val="22"/>
                <w:lang w:eastAsia="cs-CZ"/>
              </w:rPr>
            </w:pPr>
            <w:r w:rsidRPr="009E0CC7">
              <w:rPr>
                <w:rFonts w:eastAsia="Times New Roman" w:cs="Calibri"/>
                <w:b/>
                <w:bCs/>
                <w:color w:val="F2F2F2"/>
                <w:szCs w:val="22"/>
                <w:lang w:eastAsia="cs-CZ"/>
              </w:rPr>
              <w:t>cena bez DPH</w:t>
            </w:r>
          </w:p>
        </w:tc>
        <w:tc>
          <w:tcPr>
            <w:tcW w:w="1331" w:type="dxa"/>
            <w:tcBorders>
              <w:top w:val="single" w:sz="8" w:space="0" w:color="auto"/>
              <w:left w:val="nil"/>
              <w:bottom w:val="single" w:sz="4" w:space="0" w:color="auto"/>
              <w:right w:val="single" w:sz="4" w:space="0" w:color="auto"/>
            </w:tcBorders>
            <w:shd w:val="clear" w:color="000000" w:fill="203764"/>
            <w:noWrap/>
            <w:vAlign w:val="center"/>
            <w:hideMark/>
          </w:tcPr>
          <w:p w14:paraId="135FEEAA"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Cs w:val="22"/>
                <w:lang w:eastAsia="cs-CZ"/>
              </w:rPr>
            </w:pPr>
            <w:r w:rsidRPr="009E0CC7">
              <w:rPr>
                <w:rFonts w:eastAsia="Times New Roman" w:cs="Calibri"/>
                <w:b/>
                <w:bCs/>
                <w:color w:val="F2F2F2"/>
                <w:szCs w:val="22"/>
                <w:lang w:eastAsia="cs-CZ"/>
              </w:rPr>
              <w:t>cena vč. DPH</w:t>
            </w:r>
          </w:p>
        </w:tc>
        <w:tc>
          <w:tcPr>
            <w:tcW w:w="1998" w:type="dxa"/>
            <w:tcBorders>
              <w:top w:val="single" w:sz="8" w:space="0" w:color="auto"/>
              <w:left w:val="nil"/>
              <w:bottom w:val="single" w:sz="4" w:space="0" w:color="auto"/>
              <w:right w:val="single" w:sz="8" w:space="0" w:color="auto"/>
            </w:tcBorders>
            <w:shd w:val="clear" w:color="000000" w:fill="203764"/>
            <w:noWrap/>
            <w:vAlign w:val="center"/>
            <w:hideMark/>
          </w:tcPr>
          <w:p w14:paraId="6253A6FA"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Cs w:val="22"/>
                <w:lang w:eastAsia="cs-CZ"/>
              </w:rPr>
            </w:pPr>
            <w:r w:rsidRPr="009E0CC7">
              <w:rPr>
                <w:rFonts w:eastAsia="Times New Roman" w:cs="Calibri"/>
                <w:b/>
                <w:bCs/>
                <w:color w:val="F2F2F2"/>
                <w:szCs w:val="22"/>
                <w:lang w:eastAsia="cs-CZ"/>
              </w:rPr>
              <w:t>popis prostoru</w:t>
            </w:r>
          </w:p>
        </w:tc>
      </w:tr>
      <w:tr w:rsidR="00E1539A" w:rsidRPr="009E0CC7" w14:paraId="0C8A94C2" w14:textId="77777777" w:rsidTr="003A0952">
        <w:trPr>
          <w:trHeight w:val="608"/>
        </w:trPr>
        <w:tc>
          <w:tcPr>
            <w:tcW w:w="2960" w:type="dxa"/>
            <w:tcBorders>
              <w:top w:val="nil"/>
              <w:left w:val="single" w:sz="8" w:space="0" w:color="auto"/>
              <w:bottom w:val="single" w:sz="4" w:space="0" w:color="auto"/>
              <w:right w:val="single" w:sz="4" w:space="0" w:color="auto"/>
            </w:tcBorders>
            <w:shd w:val="clear" w:color="000000" w:fill="FF0000"/>
            <w:noWrap/>
            <w:vAlign w:val="center"/>
            <w:hideMark/>
          </w:tcPr>
          <w:p w14:paraId="4887B184"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Cs w:val="22"/>
                <w:lang w:eastAsia="cs-CZ"/>
              </w:rPr>
            </w:pPr>
            <w:r w:rsidRPr="009E0CC7">
              <w:rPr>
                <w:rFonts w:eastAsia="Times New Roman" w:cs="Calibri"/>
                <w:b/>
                <w:bCs/>
                <w:color w:val="FFFFFF"/>
                <w:szCs w:val="22"/>
                <w:lang w:eastAsia="cs-CZ"/>
              </w:rPr>
              <w:t>Prostor/sál pro přípravu akce a úschovu materiálů</w:t>
            </w:r>
          </w:p>
        </w:tc>
        <w:tc>
          <w:tcPr>
            <w:tcW w:w="1992" w:type="dxa"/>
            <w:tcBorders>
              <w:top w:val="nil"/>
              <w:left w:val="nil"/>
              <w:bottom w:val="single" w:sz="4" w:space="0" w:color="auto"/>
              <w:right w:val="single" w:sz="4" w:space="0" w:color="auto"/>
            </w:tcBorders>
            <w:shd w:val="clear" w:color="000000" w:fill="D9E1F2"/>
            <w:noWrap/>
            <w:vAlign w:val="center"/>
            <w:hideMark/>
          </w:tcPr>
          <w:p w14:paraId="18B1F5EA"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23.4., 10:00-17:00</w:t>
            </w:r>
          </w:p>
        </w:tc>
        <w:tc>
          <w:tcPr>
            <w:tcW w:w="977" w:type="dxa"/>
            <w:tcBorders>
              <w:top w:val="nil"/>
              <w:left w:val="nil"/>
              <w:bottom w:val="single" w:sz="4" w:space="0" w:color="auto"/>
              <w:right w:val="single" w:sz="4" w:space="0" w:color="auto"/>
            </w:tcBorders>
            <w:shd w:val="clear" w:color="auto" w:fill="auto"/>
            <w:noWrap/>
            <w:vAlign w:val="center"/>
            <w:hideMark/>
          </w:tcPr>
          <w:p w14:paraId="7E33C721"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proofErr w:type="spellStart"/>
            <w:r w:rsidRPr="009E0CC7">
              <w:rPr>
                <w:rFonts w:eastAsia="Times New Roman" w:cs="Calibri"/>
                <w:color w:val="000000"/>
                <w:szCs w:val="22"/>
                <w:lang w:eastAsia="cs-CZ"/>
              </w:rPr>
              <w:t>xxx</w:t>
            </w:r>
            <w:proofErr w:type="spellEnd"/>
          </w:p>
        </w:tc>
        <w:tc>
          <w:tcPr>
            <w:tcW w:w="1916" w:type="dxa"/>
            <w:tcBorders>
              <w:top w:val="nil"/>
              <w:left w:val="nil"/>
              <w:bottom w:val="single" w:sz="4" w:space="0" w:color="auto"/>
              <w:right w:val="single" w:sz="4" w:space="0" w:color="auto"/>
            </w:tcBorders>
            <w:shd w:val="clear" w:color="000000" w:fill="E7E6E6"/>
            <w:noWrap/>
            <w:vAlign w:val="center"/>
            <w:hideMark/>
          </w:tcPr>
          <w:p w14:paraId="236B34E0"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BOARDROOM 1</w:t>
            </w:r>
          </w:p>
        </w:tc>
        <w:tc>
          <w:tcPr>
            <w:tcW w:w="1283" w:type="dxa"/>
            <w:tcBorders>
              <w:top w:val="nil"/>
              <w:left w:val="nil"/>
              <w:bottom w:val="single" w:sz="4" w:space="0" w:color="auto"/>
              <w:right w:val="single" w:sz="4" w:space="0" w:color="auto"/>
            </w:tcBorders>
            <w:shd w:val="clear" w:color="000000" w:fill="E7E6E6"/>
            <w:noWrap/>
            <w:vAlign w:val="center"/>
            <w:hideMark/>
          </w:tcPr>
          <w:p w14:paraId="62D840D3"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25</w:t>
            </w:r>
          </w:p>
        </w:tc>
        <w:tc>
          <w:tcPr>
            <w:tcW w:w="1150" w:type="dxa"/>
            <w:tcBorders>
              <w:top w:val="nil"/>
              <w:left w:val="nil"/>
              <w:bottom w:val="single" w:sz="4" w:space="0" w:color="auto"/>
              <w:right w:val="single" w:sz="4" w:space="0" w:color="auto"/>
            </w:tcBorders>
            <w:shd w:val="clear" w:color="000000" w:fill="E7E6E6"/>
            <w:noWrap/>
            <w:vAlign w:val="center"/>
            <w:hideMark/>
          </w:tcPr>
          <w:p w14:paraId="1D3BDB7C"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0</w:t>
            </w:r>
          </w:p>
        </w:tc>
        <w:tc>
          <w:tcPr>
            <w:tcW w:w="1331" w:type="dxa"/>
            <w:tcBorders>
              <w:top w:val="nil"/>
              <w:left w:val="nil"/>
              <w:bottom w:val="single" w:sz="4" w:space="0" w:color="auto"/>
              <w:right w:val="single" w:sz="4" w:space="0" w:color="auto"/>
            </w:tcBorders>
            <w:shd w:val="clear" w:color="000000" w:fill="E7E6E6"/>
            <w:noWrap/>
            <w:vAlign w:val="center"/>
            <w:hideMark/>
          </w:tcPr>
          <w:p w14:paraId="1C5FEF0D"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0</w:t>
            </w:r>
          </w:p>
        </w:tc>
        <w:tc>
          <w:tcPr>
            <w:tcW w:w="1998" w:type="dxa"/>
            <w:tcBorders>
              <w:top w:val="nil"/>
              <w:left w:val="nil"/>
              <w:bottom w:val="single" w:sz="4" w:space="0" w:color="auto"/>
              <w:right w:val="single" w:sz="8" w:space="0" w:color="auto"/>
            </w:tcBorders>
            <w:shd w:val="clear" w:color="000000" w:fill="E7E6E6"/>
            <w:noWrap/>
            <w:vAlign w:val="center"/>
            <w:hideMark/>
          </w:tcPr>
          <w:p w14:paraId="276298BF"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zdarma</w:t>
            </w:r>
          </w:p>
        </w:tc>
      </w:tr>
      <w:tr w:rsidR="00E1539A" w:rsidRPr="009E0CC7" w14:paraId="5FCBC957" w14:textId="77777777" w:rsidTr="003A0952">
        <w:trPr>
          <w:trHeight w:val="564"/>
        </w:trPr>
        <w:tc>
          <w:tcPr>
            <w:tcW w:w="2960" w:type="dxa"/>
            <w:tcBorders>
              <w:top w:val="nil"/>
              <w:left w:val="single" w:sz="8" w:space="0" w:color="auto"/>
              <w:bottom w:val="single" w:sz="4" w:space="0" w:color="auto"/>
              <w:right w:val="single" w:sz="4" w:space="0" w:color="auto"/>
            </w:tcBorders>
            <w:shd w:val="clear" w:color="000000" w:fill="FF0000"/>
            <w:noWrap/>
            <w:vAlign w:val="center"/>
            <w:hideMark/>
          </w:tcPr>
          <w:p w14:paraId="3B7980E3"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Cs w:val="22"/>
                <w:lang w:eastAsia="cs-CZ"/>
              </w:rPr>
            </w:pPr>
            <w:r w:rsidRPr="009E0CC7">
              <w:rPr>
                <w:rFonts w:eastAsia="Times New Roman" w:cs="Calibri"/>
                <w:b/>
                <w:bCs/>
                <w:color w:val="FFFFFF"/>
                <w:szCs w:val="22"/>
                <w:lang w:eastAsia="cs-CZ"/>
              </w:rPr>
              <w:t>Hlavní konferenční sál pro B2B jednání/příprava akce</w:t>
            </w:r>
          </w:p>
        </w:tc>
        <w:tc>
          <w:tcPr>
            <w:tcW w:w="1992" w:type="dxa"/>
            <w:tcBorders>
              <w:top w:val="nil"/>
              <w:left w:val="nil"/>
              <w:bottom w:val="single" w:sz="4" w:space="0" w:color="auto"/>
              <w:right w:val="single" w:sz="4" w:space="0" w:color="auto"/>
            </w:tcBorders>
            <w:shd w:val="clear" w:color="000000" w:fill="D9E1F2"/>
            <w:noWrap/>
            <w:vAlign w:val="center"/>
            <w:hideMark/>
          </w:tcPr>
          <w:p w14:paraId="3F5256F6"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23.4., 10:00-17:00</w:t>
            </w:r>
          </w:p>
        </w:tc>
        <w:tc>
          <w:tcPr>
            <w:tcW w:w="977" w:type="dxa"/>
            <w:tcBorders>
              <w:top w:val="nil"/>
              <w:left w:val="nil"/>
              <w:bottom w:val="single" w:sz="4" w:space="0" w:color="auto"/>
              <w:right w:val="single" w:sz="4" w:space="0" w:color="auto"/>
            </w:tcBorders>
            <w:shd w:val="clear" w:color="auto" w:fill="auto"/>
            <w:noWrap/>
            <w:vAlign w:val="center"/>
            <w:hideMark/>
          </w:tcPr>
          <w:p w14:paraId="54DEF4AE"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230</w:t>
            </w:r>
          </w:p>
        </w:tc>
        <w:tc>
          <w:tcPr>
            <w:tcW w:w="1916" w:type="dxa"/>
            <w:tcBorders>
              <w:top w:val="nil"/>
              <w:left w:val="nil"/>
              <w:bottom w:val="single" w:sz="4" w:space="0" w:color="auto"/>
              <w:right w:val="single" w:sz="4" w:space="0" w:color="auto"/>
            </w:tcBorders>
            <w:shd w:val="clear" w:color="000000" w:fill="E7E6E6"/>
            <w:noWrap/>
            <w:vAlign w:val="center"/>
            <w:hideMark/>
          </w:tcPr>
          <w:p w14:paraId="085DA4D6"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PLATINUM 1+2+3</w:t>
            </w:r>
          </w:p>
        </w:tc>
        <w:tc>
          <w:tcPr>
            <w:tcW w:w="1283" w:type="dxa"/>
            <w:tcBorders>
              <w:top w:val="nil"/>
              <w:left w:val="nil"/>
              <w:bottom w:val="single" w:sz="4" w:space="0" w:color="auto"/>
              <w:right w:val="single" w:sz="4" w:space="0" w:color="auto"/>
            </w:tcBorders>
            <w:shd w:val="clear" w:color="000000" w:fill="E7E6E6"/>
            <w:noWrap/>
            <w:vAlign w:val="center"/>
            <w:hideMark/>
          </w:tcPr>
          <w:p w14:paraId="0B894F42"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350</w:t>
            </w:r>
          </w:p>
        </w:tc>
        <w:tc>
          <w:tcPr>
            <w:tcW w:w="1150" w:type="dxa"/>
            <w:tcBorders>
              <w:top w:val="nil"/>
              <w:left w:val="nil"/>
              <w:bottom w:val="single" w:sz="4" w:space="0" w:color="auto"/>
              <w:right w:val="single" w:sz="4" w:space="0" w:color="auto"/>
            </w:tcBorders>
            <w:shd w:val="clear" w:color="000000" w:fill="E7E6E6"/>
            <w:noWrap/>
            <w:vAlign w:val="center"/>
            <w:hideMark/>
          </w:tcPr>
          <w:p w14:paraId="2DB23C38"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29752</w:t>
            </w:r>
          </w:p>
        </w:tc>
        <w:tc>
          <w:tcPr>
            <w:tcW w:w="1331" w:type="dxa"/>
            <w:tcBorders>
              <w:top w:val="nil"/>
              <w:left w:val="nil"/>
              <w:bottom w:val="single" w:sz="4" w:space="0" w:color="auto"/>
              <w:right w:val="single" w:sz="4" w:space="0" w:color="auto"/>
            </w:tcBorders>
            <w:shd w:val="clear" w:color="000000" w:fill="E7E6E6"/>
            <w:noWrap/>
            <w:vAlign w:val="center"/>
            <w:hideMark/>
          </w:tcPr>
          <w:p w14:paraId="29BCEE63"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36000</w:t>
            </w:r>
          </w:p>
        </w:tc>
        <w:tc>
          <w:tcPr>
            <w:tcW w:w="1998" w:type="dxa"/>
            <w:tcBorders>
              <w:top w:val="nil"/>
              <w:left w:val="nil"/>
              <w:bottom w:val="single" w:sz="4" w:space="0" w:color="auto"/>
              <w:right w:val="single" w:sz="8" w:space="0" w:color="auto"/>
            </w:tcBorders>
            <w:shd w:val="clear" w:color="000000" w:fill="E7E6E6"/>
            <w:noWrap/>
            <w:vAlign w:val="center"/>
            <w:hideMark/>
          </w:tcPr>
          <w:p w14:paraId="50120EBA"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w:t>
            </w:r>
          </w:p>
        </w:tc>
      </w:tr>
      <w:tr w:rsidR="00E1539A" w:rsidRPr="009E0CC7" w14:paraId="2F2CED3C" w14:textId="77777777" w:rsidTr="003A0952">
        <w:trPr>
          <w:trHeight w:val="245"/>
        </w:trPr>
        <w:tc>
          <w:tcPr>
            <w:tcW w:w="2960" w:type="dxa"/>
            <w:tcBorders>
              <w:top w:val="nil"/>
              <w:left w:val="single" w:sz="8" w:space="0" w:color="auto"/>
              <w:bottom w:val="single" w:sz="4" w:space="0" w:color="auto"/>
              <w:right w:val="single" w:sz="4" w:space="0" w:color="auto"/>
            </w:tcBorders>
            <w:shd w:val="clear" w:color="000000" w:fill="FF0000"/>
            <w:noWrap/>
            <w:vAlign w:val="center"/>
            <w:hideMark/>
          </w:tcPr>
          <w:p w14:paraId="27F7EB4B"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Cs w:val="22"/>
                <w:lang w:eastAsia="cs-CZ"/>
              </w:rPr>
            </w:pPr>
            <w:r w:rsidRPr="009E0CC7">
              <w:rPr>
                <w:rFonts w:eastAsia="Times New Roman" w:cs="Calibri"/>
                <w:b/>
                <w:bCs/>
                <w:color w:val="FFFFFF"/>
                <w:szCs w:val="22"/>
                <w:lang w:eastAsia="cs-CZ"/>
              </w:rPr>
              <w:t xml:space="preserve">Hlavní </w:t>
            </w:r>
            <w:proofErr w:type="spellStart"/>
            <w:r w:rsidRPr="009E0CC7">
              <w:rPr>
                <w:rFonts w:eastAsia="Times New Roman" w:cs="Calibri"/>
                <w:b/>
                <w:bCs/>
                <w:color w:val="FFFFFF"/>
                <w:szCs w:val="22"/>
                <w:lang w:eastAsia="cs-CZ"/>
              </w:rPr>
              <w:t>konfereční</w:t>
            </w:r>
            <w:proofErr w:type="spellEnd"/>
            <w:r w:rsidRPr="009E0CC7">
              <w:rPr>
                <w:rFonts w:eastAsia="Times New Roman" w:cs="Calibri"/>
                <w:b/>
                <w:bCs/>
                <w:color w:val="FFFFFF"/>
                <w:szCs w:val="22"/>
                <w:lang w:eastAsia="cs-CZ"/>
              </w:rPr>
              <w:t xml:space="preserve"> sál pro B2B jednání</w:t>
            </w:r>
          </w:p>
        </w:tc>
        <w:tc>
          <w:tcPr>
            <w:tcW w:w="1992" w:type="dxa"/>
            <w:tcBorders>
              <w:top w:val="nil"/>
              <w:left w:val="nil"/>
              <w:bottom w:val="single" w:sz="4" w:space="0" w:color="auto"/>
              <w:right w:val="single" w:sz="4" w:space="0" w:color="auto"/>
            </w:tcBorders>
            <w:shd w:val="clear" w:color="000000" w:fill="B4C6E7"/>
            <w:noWrap/>
            <w:vAlign w:val="center"/>
            <w:hideMark/>
          </w:tcPr>
          <w:p w14:paraId="6D0A6A2B"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24.4., 9:00-17:30</w:t>
            </w:r>
          </w:p>
        </w:tc>
        <w:tc>
          <w:tcPr>
            <w:tcW w:w="977" w:type="dxa"/>
            <w:tcBorders>
              <w:top w:val="nil"/>
              <w:left w:val="nil"/>
              <w:bottom w:val="single" w:sz="4" w:space="0" w:color="auto"/>
              <w:right w:val="single" w:sz="4" w:space="0" w:color="auto"/>
            </w:tcBorders>
            <w:shd w:val="clear" w:color="auto" w:fill="auto"/>
            <w:noWrap/>
            <w:vAlign w:val="center"/>
            <w:hideMark/>
          </w:tcPr>
          <w:p w14:paraId="4397F03A"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230</w:t>
            </w:r>
          </w:p>
        </w:tc>
        <w:tc>
          <w:tcPr>
            <w:tcW w:w="1916" w:type="dxa"/>
            <w:tcBorders>
              <w:top w:val="nil"/>
              <w:left w:val="nil"/>
              <w:bottom w:val="single" w:sz="4" w:space="0" w:color="auto"/>
              <w:right w:val="single" w:sz="4" w:space="0" w:color="auto"/>
            </w:tcBorders>
            <w:shd w:val="clear" w:color="000000" w:fill="E7E6E6"/>
            <w:noWrap/>
            <w:vAlign w:val="center"/>
            <w:hideMark/>
          </w:tcPr>
          <w:p w14:paraId="36E7BD9C"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PLATINUM 1+2+3</w:t>
            </w:r>
          </w:p>
        </w:tc>
        <w:tc>
          <w:tcPr>
            <w:tcW w:w="1283" w:type="dxa"/>
            <w:tcBorders>
              <w:top w:val="nil"/>
              <w:left w:val="nil"/>
              <w:bottom w:val="single" w:sz="4" w:space="0" w:color="auto"/>
              <w:right w:val="single" w:sz="4" w:space="0" w:color="auto"/>
            </w:tcBorders>
            <w:shd w:val="clear" w:color="000000" w:fill="E7E6E6"/>
            <w:noWrap/>
            <w:vAlign w:val="center"/>
            <w:hideMark/>
          </w:tcPr>
          <w:p w14:paraId="7361C9A8"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350</w:t>
            </w:r>
          </w:p>
        </w:tc>
        <w:tc>
          <w:tcPr>
            <w:tcW w:w="1150" w:type="dxa"/>
            <w:tcBorders>
              <w:top w:val="nil"/>
              <w:left w:val="nil"/>
              <w:bottom w:val="single" w:sz="4" w:space="0" w:color="auto"/>
              <w:right w:val="single" w:sz="4" w:space="0" w:color="auto"/>
            </w:tcBorders>
            <w:shd w:val="clear" w:color="000000" w:fill="E7E6E6"/>
            <w:noWrap/>
            <w:vAlign w:val="center"/>
            <w:hideMark/>
          </w:tcPr>
          <w:p w14:paraId="098236E2"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29752</w:t>
            </w:r>
          </w:p>
        </w:tc>
        <w:tc>
          <w:tcPr>
            <w:tcW w:w="1331" w:type="dxa"/>
            <w:tcBorders>
              <w:top w:val="nil"/>
              <w:left w:val="nil"/>
              <w:bottom w:val="single" w:sz="4" w:space="0" w:color="auto"/>
              <w:right w:val="single" w:sz="4" w:space="0" w:color="auto"/>
            </w:tcBorders>
            <w:shd w:val="clear" w:color="000000" w:fill="E7E6E6"/>
            <w:noWrap/>
            <w:vAlign w:val="center"/>
            <w:hideMark/>
          </w:tcPr>
          <w:p w14:paraId="63803186"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36000</w:t>
            </w:r>
          </w:p>
        </w:tc>
        <w:tc>
          <w:tcPr>
            <w:tcW w:w="1998" w:type="dxa"/>
            <w:tcBorders>
              <w:top w:val="nil"/>
              <w:left w:val="nil"/>
              <w:bottom w:val="single" w:sz="4" w:space="0" w:color="auto"/>
              <w:right w:val="single" w:sz="8" w:space="0" w:color="auto"/>
            </w:tcBorders>
            <w:shd w:val="clear" w:color="000000" w:fill="E7E6E6"/>
            <w:noWrap/>
            <w:vAlign w:val="center"/>
            <w:hideMark/>
          </w:tcPr>
          <w:p w14:paraId="47F8CF13"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w:t>
            </w:r>
          </w:p>
        </w:tc>
      </w:tr>
      <w:tr w:rsidR="00E1539A" w:rsidRPr="009E0CC7" w14:paraId="5CF931FD" w14:textId="77777777" w:rsidTr="003A0952">
        <w:trPr>
          <w:trHeight w:val="245"/>
        </w:trPr>
        <w:tc>
          <w:tcPr>
            <w:tcW w:w="2960" w:type="dxa"/>
            <w:tcBorders>
              <w:top w:val="nil"/>
              <w:left w:val="single" w:sz="8" w:space="0" w:color="auto"/>
              <w:bottom w:val="single" w:sz="4" w:space="0" w:color="auto"/>
              <w:right w:val="single" w:sz="4" w:space="0" w:color="auto"/>
            </w:tcBorders>
            <w:shd w:val="clear" w:color="000000" w:fill="FF0000"/>
            <w:noWrap/>
            <w:vAlign w:val="center"/>
            <w:hideMark/>
          </w:tcPr>
          <w:p w14:paraId="6995EEC3"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Cs w:val="22"/>
                <w:lang w:eastAsia="cs-CZ"/>
              </w:rPr>
            </w:pPr>
            <w:r w:rsidRPr="009E0CC7">
              <w:rPr>
                <w:rFonts w:eastAsia="Times New Roman" w:cs="Calibri"/>
                <w:b/>
                <w:bCs/>
                <w:color w:val="FFFFFF"/>
                <w:szCs w:val="22"/>
                <w:lang w:eastAsia="cs-CZ"/>
              </w:rPr>
              <w:t>Prostor pro prezentaci regionů</w:t>
            </w:r>
          </w:p>
        </w:tc>
        <w:tc>
          <w:tcPr>
            <w:tcW w:w="1992" w:type="dxa"/>
            <w:tcBorders>
              <w:top w:val="nil"/>
              <w:left w:val="nil"/>
              <w:bottom w:val="single" w:sz="4" w:space="0" w:color="auto"/>
              <w:right w:val="single" w:sz="4" w:space="0" w:color="auto"/>
            </w:tcBorders>
            <w:shd w:val="clear" w:color="000000" w:fill="B4C6E7"/>
            <w:noWrap/>
            <w:vAlign w:val="center"/>
            <w:hideMark/>
          </w:tcPr>
          <w:p w14:paraId="37F5921F"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24.4., 9:00-17:00</w:t>
            </w:r>
          </w:p>
        </w:tc>
        <w:tc>
          <w:tcPr>
            <w:tcW w:w="977" w:type="dxa"/>
            <w:tcBorders>
              <w:top w:val="nil"/>
              <w:left w:val="nil"/>
              <w:bottom w:val="single" w:sz="4" w:space="0" w:color="auto"/>
              <w:right w:val="single" w:sz="4" w:space="0" w:color="auto"/>
            </w:tcBorders>
            <w:shd w:val="clear" w:color="auto" w:fill="auto"/>
            <w:noWrap/>
            <w:vAlign w:val="center"/>
            <w:hideMark/>
          </w:tcPr>
          <w:p w14:paraId="62F37C96"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7 stolků</w:t>
            </w:r>
          </w:p>
        </w:tc>
        <w:tc>
          <w:tcPr>
            <w:tcW w:w="1916" w:type="dxa"/>
            <w:tcBorders>
              <w:top w:val="nil"/>
              <w:left w:val="nil"/>
              <w:bottom w:val="single" w:sz="4" w:space="0" w:color="auto"/>
              <w:right w:val="single" w:sz="4" w:space="0" w:color="auto"/>
            </w:tcBorders>
            <w:shd w:val="clear" w:color="000000" w:fill="E7E6E6"/>
            <w:noWrap/>
            <w:vAlign w:val="center"/>
            <w:hideMark/>
          </w:tcPr>
          <w:p w14:paraId="31FF71B7"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Banketové foyer</w:t>
            </w:r>
          </w:p>
        </w:tc>
        <w:tc>
          <w:tcPr>
            <w:tcW w:w="1283" w:type="dxa"/>
            <w:tcBorders>
              <w:top w:val="nil"/>
              <w:left w:val="nil"/>
              <w:bottom w:val="single" w:sz="4" w:space="0" w:color="auto"/>
              <w:right w:val="single" w:sz="4" w:space="0" w:color="auto"/>
            </w:tcBorders>
            <w:shd w:val="clear" w:color="000000" w:fill="E7E6E6"/>
            <w:noWrap/>
            <w:vAlign w:val="center"/>
            <w:hideMark/>
          </w:tcPr>
          <w:p w14:paraId="2FBA508C"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525</w:t>
            </w:r>
          </w:p>
        </w:tc>
        <w:tc>
          <w:tcPr>
            <w:tcW w:w="1150" w:type="dxa"/>
            <w:tcBorders>
              <w:top w:val="nil"/>
              <w:left w:val="nil"/>
              <w:bottom w:val="single" w:sz="4" w:space="0" w:color="auto"/>
              <w:right w:val="single" w:sz="4" w:space="0" w:color="auto"/>
            </w:tcBorders>
            <w:shd w:val="clear" w:color="000000" w:fill="E7E6E6"/>
            <w:noWrap/>
            <w:vAlign w:val="center"/>
            <w:hideMark/>
          </w:tcPr>
          <w:p w14:paraId="19B0E740"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6910</w:t>
            </w:r>
          </w:p>
        </w:tc>
        <w:tc>
          <w:tcPr>
            <w:tcW w:w="1331" w:type="dxa"/>
            <w:tcBorders>
              <w:top w:val="nil"/>
              <w:left w:val="nil"/>
              <w:bottom w:val="single" w:sz="4" w:space="0" w:color="auto"/>
              <w:right w:val="single" w:sz="4" w:space="0" w:color="auto"/>
            </w:tcBorders>
            <w:shd w:val="clear" w:color="000000" w:fill="E7E6E6"/>
            <w:noWrap/>
            <w:vAlign w:val="center"/>
            <w:hideMark/>
          </w:tcPr>
          <w:p w14:paraId="32A4344E"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8365</w:t>
            </w:r>
          </w:p>
        </w:tc>
        <w:tc>
          <w:tcPr>
            <w:tcW w:w="1998" w:type="dxa"/>
            <w:tcBorders>
              <w:top w:val="nil"/>
              <w:left w:val="nil"/>
              <w:bottom w:val="single" w:sz="4" w:space="0" w:color="auto"/>
              <w:right w:val="single" w:sz="8" w:space="0" w:color="auto"/>
            </w:tcBorders>
            <w:shd w:val="clear" w:color="000000" w:fill="E7E6E6"/>
            <w:noWrap/>
            <w:vAlign w:val="center"/>
            <w:hideMark/>
          </w:tcPr>
          <w:p w14:paraId="607754B3"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w:t>
            </w:r>
          </w:p>
        </w:tc>
      </w:tr>
      <w:tr w:rsidR="00E1539A" w:rsidRPr="009E0CC7" w14:paraId="50B9FC34" w14:textId="77777777" w:rsidTr="003A0952">
        <w:trPr>
          <w:trHeight w:val="245"/>
        </w:trPr>
        <w:tc>
          <w:tcPr>
            <w:tcW w:w="2960" w:type="dxa"/>
            <w:tcBorders>
              <w:top w:val="nil"/>
              <w:left w:val="single" w:sz="8" w:space="0" w:color="auto"/>
              <w:bottom w:val="single" w:sz="4" w:space="0" w:color="auto"/>
              <w:right w:val="single" w:sz="4" w:space="0" w:color="auto"/>
            </w:tcBorders>
            <w:shd w:val="clear" w:color="000000" w:fill="FF0000"/>
            <w:noWrap/>
            <w:vAlign w:val="center"/>
            <w:hideMark/>
          </w:tcPr>
          <w:p w14:paraId="5EFFA461"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Cs w:val="22"/>
                <w:lang w:eastAsia="cs-CZ"/>
              </w:rPr>
            </w:pPr>
            <w:r w:rsidRPr="009E0CC7">
              <w:rPr>
                <w:rFonts w:eastAsia="Times New Roman" w:cs="Calibri"/>
                <w:b/>
                <w:bCs/>
                <w:color w:val="FFFFFF"/>
                <w:szCs w:val="22"/>
                <w:lang w:eastAsia="cs-CZ"/>
              </w:rPr>
              <w:t>Prostor/sál pro přípravu akce a úschovu materiálů</w:t>
            </w:r>
          </w:p>
        </w:tc>
        <w:tc>
          <w:tcPr>
            <w:tcW w:w="1992" w:type="dxa"/>
            <w:tcBorders>
              <w:top w:val="nil"/>
              <w:left w:val="nil"/>
              <w:bottom w:val="single" w:sz="4" w:space="0" w:color="auto"/>
              <w:right w:val="single" w:sz="4" w:space="0" w:color="auto"/>
            </w:tcBorders>
            <w:shd w:val="clear" w:color="000000" w:fill="B4C6E7"/>
            <w:noWrap/>
            <w:vAlign w:val="center"/>
            <w:hideMark/>
          </w:tcPr>
          <w:p w14:paraId="1052058B"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24.4., 9:00-17:00</w:t>
            </w:r>
          </w:p>
        </w:tc>
        <w:tc>
          <w:tcPr>
            <w:tcW w:w="977" w:type="dxa"/>
            <w:tcBorders>
              <w:top w:val="nil"/>
              <w:left w:val="nil"/>
              <w:bottom w:val="single" w:sz="4" w:space="0" w:color="auto"/>
              <w:right w:val="single" w:sz="4" w:space="0" w:color="auto"/>
            </w:tcBorders>
            <w:shd w:val="clear" w:color="auto" w:fill="auto"/>
            <w:noWrap/>
            <w:vAlign w:val="center"/>
            <w:hideMark/>
          </w:tcPr>
          <w:p w14:paraId="35AB52FB"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proofErr w:type="spellStart"/>
            <w:r w:rsidRPr="009E0CC7">
              <w:rPr>
                <w:rFonts w:eastAsia="Times New Roman" w:cs="Calibri"/>
                <w:color w:val="000000"/>
                <w:szCs w:val="22"/>
                <w:lang w:eastAsia="cs-CZ"/>
              </w:rPr>
              <w:t>xxx</w:t>
            </w:r>
            <w:proofErr w:type="spellEnd"/>
          </w:p>
        </w:tc>
        <w:tc>
          <w:tcPr>
            <w:tcW w:w="1916" w:type="dxa"/>
            <w:tcBorders>
              <w:top w:val="nil"/>
              <w:left w:val="nil"/>
              <w:bottom w:val="single" w:sz="4" w:space="0" w:color="auto"/>
              <w:right w:val="single" w:sz="4" w:space="0" w:color="auto"/>
            </w:tcBorders>
            <w:shd w:val="clear" w:color="000000" w:fill="E7E6E6"/>
            <w:noWrap/>
            <w:vAlign w:val="center"/>
            <w:hideMark/>
          </w:tcPr>
          <w:p w14:paraId="089B247B"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BOARDROOM 1</w:t>
            </w:r>
          </w:p>
        </w:tc>
        <w:tc>
          <w:tcPr>
            <w:tcW w:w="1283" w:type="dxa"/>
            <w:tcBorders>
              <w:top w:val="nil"/>
              <w:left w:val="nil"/>
              <w:bottom w:val="single" w:sz="4" w:space="0" w:color="auto"/>
              <w:right w:val="single" w:sz="4" w:space="0" w:color="auto"/>
            </w:tcBorders>
            <w:shd w:val="clear" w:color="000000" w:fill="E7E6E6"/>
            <w:noWrap/>
            <w:vAlign w:val="center"/>
            <w:hideMark/>
          </w:tcPr>
          <w:p w14:paraId="42D32620"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25</w:t>
            </w:r>
          </w:p>
        </w:tc>
        <w:tc>
          <w:tcPr>
            <w:tcW w:w="1150" w:type="dxa"/>
            <w:tcBorders>
              <w:top w:val="nil"/>
              <w:left w:val="nil"/>
              <w:bottom w:val="single" w:sz="4" w:space="0" w:color="auto"/>
              <w:right w:val="single" w:sz="4" w:space="0" w:color="auto"/>
            </w:tcBorders>
            <w:shd w:val="clear" w:color="000000" w:fill="E7E6E6"/>
            <w:noWrap/>
            <w:vAlign w:val="center"/>
            <w:hideMark/>
          </w:tcPr>
          <w:p w14:paraId="396A703E"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0</w:t>
            </w:r>
          </w:p>
        </w:tc>
        <w:tc>
          <w:tcPr>
            <w:tcW w:w="1331" w:type="dxa"/>
            <w:tcBorders>
              <w:top w:val="nil"/>
              <w:left w:val="nil"/>
              <w:bottom w:val="single" w:sz="4" w:space="0" w:color="auto"/>
              <w:right w:val="single" w:sz="4" w:space="0" w:color="auto"/>
            </w:tcBorders>
            <w:shd w:val="clear" w:color="000000" w:fill="E7E6E6"/>
            <w:noWrap/>
            <w:vAlign w:val="center"/>
            <w:hideMark/>
          </w:tcPr>
          <w:p w14:paraId="4360D377"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0</w:t>
            </w:r>
          </w:p>
        </w:tc>
        <w:tc>
          <w:tcPr>
            <w:tcW w:w="1998" w:type="dxa"/>
            <w:tcBorders>
              <w:top w:val="nil"/>
              <w:left w:val="nil"/>
              <w:bottom w:val="single" w:sz="4" w:space="0" w:color="auto"/>
              <w:right w:val="single" w:sz="8" w:space="0" w:color="auto"/>
            </w:tcBorders>
            <w:shd w:val="clear" w:color="000000" w:fill="E7E6E6"/>
            <w:noWrap/>
            <w:vAlign w:val="center"/>
            <w:hideMark/>
          </w:tcPr>
          <w:p w14:paraId="749D4702"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zdarma</w:t>
            </w:r>
          </w:p>
        </w:tc>
      </w:tr>
      <w:tr w:rsidR="00E1539A" w:rsidRPr="009E0CC7" w14:paraId="539AB1EF" w14:textId="77777777" w:rsidTr="003A0952">
        <w:trPr>
          <w:trHeight w:val="465"/>
        </w:trPr>
        <w:tc>
          <w:tcPr>
            <w:tcW w:w="2960" w:type="dxa"/>
            <w:tcBorders>
              <w:top w:val="nil"/>
              <w:left w:val="single" w:sz="8" w:space="0" w:color="auto"/>
              <w:bottom w:val="single" w:sz="4" w:space="0" w:color="auto"/>
              <w:right w:val="single" w:sz="4" w:space="0" w:color="auto"/>
            </w:tcBorders>
            <w:shd w:val="clear" w:color="000000" w:fill="FF0000"/>
            <w:noWrap/>
            <w:vAlign w:val="center"/>
            <w:hideMark/>
          </w:tcPr>
          <w:p w14:paraId="0A0D4710"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Cs w:val="22"/>
                <w:lang w:eastAsia="cs-CZ"/>
              </w:rPr>
            </w:pPr>
            <w:r w:rsidRPr="009E0CC7">
              <w:rPr>
                <w:rFonts w:eastAsia="Times New Roman" w:cs="Calibri"/>
                <w:b/>
                <w:bCs/>
                <w:color w:val="FFFFFF"/>
                <w:szCs w:val="22"/>
                <w:lang w:eastAsia="cs-CZ"/>
              </w:rPr>
              <w:t xml:space="preserve">Business salónek </w:t>
            </w:r>
          </w:p>
        </w:tc>
        <w:tc>
          <w:tcPr>
            <w:tcW w:w="1992" w:type="dxa"/>
            <w:tcBorders>
              <w:top w:val="nil"/>
              <w:left w:val="nil"/>
              <w:bottom w:val="single" w:sz="4" w:space="0" w:color="auto"/>
              <w:right w:val="single" w:sz="4" w:space="0" w:color="auto"/>
            </w:tcBorders>
            <w:shd w:val="clear" w:color="000000" w:fill="B4C6E7"/>
            <w:noWrap/>
            <w:vAlign w:val="center"/>
            <w:hideMark/>
          </w:tcPr>
          <w:p w14:paraId="3A6BE111"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24.4., 9:00-17:00</w:t>
            </w:r>
          </w:p>
        </w:tc>
        <w:tc>
          <w:tcPr>
            <w:tcW w:w="977" w:type="dxa"/>
            <w:tcBorders>
              <w:top w:val="nil"/>
              <w:left w:val="nil"/>
              <w:bottom w:val="single" w:sz="4" w:space="0" w:color="auto"/>
              <w:right w:val="single" w:sz="4" w:space="0" w:color="auto"/>
            </w:tcBorders>
            <w:shd w:val="clear" w:color="auto" w:fill="auto"/>
            <w:noWrap/>
            <w:vAlign w:val="center"/>
            <w:hideMark/>
          </w:tcPr>
          <w:p w14:paraId="57A6221D"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20</w:t>
            </w:r>
          </w:p>
        </w:tc>
        <w:tc>
          <w:tcPr>
            <w:tcW w:w="1916" w:type="dxa"/>
            <w:tcBorders>
              <w:top w:val="nil"/>
              <w:left w:val="nil"/>
              <w:bottom w:val="single" w:sz="4" w:space="0" w:color="auto"/>
              <w:right w:val="single" w:sz="4" w:space="0" w:color="auto"/>
            </w:tcBorders>
            <w:shd w:val="clear" w:color="000000" w:fill="E7E6E6"/>
            <w:noWrap/>
            <w:vAlign w:val="center"/>
            <w:hideMark/>
          </w:tcPr>
          <w:p w14:paraId="1B77A3AE"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ARGENTUM 1+2</w:t>
            </w:r>
          </w:p>
        </w:tc>
        <w:tc>
          <w:tcPr>
            <w:tcW w:w="1283" w:type="dxa"/>
            <w:tcBorders>
              <w:top w:val="nil"/>
              <w:left w:val="nil"/>
              <w:bottom w:val="single" w:sz="4" w:space="0" w:color="auto"/>
              <w:right w:val="single" w:sz="4" w:space="0" w:color="auto"/>
            </w:tcBorders>
            <w:shd w:val="clear" w:color="000000" w:fill="E7E6E6"/>
            <w:noWrap/>
            <w:vAlign w:val="center"/>
            <w:hideMark/>
          </w:tcPr>
          <w:p w14:paraId="57CF0853"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106</w:t>
            </w:r>
          </w:p>
        </w:tc>
        <w:tc>
          <w:tcPr>
            <w:tcW w:w="1150" w:type="dxa"/>
            <w:tcBorders>
              <w:top w:val="nil"/>
              <w:left w:val="nil"/>
              <w:bottom w:val="single" w:sz="4" w:space="0" w:color="auto"/>
              <w:right w:val="single" w:sz="4" w:space="0" w:color="auto"/>
            </w:tcBorders>
            <w:shd w:val="clear" w:color="000000" w:fill="E7E6E6"/>
            <w:noWrap/>
            <w:vAlign w:val="center"/>
            <w:hideMark/>
          </w:tcPr>
          <w:p w14:paraId="3C7F483F"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9917</w:t>
            </w:r>
          </w:p>
        </w:tc>
        <w:tc>
          <w:tcPr>
            <w:tcW w:w="1331" w:type="dxa"/>
            <w:tcBorders>
              <w:top w:val="nil"/>
              <w:left w:val="nil"/>
              <w:bottom w:val="single" w:sz="4" w:space="0" w:color="auto"/>
              <w:right w:val="single" w:sz="4" w:space="0" w:color="auto"/>
            </w:tcBorders>
            <w:shd w:val="clear" w:color="000000" w:fill="E7E6E6"/>
            <w:noWrap/>
            <w:vAlign w:val="center"/>
            <w:hideMark/>
          </w:tcPr>
          <w:p w14:paraId="7A036888"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12000</w:t>
            </w:r>
          </w:p>
        </w:tc>
        <w:tc>
          <w:tcPr>
            <w:tcW w:w="1998" w:type="dxa"/>
            <w:tcBorders>
              <w:top w:val="nil"/>
              <w:left w:val="nil"/>
              <w:bottom w:val="single" w:sz="4" w:space="0" w:color="auto"/>
              <w:right w:val="single" w:sz="8" w:space="0" w:color="auto"/>
            </w:tcBorders>
            <w:shd w:val="clear" w:color="000000" w:fill="E7E6E6"/>
            <w:noWrap/>
            <w:vAlign w:val="center"/>
            <w:hideMark/>
          </w:tcPr>
          <w:p w14:paraId="6FCE2CD4"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w:t>
            </w:r>
          </w:p>
        </w:tc>
      </w:tr>
      <w:tr w:rsidR="00E1539A" w:rsidRPr="009E0CC7" w14:paraId="0E2F6225" w14:textId="77777777" w:rsidTr="003A0952">
        <w:trPr>
          <w:trHeight w:val="304"/>
        </w:trPr>
        <w:tc>
          <w:tcPr>
            <w:tcW w:w="2960" w:type="dxa"/>
            <w:tcBorders>
              <w:top w:val="nil"/>
              <w:left w:val="single" w:sz="8" w:space="0" w:color="auto"/>
              <w:bottom w:val="single" w:sz="4" w:space="0" w:color="auto"/>
              <w:right w:val="single" w:sz="4" w:space="0" w:color="auto"/>
            </w:tcBorders>
            <w:shd w:val="clear" w:color="000000" w:fill="FF0000"/>
            <w:vAlign w:val="center"/>
            <w:hideMark/>
          </w:tcPr>
          <w:p w14:paraId="70A8ED78"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Cs w:val="22"/>
                <w:lang w:eastAsia="cs-CZ"/>
              </w:rPr>
            </w:pPr>
            <w:r w:rsidRPr="009E0CC7">
              <w:rPr>
                <w:rFonts w:eastAsia="Times New Roman" w:cs="Calibri"/>
                <w:b/>
                <w:bCs/>
                <w:color w:val="FFFFFF"/>
                <w:szCs w:val="22"/>
                <w:lang w:eastAsia="cs-CZ"/>
              </w:rPr>
              <w:t>Prostor/salónek pro tiskové konference, prezentace pro média</w:t>
            </w:r>
          </w:p>
        </w:tc>
        <w:tc>
          <w:tcPr>
            <w:tcW w:w="1992" w:type="dxa"/>
            <w:tcBorders>
              <w:top w:val="nil"/>
              <w:left w:val="nil"/>
              <w:bottom w:val="single" w:sz="4" w:space="0" w:color="auto"/>
              <w:right w:val="single" w:sz="4" w:space="0" w:color="auto"/>
            </w:tcBorders>
            <w:shd w:val="clear" w:color="000000" w:fill="B4C6E7"/>
            <w:noWrap/>
            <w:vAlign w:val="center"/>
            <w:hideMark/>
          </w:tcPr>
          <w:p w14:paraId="1BAB1805"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24.4., 9:00-12:00</w:t>
            </w:r>
          </w:p>
        </w:tc>
        <w:tc>
          <w:tcPr>
            <w:tcW w:w="977" w:type="dxa"/>
            <w:tcBorders>
              <w:top w:val="nil"/>
              <w:left w:val="nil"/>
              <w:bottom w:val="single" w:sz="4" w:space="0" w:color="auto"/>
              <w:right w:val="single" w:sz="4" w:space="0" w:color="auto"/>
            </w:tcBorders>
            <w:shd w:val="clear" w:color="auto" w:fill="auto"/>
            <w:noWrap/>
            <w:vAlign w:val="center"/>
            <w:hideMark/>
          </w:tcPr>
          <w:p w14:paraId="0DC54260"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25</w:t>
            </w:r>
          </w:p>
        </w:tc>
        <w:tc>
          <w:tcPr>
            <w:tcW w:w="1916" w:type="dxa"/>
            <w:tcBorders>
              <w:top w:val="nil"/>
              <w:left w:val="nil"/>
              <w:bottom w:val="single" w:sz="4" w:space="0" w:color="auto"/>
              <w:right w:val="single" w:sz="4" w:space="0" w:color="auto"/>
            </w:tcBorders>
            <w:shd w:val="clear" w:color="000000" w:fill="E7E6E6"/>
            <w:noWrap/>
            <w:vAlign w:val="center"/>
            <w:hideMark/>
          </w:tcPr>
          <w:p w14:paraId="63900615"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AURUM</w:t>
            </w:r>
          </w:p>
        </w:tc>
        <w:tc>
          <w:tcPr>
            <w:tcW w:w="1283" w:type="dxa"/>
            <w:tcBorders>
              <w:top w:val="nil"/>
              <w:left w:val="nil"/>
              <w:bottom w:val="single" w:sz="4" w:space="0" w:color="auto"/>
              <w:right w:val="single" w:sz="4" w:space="0" w:color="auto"/>
            </w:tcBorders>
            <w:shd w:val="clear" w:color="000000" w:fill="E7E6E6"/>
            <w:noWrap/>
            <w:vAlign w:val="center"/>
            <w:hideMark/>
          </w:tcPr>
          <w:p w14:paraId="27465016"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113</w:t>
            </w:r>
          </w:p>
        </w:tc>
        <w:tc>
          <w:tcPr>
            <w:tcW w:w="1150" w:type="dxa"/>
            <w:tcBorders>
              <w:top w:val="nil"/>
              <w:left w:val="nil"/>
              <w:bottom w:val="single" w:sz="4" w:space="0" w:color="auto"/>
              <w:right w:val="single" w:sz="4" w:space="0" w:color="auto"/>
            </w:tcBorders>
            <w:shd w:val="clear" w:color="000000" w:fill="E7E6E6"/>
            <w:noWrap/>
            <w:vAlign w:val="center"/>
            <w:hideMark/>
          </w:tcPr>
          <w:p w14:paraId="4F7B2A84"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0</w:t>
            </w:r>
          </w:p>
        </w:tc>
        <w:tc>
          <w:tcPr>
            <w:tcW w:w="1331" w:type="dxa"/>
            <w:tcBorders>
              <w:top w:val="nil"/>
              <w:left w:val="nil"/>
              <w:bottom w:val="single" w:sz="4" w:space="0" w:color="auto"/>
              <w:right w:val="single" w:sz="4" w:space="0" w:color="auto"/>
            </w:tcBorders>
            <w:shd w:val="clear" w:color="000000" w:fill="E7E6E6"/>
            <w:noWrap/>
            <w:vAlign w:val="center"/>
            <w:hideMark/>
          </w:tcPr>
          <w:p w14:paraId="431AF194"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0</w:t>
            </w:r>
          </w:p>
        </w:tc>
        <w:tc>
          <w:tcPr>
            <w:tcW w:w="1998" w:type="dxa"/>
            <w:tcBorders>
              <w:top w:val="nil"/>
              <w:left w:val="nil"/>
              <w:bottom w:val="single" w:sz="4" w:space="0" w:color="auto"/>
              <w:right w:val="single" w:sz="8" w:space="0" w:color="auto"/>
            </w:tcBorders>
            <w:shd w:val="clear" w:color="000000" w:fill="E7E6E6"/>
            <w:noWrap/>
            <w:vAlign w:val="center"/>
            <w:hideMark/>
          </w:tcPr>
          <w:p w14:paraId="7BB29C9E"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zdarma</w:t>
            </w:r>
          </w:p>
        </w:tc>
      </w:tr>
      <w:tr w:rsidR="00E1539A" w:rsidRPr="009E0CC7" w14:paraId="1FCC7905" w14:textId="77777777" w:rsidTr="003A0952">
        <w:trPr>
          <w:trHeight w:val="260"/>
        </w:trPr>
        <w:tc>
          <w:tcPr>
            <w:tcW w:w="2960" w:type="dxa"/>
            <w:tcBorders>
              <w:top w:val="nil"/>
              <w:left w:val="single" w:sz="8" w:space="0" w:color="auto"/>
              <w:bottom w:val="single" w:sz="4" w:space="0" w:color="auto"/>
              <w:right w:val="single" w:sz="4" w:space="0" w:color="auto"/>
            </w:tcBorders>
            <w:shd w:val="clear" w:color="000000" w:fill="FF0000"/>
            <w:noWrap/>
            <w:vAlign w:val="center"/>
            <w:hideMark/>
          </w:tcPr>
          <w:p w14:paraId="4AD4EBF3"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Cs w:val="22"/>
                <w:lang w:eastAsia="cs-CZ"/>
              </w:rPr>
            </w:pPr>
            <w:r w:rsidRPr="009E0CC7">
              <w:rPr>
                <w:rFonts w:eastAsia="Times New Roman" w:cs="Calibri"/>
                <w:b/>
                <w:bCs/>
                <w:color w:val="FFFFFF"/>
                <w:szCs w:val="22"/>
                <w:lang w:eastAsia="cs-CZ"/>
              </w:rPr>
              <w:t xml:space="preserve">Hlavní </w:t>
            </w:r>
            <w:proofErr w:type="spellStart"/>
            <w:r w:rsidRPr="009E0CC7">
              <w:rPr>
                <w:rFonts w:eastAsia="Times New Roman" w:cs="Calibri"/>
                <w:b/>
                <w:bCs/>
                <w:color w:val="FFFFFF"/>
                <w:szCs w:val="22"/>
                <w:lang w:eastAsia="cs-CZ"/>
              </w:rPr>
              <w:t>konfereční</w:t>
            </w:r>
            <w:proofErr w:type="spellEnd"/>
            <w:r w:rsidRPr="009E0CC7">
              <w:rPr>
                <w:rFonts w:eastAsia="Times New Roman" w:cs="Calibri"/>
                <w:b/>
                <w:bCs/>
                <w:color w:val="FFFFFF"/>
                <w:szCs w:val="22"/>
                <w:lang w:eastAsia="cs-CZ"/>
              </w:rPr>
              <w:t xml:space="preserve"> sál pro B2B jednání</w:t>
            </w:r>
          </w:p>
        </w:tc>
        <w:tc>
          <w:tcPr>
            <w:tcW w:w="1992" w:type="dxa"/>
            <w:tcBorders>
              <w:top w:val="nil"/>
              <w:left w:val="nil"/>
              <w:bottom w:val="single" w:sz="4" w:space="0" w:color="auto"/>
              <w:right w:val="single" w:sz="4" w:space="0" w:color="auto"/>
            </w:tcBorders>
            <w:shd w:val="clear" w:color="000000" w:fill="8EA9DB"/>
            <w:noWrap/>
            <w:vAlign w:val="center"/>
            <w:hideMark/>
          </w:tcPr>
          <w:p w14:paraId="656CA031"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25.4., 8:00-14:00</w:t>
            </w:r>
          </w:p>
        </w:tc>
        <w:tc>
          <w:tcPr>
            <w:tcW w:w="977" w:type="dxa"/>
            <w:tcBorders>
              <w:top w:val="nil"/>
              <w:left w:val="nil"/>
              <w:bottom w:val="single" w:sz="4" w:space="0" w:color="auto"/>
              <w:right w:val="single" w:sz="4" w:space="0" w:color="auto"/>
            </w:tcBorders>
            <w:shd w:val="clear" w:color="auto" w:fill="auto"/>
            <w:noWrap/>
            <w:vAlign w:val="center"/>
            <w:hideMark/>
          </w:tcPr>
          <w:p w14:paraId="134A6C9E"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120</w:t>
            </w:r>
          </w:p>
        </w:tc>
        <w:tc>
          <w:tcPr>
            <w:tcW w:w="1916" w:type="dxa"/>
            <w:tcBorders>
              <w:top w:val="nil"/>
              <w:left w:val="nil"/>
              <w:bottom w:val="single" w:sz="4" w:space="0" w:color="auto"/>
              <w:right w:val="single" w:sz="4" w:space="0" w:color="auto"/>
            </w:tcBorders>
            <w:shd w:val="clear" w:color="000000" w:fill="E7E6E6"/>
            <w:noWrap/>
            <w:vAlign w:val="center"/>
            <w:hideMark/>
          </w:tcPr>
          <w:p w14:paraId="2935A3B2"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PLATINUM 1+2+3</w:t>
            </w:r>
          </w:p>
        </w:tc>
        <w:tc>
          <w:tcPr>
            <w:tcW w:w="1283" w:type="dxa"/>
            <w:tcBorders>
              <w:top w:val="nil"/>
              <w:left w:val="nil"/>
              <w:bottom w:val="single" w:sz="4" w:space="0" w:color="auto"/>
              <w:right w:val="single" w:sz="4" w:space="0" w:color="auto"/>
            </w:tcBorders>
            <w:shd w:val="clear" w:color="000000" w:fill="E7E6E6"/>
            <w:noWrap/>
            <w:vAlign w:val="center"/>
            <w:hideMark/>
          </w:tcPr>
          <w:p w14:paraId="09D5A348"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350</w:t>
            </w:r>
          </w:p>
        </w:tc>
        <w:tc>
          <w:tcPr>
            <w:tcW w:w="1150" w:type="dxa"/>
            <w:tcBorders>
              <w:top w:val="nil"/>
              <w:left w:val="nil"/>
              <w:bottom w:val="single" w:sz="4" w:space="0" w:color="auto"/>
              <w:right w:val="single" w:sz="4" w:space="0" w:color="auto"/>
            </w:tcBorders>
            <w:shd w:val="clear" w:color="000000" w:fill="E7E6E6"/>
            <w:noWrap/>
            <w:vAlign w:val="center"/>
            <w:hideMark/>
          </w:tcPr>
          <w:p w14:paraId="63E5BCCC"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29752</w:t>
            </w:r>
          </w:p>
        </w:tc>
        <w:tc>
          <w:tcPr>
            <w:tcW w:w="1331" w:type="dxa"/>
            <w:tcBorders>
              <w:top w:val="nil"/>
              <w:left w:val="nil"/>
              <w:bottom w:val="single" w:sz="4" w:space="0" w:color="auto"/>
              <w:right w:val="single" w:sz="4" w:space="0" w:color="auto"/>
            </w:tcBorders>
            <w:shd w:val="clear" w:color="000000" w:fill="E7E6E6"/>
            <w:noWrap/>
            <w:vAlign w:val="center"/>
            <w:hideMark/>
          </w:tcPr>
          <w:p w14:paraId="7F88CE6C"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36000</w:t>
            </w:r>
          </w:p>
        </w:tc>
        <w:tc>
          <w:tcPr>
            <w:tcW w:w="1998" w:type="dxa"/>
            <w:tcBorders>
              <w:top w:val="nil"/>
              <w:left w:val="nil"/>
              <w:bottom w:val="single" w:sz="4" w:space="0" w:color="auto"/>
              <w:right w:val="single" w:sz="8" w:space="0" w:color="auto"/>
            </w:tcBorders>
            <w:shd w:val="clear" w:color="000000" w:fill="E7E6E6"/>
            <w:noWrap/>
            <w:vAlign w:val="center"/>
            <w:hideMark/>
          </w:tcPr>
          <w:p w14:paraId="3E641027"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w:t>
            </w:r>
          </w:p>
        </w:tc>
      </w:tr>
      <w:tr w:rsidR="00E1539A" w:rsidRPr="009E0CC7" w14:paraId="1929E567" w14:textId="77777777" w:rsidTr="003A0952">
        <w:trPr>
          <w:trHeight w:val="245"/>
        </w:trPr>
        <w:tc>
          <w:tcPr>
            <w:tcW w:w="2960" w:type="dxa"/>
            <w:tcBorders>
              <w:top w:val="nil"/>
              <w:left w:val="single" w:sz="8" w:space="0" w:color="auto"/>
              <w:bottom w:val="single" w:sz="4" w:space="0" w:color="auto"/>
              <w:right w:val="single" w:sz="4" w:space="0" w:color="auto"/>
            </w:tcBorders>
            <w:shd w:val="clear" w:color="000000" w:fill="FF0000"/>
            <w:noWrap/>
            <w:vAlign w:val="center"/>
            <w:hideMark/>
          </w:tcPr>
          <w:p w14:paraId="024B67EC"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Cs w:val="22"/>
                <w:lang w:eastAsia="cs-CZ"/>
              </w:rPr>
            </w:pPr>
            <w:r w:rsidRPr="009E0CC7">
              <w:rPr>
                <w:rFonts w:eastAsia="Times New Roman" w:cs="Calibri"/>
                <w:b/>
                <w:bCs/>
                <w:color w:val="FFFFFF"/>
                <w:szCs w:val="22"/>
                <w:lang w:eastAsia="cs-CZ"/>
              </w:rPr>
              <w:t>Prostor/sál pro přípravu akce a úschovu materiálů</w:t>
            </w:r>
          </w:p>
        </w:tc>
        <w:tc>
          <w:tcPr>
            <w:tcW w:w="1992" w:type="dxa"/>
            <w:tcBorders>
              <w:top w:val="nil"/>
              <w:left w:val="nil"/>
              <w:bottom w:val="single" w:sz="4" w:space="0" w:color="auto"/>
              <w:right w:val="single" w:sz="4" w:space="0" w:color="auto"/>
            </w:tcBorders>
            <w:shd w:val="clear" w:color="000000" w:fill="8EA9DB"/>
            <w:noWrap/>
            <w:vAlign w:val="center"/>
            <w:hideMark/>
          </w:tcPr>
          <w:p w14:paraId="21DE7791"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25.4., 8:00-14:00</w:t>
            </w:r>
          </w:p>
        </w:tc>
        <w:tc>
          <w:tcPr>
            <w:tcW w:w="977" w:type="dxa"/>
            <w:tcBorders>
              <w:top w:val="nil"/>
              <w:left w:val="nil"/>
              <w:bottom w:val="single" w:sz="4" w:space="0" w:color="auto"/>
              <w:right w:val="single" w:sz="4" w:space="0" w:color="auto"/>
            </w:tcBorders>
            <w:shd w:val="clear" w:color="auto" w:fill="auto"/>
            <w:noWrap/>
            <w:vAlign w:val="center"/>
            <w:hideMark/>
          </w:tcPr>
          <w:p w14:paraId="6E9DBD4F"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proofErr w:type="spellStart"/>
            <w:r w:rsidRPr="009E0CC7">
              <w:rPr>
                <w:rFonts w:eastAsia="Times New Roman" w:cs="Calibri"/>
                <w:color w:val="000000"/>
                <w:szCs w:val="22"/>
                <w:lang w:eastAsia="cs-CZ"/>
              </w:rPr>
              <w:t>xxx</w:t>
            </w:r>
            <w:proofErr w:type="spellEnd"/>
          </w:p>
        </w:tc>
        <w:tc>
          <w:tcPr>
            <w:tcW w:w="1916" w:type="dxa"/>
            <w:tcBorders>
              <w:top w:val="nil"/>
              <w:left w:val="nil"/>
              <w:bottom w:val="single" w:sz="4" w:space="0" w:color="auto"/>
              <w:right w:val="single" w:sz="4" w:space="0" w:color="auto"/>
            </w:tcBorders>
            <w:shd w:val="clear" w:color="000000" w:fill="E7E6E6"/>
            <w:noWrap/>
            <w:vAlign w:val="center"/>
            <w:hideMark/>
          </w:tcPr>
          <w:p w14:paraId="3474630E"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BOARDROOM 1</w:t>
            </w:r>
          </w:p>
        </w:tc>
        <w:tc>
          <w:tcPr>
            <w:tcW w:w="1283" w:type="dxa"/>
            <w:tcBorders>
              <w:top w:val="nil"/>
              <w:left w:val="nil"/>
              <w:bottom w:val="single" w:sz="4" w:space="0" w:color="auto"/>
              <w:right w:val="single" w:sz="4" w:space="0" w:color="auto"/>
            </w:tcBorders>
            <w:shd w:val="clear" w:color="000000" w:fill="E7E6E6"/>
            <w:noWrap/>
            <w:vAlign w:val="center"/>
            <w:hideMark/>
          </w:tcPr>
          <w:p w14:paraId="7008E487"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25</w:t>
            </w:r>
          </w:p>
        </w:tc>
        <w:tc>
          <w:tcPr>
            <w:tcW w:w="1150" w:type="dxa"/>
            <w:tcBorders>
              <w:top w:val="nil"/>
              <w:left w:val="nil"/>
              <w:bottom w:val="single" w:sz="4" w:space="0" w:color="auto"/>
              <w:right w:val="single" w:sz="4" w:space="0" w:color="auto"/>
            </w:tcBorders>
            <w:shd w:val="clear" w:color="000000" w:fill="E7E6E6"/>
            <w:noWrap/>
            <w:vAlign w:val="center"/>
            <w:hideMark/>
          </w:tcPr>
          <w:p w14:paraId="20340415"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0</w:t>
            </w:r>
          </w:p>
        </w:tc>
        <w:tc>
          <w:tcPr>
            <w:tcW w:w="1331" w:type="dxa"/>
            <w:tcBorders>
              <w:top w:val="nil"/>
              <w:left w:val="nil"/>
              <w:bottom w:val="single" w:sz="4" w:space="0" w:color="auto"/>
              <w:right w:val="single" w:sz="4" w:space="0" w:color="auto"/>
            </w:tcBorders>
            <w:shd w:val="clear" w:color="000000" w:fill="E7E6E6"/>
            <w:noWrap/>
            <w:vAlign w:val="center"/>
            <w:hideMark/>
          </w:tcPr>
          <w:p w14:paraId="068D68FB"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0</w:t>
            </w:r>
          </w:p>
        </w:tc>
        <w:tc>
          <w:tcPr>
            <w:tcW w:w="1998" w:type="dxa"/>
            <w:tcBorders>
              <w:top w:val="nil"/>
              <w:left w:val="nil"/>
              <w:bottom w:val="single" w:sz="4" w:space="0" w:color="auto"/>
              <w:right w:val="single" w:sz="8" w:space="0" w:color="auto"/>
            </w:tcBorders>
            <w:shd w:val="clear" w:color="000000" w:fill="E7E6E6"/>
            <w:noWrap/>
            <w:vAlign w:val="center"/>
            <w:hideMark/>
          </w:tcPr>
          <w:p w14:paraId="7A01265E"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zdarma</w:t>
            </w:r>
          </w:p>
        </w:tc>
      </w:tr>
      <w:tr w:rsidR="00E1539A" w:rsidRPr="009E0CC7" w14:paraId="02E85914" w14:textId="77777777" w:rsidTr="003A0952">
        <w:trPr>
          <w:trHeight w:val="541"/>
        </w:trPr>
        <w:tc>
          <w:tcPr>
            <w:tcW w:w="2960" w:type="dxa"/>
            <w:tcBorders>
              <w:top w:val="nil"/>
              <w:left w:val="single" w:sz="8" w:space="0" w:color="auto"/>
              <w:bottom w:val="single" w:sz="8" w:space="0" w:color="auto"/>
              <w:right w:val="single" w:sz="4" w:space="0" w:color="auto"/>
            </w:tcBorders>
            <w:shd w:val="clear" w:color="000000" w:fill="FF0000"/>
            <w:noWrap/>
            <w:vAlign w:val="center"/>
            <w:hideMark/>
          </w:tcPr>
          <w:p w14:paraId="775260A1"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Cs w:val="22"/>
                <w:lang w:eastAsia="cs-CZ"/>
              </w:rPr>
            </w:pPr>
            <w:r w:rsidRPr="009E0CC7">
              <w:rPr>
                <w:rFonts w:eastAsia="Times New Roman" w:cs="Calibri"/>
                <w:b/>
                <w:bCs/>
                <w:color w:val="FFFFFF"/>
                <w:szCs w:val="22"/>
                <w:lang w:eastAsia="cs-CZ"/>
              </w:rPr>
              <w:t xml:space="preserve">Business salónek </w:t>
            </w:r>
          </w:p>
        </w:tc>
        <w:tc>
          <w:tcPr>
            <w:tcW w:w="1992" w:type="dxa"/>
            <w:tcBorders>
              <w:top w:val="nil"/>
              <w:left w:val="nil"/>
              <w:bottom w:val="single" w:sz="8" w:space="0" w:color="auto"/>
              <w:right w:val="single" w:sz="4" w:space="0" w:color="auto"/>
            </w:tcBorders>
            <w:shd w:val="clear" w:color="000000" w:fill="8EA9DB"/>
            <w:noWrap/>
            <w:vAlign w:val="center"/>
            <w:hideMark/>
          </w:tcPr>
          <w:p w14:paraId="2E51F3E1"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25.4., 8:00-14:00</w:t>
            </w:r>
          </w:p>
        </w:tc>
        <w:tc>
          <w:tcPr>
            <w:tcW w:w="977" w:type="dxa"/>
            <w:tcBorders>
              <w:top w:val="nil"/>
              <w:left w:val="nil"/>
              <w:bottom w:val="single" w:sz="8" w:space="0" w:color="auto"/>
              <w:right w:val="single" w:sz="4" w:space="0" w:color="auto"/>
            </w:tcBorders>
            <w:shd w:val="clear" w:color="auto" w:fill="auto"/>
            <w:noWrap/>
            <w:vAlign w:val="center"/>
            <w:hideMark/>
          </w:tcPr>
          <w:p w14:paraId="1905CE17"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20</w:t>
            </w:r>
          </w:p>
        </w:tc>
        <w:tc>
          <w:tcPr>
            <w:tcW w:w="1916" w:type="dxa"/>
            <w:tcBorders>
              <w:top w:val="nil"/>
              <w:left w:val="nil"/>
              <w:bottom w:val="single" w:sz="8" w:space="0" w:color="auto"/>
              <w:right w:val="single" w:sz="4" w:space="0" w:color="auto"/>
            </w:tcBorders>
            <w:shd w:val="clear" w:color="000000" w:fill="E7E6E6"/>
            <w:noWrap/>
            <w:vAlign w:val="center"/>
            <w:hideMark/>
          </w:tcPr>
          <w:p w14:paraId="0EC0098C"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ARGENTUM 1+2</w:t>
            </w:r>
          </w:p>
        </w:tc>
        <w:tc>
          <w:tcPr>
            <w:tcW w:w="1283" w:type="dxa"/>
            <w:tcBorders>
              <w:top w:val="nil"/>
              <w:left w:val="nil"/>
              <w:bottom w:val="single" w:sz="8" w:space="0" w:color="auto"/>
              <w:right w:val="single" w:sz="4" w:space="0" w:color="auto"/>
            </w:tcBorders>
            <w:shd w:val="clear" w:color="000000" w:fill="E7E6E6"/>
            <w:noWrap/>
            <w:vAlign w:val="center"/>
            <w:hideMark/>
          </w:tcPr>
          <w:p w14:paraId="783AF462"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106</w:t>
            </w:r>
          </w:p>
        </w:tc>
        <w:tc>
          <w:tcPr>
            <w:tcW w:w="1150" w:type="dxa"/>
            <w:tcBorders>
              <w:top w:val="nil"/>
              <w:left w:val="nil"/>
              <w:bottom w:val="single" w:sz="8" w:space="0" w:color="auto"/>
              <w:right w:val="single" w:sz="4" w:space="0" w:color="auto"/>
            </w:tcBorders>
            <w:shd w:val="clear" w:color="000000" w:fill="E7E6E6"/>
            <w:noWrap/>
            <w:vAlign w:val="center"/>
            <w:hideMark/>
          </w:tcPr>
          <w:p w14:paraId="08BE3A1B"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9917</w:t>
            </w:r>
          </w:p>
        </w:tc>
        <w:tc>
          <w:tcPr>
            <w:tcW w:w="1331" w:type="dxa"/>
            <w:tcBorders>
              <w:top w:val="nil"/>
              <w:left w:val="nil"/>
              <w:bottom w:val="single" w:sz="8" w:space="0" w:color="auto"/>
              <w:right w:val="single" w:sz="4" w:space="0" w:color="auto"/>
            </w:tcBorders>
            <w:shd w:val="clear" w:color="000000" w:fill="E7E6E6"/>
            <w:noWrap/>
            <w:vAlign w:val="center"/>
            <w:hideMark/>
          </w:tcPr>
          <w:p w14:paraId="04C7E3DF"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12000</w:t>
            </w:r>
          </w:p>
        </w:tc>
        <w:tc>
          <w:tcPr>
            <w:tcW w:w="1998" w:type="dxa"/>
            <w:tcBorders>
              <w:top w:val="nil"/>
              <w:left w:val="nil"/>
              <w:bottom w:val="single" w:sz="8" w:space="0" w:color="auto"/>
              <w:right w:val="single" w:sz="8" w:space="0" w:color="auto"/>
            </w:tcBorders>
            <w:shd w:val="clear" w:color="000000" w:fill="E7E6E6"/>
            <w:noWrap/>
            <w:vAlign w:val="center"/>
            <w:hideMark/>
          </w:tcPr>
          <w:p w14:paraId="037D8F1F"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w:t>
            </w:r>
          </w:p>
        </w:tc>
      </w:tr>
    </w:tbl>
    <w:p w14:paraId="5C1FB980" w14:textId="2E6E619F" w:rsidR="009E0CC7" w:rsidRDefault="009E0CC7" w:rsidP="007775B3">
      <w:pPr>
        <w:pStyle w:val="Podpis"/>
        <w:spacing w:before="0" w:line="240" w:lineRule="auto"/>
        <w:rPr>
          <w:sz w:val="24"/>
          <w:szCs w:val="24"/>
        </w:rPr>
      </w:pPr>
    </w:p>
    <w:p w14:paraId="5BA3D026" w14:textId="36753545" w:rsidR="009E0CC7" w:rsidRDefault="009E0CC7" w:rsidP="007775B3">
      <w:pPr>
        <w:pStyle w:val="Podpis"/>
        <w:spacing w:before="0" w:line="240" w:lineRule="auto"/>
        <w:rPr>
          <w:sz w:val="24"/>
          <w:szCs w:val="24"/>
        </w:rPr>
      </w:pPr>
    </w:p>
    <w:p w14:paraId="49896E62" w14:textId="385C8908" w:rsidR="009E0CC7" w:rsidRDefault="009E0CC7" w:rsidP="007775B3">
      <w:pPr>
        <w:pStyle w:val="Podpis"/>
        <w:spacing w:before="0" w:line="240" w:lineRule="auto"/>
        <w:rPr>
          <w:sz w:val="24"/>
          <w:szCs w:val="24"/>
        </w:rPr>
      </w:pPr>
    </w:p>
    <w:p w14:paraId="5E7699BB" w14:textId="77777777" w:rsidR="009E0CC7" w:rsidRDefault="009E0CC7" w:rsidP="007775B3">
      <w:pPr>
        <w:pStyle w:val="Podpis"/>
        <w:spacing w:before="0" w:line="240" w:lineRule="auto"/>
        <w:rPr>
          <w:sz w:val="24"/>
          <w:szCs w:val="24"/>
        </w:rPr>
      </w:pPr>
    </w:p>
    <w:p w14:paraId="6F5831C0" w14:textId="77777777" w:rsidR="009E0CC7" w:rsidRDefault="009E0CC7" w:rsidP="007775B3">
      <w:pPr>
        <w:pStyle w:val="Podpis"/>
        <w:spacing w:before="0" w:line="240" w:lineRule="auto"/>
        <w:rPr>
          <w:sz w:val="24"/>
          <w:szCs w:val="24"/>
        </w:rPr>
      </w:pPr>
    </w:p>
    <w:p w14:paraId="391DCA64" w14:textId="46EA2164" w:rsidR="007C12F8" w:rsidRDefault="007C12F8" w:rsidP="007C12F8">
      <w:pPr>
        <w:pStyle w:val="Podpis"/>
        <w:spacing w:before="0" w:line="240" w:lineRule="auto"/>
        <w:rPr>
          <w:sz w:val="24"/>
          <w:szCs w:val="24"/>
        </w:rPr>
      </w:pPr>
      <w:r w:rsidRPr="009E0CC7">
        <w:rPr>
          <w:sz w:val="24"/>
          <w:szCs w:val="24"/>
        </w:rPr>
        <w:lastRenderedPageBreak/>
        <w:t xml:space="preserve">Technické </w:t>
      </w:r>
      <w:proofErr w:type="gramStart"/>
      <w:r w:rsidRPr="009E0CC7">
        <w:rPr>
          <w:sz w:val="24"/>
          <w:szCs w:val="24"/>
        </w:rPr>
        <w:t>vybavení - rozpis</w:t>
      </w:r>
      <w:proofErr w:type="gramEnd"/>
      <w:r w:rsidRPr="009E0CC7">
        <w:rPr>
          <w:sz w:val="24"/>
          <w:szCs w:val="24"/>
        </w:rPr>
        <w:t xml:space="preserve"> položek</w:t>
      </w:r>
    </w:p>
    <w:p w14:paraId="7B8460A4" w14:textId="207C5E0E" w:rsidR="009E0CC7" w:rsidRDefault="009E0CC7" w:rsidP="007775B3">
      <w:pPr>
        <w:pStyle w:val="Podpis"/>
        <w:spacing w:before="0" w:line="240" w:lineRule="auto"/>
        <w:rPr>
          <w:sz w:val="24"/>
          <w:szCs w:val="24"/>
        </w:rPr>
      </w:pPr>
    </w:p>
    <w:tbl>
      <w:tblPr>
        <w:tblW w:w="12989" w:type="dxa"/>
        <w:jc w:val="center"/>
        <w:tblCellMar>
          <w:left w:w="70" w:type="dxa"/>
          <w:right w:w="70" w:type="dxa"/>
        </w:tblCellMar>
        <w:tblLook w:val="04A0" w:firstRow="1" w:lastRow="0" w:firstColumn="1" w:lastColumn="0" w:noHBand="0" w:noVBand="1"/>
      </w:tblPr>
      <w:tblGrid>
        <w:gridCol w:w="3251"/>
        <w:gridCol w:w="2725"/>
        <w:gridCol w:w="1753"/>
        <w:gridCol w:w="1703"/>
        <w:gridCol w:w="1547"/>
        <w:gridCol w:w="2010"/>
      </w:tblGrid>
      <w:tr w:rsidR="001B57E8" w:rsidRPr="009E0CC7" w14:paraId="26A87467" w14:textId="77777777" w:rsidTr="00F64E05">
        <w:trPr>
          <w:trHeight w:val="663"/>
          <w:jc w:val="center"/>
        </w:trPr>
        <w:tc>
          <w:tcPr>
            <w:tcW w:w="3251" w:type="dxa"/>
            <w:tcBorders>
              <w:top w:val="single" w:sz="8" w:space="0" w:color="auto"/>
              <w:left w:val="single" w:sz="8" w:space="0" w:color="auto"/>
              <w:bottom w:val="nil"/>
              <w:right w:val="single" w:sz="4" w:space="0" w:color="auto"/>
            </w:tcBorders>
            <w:shd w:val="clear" w:color="000000" w:fill="203764"/>
            <w:noWrap/>
            <w:vAlign w:val="center"/>
            <w:hideMark/>
          </w:tcPr>
          <w:p w14:paraId="58B61C41"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Cs w:val="22"/>
                <w:lang w:eastAsia="cs-CZ"/>
              </w:rPr>
            </w:pPr>
            <w:r w:rsidRPr="009E0CC7">
              <w:rPr>
                <w:rFonts w:eastAsia="Times New Roman" w:cs="Calibri"/>
                <w:b/>
                <w:bCs/>
                <w:color w:val="F2F2F2"/>
                <w:szCs w:val="22"/>
                <w:lang w:eastAsia="cs-CZ"/>
              </w:rPr>
              <w:t>Název položky</w:t>
            </w:r>
          </w:p>
        </w:tc>
        <w:tc>
          <w:tcPr>
            <w:tcW w:w="2725" w:type="dxa"/>
            <w:tcBorders>
              <w:top w:val="single" w:sz="8" w:space="0" w:color="auto"/>
              <w:left w:val="nil"/>
              <w:bottom w:val="nil"/>
              <w:right w:val="single" w:sz="4" w:space="0" w:color="auto"/>
            </w:tcBorders>
            <w:shd w:val="clear" w:color="000000" w:fill="203764"/>
            <w:noWrap/>
            <w:vAlign w:val="center"/>
            <w:hideMark/>
          </w:tcPr>
          <w:p w14:paraId="5D66C5D9"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Cs w:val="22"/>
                <w:lang w:eastAsia="cs-CZ"/>
              </w:rPr>
            </w:pPr>
            <w:r w:rsidRPr="009E0CC7">
              <w:rPr>
                <w:rFonts w:eastAsia="Times New Roman" w:cs="Calibri"/>
                <w:b/>
                <w:bCs/>
                <w:color w:val="F2F2F2"/>
                <w:szCs w:val="22"/>
                <w:lang w:eastAsia="cs-CZ"/>
              </w:rPr>
              <w:t>prostor/sál</w:t>
            </w:r>
          </w:p>
        </w:tc>
        <w:tc>
          <w:tcPr>
            <w:tcW w:w="1753" w:type="dxa"/>
            <w:tcBorders>
              <w:top w:val="single" w:sz="8" w:space="0" w:color="auto"/>
              <w:left w:val="nil"/>
              <w:bottom w:val="nil"/>
              <w:right w:val="single" w:sz="4" w:space="0" w:color="auto"/>
            </w:tcBorders>
            <w:shd w:val="clear" w:color="000000" w:fill="203764"/>
            <w:noWrap/>
            <w:vAlign w:val="center"/>
            <w:hideMark/>
          </w:tcPr>
          <w:p w14:paraId="4AC106AC"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Cs w:val="22"/>
                <w:lang w:eastAsia="cs-CZ"/>
              </w:rPr>
            </w:pPr>
            <w:r w:rsidRPr="009E0CC7">
              <w:rPr>
                <w:rFonts w:eastAsia="Times New Roman" w:cs="Calibri"/>
                <w:b/>
                <w:bCs/>
                <w:color w:val="F2F2F2"/>
                <w:szCs w:val="22"/>
                <w:lang w:eastAsia="cs-CZ"/>
              </w:rPr>
              <w:t>den</w:t>
            </w:r>
          </w:p>
        </w:tc>
        <w:tc>
          <w:tcPr>
            <w:tcW w:w="1703" w:type="dxa"/>
            <w:tcBorders>
              <w:top w:val="single" w:sz="8" w:space="0" w:color="auto"/>
              <w:left w:val="nil"/>
              <w:bottom w:val="nil"/>
              <w:right w:val="single" w:sz="4" w:space="0" w:color="auto"/>
            </w:tcBorders>
            <w:shd w:val="clear" w:color="000000" w:fill="203764"/>
            <w:noWrap/>
            <w:vAlign w:val="center"/>
            <w:hideMark/>
          </w:tcPr>
          <w:p w14:paraId="6A29E373"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Cs w:val="22"/>
                <w:lang w:eastAsia="cs-CZ"/>
              </w:rPr>
            </w:pPr>
            <w:r w:rsidRPr="009E0CC7">
              <w:rPr>
                <w:rFonts w:eastAsia="Times New Roman" w:cs="Calibri"/>
                <w:b/>
                <w:bCs/>
                <w:color w:val="F2F2F2"/>
                <w:szCs w:val="22"/>
                <w:lang w:eastAsia="cs-CZ"/>
              </w:rPr>
              <w:t>cena bez DPH</w:t>
            </w:r>
          </w:p>
        </w:tc>
        <w:tc>
          <w:tcPr>
            <w:tcW w:w="1547" w:type="dxa"/>
            <w:tcBorders>
              <w:top w:val="single" w:sz="8" w:space="0" w:color="auto"/>
              <w:left w:val="nil"/>
              <w:bottom w:val="nil"/>
              <w:right w:val="single" w:sz="4" w:space="0" w:color="auto"/>
            </w:tcBorders>
            <w:shd w:val="clear" w:color="000000" w:fill="203764"/>
            <w:noWrap/>
            <w:vAlign w:val="center"/>
            <w:hideMark/>
          </w:tcPr>
          <w:p w14:paraId="6407B35A"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Cs w:val="22"/>
                <w:lang w:eastAsia="cs-CZ"/>
              </w:rPr>
            </w:pPr>
            <w:r w:rsidRPr="009E0CC7">
              <w:rPr>
                <w:rFonts w:eastAsia="Times New Roman" w:cs="Calibri"/>
                <w:b/>
                <w:bCs/>
                <w:color w:val="F2F2F2"/>
                <w:szCs w:val="22"/>
                <w:lang w:eastAsia="cs-CZ"/>
              </w:rPr>
              <w:t>cena vč. DPH</w:t>
            </w:r>
          </w:p>
        </w:tc>
        <w:tc>
          <w:tcPr>
            <w:tcW w:w="2010" w:type="dxa"/>
            <w:tcBorders>
              <w:top w:val="single" w:sz="8" w:space="0" w:color="auto"/>
              <w:left w:val="nil"/>
              <w:bottom w:val="nil"/>
              <w:right w:val="single" w:sz="8" w:space="0" w:color="auto"/>
            </w:tcBorders>
            <w:shd w:val="clear" w:color="000000" w:fill="203764"/>
            <w:noWrap/>
            <w:vAlign w:val="center"/>
            <w:hideMark/>
          </w:tcPr>
          <w:p w14:paraId="16787836"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Cs w:val="22"/>
                <w:lang w:eastAsia="cs-CZ"/>
              </w:rPr>
            </w:pPr>
            <w:r w:rsidRPr="009E0CC7">
              <w:rPr>
                <w:rFonts w:eastAsia="Times New Roman" w:cs="Calibri"/>
                <w:b/>
                <w:bCs/>
                <w:color w:val="F2F2F2"/>
                <w:szCs w:val="22"/>
                <w:lang w:eastAsia="cs-CZ"/>
              </w:rPr>
              <w:t>komentář</w:t>
            </w:r>
          </w:p>
        </w:tc>
      </w:tr>
      <w:tr w:rsidR="001B57E8" w:rsidRPr="009E0CC7" w14:paraId="78069364" w14:textId="77777777" w:rsidTr="00F64E05">
        <w:trPr>
          <w:trHeight w:val="460"/>
          <w:jc w:val="center"/>
        </w:trPr>
        <w:tc>
          <w:tcPr>
            <w:tcW w:w="3251" w:type="dxa"/>
            <w:tcBorders>
              <w:top w:val="single" w:sz="8" w:space="0" w:color="auto"/>
              <w:left w:val="single" w:sz="8" w:space="0" w:color="auto"/>
              <w:bottom w:val="single" w:sz="4" w:space="0" w:color="auto"/>
              <w:right w:val="single" w:sz="4" w:space="0" w:color="auto"/>
            </w:tcBorders>
            <w:shd w:val="clear" w:color="000000" w:fill="FF0000"/>
            <w:noWrap/>
            <w:vAlign w:val="center"/>
            <w:hideMark/>
          </w:tcPr>
          <w:p w14:paraId="27866385"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Cs w:val="22"/>
                <w:lang w:eastAsia="cs-CZ"/>
              </w:rPr>
            </w:pPr>
            <w:r w:rsidRPr="009E0CC7">
              <w:rPr>
                <w:rFonts w:eastAsia="Times New Roman" w:cs="Calibri"/>
                <w:b/>
                <w:bCs/>
                <w:color w:val="FFFFFF"/>
                <w:szCs w:val="22"/>
                <w:lang w:eastAsia="cs-CZ"/>
              </w:rPr>
              <w:t>Dataprojektor</w:t>
            </w:r>
          </w:p>
        </w:tc>
        <w:tc>
          <w:tcPr>
            <w:tcW w:w="2725" w:type="dxa"/>
            <w:tcBorders>
              <w:top w:val="single" w:sz="8" w:space="0" w:color="auto"/>
              <w:left w:val="nil"/>
              <w:bottom w:val="single" w:sz="4" w:space="0" w:color="auto"/>
              <w:right w:val="single" w:sz="4" w:space="0" w:color="auto"/>
            </w:tcBorders>
            <w:shd w:val="clear" w:color="auto" w:fill="auto"/>
            <w:noWrap/>
            <w:vAlign w:val="center"/>
            <w:hideMark/>
          </w:tcPr>
          <w:p w14:paraId="69A49F75"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Hlavní konferenční sál</w:t>
            </w:r>
          </w:p>
        </w:tc>
        <w:tc>
          <w:tcPr>
            <w:tcW w:w="1753" w:type="dxa"/>
            <w:tcBorders>
              <w:top w:val="single" w:sz="4" w:space="0" w:color="auto"/>
              <w:left w:val="nil"/>
              <w:bottom w:val="single" w:sz="4" w:space="0" w:color="auto"/>
              <w:right w:val="single" w:sz="4" w:space="0" w:color="auto"/>
            </w:tcBorders>
            <w:shd w:val="clear" w:color="auto" w:fill="auto"/>
            <w:noWrap/>
            <w:vAlign w:val="center"/>
            <w:hideMark/>
          </w:tcPr>
          <w:p w14:paraId="6B8649E8"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24. - 25.4.</w:t>
            </w:r>
          </w:p>
        </w:tc>
        <w:tc>
          <w:tcPr>
            <w:tcW w:w="1703" w:type="dxa"/>
            <w:tcBorders>
              <w:top w:val="single" w:sz="8" w:space="0" w:color="auto"/>
              <w:left w:val="nil"/>
              <w:bottom w:val="single" w:sz="4" w:space="0" w:color="auto"/>
              <w:right w:val="single" w:sz="4" w:space="0" w:color="auto"/>
            </w:tcBorders>
            <w:shd w:val="clear" w:color="000000" w:fill="E7E6E6"/>
            <w:noWrap/>
            <w:vAlign w:val="center"/>
            <w:hideMark/>
          </w:tcPr>
          <w:p w14:paraId="19CE3388"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5785</w:t>
            </w:r>
          </w:p>
        </w:tc>
        <w:tc>
          <w:tcPr>
            <w:tcW w:w="1547" w:type="dxa"/>
            <w:tcBorders>
              <w:top w:val="single" w:sz="8" w:space="0" w:color="auto"/>
              <w:left w:val="nil"/>
              <w:bottom w:val="single" w:sz="4" w:space="0" w:color="auto"/>
              <w:right w:val="single" w:sz="4" w:space="0" w:color="auto"/>
            </w:tcBorders>
            <w:shd w:val="clear" w:color="000000" w:fill="E7E6E6"/>
            <w:noWrap/>
            <w:vAlign w:val="center"/>
            <w:hideMark/>
          </w:tcPr>
          <w:p w14:paraId="169BB1C4"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7000</w:t>
            </w:r>
          </w:p>
        </w:tc>
        <w:tc>
          <w:tcPr>
            <w:tcW w:w="2010" w:type="dxa"/>
            <w:tcBorders>
              <w:top w:val="single" w:sz="8" w:space="0" w:color="auto"/>
              <w:left w:val="nil"/>
              <w:bottom w:val="single" w:sz="4" w:space="0" w:color="auto"/>
              <w:right w:val="single" w:sz="8" w:space="0" w:color="auto"/>
            </w:tcBorders>
            <w:shd w:val="clear" w:color="000000" w:fill="E7E6E6"/>
            <w:noWrap/>
            <w:vAlign w:val="center"/>
            <w:hideMark/>
          </w:tcPr>
          <w:p w14:paraId="6DFF5902"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w:t>
            </w:r>
          </w:p>
        </w:tc>
      </w:tr>
      <w:tr w:rsidR="001B57E8" w:rsidRPr="009E0CC7" w14:paraId="350DDFE9" w14:textId="77777777" w:rsidTr="00F64E05">
        <w:trPr>
          <w:trHeight w:val="363"/>
          <w:jc w:val="center"/>
        </w:trPr>
        <w:tc>
          <w:tcPr>
            <w:tcW w:w="3251" w:type="dxa"/>
            <w:tcBorders>
              <w:top w:val="nil"/>
              <w:left w:val="single" w:sz="8" w:space="0" w:color="auto"/>
              <w:bottom w:val="single" w:sz="4" w:space="0" w:color="auto"/>
              <w:right w:val="single" w:sz="4" w:space="0" w:color="auto"/>
            </w:tcBorders>
            <w:shd w:val="clear" w:color="000000" w:fill="FF0000"/>
            <w:noWrap/>
            <w:vAlign w:val="center"/>
            <w:hideMark/>
          </w:tcPr>
          <w:p w14:paraId="2F51524C"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Cs w:val="22"/>
                <w:lang w:eastAsia="cs-CZ"/>
              </w:rPr>
            </w:pPr>
            <w:r w:rsidRPr="009E0CC7">
              <w:rPr>
                <w:rFonts w:eastAsia="Times New Roman" w:cs="Calibri"/>
                <w:b/>
                <w:bCs/>
                <w:color w:val="FFFFFF"/>
                <w:szCs w:val="22"/>
                <w:lang w:eastAsia="cs-CZ"/>
              </w:rPr>
              <w:t>Plátno</w:t>
            </w:r>
          </w:p>
        </w:tc>
        <w:tc>
          <w:tcPr>
            <w:tcW w:w="2725" w:type="dxa"/>
            <w:tcBorders>
              <w:top w:val="nil"/>
              <w:left w:val="nil"/>
              <w:bottom w:val="single" w:sz="4" w:space="0" w:color="auto"/>
              <w:right w:val="single" w:sz="4" w:space="0" w:color="auto"/>
            </w:tcBorders>
            <w:shd w:val="clear" w:color="auto" w:fill="auto"/>
            <w:noWrap/>
            <w:vAlign w:val="center"/>
            <w:hideMark/>
          </w:tcPr>
          <w:p w14:paraId="5DCF07E5"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Hlavní konferenční sál</w:t>
            </w:r>
          </w:p>
        </w:tc>
        <w:tc>
          <w:tcPr>
            <w:tcW w:w="1753" w:type="dxa"/>
            <w:tcBorders>
              <w:top w:val="nil"/>
              <w:left w:val="nil"/>
              <w:bottom w:val="single" w:sz="4" w:space="0" w:color="auto"/>
              <w:right w:val="single" w:sz="4" w:space="0" w:color="auto"/>
            </w:tcBorders>
            <w:shd w:val="clear" w:color="auto" w:fill="auto"/>
            <w:noWrap/>
            <w:vAlign w:val="center"/>
            <w:hideMark/>
          </w:tcPr>
          <w:p w14:paraId="6A6ED7AC"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24. - 25.4.</w:t>
            </w:r>
          </w:p>
        </w:tc>
        <w:tc>
          <w:tcPr>
            <w:tcW w:w="1703" w:type="dxa"/>
            <w:tcBorders>
              <w:top w:val="nil"/>
              <w:left w:val="nil"/>
              <w:bottom w:val="single" w:sz="4" w:space="0" w:color="auto"/>
              <w:right w:val="single" w:sz="4" w:space="0" w:color="auto"/>
            </w:tcBorders>
            <w:shd w:val="clear" w:color="000000" w:fill="E7E6E6"/>
            <w:noWrap/>
            <w:vAlign w:val="center"/>
            <w:hideMark/>
          </w:tcPr>
          <w:p w14:paraId="3954C883"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0</w:t>
            </w:r>
          </w:p>
        </w:tc>
        <w:tc>
          <w:tcPr>
            <w:tcW w:w="1547" w:type="dxa"/>
            <w:tcBorders>
              <w:top w:val="nil"/>
              <w:left w:val="nil"/>
              <w:bottom w:val="single" w:sz="4" w:space="0" w:color="auto"/>
              <w:right w:val="single" w:sz="4" w:space="0" w:color="auto"/>
            </w:tcBorders>
            <w:shd w:val="clear" w:color="000000" w:fill="E7E6E6"/>
            <w:noWrap/>
            <w:vAlign w:val="center"/>
            <w:hideMark/>
          </w:tcPr>
          <w:p w14:paraId="049D1A11"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0</w:t>
            </w:r>
          </w:p>
        </w:tc>
        <w:tc>
          <w:tcPr>
            <w:tcW w:w="2010" w:type="dxa"/>
            <w:tcBorders>
              <w:top w:val="nil"/>
              <w:left w:val="nil"/>
              <w:bottom w:val="single" w:sz="4" w:space="0" w:color="auto"/>
              <w:right w:val="single" w:sz="8" w:space="0" w:color="auto"/>
            </w:tcBorders>
            <w:shd w:val="clear" w:color="000000" w:fill="E7E6E6"/>
            <w:noWrap/>
            <w:vAlign w:val="center"/>
            <w:hideMark/>
          </w:tcPr>
          <w:p w14:paraId="19FDB4CD"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v ceně pronájmu</w:t>
            </w:r>
          </w:p>
        </w:tc>
      </w:tr>
      <w:tr w:rsidR="001B57E8" w:rsidRPr="009E0CC7" w14:paraId="5D0AC8B2" w14:textId="77777777" w:rsidTr="00F64E05">
        <w:trPr>
          <w:trHeight w:val="569"/>
          <w:jc w:val="center"/>
        </w:trPr>
        <w:tc>
          <w:tcPr>
            <w:tcW w:w="3251" w:type="dxa"/>
            <w:tcBorders>
              <w:top w:val="nil"/>
              <w:left w:val="single" w:sz="8" w:space="0" w:color="auto"/>
              <w:bottom w:val="single" w:sz="4" w:space="0" w:color="auto"/>
              <w:right w:val="single" w:sz="4" w:space="0" w:color="auto"/>
            </w:tcBorders>
            <w:shd w:val="clear" w:color="000000" w:fill="FF0000"/>
            <w:noWrap/>
            <w:vAlign w:val="center"/>
            <w:hideMark/>
          </w:tcPr>
          <w:p w14:paraId="7053B366" w14:textId="2494CEC2"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Cs w:val="22"/>
                <w:lang w:eastAsia="cs-CZ"/>
              </w:rPr>
            </w:pPr>
            <w:r w:rsidRPr="009E0CC7">
              <w:rPr>
                <w:rFonts w:eastAsia="Times New Roman" w:cs="Calibri"/>
                <w:b/>
                <w:bCs/>
                <w:color w:val="FFFFFF"/>
                <w:szCs w:val="22"/>
                <w:lang w:eastAsia="cs-CZ"/>
              </w:rPr>
              <w:t>Notebook (pro technika pro př</w:t>
            </w:r>
            <w:r w:rsidR="00CE7355">
              <w:rPr>
                <w:rFonts w:eastAsia="Times New Roman" w:cs="Calibri"/>
                <w:b/>
                <w:bCs/>
                <w:color w:val="FFFFFF"/>
                <w:szCs w:val="22"/>
                <w:lang w:eastAsia="cs-CZ"/>
              </w:rPr>
              <w:t>í</w:t>
            </w:r>
            <w:r w:rsidRPr="009E0CC7">
              <w:rPr>
                <w:rFonts w:eastAsia="Times New Roman" w:cs="Calibri"/>
                <w:b/>
                <w:bCs/>
                <w:color w:val="FFFFFF"/>
                <w:szCs w:val="22"/>
                <w:lang w:eastAsia="cs-CZ"/>
              </w:rPr>
              <w:t>pravu prezentací atd.)</w:t>
            </w:r>
          </w:p>
        </w:tc>
        <w:tc>
          <w:tcPr>
            <w:tcW w:w="2725" w:type="dxa"/>
            <w:tcBorders>
              <w:top w:val="nil"/>
              <w:left w:val="nil"/>
              <w:bottom w:val="single" w:sz="4" w:space="0" w:color="auto"/>
              <w:right w:val="single" w:sz="4" w:space="0" w:color="auto"/>
            </w:tcBorders>
            <w:shd w:val="clear" w:color="auto" w:fill="auto"/>
            <w:noWrap/>
            <w:vAlign w:val="center"/>
            <w:hideMark/>
          </w:tcPr>
          <w:p w14:paraId="56165461"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Hlavní konferenční sál</w:t>
            </w:r>
          </w:p>
        </w:tc>
        <w:tc>
          <w:tcPr>
            <w:tcW w:w="1753" w:type="dxa"/>
            <w:tcBorders>
              <w:top w:val="nil"/>
              <w:left w:val="nil"/>
              <w:bottom w:val="single" w:sz="4" w:space="0" w:color="auto"/>
              <w:right w:val="single" w:sz="4" w:space="0" w:color="auto"/>
            </w:tcBorders>
            <w:shd w:val="clear" w:color="auto" w:fill="auto"/>
            <w:noWrap/>
            <w:vAlign w:val="center"/>
            <w:hideMark/>
          </w:tcPr>
          <w:p w14:paraId="31AFDEB0"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24. - 25.4.</w:t>
            </w:r>
          </w:p>
        </w:tc>
        <w:tc>
          <w:tcPr>
            <w:tcW w:w="1703" w:type="dxa"/>
            <w:tcBorders>
              <w:top w:val="nil"/>
              <w:left w:val="nil"/>
              <w:bottom w:val="single" w:sz="4" w:space="0" w:color="auto"/>
              <w:right w:val="single" w:sz="4" w:space="0" w:color="auto"/>
            </w:tcBorders>
            <w:shd w:val="clear" w:color="000000" w:fill="E7E6E6"/>
            <w:noWrap/>
            <w:vAlign w:val="center"/>
            <w:hideMark/>
          </w:tcPr>
          <w:p w14:paraId="42FECA6C"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2479</w:t>
            </w:r>
          </w:p>
        </w:tc>
        <w:tc>
          <w:tcPr>
            <w:tcW w:w="1547" w:type="dxa"/>
            <w:tcBorders>
              <w:top w:val="nil"/>
              <w:left w:val="nil"/>
              <w:bottom w:val="single" w:sz="4" w:space="0" w:color="auto"/>
              <w:right w:val="single" w:sz="4" w:space="0" w:color="auto"/>
            </w:tcBorders>
            <w:shd w:val="clear" w:color="000000" w:fill="E7E6E6"/>
            <w:noWrap/>
            <w:vAlign w:val="center"/>
            <w:hideMark/>
          </w:tcPr>
          <w:p w14:paraId="43A86BD3"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3000</w:t>
            </w:r>
          </w:p>
        </w:tc>
        <w:tc>
          <w:tcPr>
            <w:tcW w:w="2010" w:type="dxa"/>
            <w:tcBorders>
              <w:top w:val="nil"/>
              <w:left w:val="nil"/>
              <w:bottom w:val="single" w:sz="4" w:space="0" w:color="auto"/>
              <w:right w:val="single" w:sz="8" w:space="0" w:color="auto"/>
            </w:tcBorders>
            <w:shd w:val="clear" w:color="000000" w:fill="E7E6E6"/>
            <w:noWrap/>
            <w:vAlign w:val="center"/>
            <w:hideMark/>
          </w:tcPr>
          <w:p w14:paraId="2F3D4848"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w:t>
            </w:r>
          </w:p>
        </w:tc>
      </w:tr>
      <w:tr w:rsidR="001B57E8" w:rsidRPr="009E0CC7" w14:paraId="35190FF5" w14:textId="77777777" w:rsidTr="00F64E05">
        <w:trPr>
          <w:trHeight w:val="456"/>
          <w:jc w:val="center"/>
        </w:trPr>
        <w:tc>
          <w:tcPr>
            <w:tcW w:w="3251" w:type="dxa"/>
            <w:tcBorders>
              <w:top w:val="nil"/>
              <w:left w:val="single" w:sz="8" w:space="0" w:color="auto"/>
              <w:bottom w:val="single" w:sz="4" w:space="0" w:color="auto"/>
              <w:right w:val="single" w:sz="4" w:space="0" w:color="auto"/>
            </w:tcBorders>
            <w:shd w:val="clear" w:color="000000" w:fill="FF0000"/>
            <w:noWrap/>
            <w:vAlign w:val="center"/>
            <w:hideMark/>
          </w:tcPr>
          <w:p w14:paraId="01C24D01"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Cs w:val="22"/>
                <w:lang w:eastAsia="cs-CZ"/>
              </w:rPr>
            </w:pPr>
            <w:r w:rsidRPr="009E0CC7">
              <w:rPr>
                <w:rFonts w:eastAsia="Times New Roman" w:cs="Calibri"/>
                <w:b/>
                <w:bCs/>
                <w:color w:val="FFFFFF"/>
                <w:szCs w:val="22"/>
                <w:lang w:eastAsia="cs-CZ"/>
              </w:rPr>
              <w:t>Pódium</w:t>
            </w:r>
          </w:p>
        </w:tc>
        <w:tc>
          <w:tcPr>
            <w:tcW w:w="2725" w:type="dxa"/>
            <w:tcBorders>
              <w:top w:val="nil"/>
              <w:left w:val="nil"/>
              <w:bottom w:val="single" w:sz="4" w:space="0" w:color="auto"/>
              <w:right w:val="single" w:sz="4" w:space="0" w:color="auto"/>
            </w:tcBorders>
            <w:shd w:val="clear" w:color="auto" w:fill="auto"/>
            <w:noWrap/>
            <w:vAlign w:val="center"/>
            <w:hideMark/>
          </w:tcPr>
          <w:p w14:paraId="1610C7E7"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Hlavní konferenční sál</w:t>
            </w:r>
          </w:p>
        </w:tc>
        <w:tc>
          <w:tcPr>
            <w:tcW w:w="1753" w:type="dxa"/>
            <w:tcBorders>
              <w:top w:val="nil"/>
              <w:left w:val="nil"/>
              <w:bottom w:val="single" w:sz="4" w:space="0" w:color="auto"/>
              <w:right w:val="single" w:sz="4" w:space="0" w:color="auto"/>
            </w:tcBorders>
            <w:shd w:val="clear" w:color="auto" w:fill="auto"/>
            <w:noWrap/>
            <w:vAlign w:val="center"/>
            <w:hideMark/>
          </w:tcPr>
          <w:p w14:paraId="1CD1A6AA"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24. - 25.4.</w:t>
            </w:r>
          </w:p>
        </w:tc>
        <w:tc>
          <w:tcPr>
            <w:tcW w:w="1703" w:type="dxa"/>
            <w:tcBorders>
              <w:top w:val="nil"/>
              <w:left w:val="nil"/>
              <w:bottom w:val="single" w:sz="4" w:space="0" w:color="auto"/>
              <w:right w:val="single" w:sz="4" w:space="0" w:color="auto"/>
            </w:tcBorders>
            <w:shd w:val="clear" w:color="000000" w:fill="E7E6E6"/>
            <w:noWrap/>
            <w:vAlign w:val="center"/>
            <w:hideMark/>
          </w:tcPr>
          <w:p w14:paraId="31F385A6"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0</w:t>
            </w:r>
          </w:p>
        </w:tc>
        <w:tc>
          <w:tcPr>
            <w:tcW w:w="1547" w:type="dxa"/>
            <w:tcBorders>
              <w:top w:val="nil"/>
              <w:left w:val="nil"/>
              <w:bottom w:val="single" w:sz="4" w:space="0" w:color="auto"/>
              <w:right w:val="single" w:sz="4" w:space="0" w:color="auto"/>
            </w:tcBorders>
            <w:shd w:val="clear" w:color="000000" w:fill="E7E6E6"/>
            <w:noWrap/>
            <w:vAlign w:val="center"/>
            <w:hideMark/>
          </w:tcPr>
          <w:p w14:paraId="665B0C7E"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0</w:t>
            </w:r>
          </w:p>
        </w:tc>
        <w:tc>
          <w:tcPr>
            <w:tcW w:w="2010" w:type="dxa"/>
            <w:tcBorders>
              <w:top w:val="nil"/>
              <w:left w:val="nil"/>
              <w:bottom w:val="single" w:sz="4" w:space="0" w:color="auto"/>
              <w:right w:val="single" w:sz="8" w:space="0" w:color="auto"/>
            </w:tcBorders>
            <w:shd w:val="clear" w:color="000000" w:fill="E7E6E6"/>
            <w:noWrap/>
            <w:vAlign w:val="center"/>
            <w:hideMark/>
          </w:tcPr>
          <w:p w14:paraId="4DFB19C9"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v ceně pronájmu</w:t>
            </w:r>
          </w:p>
        </w:tc>
      </w:tr>
      <w:tr w:rsidR="001B57E8" w:rsidRPr="009E0CC7" w14:paraId="4FFC1E4D" w14:textId="77777777" w:rsidTr="00F64E05">
        <w:trPr>
          <w:trHeight w:val="377"/>
          <w:jc w:val="center"/>
        </w:trPr>
        <w:tc>
          <w:tcPr>
            <w:tcW w:w="3251" w:type="dxa"/>
            <w:tcBorders>
              <w:top w:val="nil"/>
              <w:left w:val="single" w:sz="8" w:space="0" w:color="auto"/>
              <w:bottom w:val="single" w:sz="4" w:space="0" w:color="auto"/>
              <w:right w:val="single" w:sz="4" w:space="0" w:color="auto"/>
            </w:tcBorders>
            <w:shd w:val="clear" w:color="000000" w:fill="FF0000"/>
            <w:noWrap/>
            <w:vAlign w:val="center"/>
            <w:hideMark/>
          </w:tcPr>
          <w:p w14:paraId="1D85FEFA"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Cs w:val="22"/>
                <w:lang w:eastAsia="cs-CZ"/>
              </w:rPr>
            </w:pPr>
            <w:r w:rsidRPr="009E0CC7">
              <w:rPr>
                <w:rFonts w:eastAsia="Times New Roman" w:cs="Calibri"/>
                <w:b/>
                <w:bCs/>
                <w:color w:val="FFFFFF"/>
                <w:szCs w:val="22"/>
                <w:lang w:eastAsia="cs-CZ"/>
              </w:rPr>
              <w:t>Ozvučení včetně 2 bezdrátových mikrofonů</w:t>
            </w:r>
          </w:p>
        </w:tc>
        <w:tc>
          <w:tcPr>
            <w:tcW w:w="2725" w:type="dxa"/>
            <w:tcBorders>
              <w:top w:val="nil"/>
              <w:left w:val="nil"/>
              <w:bottom w:val="single" w:sz="4" w:space="0" w:color="auto"/>
              <w:right w:val="single" w:sz="4" w:space="0" w:color="auto"/>
            </w:tcBorders>
            <w:shd w:val="clear" w:color="auto" w:fill="auto"/>
            <w:noWrap/>
            <w:vAlign w:val="center"/>
            <w:hideMark/>
          </w:tcPr>
          <w:p w14:paraId="38936F8C"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Hlavní konferenční sál</w:t>
            </w:r>
          </w:p>
        </w:tc>
        <w:tc>
          <w:tcPr>
            <w:tcW w:w="1753" w:type="dxa"/>
            <w:tcBorders>
              <w:top w:val="nil"/>
              <w:left w:val="nil"/>
              <w:bottom w:val="single" w:sz="4" w:space="0" w:color="auto"/>
              <w:right w:val="single" w:sz="4" w:space="0" w:color="auto"/>
            </w:tcBorders>
            <w:shd w:val="clear" w:color="auto" w:fill="auto"/>
            <w:noWrap/>
            <w:vAlign w:val="center"/>
            <w:hideMark/>
          </w:tcPr>
          <w:p w14:paraId="0B2B2694"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24. - 25.4.</w:t>
            </w:r>
          </w:p>
        </w:tc>
        <w:tc>
          <w:tcPr>
            <w:tcW w:w="1703" w:type="dxa"/>
            <w:tcBorders>
              <w:top w:val="nil"/>
              <w:left w:val="nil"/>
              <w:bottom w:val="single" w:sz="4" w:space="0" w:color="auto"/>
              <w:right w:val="single" w:sz="4" w:space="0" w:color="auto"/>
            </w:tcBorders>
            <w:shd w:val="clear" w:color="000000" w:fill="E7E6E6"/>
            <w:noWrap/>
            <w:vAlign w:val="center"/>
            <w:hideMark/>
          </w:tcPr>
          <w:p w14:paraId="1173B1A4"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3553</w:t>
            </w:r>
          </w:p>
        </w:tc>
        <w:tc>
          <w:tcPr>
            <w:tcW w:w="1547" w:type="dxa"/>
            <w:tcBorders>
              <w:top w:val="nil"/>
              <w:left w:val="nil"/>
              <w:bottom w:val="single" w:sz="4" w:space="0" w:color="auto"/>
              <w:right w:val="single" w:sz="4" w:space="0" w:color="auto"/>
            </w:tcBorders>
            <w:shd w:val="clear" w:color="000000" w:fill="E7E6E6"/>
            <w:noWrap/>
            <w:vAlign w:val="center"/>
            <w:hideMark/>
          </w:tcPr>
          <w:p w14:paraId="1E72AB0F"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4300</w:t>
            </w:r>
          </w:p>
        </w:tc>
        <w:tc>
          <w:tcPr>
            <w:tcW w:w="2010" w:type="dxa"/>
            <w:tcBorders>
              <w:top w:val="nil"/>
              <w:left w:val="nil"/>
              <w:bottom w:val="single" w:sz="4" w:space="0" w:color="auto"/>
              <w:right w:val="single" w:sz="8" w:space="0" w:color="auto"/>
            </w:tcBorders>
            <w:shd w:val="clear" w:color="000000" w:fill="E7E6E6"/>
            <w:noWrap/>
            <w:vAlign w:val="center"/>
            <w:hideMark/>
          </w:tcPr>
          <w:p w14:paraId="3019270E"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w:t>
            </w:r>
          </w:p>
        </w:tc>
      </w:tr>
      <w:tr w:rsidR="001B57E8" w:rsidRPr="009E0CC7" w14:paraId="19A9259E" w14:textId="77777777" w:rsidTr="00F64E05">
        <w:trPr>
          <w:trHeight w:val="427"/>
          <w:jc w:val="center"/>
        </w:trPr>
        <w:tc>
          <w:tcPr>
            <w:tcW w:w="3251" w:type="dxa"/>
            <w:tcBorders>
              <w:top w:val="nil"/>
              <w:left w:val="single" w:sz="8" w:space="0" w:color="auto"/>
              <w:bottom w:val="single" w:sz="4" w:space="0" w:color="auto"/>
              <w:right w:val="single" w:sz="4" w:space="0" w:color="auto"/>
            </w:tcBorders>
            <w:shd w:val="clear" w:color="000000" w:fill="FF0000"/>
            <w:noWrap/>
            <w:vAlign w:val="center"/>
            <w:hideMark/>
          </w:tcPr>
          <w:p w14:paraId="16233E20"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Cs w:val="22"/>
                <w:lang w:eastAsia="cs-CZ"/>
              </w:rPr>
            </w:pPr>
            <w:r w:rsidRPr="009E0CC7">
              <w:rPr>
                <w:rFonts w:eastAsia="Times New Roman" w:cs="Calibri"/>
                <w:b/>
                <w:bCs/>
                <w:color w:val="FFFFFF"/>
                <w:szCs w:val="22"/>
                <w:lang w:eastAsia="cs-CZ"/>
              </w:rPr>
              <w:t>Řečnický pult</w:t>
            </w:r>
          </w:p>
        </w:tc>
        <w:tc>
          <w:tcPr>
            <w:tcW w:w="2725" w:type="dxa"/>
            <w:tcBorders>
              <w:top w:val="nil"/>
              <w:left w:val="nil"/>
              <w:bottom w:val="single" w:sz="4" w:space="0" w:color="auto"/>
              <w:right w:val="single" w:sz="4" w:space="0" w:color="auto"/>
            </w:tcBorders>
            <w:shd w:val="clear" w:color="auto" w:fill="auto"/>
            <w:noWrap/>
            <w:vAlign w:val="center"/>
            <w:hideMark/>
          </w:tcPr>
          <w:p w14:paraId="61131668"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Hlavní konferenční sál</w:t>
            </w:r>
          </w:p>
        </w:tc>
        <w:tc>
          <w:tcPr>
            <w:tcW w:w="1753" w:type="dxa"/>
            <w:tcBorders>
              <w:top w:val="nil"/>
              <w:left w:val="nil"/>
              <w:bottom w:val="single" w:sz="4" w:space="0" w:color="auto"/>
              <w:right w:val="single" w:sz="4" w:space="0" w:color="auto"/>
            </w:tcBorders>
            <w:shd w:val="clear" w:color="auto" w:fill="auto"/>
            <w:noWrap/>
            <w:vAlign w:val="center"/>
            <w:hideMark/>
          </w:tcPr>
          <w:p w14:paraId="344F8A3E"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24. - 25.4.</w:t>
            </w:r>
          </w:p>
        </w:tc>
        <w:tc>
          <w:tcPr>
            <w:tcW w:w="1703" w:type="dxa"/>
            <w:tcBorders>
              <w:top w:val="nil"/>
              <w:left w:val="nil"/>
              <w:bottom w:val="single" w:sz="4" w:space="0" w:color="auto"/>
              <w:right w:val="single" w:sz="4" w:space="0" w:color="auto"/>
            </w:tcBorders>
            <w:shd w:val="clear" w:color="000000" w:fill="E7E6E6"/>
            <w:noWrap/>
            <w:vAlign w:val="center"/>
            <w:hideMark/>
          </w:tcPr>
          <w:p w14:paraId="6A774D07"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w:t>
            </w:r>
          </w:p>
        </w:tc>
        <w:tc>
          <w:tcPr>
            <w:tcW w:w="1547" w:type="dxa"/>
            <w:tcBorders>
              <w:top w:val="nil"/>
              <w:left w:val="nil"/>
              <w:bottom w:val="single" w:sz="4" w:space="0" w:color="auto"/>
              <w:right w:val="single" w:sz="4" w:space="0" w:color="auto"/>
            </w:tcBorders>
            <w:shd w:val="clear" w:color="000000" w:fill="E7E6E6"/>
            <w:noWrap/>
            <w:vAlign w:val="center"/>
            <w:hideMark/>
          </w:tcPr>
          <w:p w14:paraId="7DD303F2"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0</w:t>
            </w:r>
          </w:p>
        </w:tc>
        <w:tc>
          <w:tcPr>
            <w:tcW w:w="2010" w:type="dxa"/>
            <w:tcBorders>
              <w:top w:val="nil"/>
              <w:left w:val="nil"/>
              <w:bottom w:val="single" w:sz="4" w:space="0" w:color="auto"/>
              <w:right w:val="single" w:sz="8" w:space="0" w:color="auto"/>
            </w:tcBorders>
            <w:shd w:val="clear" w:color="000000" w:fill="E7E6E6"/>
            <w:noWrap/>
            <w:vAlign w:val="center"/>
            <w:hideMark/>
          </w:tcPr>
          <w:p w14:paraId="234B452A"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v ceně pronájmu</w:t>
            </w:r>
          </w:p>
        </w:tc>
      </w:tr>
      <w:tr w:rsidR="001B57E8" w:rsidRPr="009E0CC7" w14:paraId="26D12344" w14:textId="77777777" w:rsidTr="00F64E05">
        <w:trPr>
          <w:trHeight w:val="586"/>
          <w:jc w:val="center"/>
        </w:trPr>
        <w:tc>
          <w:tcPr>
            <w:tcW w:w="3251" w:type="dxa"/>
            <w:tcBorders>
              <w:top w:val="nil"/>
              <w:left w:val="single" w:sz="8" w:space="0" w:color="auto"/>
              <w:bottom w:val="nil"/>
              <w:right w:val="nil"/>
            </w:tcBorders>
            <w:shd w:val="clear" w:color="000000" w:fill="FF0000"/>
            <w:noWrap/>
            <w:vAlign w:val="center"/>
            <w:hideMark/>
          </w:tcPr>
          <w:p w14:paraId="0914CB36"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 w:val="20"/>
                <w:lang w:eastAsia="cs-CZ"/>
              </w:rPr>
            </w:pPr>
            <w:r w:rsidRPr="009E0CC7">
              <w:rPr>
                <w:rFonts w:eastAsia="Times New Roman" w:cs="Calibri"/>
                <w:b/>
                <w:bCs/>
                <w:color w:val="FFFFFF"/>
                <w:sz w:val="20"/>
                <w:lang w:eastAsia="cs-CZ"/>
              </w:rPr>
              <w:t>TV / plátno s možností propojení s PC přes HDMI</w:t>
            </w:r>
          </w:p>
        </w:tc>
        <w:tc>
          <w:tcPr>
            <w:tcW w:w="2725" w:type="dxa"/>
            <w:tcBorders>
              <w:top w:val="nil"/>
              <w:left w:val="nil"/>
              <w:bottom w:val="single" w:sz="4" w:space="0" w:color="auto"/>
              <w:right w:val="single" w:sz="4" w:space="0" w:color="auto"/>
            </w:tcBorders>
            <w:shd w:val="clear" w:color="auto" w:fill="auto"/>
            <w:noWrap/>
            <w:vAlign w:val="center"/>
            <w:hideMark/>
          </w:tcPr>
          <w:p w14:paraId="7DC47B8E"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Business salónek</w:t>
            </w:r>
          </w:p>
        </w:tc>
        <w:tc>
          <w:tcPr>
            <w:tcW w:w="1753" w:type="dxa"/>
            <w:tcBorders>
              <w:top w:val="nil"/>
              <w:left w:val="nil"/>
              <w:bottom w:val="single" w:sz="4" w:space="0" w:color="auto"/>
              <w:right w:val="single" w:sz="4" w:space="0" w:color="auto"/>
            </w:tcBorders>
            <w:shd w:val="clear" w:color="auto" w:fill="auto"/>
            <w:noWrap/>
            <w:vAlign w:val="center"/>
            <w:hideMark/>
          </w:tcPr>
          <w:p w14:paraId="75C4E57A"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24. - 25.4.</w:t>
            </w:r>
          </w:p>
        </w:tc>
        <w:tc>
          <w:tcPr>
            <w:tcW w:w="1703" w:type="dxa"/>
            <w:tcBorders>
              <w:top w:val="nil"/>
              <w:left w:val="nil"/>
              <w:bottom w:val="single" w:sz="4" w:space="0" w:color="auto"/>
              <w:right w:val="single" w:sz="4" w:space="0" w:color="auto"/>
            </w:tcBorders>
            <w:shd w:val="clear" w:color="000000" w:fill="E7E6E6"/>
            <w:noWrap/>
            <w:vAlign w:val="center"/>
            <w:hideMark/>
          </w:tcPr>
          <w:p w14:paraId="1DA472EE"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2066</w:t>
            </w:r>
          </w:p>
        </w:tc>
        <w:tc>
          <w:tcPr>
            <w:tcW w:w="1547" w:type="dxa"/>
            <w:tcBorders>
              <w:top w:val="nil"/>
              <w:left w:val="nil"/>
              <w:bottom w:val="single" w:sz="4" w:space="0" w:color="auto"/>
              <w:right w:val="single" w:sz="4" w:space="0" w:color="auto"/>
            </w:tcBorders>
            <w:shd w:val="clear" w:color="000000" w:fill="E7E6E6"/>
            <w:noWrap/>
            <w:vAlign w:val="center"/>
            <w:hideMark/>
          </w:tcPr>
          <w:p w14:paraId="48D9E6CF"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2500</w:t>
            </w:r>
          </w:p>
        </w:tc>
        <w:tc>
          <w:tcPr>
            <w:tcW w:w="2010" w:type="dxa"/>
            <w:tcBorders>
              <w:top w:val="nil"/>
              <w:left w:val="nil"/>
              <w:bottom w:val="single" w:sz="4" w:space="0" w:color="auto"/>
              <w:right w:val="single" w:sz="8" w:space="0" w:color="auto"/>
            </w:tcBorders>
            <w:shd w:val="clear" w:color="000000" w:fill="E7E6E6"/>
            <w:noWrap/>
            <w:vAlign w:val="center"/>
            <w:hideMark/>
          </w:tcPr>
          <w:p w14:paraId="6A785E93"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w:t>
            </w:r>
          </w:p>
        </w:tc>
      </w:tr>
      <w:tr w:rsidR="001B57E8" w:rsidRPr="009E0CC7" w14:paraId="403888BC" w14:textId="77777777" w:rsidTr="00F64E05">
        <w:trPr>
          <w:trHeight w:val="139"/>
          <w:jc w:val="center"/>
        </w:trPr>
        <w:tc>
          <w:tcPr>
            <w:tcW w:w="3251" w:type="dxa"/>
            <w:tcBorders>
              <w:top w:val="single" w:sz="4" w:space="0" w:color="auto"/>
              <w:left w:val="single" w:sz="8" w:space="0" w:color="auto"/>
              <w:bottom w:val="single" w:sz="4" w:space="0" w:color="auto"/>
              <w:right w:val="single" w:sz="4" w:space="0" w:color="auto"/>
            </w:tcBorders>
            <w:shd w:val="clear" w:color="000000" w:fill="FF0000"/>
            <w:noWrap/>
            <w:vAlign w:val="center"/>
            <w:hideMark/>
          </w:tcPr>
          <w:p w14:paraId="4042B6D4"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Cs w:val="22"/>
                <w:lang w:eastAsia="cs-CZ"/>
              </w:rPr>
            </w:pPr>
            <w:r w:rsidRPr="009E0CC7">
              <w:rPr>
                <w:rFonts w:eastAsia="Times New Roman" w:cs="Calibri"/>
                <w:b/>
                <w:bCs/>
                <w:color w:val="FFFFFF"/>
                <w:szCs w:val="22"/>
                <w:lang w:eastAsia="cs-CZ"/>
              </w:rPr>
              <w:t>Plátno</w:t>
            </w:r>
          </w:p>
        </w:tc>
        <w:tc>
          <w:tcPr>
            <w:tcW w:w="2725" w:type="dxa"/>
            <w:tcBorders>
              <w:top w:val="nil"/>
              <w:left w:val="nil"/>
              <w:bottom w:val="single" w:sz="4" w:space="0" w:color="auto"/>
              <w:right w:val="single" w:sz="4" w:space="0" w:color="auto"/>
            </w:tcBorders>
            <w:shd w:val="clear" w:color="auto" w:fill="auto"/>
            <w:vAlign w:val="center"/>
            <w:hideMark/>
          </w:tcPr>
          <w:p w14:paraId="5A6CB5A9"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Prostor pro TK, prezentaci pro média</w:t>
            </w:r>
          </w:p>
        </w:tc>
        <w:tc>
          <w:tcPr>
            <w:tcW w:w="1753" w:type="dxa"/>
            <w:tcBorders>
              <w:top w:val="nil"/>
              <w:left w:val="nil"/>
              <w:bottom w:val="single" w:sz="4" w:space="0" w:color="auto"/>
              <w:right w:val="single" w:sz="4" w:space="0" w:color="auto"/>
            </w:tcBorders>
            <w:shd w:val="clear" w:color="auto" w:fill="auto"/>
            <w:noWrap/>
            <w:vAlign w:val="center"/>
            <w:hideMark/>
          </w:tcPr>
          <w:p w14:paraId="1781FBA6"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24.4.</w:t>
            </w:r>
          </w:p>
        </w:tc>
        <w:tc>
          <w:tcPr>
            <w:tcW w:w="1703" w:type="dxa"/>
            <w:tcBorders>
              <w:top w:val="nil"/>
              <w:left w:val="nil"/>
              <w:bottom w:val="single" w:sz="4" w:space="0" w:color="auto"/>
              <w:right w:val="single" w:sz="4" w:space="0" w:color="auto"/>
            </w:tcBorders>
            <w:shd w:val="clear" w:color="000000" w:fill="E7E6E6"/>
            <w:noWrap/>
            <w:vAlign w:val="center"/>
            <w:hideMark/>
          </w:tcPr>
          <w:p w14:paraId="709FCE51"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w:t>
            </w:r>
          </w:p>
        </w:tc>
        <w:tc>
          <w:tcPr>
            <w:tcW w:w="1547" w:type="dxa"/>
            <w:tcBorders>
              <w:top w:val="nil"/>
              <w:left w:val="nil"/>
              <w:bottom w:val="single" w:sz="4" w:space="0" w:color="auto"/>
              <w:right w:val="single" w:sz="4" w:space="0" w:color="auto"/>
            </w:tcBorders>
            <w:shd w:val="clear" w:color="000000" w:fill="E7E6E6"/>
            <w:noWrap/>
            <w:vAlign w:val="center"/>
            <w:hideMark/>
          </w:tcPr>
          <w:p w14:paraId="3DBAF06A"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0</w:t>
            </w:r>
          </w:p>
        </w:tc>
        <w:tc>
          <w:tcPr>
            <w:tcW w:w="2010" w:type="dxa"/>
            <w:tcBorders>
              <w:top w:val="nil"/>
              <w:left w:val="nil"/>
              <w:bottom w:val="single" w:sz="4" w:space="0" w:color="auto"/>
              <w:right w:val="single" w:sz="8" w:space="0" w:color="auto"/>
            </w:tcBorders>
            <w:shd w:val="clear" w:color="000000" w:fill="E7E6E6"/>
            <w:noWrap/>
            <w:vAlign w:val="center"/>
            <w:hideMark/>
          </w:tcPr>
          <w:p w14:paraId="47A5D711"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v ceně pronájmu</w:t>
            </w:r>
          </w:p>
        </w:tc>
      </w:tr>
      <w:tr w:rsidR="001B57E8" w:rsidRPr="009E0CC7" w14:paraId="67B471AF" w14:textId="77777777" w:rsidTr="00F64E05">
        <w:trPr>
          <w:trHeight w:val="474"/>
          <w:jc w:val="center"/>
        </w:trPr>
        <w:tc>
          <w:tcPr>
            <w:tcW w:w="3251" w:type="dxa"/>
            <w:tcBorders>
              <w:top w:val="nil"/>
              <w:left w:val="single" w:sz="8" w:space="0" w:color="auto"/>
              <w:bottom w:val="single" w:sz="4" w:space="0" w:color="auto"/>
              <w:right w:val="single" w:sz="4" w:space="0" w:color="auto"/>
            </w:tcBorders>
            <w:shd w:val="clear" w:color="000000" w:fill="FF0000"/>
            <w:noWrap/>
            <w:vAlign w:val="center"/>
            <w:hideMark/>
          </w:tcPr>
          <w:p w14:paraId="53E25ACE"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Cs w:val="22"/>
                <w:lang w:eastAsia="cs-CZ"/>
              </w:rPr>
            </w:pPr>
            <w:r w:rsidRPr="009E0CC7">
              <w:rPr>
                <w:rFonts w:eastAsia="Times New Roman" w:cs="Calibri"/>
                <w:b/>
                <w:bCs/>
                <w:color w:val="FFFFFF"/>
                <w:szCs w:val="22"/>
                <w:lang w:eastAsia="cs-CZ"/>
              </w:rPr>
              <w:t>Dataprojektor</w:t>
            </w:r>
          </w:p>
        </w:tc>
        <w:tc>
          <w:tcPr>
            <w:tcW w:w="2725" w:type="dxa"/>
            <w:tcBorders>
              <w:top w:val="nil"/>
              <w:left w:val="nil"/>
              <w:bottom w:val="single" w:sz="4" w:space="0" w:color="auto"/>
              <w:right w:val="single" w:sz="4" w:space="0" w:color="auto"/>
            </w:tcBorders>
            <w:shd w:val="clear" w:color="auto" w:fill="auto"/>
            <w:vAlign w:val="center"/>
            <w:hideMark/>
          </w:tcPr>
          <w:p w14:paraId="2DC267C1"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Prostor pro TK, prezentaci pro média</w:t>
            </w:r>
          </w:p>
        </w:tc>
        <w:tc>
          <w:tcPr>
            <w:tcW w:w="1753" w:type="dxa"/>
            <w:tcBorders>
              <w:top w:val="nil"/>
              <w:left w:val="nil"/>
              <w:bottom w:val="single" w:sz="4" w:space="0" w:color="auto"/>
              <w:right w:val="single" w:sz="4" w:space="0" w:color="auto"/>
            </w:tcBorders>
            <w:shd w:val="clear" w:color="auto" w:fill="auto"/>
            <w:noWrap/>
            <w:vAlign w:val="center"/>
            <w:hideMark/>
          </w:tcPr>
          <w:p w14:paraId="16132591"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24.4.</w:t>
            </w:r>
          </w:p>
        </w:tc>
        <w:tc>
          <w:tcPr>
            <w:tcW w:w="1703" w:type="dxa"/>
            <w:tcBorders>
              <w:top w:val="nil"/>
              <w:left w:val="nil"/>
              <w:bottom w:val="single" w:sz="4" w:space="0" w:color="auto"/>
              <w:right w:val="single" w:sz="4" w:space="0" w:color="auto"/>
            </w:tcBorders>
            <w:shd w:val="clear" w:color="000000" w:fill="E7E6E6"/>
            <w:noWrap/>
            <w:vAlign w:val="center"/>
            <w:hideMark/>
          </w:tcPr>
          <w:p w14:paraId="7794E5F8"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4132</w:t>
            </w:r>
          </w:p>
        </w:tc>
        <w:tc>
          <w:tcPr>
            <w:tcW w:w="1547" w:type="dxa"/>
            <w:tcBorders>
              <w:top w:val="nil"/>
              <w:left w:val="nil"/>
              <w:bottom w:val="single" w:sz="4" w:space="0" w:color="auto"/>
              <w:right w:val="single" w:sz="4" w:space="0" w:color="auto"/>
            </w:tcBorders>
            <w:shd w:val="clear" w:color="000000" w:fill="E7E6E6"/>
            <w:noWrap/>
            <w:vAlign w:val="center"/>
            <w:hideMark/>
          </w:tcPr>
          <w:p w14:paraId="26474113"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5000</w:t>
            </w:r>
          </w:p>
        </w:tc>
        <w:tc>
          <w:tcPr>
            <w:tcW w:w="2010" w:type="dxa"/>
            <w:tcBorders>
              <w:top w:val="nil"/>
              <w:left w:val="nil"/>
              <w:bottom w:val="single" w:sz="4" w:space="0" w:color="auto"/>
              <w:right w:val="single" w:sz="8" w:space="0" w:color="auto"/>
            </w:tcBorders>
            <w:shd w:val="clear" w:color="000000" w:fill="E7E6E6"/>
            <w:noWrap/>
            <w:vAlign w:val="center"/>
            <w:hideMark/>
          </w:tcPr>
          <w:p w14:paraId="169831A0"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w:t>
            </w:r>
          </w:p>
        </w:tc>
      </w:tr>
      <w:tr w:rsidR="001B57E8" w:rsidRPr="009E0CC7" w14:paraId="204A6031" w14:textId="77777777" w:rsidTr="00F64E05">
        <w:trPr>
          <w:trHeight w:val="504"/>
          <w:jc w:val="center"/>
        </w:trPr>
        <w:tc>
          <w:tcPr>
            <w:tcW w:w="3251" w:type="dxa"/>
            <w:tcBorders>
              <w:top w:val="nil"/>
              <w:left w:val="single" w:sz="8" w:space="0" w:color="auto"/>
              <w:bottom w:val="single" w:sz="4" w:space="0" w:color="auto"/>
              <w:right w:val="single" w:sz="4" w:space="0" w:color="auto"/>
            </w:tcBorders>
            <w:shd w:val="clear" w:color="000000" w:fill="FF0000"/>
            <w:noWrap/>
            <w:vAlign w:val="center"/>
            <w:hideMark/>
          </w:tcPr>
          <w:p w14:paraId="107A2703"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Cs w:val="22"/>
                <w:lang w:eastAsia="cs-CZ"/>
              </w:rPr>
            </w:pPr>
            <w:r w:rsidRPr="009E0CC7">
              <w:rPr>
                <w:rFonts w:eastAsia="Times New Roman" w:cs="Calibri"/>
                <w:b/>
                <w:bCs/>
                <w:color w:val="FFFFFF"/>
                <w:szCs w:val="22"/>
                <w:lang w:eastAsia="cs-CZ"/>
              </w:rPr>
              <w:t>Notebook</w:t>
            </w:r>
          </w:p>
        </w:tc>
        <w:tc>
          <w:tcPr>
            <w:tcW w:w="2725" w:type="dxa"/>
            <w:tcBorders>
              <w:top w:val="nil"/>
              <w:left w:val="nil"/>
              <w:bottom w:val="single" w:sz="4" w:space="0" w:color="auto"/>
              <w:right w:val="single" w:sz="4" w:space="0" w:color="auto"/>
            </w:tcBorders>
            <w:shd w:val="clear" w:color="auto" w:fill="auto"/>
            <w:vAlign w:val="center"/>
            <w:hideMark/>
          </w:tcPr>
          <w:p w14:paraId="393748CD"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Prostor pro TK, prezentaci pro média</w:t>
            </w:r>
          </w:p>
        </w:tc>
        <w:tc>
          <w:tcPr>
            <w:tcW w:w="1753" w:type="dxa"/>
            <w:tcBorders>
              <w:top w:val="nil"/>
              <w:left w:val="nil"/>
              <w:bottom w:val="single" w:sz="4" w:space="0" w:color="auto"/>
              <w:right w:val="single" w:sz="4" w:space="0" w:color="auto"/>
            </w:tcBorders>
            <w:shd w:val="clear" w:color="auto" w:fill="auto"/>
            <w:noWrap/>
            <w:vAlign w:val="center"/>
            <w:hideMark/>
          </w:tcPr>
          <w:p w14:paraId="18F0A87B"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24.4.</w:t>
            </w:r>
          </w:p>
        </w:tc>
        <w:tc>
          <w:tcPr>
            <w:tcW w:w="1703" w:type="dxa"/>
            <w:tcBorders>
              <w:top w:val="nil"/>
              <w:left w:val="nil"/>
              <w:bottom w:val="single" w:sz="4" w:space="0" w:color="auto"/>
              <w:right w:val="single" w:sz="4" w:space="0" w:color="auto"/>
            </w:tcBorders>
            <w:shd w:val="clear" w:color="000000" w:fill="E7E6E6"/>
            <w:noWrap/>
            <w:vAlign w:val="center"/>
            <w:hideMark/>
          </w:tcPr>
          <w:p w14:paraId="637C3F83"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2479</w:t>
            </w:r>
          </w:p>
        </w:tc>
        <w:tc>
          <w:tcPr>
            <w:tcW w:w="1547" w:type="dxa"/>
            <w:tcBorders>
              <w:top w:val="nil"/>
              <w:left w:val="nil"/>
              <w:bottom w:val="single" w:sz="4" w:space="0" w:color="auto"/>
              <w:right w:val="single" w:sz="4" w:space="0" w:color="auto"/>
            </w:tcBorders>
            <w:shd w:val="clear" w:color="000000" w:fill="E7E6E6"/>
            <w:noWrap/>
            <w:vAlign w:val="center"/>
            <w:hideMark/>
          </w:tcPr>
          <w:p w14:paraId="309D73B6"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3000</w:t>
            </w:r>
          </w:p>
        </w:tc>
        <w:tc>
          <w:tcPr>
            <w:tcW w:w="2010" w:type="dxa"/>
            <w:tcBorders>
              <w:top w:val="nil"/>
              <w:left w:val="nil"/>
              <w:bottom w:val="single" w:sz="4" w:space="0" w:color="auto"/>
              <w:right w:val="single" w:sz="8" w:space="0" w:color="auto"/>
            </w:tcBorders>
            <w:shd w:val="clear" w:color="000000" w:fill="E7E6E6"/>
            <w:noWrap/>
            <w:vAlign w:val="center"/>
            <w:hideMark/>
          </w:tcPr>
          <w:p w14:paraId="236CCEE8"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w:t>
            </w:r>
          </w:p>
        </w:tc>
      </w:tr>
      <w:tr w:rsidR="001B57E8" w:rsidRPr="009E0CC7" w14:paraId="02179769" w14:textId="77777777" w:rsidTr="00F64E05">
        <w:trPr>
          <w:trHeight w:val="288"/>
          <w:jc w:val="center"/>
        </w:trPr>
        <w:tc>
          <w:tcPr>
            <w:tcW w:w="3251" w:type="dxa"/>
            <w:tcBorders>
              <w:top w:val="nil"/>
              <w:left w:val="single" w:sz="8" w:space="0" w:color="auto"/>
              <w:bottom w:val="single" w:sz="4" w:space="0" w:color="auto"/>
              <w:right w:val="single" w:sz="4" w:space="0" w:color="auto"/>
            </w:tcBorders>
            <w:shd w:val="clear" w:color="000000" w:fill="FF0000"/>
            <w:noWrap/>
            <w:vAlign w:val="center"/>
            <w:hideMark/>
          </w:tcPr>
          <w:p w14:paraId="6058FD55"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Cs w:val="22"/>
                <w:lang w:eastAsia="cs-CZ"/>
              </w:rPr>
            </w:pPr>
            <w:r w:rsidRPr="009E0CC7">
              <w:rPr>
                <w:rFonts w:eastAsia="Times New Roman" w:cs="Calibri"/>
                <w:b/>
                <w:bCs/>
                <w:color w:val="FFFFFF"/>
                <w:szCs w:val="22"/>
                <w:lang w:eastAsia="cs-CZ"/>
              </w:rPr>
              <w:t xml:space="preserve">Ozvučení   </w:t>
            </w:r>
          </w:p>
        </w:tc>
        <w:tc>
          <w:tcPr>
            <w:tcW w:w="2725" w:type="dxa"/>
            <w:tcBorders>
              <w:top w:val="nil"/>
              <w:left w:val="nil"/>
              <w:bottom w:val="single" w:sz="4" w:space="0" w:color="auto"/>
              <w:right w:val="single" w:sz="4" w:space="0" w:color="auto"/>
            </w:tcBorders>
            <w:shd w:val="clear" w:color="auto" w:fill="auto"/>
            <w:vAlign w:val="center"/>
            <w:hideMark/>
          </w:tcPr>
          <w:p w14:paraId="50FB954C"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Prostor pro TK, prezentaci pro média</w:t>
            </w:r>
          </w:p>
        </w:tc>
        <w:tc>
          <w:tcPr>
            <w:tcW w:w="1753" w:type="dxa"/>
            <w:tcBorders>
              <w:top w:val="nil"/>
              <w:left w:val="nil"/>
              <w:bottom w:val="single" w:sz="4" w:space="0" w:color="auto"/>
              <w:right w:val="single" w:sz="4" w:space="0" w:color="auto"/>
            </w:tcBorders>
            <w:shd w:val="clear" w:color="auto" w:fill="auto"/>
            <w:noWrap/>
            <w:vAlign w:val="center"/>
            <w:hideMark/>
          </w:tcPr>
          <w:p w14:paraId="5E9B6245"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24.4.</w:t>
            </w:r>
          </w:p>
        </w:tc>
        <w:tc>
          <w:tcPr>
            <w:tcW w:w="1703" w:type="dxa"/>
            <w:tcBorders>
              <w:top w:val="nil"/>
              <w:left w:val="nil"/>
              <w:bottom w:val="single" w:sz="4" w:space="0" w:color="auto"/>
              <w:right w:val="single" w:sz="4" w:space="0" w:color="auto"/>
            </w:tcBorders>
            <w:shd w:val="clear" w:color="000000" w:fill="E7E6E6"/>
            <w:noWrap/>
            <w:vAlign w:val="center"/>
            <w:hideMark/>
          </w:tcPr>
          <w:p w14:paraId="0A15CCDB"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2479</w:t>
            </w:r>
          </w:p>
        </w:tc>
        <w:tc>
          <w:tcPr>
            <w:tcW w:w="1547" w:type="dxa"/>
            <w:tcBorders>
              <w:top w:val="nil"/>
              <w:left w:val="nil"/>
              <w:bottom w:val="single" w:sz="4" w:space="0" w:color="auto"/>
              <w:right w:val="single" w:sz="4" w:space="0" w:color="auto"/>
            </w:tcBorders>
            <w:shd w:val="clear" w:color="000000" w:fill="E7E6E6"/>
            <w:noWrap/>
            <w:vAlign w:val="center"/>
            <w:hideMark/>
          </w:tcPr>
          <w:p w14:paraId="0160B498"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3000</w:t>
            </w:r>
          </w:p>
        </w:tc>
        <w:tc>
          <w:tcPr>
            <w:tcW w:w="2010" w:type="dxa"/>
            <w:tcBorders>
              <w:top w:val="nil"/>
              <w:left w:val="nil"/>
              <w:bottom w:val="single" w:sz="4" w:space="0" w:color="auto"/>
              <w:right w:val="single" w:sz="8" w:space="0" w:color="auto"/>
            </w:tcBorders>
            <w:shd w:val="clear" w:color="000000" w:fill="E7E6E6"/>
            <w:noWrap/>
            <w:vAlign w:val="center"/>
            <w:hideMark/>
          </w:tcPr>
          <w:p w14:paraId="75FCE62F"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w:t>
            </w:r>
          </w:p>
        </w:tc>
      </w:tr>
      <w:tr w:rsidR="001B57E8" w:rsidRPr="009E0CC7" w14:paraId="67C90E1C" w14:textId="77777777" w:rsidTr="00F64E05">
        <w:trPr>
          <w:trHeight w:val="352"/>
          <w:jc w:val="center"/>
        </w:trPr>
        <w:tc>
          <w:tcPr>
            <w:tcW w:w="3251" w:type="dxa"/>
            <w:tcBorders>
              <w:top w:val="nil"/>
              <w:left w:val="single" w:sz="8" w:space="0" w:color="auto"/>
              <w:bottom w:val="nil"/>
              <w:right w:val="single" w:sz="4" w:space="0" w:color="auto"/>
            </w:tcBorders>
            <w:shd w:val="clear" w:color="000000" w:fill="FF0000"/>
            <w:noWrap/>
            <w:vAlign w:val="center"/>
            <w:hideMark/>
          </w:tcPr>
          <w:p w14:paraId="5E18393C"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Cs w:val="22"/>
                <w:lang w:eastAsia="cs-CZ"/>
              </w:rPr>
            </w:pPr>
            <w:r w:rsidRPr="009E0CC7">
              <w:rPr>
                <w:rFonts w:eastAsia="Times New Roman" w:cs="Calibri"/>
                <w:b/>
                <w:bCs/>
                <w:color w:val="FFFFFF"/>
                <w:szCs w:val="22"/>
                <w:lang w:eastAsia="cs-CZ"/>
              </w:rPr>
              <w:t>Bezdrátový mikrofon</w:t>
            </w:r>
          </w:p>
        </w:tc>
        <w:tc>
          <w:tcPr>
            <w:tcW w:w="2725" w:type="dxa"/>
            <w:tcBorders>
              <w:top w:val="nil"/>
              <w:left w:val="nil"/>
              <w:bottom w:val="single" w:sz="4" w:space="0" w:color="auto"/>
              <w:right w:val="single" w:sz="4" w:space="0" w:color="auto"/>
            </w:tcBorders>
            <w:shd w:val="clear" w:color="auto" w:fill="auto"/>
            <w:vAlign w:val="center"/>
            <w:hideMark/>
          </w:tcPr>
          <w:p w14:paraId="6258A570"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Prostor pro TK, prezentaci pro média</w:t>
            </w:r>
          </w:p>
        </w:tc>
        <w:tc>
          <w:tcPr>
            <w:tcW w:w="1753" w:type="dxa"/>
            <w:tcBorders>
              <w:top w:val="nil"/>
              <w:left w:val="nil"/>
              <w:bottom w:val="single" w:sz="4" w:space="0" w:color="auto"/>
              <w:right w:val="single" w:sz="4" w:space="0" w:color="auto"/>
            </w:tcBorders>
            <w:shd w:val="clear" w:color="auto" w:fill="auto"/>
            <w:noWrap/>
            <w:vAlign w:val="center"/>
            <w:hideMark/>
          </w:tcPr>
          <w:p w14:paraId="7DCFA714"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24.4.</w:t>
            </w:r>
          </w:p>
        </w:tc>
        <w:tc>
          <w:tcPr>
            <w:tcW w:w="1703" w:type="dxa"/>
            <w:tcBorders>
              <w:top w:val="nil"/>
              <w:left w:val="nil"/>
              <w:bottom w:val="single" w:sz="4" w:space="0" w:color="auto"/>
              <w:right w:val="single" w:sz="4" w:space="0" w:color="auto"/>
            </w:tcBorders>
            <w:shd w:val="clear" w:color="000000" w:fill="E7E6E6"/>
            <w:noWrap/>
            <w:vAlign w:val="center"/>
            <w:hideMark/>
          </w:tcPr>
          <w:p w14:paraId="2249B1F7"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537</w:t>
            </w:r>
          </w:p>
        </w:tc>
        <w:tc>
          <w:tcPr>
            <w:tcW w:w="1547" w:type="dxa"/>
            <w:tcBorders>
              <w:top w:val="nil"/>
              <w:left w:val="nil"/>
              <w:bottom w:val="single" w:sz="4" w:space="0" w:color="auto"/>
              <w:right w:val="single" w:sz="4" w:space="0" w:color="auto"/>
            </w:tcBorders>
            <w:shd w:val="clear" w:color="000000" w:fill="E7E6E6"/>
            <w:noWrap/>
            <w:vAlign w:val="center"/>
            <w:hideMark/>
          </w:tcPr>
          <w:p w14:paraId="003D026A"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650</w:t>
            </w:r>
          </w:p>
        </w:tc>
        <w:tc>
          <w:tcPr>
            <w:tcW w:w="2010" w:type="dxa"/>
            <w:tcBorders>
              <w:top w:val="nil"/>
              <w:left w:val="nil"/>
              <w:bottom w:val="single" w:sz="4" w:space="0" w:color="auto"/>
              <w:right w:val="single" w:sz="8" w:space="0" w:color="auto"/>
            </w:tcBorders>
            <w:shd w:val="clear" w:color="000000" w:fill="E7E6E6"/>
            <w:noWrap/>
            <w:vAlign w:val="center"/>
            <w:hideMark/>
          </w:tcPr>
          <w:p w14:paraId="3F923A08"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w:t>
            </w:r>
          </w:p>
        </w:tc>
      </w:tr>
      <w:tr w:rsidR="001B57E8" w:rsidRPr="009E0CC7" w14:paraId="1C64CCCE" w14:textId="77777777" w:rsidTr="00F64E05">
        <w:trPr>
          <w:trHeight w:val="418"/>
          <w:jc w:val="center"/>
        </w:trPr>
        <w:tc>
          <w:tcPr>
            <w:tcW w:w="3251" w:type="dxa"/>
            <w:tcBorders>
              <w:top w:val="single" w:sz="4" w:space="0" w:color="auto"/>
              <w:left w:val="single" w:sz="8" w:space="0" w:color="auto"/>
              <w:bottom w:val="nil"/>
              <w:right w:val="single" w:sz="4" w:space="0" w:color="auto"/>
            </w:tcBorders>
            <w:shd w:val="clear" w:color="000000" w:fill="FF0000"/>
            <w:noWrap/>
            <w:vAlign w:val="center"/>
            <w:hideMark/>
          </w:tcPr>
          <w:p w14:paraId="272F4228"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Cs w:val="22"/>
                <w:lang w:eastAsia="cs-CZ"/>
              </w:rPr>
            </w:pPr>
            <w:r w:rsidRPr="009E0CC7">
              <w:rPr>
                <w:rFonts w:eastAsia="Times New Roman" w:cs="Calibri"/>
                <w:b/>
                <w:bCs/>
                <w:color w:val="FFFFFF"/>
                <w:szCs w:val="22"/>
                <w:lang w:eastAsia="cs-CZ"/>
              </w:rPr>
              <w:t>Servisní poplatek za AV techniku</w:t>
            </w:r>
          </w:p>
        </w:tc>
        <w:tc>
          <w:tcPr>
            <w:tcW w:w="2725" w:type="dxa"/>
            <w:tcBorders>
              <w:top w:val="nil"/>
              <w:left w:val="nil"/>
              <w:bottom w:val="nil"/>
              <w:right w:val="single" w:sz="4" w:space="0" w:color="auto"/>
            </w:tcBorders>
            <w:shd w:val="clear" w:color="auto" w:fill="auto"/>
            <w:vAlign w:val="center"/>
            <w:hideMark/>
          </w:tcPr>
          <w:p w14:paraId="5B09C748"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 </w:t>
            </w:r>
          </w:p>
        </w:tc>
        <w:tc>
          <w:tcPr>
            <w:tcW w:w="1753" w:type="dxa"/>
            <w:tcBorders>
              <w:top w:val="nil"/>
              <w:left w:val="nil"/>
              <w:bottom w:val="nil"/>
              <w:right w:val="single" w:sz="4" w:space="0" w:color="auto"/>
            </w:tcBorders>
            <w:shd w:val="clear" w:color="auto" w:fill="auto"/>
            <w:noWrap/>
            <w:vAlign w:val="center"/>
            <w:hideMark/>
          </w:tcPr>
          <w:p w14:paraId="212EEB53"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 </w:t>
            </w:r>
          </w:p>
        </w:tc>
        <w:tc>
          <w:tcPr>
            <w:tcW w:w="1703" w:type="dxa"/>
            <w:tcBorders>
              <w:top w:val="nil"/>
              <w:left w:val="nil"/>
              <w:bottom w:val="nil"/>
              <w:right w:val="single" w:sz="4" w:space="0" w:color="auto"/>
            </w:tcBorders>
            <w:shd w:val="clear" w:color="000000" w:fill="E7E6E6"/>
            <w:noWrap/>
            <w:vAlign w:val="center"/>
            <w:hideMark/>
          </w:tcPr>
          <w:p w14:paraId="2006A4A6"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0</w:t>
            </w:r>
          </w:p>
        </w:tc>
        <w:tc>
          <w:tcPr>
            <w:tcW w:w="1547" w:type="dxa"/>
            <w:tcBorders>
              <w:top w:val="nil"/>
              <w:left w:val="nil"/>
              <w:bottom w:val="nil"/>
              <w:right w:val="single" w:sz="4" w:space="0" w:color="auto"/>
            </w:tcBorders>
            <w:shd w:val="clear" w:color="000000" w:fill="E7E6E6"/>
            <w:noWrap/>
            <w:vAlign w:val="center"/>
            <w:hideMark/>
          </w:tcPr>
          <w:p w14:paraId="39E73172"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0</w:t>
            </w:r>
          </w:p>
        </w:tc>
        <w:tc>
          <w:tcPr>
            <w:tcW w:w="2010" w:type="dxa"/>
            <w:tcBorders>
              <w:top w:val="nil"/>
              <w:left w:val="nil"/>
              <w:bottom w:val="nil"/>
              <w:right w:val="single" w:sz="8" w:space="0" w:color="auto"/>
            </w:tcBorders>
            <w:shd w:val="clear" w:color="000000" w:fill="E7E6E6"/>
            <w:noWrap/>
            <w:vAlign w:val="center"/>
            <w:hideMark/>
          </w:tcPr>
          <w:p w14:paraId="7560C4A4"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v ceně pronájmu</w:t>
            </w:r>
          </w:p>
        </w:tc>
      </w:tr>
      <w:tr w:rsidR="001B57E8" w:rsidRPr="009E0CC7" w14:paraId="4F1F0AF8" w14:textId="77777777" w:rsidTr="00F64E05">
        <w:trPr>
          <w:trHeight w:val="307"/>
          <w:jc w:val="center"/>
        </w:trPr>
        <w:tc>
          <w:tcPr>
            <w:tcW w:w="3251" w:type="dxa"/>
            <w:tcBorders>
              <w:top w:val="single" w:sz="4" w:space="0" w:color="auto"/>
              <w:left w:val="single" w:sz="8" w:space="0" w:color="auto"/>
              <w:bottom w:val="nil"/>
              <w:right w:val="single" w:sz="4" w:space="0" w:color="auto"/>
            </w:tcBorders>
            <w:shd w:val="clear" w:color="000000" w:fill="FF0000"/>
            <w:noWrap/>
            <w:vAlign w:val="center"/>
            <w:hideMark/>
          </w:tcPr>
          <w:p w14:paraId="6211ACD0"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Cs w:val="22"/>
                <w:lang w:eastAsia="cs-CZ"/>
              </w:rPr>
            </w:pPr>
            <w:r w:rsidRPr="009E0CC7">
              <w:rPr>
                <w:rFonts w:eastAsia="Times New Roman" w:cs="Calibri"/>
                <w:b/>
                <w:bCs/>
                <w:color w:val="FFFFFF"/>
                <w:szCs w:val="22"/>
                <w:lang w:eastAsia="cs-CZ"/>
              </w:rPr>
              <w:t>Technická asistence</w:t>
            </w:r>
          </w:p>
        </w:tc>
        <w:tc>
          <w:tcPr>
            <w:tcW w:w="2725" w:type="dxa"/>
            <w:tcBorders>
              <w:top w:val="single" w:sz="4" w:space="0" w:color="auto"/>
              <w:left w:val="nil"/>
              <w:bottom w:val="nil"/>
              <w:right w:val="single" w:sz="4" w:space="0" w:color="auto"/>
            </w:tcBorders>
            <w:shd w:val="clear" w:color="auto" w:fill="auto"/>
            <w:vAlign w:val="center"/>
            <w:hideMark/>
          </w:tcPr>
          <w:p w14:paraId="5B1F8752"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 </w:t>
            </w:r>
          </w:p>
        </w:tc>
        <w:tc>
          <w:tcPr>
            <w:tcW w:w="1753" w:type="dxa"/>
            <w:tcBorders>
              <w:top w:val="single" w:sz="4" w:space="0" w:color="auto"/>
              <w:left w:val="nil"/>
              <w:bottom w:val="nil"/>
              <w:right w:val="single" w:sz="4" w:space="0" w:color="auto"/>
            </w:tcBorders>
            <w:shd w:val="clear" w:color="auto" w:fill="auto"/>
            <w:noWrap/>
            <w:vAlign w:val="center"/>
            <w:hideMark/>
          </w:tcPr>
          <w:p w14:paraId="639733DF"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23.-25.4.</w:t>
            </w:r>
          </w:p>
        </w:tc>
        <w:tc>
          <w:tcPr>
            <w:tcW w:w="1703" w:type="dxa"/>
            <w:tcBorders>
              <w:top w:val="single" w:sz="4" w:space="0" w:color="auto"/>
              <w:left w:val="nil"/>
              <w:bottom w:val="nil"/>
              <w:right w:val="single" w:sz="4" w:space="0" w:color="auto"/>
            </w:tcBorders>
            <w:shd w:val="clear" w:color="000000" w:fill="E7E6E6"/>
            <w:noWrap/>
            <w:vAlign w:val="center"/>
            <w:hideMark/>
          </w:tcPr>
          <w:p w14:paraId="3AADDF1C"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15454</w:t>
            </w:r>
          </w:p>
        </w:tc>
        <w:tc>
          <w:tcPr>
            <w:tcW w:w="1547" w:type="dxa"/>
            <w:tcBorders>
              <w:top w:val="single" w:sz="4" w:space="0" w:color="auto"/>
              <w:left w:val="nil"/>
              <w:bottom w:val="nil"/>
              <w:right w:val="single" w:sz="4" w:space="0" w:color="auto"/>
            </w:tcBorders>
            <w:shd w:val="clear" w:color="000000" w:fill="E7E6E6"/>
            <w:noWrap/>
            <w:vAlign w:val="center"/>
            <w:hideMark/>
          </w:tcPr>
          <w:p w14:paraId="3B54FAA2"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18700</w:t>
            </w:r>
          </w:p>
        </w:tc>
        <w:tc>
          <w:tcPr>
            <w:tcW w:w="2010" w:type="dxa"/>
            <w:tcBorders>
              <w:top w:val="single" w:sz="4" w:space="0" w:color="auto"/>
              <w:left w:val="nil"/>
              <w:bottom w:val="nil"/>
              <w:right w:val="single" w:sz="8" w:space="0" w:color="auto"/>
            </w:tcBorders>
            <w:shd w:val="clear" w:color="000000" w:fill="E7E6E6"/>
            <w:noWrap/>
            <w:vAlign w:val="center"/>
            <w:hideMark/>
          </w:tcPr>
          <w:p w14:paraId="461FDAF0"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technik v sále</w:t>
            </w:r>
          </w:p>
        </w:tc>
      </w:tr>
      <w:tr w:rsidR="001B57E8" w:rsidRPr="009E0CC7" w14:paraId="270BE712" w14:textId="77777777" w:rsidTr="00F64E05">
        <w:trPr>
          <w:trHeight w:val="273"/>
          <w:jc w:val="center"/>
        </w:trPr>
        <w:tc>
          <w:tcPr>
            <w:tcW w:w="3251" w:type="dxa"/>
            <w:tcBorders>
              <w:top w:val="single" w:sz="4" w:space="0" w:color="auto"/>
              <w:left w:val="single" w:sz="8" w:space="0" w:color="auto"/>
              <w:bottom w:val="single" w:sz="8" w:space="0" w:color="auto"/>
              <w:right w:val="single" w:sz="4" w:space="0" w:color="auto"/>
            </w:tcBorders>
            <w:shd w:val="clear" w:color="000000" w:fill="FF0000"/>
            <w:noWrap/>
            <w:vAlign w:val="center"/>
            <w:hideMark/>
          </w:tcPr>
          <w:p w14:paraId="74F4A781"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Cs w:val="22"/>
                <w:lang w:eastAsia="cs-CZ"/>
              </w:rPr>
            </w:pPr>
            <w:r w:rsidRPr="009E0CC7">
              <w:rPr>
                <w:rFonts w:eastAsia="Times New Roman" w:cs="Calibri"/>
                <w:b/>
                <w:bCs/>
                <w:color w:val="FFFFFF"/>
                <w:szCs w:val="22"/>
                <w:lang w:eastAsia="cs-CZ"/>
              </w:rPr>
              <w:t>Šatna po dobu akce s obsluhou</w:t>
            </w:r>
          </w:p>
        </w:tc>
        <w:tc>
          <w:tcPr>
            <w:tcW w:w="2725" w:type="dxa"/>
            <w:tcBorders>
              <w:top w:val="single" w:sz="4" w:space="0" w:color="auto"/>
              <w:left w:val="nil"/>
              <w:bottom w:val="single" w:sz="8" w:space="0" w:color="auto"/>
              <w:right w:val="single" w:sz="4" w:space="0" w:color="auto"/>
            </w:tcBorders>
            <w:shd w:val="clear" w:color="auto" w:fill="auto"/>
            <w:vAlign w:val="center"/>
            <w:hideMark/>
          </w:tcPr>
          <w:p w14:paraId="68CAF0C7"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v blízkosti Hlavního konferenčního sálu</w:t>
            </w:r>
          </w:p>
        </w:tc>
        <w:tc>
          <w:tcPr>
            <w:tcW w:w="1753" w:type="dxa"/>
            <w:tcBorders>
              <w:top w:val="single" w:sz="4" w:space="0" w:color="auto"/>
              <w:left w:val="nil"/>
              <w:bottom w:val="single" w:sz="8" w:space="0" w:color="auto"/>
              <w:right w:val="single" w:sz="4" w:space="0" w:color="auto"/>
            </w:tcBorders>
            <w:shd w:val="clear" w:color="auto" w:fill="auto"/>
            <w:noWrap/>
            <w:vAlign w:val="center"/>
            <w:hideMark/>
          </w:tcPr>
          <w:p w14:paraId="4C83F84E"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24. - 25.4.</w:t>
            </w:r>
          </w:p>
        </w:tc>
        <w:tc>
          <w:tcPr>
            <w:tcW w:w="1703" w:type="dxa"/>
            <w:tcBorders>
              <w:top w:val="single" w:sz="4" w:space="0" w:color="auto"/>
              <w:left w:val="nil"/>
              <w:bottom w:val="single" w:sz="8" w:space="0" w:color="auto"/>
              <w:right w:val="single" w:sz="4" w:space="0" w:color="auto"/>
            </w:tcBorders>
            <w:shd w:val="clear" w:color="000000" w:fill="E7E6E6"/>
            <w:noWrap/>
            <w:vAlign w:val="center"/>
            <w:hideMark/>
          </w:tcPr>
          <w:p w14:paraId="7DD9A565"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0</w:t>
            </w:r>
          </w:p>
        </w:tc>
        <w:tc>
          <w:tcPr>
            <w:tcW w:w="1547" w:type="dxa"/>
            <w:tcBorders>
              <w:top w:val="single" w:sz="4" w:space="0" w:color="auto"/>
              <w:left w:val="nil"/>
              <w:bottom w:val="single" w:sz="8" w:space="0" w:color="auto"/>
              <w:right w:val="single" w:sz="4" w:space="0" w:color="auto"/>
            </w:tcBorders>
            <w:shd w:val="clear" w:color="000000" w:fill="E7E6E6"/>
            <w:noWrap/>
            <w:vAlign w:val="center"/>
            <w:hideMark/>
          </w:tcPr>
          <w:p w14:paraId="21AB0476"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0</w:t>
            </w:r>
          </w:p>
        </w:tc>
        <w:tc>
          <w:tcPr>
            <w:tcW w:w="2010" w:type="dxa"/>
            <w:tcBorders>
              <w:top w:val="single" w:sz="4" w:space="0" w:color="auto"/>
              <w:left w:val="nil"/>
              <w:bottom w:val="single" w:sz="8" w:space="0" w:color="auto"/>
              <w:right w:val="single" w:sz="8" w:space="0" w:color="auto"/>
            </w:tcBorders>
            <w:shd w:val="clear" w:color="000000" w:fill="E7E6E6"/>
            <w:noWrap/>
            <w:vAlign w:val="center"/>
            <w:hideMark/>
          </w:tcPr>
          <w:p w14:paraId="38D6E494"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v ceně pronájmu</w:t>
            </w:r>
          </w:p>
        </w:tc>
      </w:tr>
    </w:tbl>
    <w:p w14:paraId="12422B3E" w14:textId="77777777" w:rsidR="00F64E05" w:rsidRDefault="00F64E05" w:rsidP="007775B3">
      <w:pPr>
        <w:pStyle w:val="Podpis"/>
        <w:spacing w:before="0" w:line="240" w:lineRule="auto"/>
        <w:rPr>
          <w:sz w:val="24"/>
          <w:szCs w:val="24"/>
        </w:rPr>
      </w:pPr>
    </w:p>
    <w:p w14:paraId="3112B543" w14:textId="6B3603F1" w:rsidR="009E0CC7" w:rsidRDefault="009E0CC7" w:rsidP="007775B3">
      <w:pPr>
        <w:pStyle w:val="Podpis"/>
        <w:spacing w:before="0" w:line="240" w:lineRule="auto"/>
        <w:rPr>
          <w:sz w:val="24"/>
          <w:szCs w:val="24"/>
        </w:rPr>
      </w:pPr>
      <w:proofErr w:type="gramStart"/>
      <w:r w:rsidRPr="009E0CC7">
        <w:rPr>
          <w:sz w:val="24"/>
          <w:szCs w:val="24"/>
        </w:rPr>
        <w:lastRenderedPageBreak/>
        <w:t>Catering - rozpis</w:t>
      </w:r>
      <w:proofErr w:type="gramEnd"/>
      <w:r w:rsidRPr="009E0CC7">
        <w:rPr>
          <w:sz w:val="24"/>
          <w:szCs w:val="24"/>
        </w:rPr>
        <w:t xml:space="preserve"> položek</w:t>
      </w:r>
    </w:p>
    <w:p w14:paraId="4EC06FFC" w14:textId="479507FD" w:rsidR="009E0CC7" w:rsidRDefault="009E0CC7" w:rsidP="007775B3">
      <w:pPr>
        <w:pStyle w:val="Podpis"/>
        <w:spacing w:before="0" w:line="240" w:lineRule="auto"/>
        <w:rPr>
          <w:sz w:val="24"/>
          <w:szCs w:val="24"/>
        </w:rPr>
      </w:pPr>
    </w:p>
    <w:tbl>
      <w:tblPr>
        <w:tblW w:w="12826" w:type="dxa"/>
        <w:tblCellMar>
          <w:left w:w="70" w:type="dxa"/>
          <w:right w:w="70" w:type="dxa"/>
        </w:tblCellMar>
        <w:tblLook w:val="04A0" w:firstRow="1" w:lastRow="0" w:firstColumn="1" w:lastColumn="0" w:noHBand="0" w:noVBand="1"/>
      </w:tblPr>
      <w:tblGrid>
        <w:gridCol w:w="3959"/>
        <w:gridCol w:w="1981"/>
        <w:gridCol w:w="1442"/>
        <w:gridCol w:w="1793"/>
        <w:gridCol w:w="1753"/>
        <w:gridCol w:w="1898"/>
      </w:tblGrid>
      <w:tr w:rsidR="009E0CC7" w:rsidRPr="009E0CC7" w14:paraId="386B4984" w14:textId="77777777" w:rsidTr="00E6693D">
        <w:trPr>
          <w:trHeight w:val="564"/>
        </w:trPr>
        <w:tc>
          <w:tcPr>
            <w:tcW w:w="3959" w:type="dxa"/>
            <w:tcBorders>
              <w:top w:val="single" w:sz="8" w:space="0" w:color="auto"/>
              <w:left w:val="single" w:sz="8" w:space="0" w:color="auto"/>
              <w:bottom w:val="nil"/>
              <w:right w:val="single" w:sz="4" w:space="0" w:color="auto"/>
            </w:tcBorders>
            <w:shd w:val="clear" w:color="000000" w:fill="203764"/>
            <w:noWrap/>
            <w:vAlign w:val="center"/>
            <w:hideMark/>
          </w:tcPr>
          <w:p w14:paraId="0EDEEE45"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Cs w:val="22"/>
                <w:lang w:eastAsia="cs-CZ"/>
              </w:rPr>
            </w:pPr>
            <w:r w:rsidRPr="009E0CC7">
              <w:rPr>
                <w:rFonts w:eastAsia="Times New Roman" w:cs="Calibri"/>
                <w:b/>
                <w:bCs/>
                <w:color w:val="F2F2F2"/>
                <w:szCs w:val="22"/>
                <w:lang w:eastAsia="cs-CZ"/>
              </w:rPr>
              <w:t>Název položky</w:t>
            </w:r>
          </w:p>
        </w:tc>
        <w:tc>
          <w:tcPr>
            <w:tcW w:w="1981" w:type="dxa"/>
            <w:tcBorders>
              <w:top w:val="single" w:sz="8" w:space="0" w:color="auto"/>
              <w:left w:val="nil"/>
              <w:bottom w:val="nil"/>
              <w:right w:val="single" w:sz="4" w:space="0" w:color="auto"/>
            </w:tcBorders>
            <w:shd w:val="clear" w:color="000000" w:fill="203764"/>
            <w:noWrap/>
            <w:vAlign w:val="center"/>
            <w:hideMark/>
          </w:tcPr>
          <w:p w14:paraId="1967857D"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Cs w:val="22"/>
                <w:lang w:eastAsia="cs-CZ"/>
              </w:rPr>
            </w:pPr>
            <w:r w:rsidRPr="009E0CC7">
              <w:rPr>
                <w:rFonts w:eastAsia="Times New Roman" w:cs="Calibri"/>
                <w:b/>
                <w:bCs/>
                <w:color w:val="F2F2F2"/>
                <w:szCs w:val="22"/>
                <w:lang w:eastAsia="cs-CZ"/>
              </w:rPr>
              <w:t>den a čas</w:t>
            </w:r>
          </w:p>
        </w:tc>
        <w:tc>
          <w:tcPr>
            <w:tcW w:w="1442" w:type="dxa"/>
            <w:tcBorders>
              <w:top w:val="single" w:sz="8" w:space="0" w:color="auto"/>
              <w:left w:val="nil"/>
              <w:bottom w:val="nil"/>
              <w:right w:val="single" w:sz="4" w:space="0" w:color="auto"/>
            </w:tcBorders>
            <w:shd w:val="clear" w:color="000000" w:fill="203764"/>
            <w:noWrap/>
            <w:vAlign w:val="center"/>
            <w:hideMark/>
          </w:tcPr>
          <w:p w14:paraId="3378DDA2"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Cs w:val="22"/>
                <w:lang w:eastAsia="cs-CZ"/>
              </w:rPr>
            </w:pPr>
            <w:r w:rsidRPr="009E0CC7">
              <w:rPr>
                <w:rFonts w:eastAsia="Times New Roman" w:cs="Calibri"/>
                <w:b/>
                <w:bCs/>
                <w:color w:val="F2F2F2"/>
                <w:szCs w:val="22"/>
                <w:lang w:eastAsia="cs-CZ"/>
              </w:rPr>
              <w:t>počet osob</w:t>
            </w:r>
          </w:p>
        </w:tc>
        <w:tc>
          <w:tcPr>
            <w:tcW w:w="1793" w:type="dxa"/>
            <w:tcBorders>
              <w:top w:val="single" w:sz="8" w:space="0" w:color="auto"/>
              <w:left w:val="nil"/>
              <w:bottom w:val="nil"/>
              <w:right w:val="single" w:sz="4" w:space="0" w:color="auto"/>
            </w:tcBorders>
            <w:shd w:val="clear" w:color="000000" w:fill="203764"/>
            <w:noWrap/>
            <w:vAlign w:val="center"/>
            <w:hideMark/>
          </w:tcPr>
          <w:p w14:paraId="3EDB65CB"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Cs w:val="22"/>
                <w:lang w:eastAsia="cs-CZ"/>
              </w:rPr>
            </w:pPr>
            <w:r w:rsidRPr="009E0CC7">
              <w:rPr>
                <w:rFonts w:eastAsia="Times New Roman" w:cs="Calibri"/>
                <w:b/>
                <w:bCs/>
                <w:color w:val="F2F2F2"/>
                <w:szCs w:val="22"/>
                <w:lang w:eastAsia="cs-CZ"/>
              </w:rPr>
              <w:t>cena bez DPH</w:t>
            </w:r>
          </w:p>
        </w:tc>
        <w:tc>
          <w:tcPr>
            <w:tcW w:w="1753" w:type="dxa"/>
            <w:tcBorders>
              <w:top w:val="single" w:sz="8" w:space="0" w:color="auto"/>
              <w:left w:val="nil"/>
              <w:bottom w:val="nil"/>
              <w:right w:val="single" w:sz="4" w:space="0" w:color="auto"/>
            </w:tcBorders>
            <w:shd w:val="clear" w:color="000000" w:fill="203764"/>
            <w:noWrap/>
            <w:vAlign w:val="center"/>
            <w:hideMark/>
          </w:tcPr>
          <w:p w14:paraId="01DD03B4"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Cs w:val="22"/>
                <w:lang w:eastAsia="cs-CZ"/>
              </w:rPr>
            </w:pPr>
            <w:r w:rsidRPr="009E0CC7">
              <w:rPr>
                <w:rFonts w:eastAsia="Times New Roman" w:cs="Calibri"/>
                <w:b/>
                <w:bCs/>
                <w:color w:val="F2F2F2"/>
                <w:szCs w:val="22"/>
                <w:lang w:eastAsia="cs-CZ"/>
              </w:rPr>
              <w:t>cena vč. DPH</w:t>
            </w:r>
          </w:p>
        </w:tc>
        <w:tc>
          <w:tcPr>
            <w:tcW w:w="1898" w:type="dxa"/>
            <w:tcBorders>
              <w:top w:val="single" w:sz="8" w:space="0" w:color="auto"/>
              <w:left w:val="nil"/>
              <w:bottom w:val="nil"/>
              <w:right w:val="single" w:sz="8" w:space="0" w:color="auto"/>
            </w:tcBorders>
            <w:shd w:val="clear" w:color="000000" w:fill="203764"/>
            <w:noWrap/>
            <w:vAlign w:val="center"/>
            <w:hideMark/>
          </w:tcPr>
          <w:p w14:paraId="16E3B389"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Cs w:val="22"/>
                <w:lang w:eastAsia="cs-CZ"/>
              </w:rPr>
            </w:pPr>
            <w:r w:rsidRPr="009E0CC7">
              <w:rPr>
                <w:rFonts w:eastAsia="Times New Roman" w:cs="Calibri"/>
                <w:b/>
                <w:bCs/>
                <w:color w:val="F2F2F2"/>
                <w:szCs w:val="22"/>
                <w:lang w:eastAsia="cs-CZ"/>
              </w:rPr>
              <w:t>komentář</w:t>
            </w:r>
          </w:p>
        </w:tc>
      </w:tr>
      <w:tr w:rsidR="009E0CC7" w:rsidRPr="009E0CC7" w14:paraId="55810288" w14:textId="77777777" w:rsidTr="00910BD4">
        <w:trPr>
          <w:trHeight w:val="498"/>
        </w:trPr>
        <w:tc>
          <w:tcPr>
            <w:tcW w:w="3959" w:type="dxa"/>
            <w:tcBorders>
              <w:top w:val="single" w:sz="4" w:space="0" w:color="auto"/>
              <w:left w:val="single" w:sz="8" w:space="0" w:color="auto"/>
              <w:bottom w:val="single" w:sz="4" w:space="0" w:color="auto"/>
              <w:right w:val="single" w:sz="4" w:space="0" w:color="auto"/>
            </w:tcBorders>
            <w:shd w:val="clear" w:color="000000" w:fill="FF0000"/>
            <w:noWrap/>
            <w:vAlign w:val="center"/>
            <w:hideMark/>
          </w:tcPr>
          <w:p w14:paraId="06F02705"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Cs w:val="22"/>
                <w:lang w:eastAsia="cs-CZ"/>
              </w:rPr>
            </w:pPr>
            <w:proofErr w:type="spellStart"/>
            <w:r w:rsidRPr="009E0CC7">
              <w:rPr>
                <w:rFonts w:eastAsia="Times New Roman" w:cs="Calibri"/>
                <w:b/>
                <w:bCs/>
                <w:color w:val="FFFFFF"/>
                <w:szCs w:val="22"/>
                <w:lang w:eastAsia="cs-CZ"/>
              </w:rPr>
              <w:t>Coffee</w:t>
            </w:r>
            <w:proofErr w:type="spellEnd"/>
            <w:r w:rsidRPr="009E0CC7">
              <w:rPr>
                <w:rFonts w:eastAsia="Times New Roman" w:cs="Calibri"/>
                <w:b/>
                <w:bCs/>
                <w:color w:val="FFFFFF"/>
                <w:szCs w:val="22"/>
                <w:lang w:eastAsia="cs-CZ"/>
              </w:rPr>
              <w:t xml:space="preserve"> </w:t>
            </w:r>
            <w:proofErr w:type="spellStart"/>
            <w:r w:rsidRPr="009E0CC7">
              <w:rPr>
                <w:rFonts w:eastAsia="Times New Roman" w:cs="Calibri"/>
                <w:b/>
                <w:bCs/>
                <w:color w:val="FFFFFF"/>
                <w:szCs w:val="22"/>
                <w:lang w:eastAsia="cs-CZ"/>
              </w:rPr>
              <w:t>break</w:t>
            </w:r>
            <w:proofErr w:type="spellEnd"/>
            <w:r w:rsidRPr="009E0CC7">
              <w:rPr>
                <w:rFonts w:eastAsia="Times New Roman" w:cs="Calibri"/>
                <w:b/>
                <w:bCs/>
                <w:color w:val="FFFFFF"/>
                <w:szCs w:val="22"/>
                <w:lang w:eastAsia="cs-CZ"/>
              </w:rPr>
              <w:t>/Hlavní sál</w:t>
            </w:r>
          </w:p>
        </w:tc>
        <w:tc>
          <w:tcPr>
            <w:tcW w:w="1981" w:type="dxa"/>
            <w:tcBorders>
              <w:top w:val="single" w:sz="4" w:space="0" w:color="auto"/>
              <w:left w:val="nil"/>
              <w:bottom w:val="single" w:sz="4" w:space="0" w:color="auto"/>
              <w:right w:val="single" w:sz="4" w:space="0" w:color="auto"/>
            </w:tcBorders>
            <w:shd w:val="clear" w:color="000000" w:fill="D9E1F2"/>
            <w:noWrap/>
            <w:vAlign w:val="center"/>
            <w:hideMark/>
          </w:tcPr>
          <w:p w14:paraId="4615AB08"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24.4. dopoledne</w:t>
            </w:r>
          </w:p>
        </w:tc>
        <w:tc>
          <w:tcPr>
            <w:tcW w:w="1442" w:type="dxa"/>
            <w:tcBorders>
              <w:top w:val="single" w:sz="4" w:space="0" w:color="auto"/>
              <w:left w:val="nil"/>
              <w:bottom w:val="single" w:sz="4" w:space="0" w:color="auto"/>
              <w:right w:val="single" w:sz="4" w:space="0" w:color="auto"/>
            </w:tcBorders>
            <w:shd w:val="clear" w:color="auto" w:fill="auto"/>
            <w:noWrap/>
            <w:vAlign w:val="center"/>
            <w:hideMark/>
          </w:tcPr>
          <w:p w14:paraId="484F1EEF"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210</w:t>
            </w:r>
          </w:p>
        </w:tc>
        <w:tc>
          <w:tcPr>
            <w:tcW w:w="1793" w:type="dxa"/>
            <w:tcBorders>
              <w:top w:val="single" w:sz="4" w:space="0" w:color="auto"/>
              <w:left w:val="nil"/>
              <w:bottom w:val="single" w:sz="4" w:space="0" w:color="auto"/>
              <w:right w:val="single" w:sz="4" w:space="0" w:color="auto"/>
            </w:tcBorders>
            <w:shd w:val="clear" w:color="000000" w:fill="E7E6E6"/>
            <w:noWrap/>
            <w:vAlign w:val="center"/>
            <w:hideMark/>
          </w:tcPr>
          <w:p w14:paraId="1E62862D"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47727</w:t>
            </w:r>
          </w:p>
        </w:tc>
        <w:tc>
          <w:tcPr>
            <w:tcW w:w="1753" w:type="dxa"/>
            <w:tcBorders>
              <w:top w:val="single" w:sz="4" w:space="0" w:color="auto"/>
              <w:left w:val="nil"/>
              <w:bottom w:val="single" w:sz="4" w:space="0" w:color="auto"/>
              <w:right w:val="single" w:sz="4" w:space="0" w:color="auto"/>
            </w:tcBorders>
            <w:shd w:val="clear" w:color="000000" w:fill="E7E6E6"/>
            <w:noWrap/>
            <w:vAlign w:val="center"/>
            <w:hideMark/>
          </w:tcPr>
          <w:p w14:paraId="44C22D89"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52500</w:t>
            </w:r>
          </w:p>
        </w:tc>
        <w:tc>
          <w:tcPr>
            <w:tcW w:w="1898" w:type="dxa"/>
            <w:tcBorders>
              <w:top w:val="single" w:sz="4" w:space="0" w:color="auto"/>
              <w:left w:val="nil"/>
              <w:bottom w:val="single" w:sz="4" w:space="0" w:color="auto"/>
              <w:right w:val="single" w:sz="8" w:space="0" w:color="auto"/>
            </w:tcBorders>
            <w:shd w:val="clear" w:color="000000" w:fill="E7E6E6"/>
            <w:noWrap/>
            <w:vAlign w:val="center"/>
            <w:hideMark/>
          </w:tcPr>
          <w:p w14:paraId="6859BBA8"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w:t>
            </w:r>
          </w:p>
        </w:tc>
      </w:tr>
      <w:tr w:rsidR="009E0CC7" w:rsidRPr="009E0CC7" w14:paraId="5D3D51B4" w14:textId="77777777" w:rsidTr="008C5655">
        <w:trPr>
          <w:trHeight w:val="509"/>
        </w:trPr>
        <w:tc>
          <w:tcPr>
            <w:tcW w:w="3959" w:type="dxa"/>
            <w:tcBorders>
              <w:top w:val="nil"/>
              <w:left w:val="single" w:sz="8" w:space="0" w:color="auto"/>
              <w:bottom w:val="single" w:sz="4" w:space="0" w:color="auto"/>
              <w:right w:val="single" w:sz="4" w:space="0" w:color="auto"/>
            </w:tcBorders>
            <w:shd w:val="clear" w:color="000000" w:fill="FF0000"/>
            <w:noWrap/>
            <w:vAlign w:val="center"/>
            <w:hideMark/>
          </w:tcPr>
          <w:p w14:paraId="514B07D4"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Cs w:val="22"/>
                <w:lang w:eastAsia="cs-CZ"/>
              </w:rPr>
            </w:pPr>
            <w:proofErr w:type="spellStart"/>
            <w:r w:rsidRPr="009E0CC7">
              <w:rPr>
                <w:rFonts w:eastAsia="Times New Roman" w:cs="Calibri"/>
                <w:b/>
                <w:bCs/>
                <w:color w:val="FFFFFF"/>
                <w:szCs w:val="22"/>
                <w:lang w:eastAsia="cs-CZ"/>
              </w:rPr>
              <w:t>Coffee</w:t>
            </w:r>
            <w:proofErr w:type="spellEnd"/>
            <w:r w:rsidRPr="009E0CC7">
              <w:rPr>
                <w:rFonts w:eastAsia="Times New Roman" w:cs="Calibri"/>
                <w:b/>
                <w:bCs/>
                <w:color w:val="FFFFFF"/>
                <w:szCs w:val="22"/>
                <w:lang w:eastAsia="cs-CZ"/>
              </w:rPr>
              <w:t xml:space="preserve"> </w:t>
            </w:r>
            <w:proofErr w:type="spellStart"/>
            <w:r w:rsidRPr="009E0CC7">
              <w:rPr>
                <w:rFonts w:eastAsia="Times New Roman" w:cs="Calibri"/>
                <w:b/>
                <w:bCs/>
                <w:color w:val="FFFFFF"/>
                <w:szCs w:val="22"/>
                <w:lang w:eastAsia="cs-CZ"/>
              </w:rPr>
              <w:t>break</w:t>
            </w:r>
            <w:proofErr w:type="spellEnd"/>
            <w:r w:rsidRPr="009E0CC7">
              <w:rPr>
                <w:rFonts w:eastAsia="Times New Roman" w:cs="Calibri"/>
                <w:b/>
                <w:bCs/>
                <w:color w:val="FFFFFF"/>
                <w:szCs w:val="22"/>
                <w:lang w:eastAsia="cs-CZ"/>
              </w:rPr>
              <w:t>/Business salónek</w:t>
            </w:r>
          </w:p>
        </w:tc>
        <w:tc>
          <w:tcPr>
            <w:tcW w:w="1981" w:type="dxa"/>
            <w:tcBorders>
              <w:top w:val="nil"/>
              <w:left w:val="nil"/>
              <w:bottom w:val="single" w:sz="4" w:space="0" w:color="auto"/>
              <w:right w:val="single" w:sz="4" w:space="0" w:color="auto"/>
            </w:tcBorders>
            <w:shd w:val="clear" w:color="000000" w:fill="D9E1F2"/>
            <w:noWrap/>
            <w:vAlign w:val="center"/>
            <w:hideMark/>
          </w:tcPr>
          <w:p w14:paraId="4678237C"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 xml:space="preserve">24.4. dopoledne </w:t>
            </w:r>
          </w:p>
        </w:tc>
        <w:tc>
          <w:tcPr>
            <w:tcW w:w="1442" w:type="dxa"/>
            <w:tcBorders>
              <w:top w:val="nil"/>
              <w:left w:val="nil"/>
              <w:bottom w:val="single" w:sz="4" w:space="0" w:color="auto"/>
              <w:right w:val="single" w:sz="4" w:space="0" w:color="auto"/>
            </w:tcBorders>
            <w:shd w:val="clear" w:color="auto" w:fill="auto"/>
            <w:noWrap/>
            <w:vAlign w:val="center"/>
            <w:hideMark/>
          </w:tcPr>
          <w:p w14:paraId="09F6333A"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20</w:t>
            </w:r>
          </w:p>
        </w:tc>
        <w:tc>
          <w:tcPr>
            <w:tcW w:w="1793" w:type="dxa"/>
            <w:tcBorders>
              <w:top w:val="nil"/>
              <w:left w:val="nil"/>
              <w:bottom w:val="single" w:sz="4" w:space="0" w:color="auto"/>
              <w:right w:val="single" w:sz="4" w:space="0" w:color="auto"/>
            </w:tcBorders>
            <w:shd w:val="clear" w:color="000000" w:fill="E7E6E6"/>
            <w:noWrap/>
            <w:vAlign w:val="center"/>
            <w:hideMark/>
          </w:tcPr>
          <w:p w14:paraId="4517F01E"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4545</w:t>
            </w:r>
          </w:p>
        </w:tc>
        <w:tc>
          <w:tcPr>
            <w:tcW w:w="1753" w:type="dxa"/>
            <w:tcBorders>
              <w:top w:val="nil"/>
              <w:left w:val="nil"/>
              <w:bottom w:val="single" w:sz="4" w:space="0" w:color="auto"/>
              <w:right w:val="single" w:sz="4" w:space="0" w:color="auto"/>
            </w:tcBorders>
            <w:shd w:val="clear" w:color="000000" w:fill="E7E6E6"/>
            <w:noWrap/>
            <w:vAlign w:val="center"/>
            <w:hideMark/>
          </w:tcPr>
          <w:p w14:paraId="426383A4"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5000</w:t>
            </w:r>
          </w:p>
        </w:tc>
        <w:tc>
          <w:tcPr>
            <w:tcW w:w="1898" w:type="dxa"/>
            <w:tcBorders>
              <w:top w:val="nil"/>
              <w:left w:val="nil"/>
              <w:bottom w:val="single" w:sz="4" w:space="0" w:color="auto"/>
              <w:right w:val="single" w:sz="8" w:space="0" w:color="auto"/>
            </w:tcBorders>
            <w:shd w:val="clear" w:color="000000" w:fill="E7E6E6"/>
            <w:noWrap/>
            <w:vAlign w:val="center"/>
            <w:hideMark/>
          </w:tcPr>
          <w:p w14:paraId="7EBE151F"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w:t>
            </w:r>
          </w:p>
        </w:tc>
      </w:tr>
      <w:tr w:rsidR="009E0CC7" w:rsidRPr="009E0CC7" w14:paraId="297CA0A9" w14:textId="77777777" w:rsidTr="00910BD4">
        <w:trPr>
          <w:trHeight w:val="407"/>
        </w:trPr>
        <w:tc>
          <w:tcPr>
            <w:tcW w:w="3959" w:type="dxa"/>
            <w:tcBorders>
              <w:top w:val="nil"/>
              <w:left w:val="single" w:sz="8" w:space="0" w:color="auto"/>
              <w:bottom w:val="single" w:sz="4" w:space="0" w:color="auto"/>
              <w:right w:val="single" w:sz="4" w:space="0" w:color="auto"/>
            </w:tcBorders>
            <w:shd w:val="clear" w:color="000000" w:fill="FF0000"/>
            <w:noWrap/>
            <w:vAlign w:val="center"/>
            <w:hideMark/>
          </w:tcPr>
          <w:p w14:paraId="14744195"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Cs w:val="22"/>
                <w:lang w:eastAsia="cs-CZ"/>
              </w:rPr>
            </w:pPr>
            <w:r w:rsidRPr="009E0CC7">
              <w:rPr>
                <w:rFonts w:eastAsia="Times New Roman" w:cs="Calibri"/>
                <w:b/>
                <w:bCs/>
                <w:color w:val="FFFFFF"/>
                <w:szCs w:val="22"/>
                <w:lang w:eastAsia="cs-CZ"/>
              </w:rPr>
              <w:t>Oběd</w:t>
            </w:r>
          </w:p>
        </w:tc>
        <w:tc>
          <w:tcPr>
            <w:tcW w:w="1981" w:type="dxa"/>
            <w:tcBorders>
              <w:top w:val="nil"/>
              <w:left w:val="nil"/>
              <w:bottom w:val="single" w:sz="4" w:space="0" w:color="auto"/>
              <w:right w:val="single" w:sz="4" w:space="0" w:color="auto"/>
            </w:tcBorders>
            <w:shd w:val="clear" w:color="000000" w:fill="D9E1F2"/>
            <w:noWrap/>
            <w:vAlign w:val="center"/>
            <w:hideMark/>
          </w:tcPr>
          <w:p w14:paraId="4B04A6C7"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24.4.</w:t>
            </w:r>
          </w:p>
        </w:tc>
        <w:tc>
          <w:tcPr>
            <w:tcW w:w="1442" w:type="dxa"/>
            <w:tcBorders>
              <w:top w:val="nil"/>
              <w:left w:val="nil"/>
              <w:bottom w:val="single" w:sz="4" w:space="0" w:color="auto"/>
              <w:right w:val="single" w:sz="4" w:space="0" w:color="auto"/>
            </w:tcBorders>
            <w:shd w:val="clear" w:color="auto" w:fill="auto"/>
            <w:noWrap/>
            <w:vAlign w:val="center"/>
            <w:hideMark/>
          </w:tcPr>
          <w:p w14:paraId="0C7EFC3C"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230</w:t>
            </w:r>
          </w:p>
        </w:tc>
        <w:tc>
          <w:tcPr>
            <w:tcW w:w="1793" w:type="dxa"/>
            <w:tcBorders>
              <w:top w:val="nil"/>
              <w:left w:val="nil"/>
              <w:bottom w:val="single" w:sz="4" w:space="0" w:color="auto"/>
              <w:right w:val="single" w:sz="4" w:space="0" w:color="auto"/>
            </w:tcBorders>
            <w:shd w:val="clear" w:color="000000" w:fill="E7E6E6"/>
            <w:noWrap/>
            <w:vAlign w:val="center"/>
            <w:hideMark/>
          </w:tcPr>
          <w:p w14:paraId="7E9F3866"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122318</w:t>
            </w:r>
          </w:p>
        </w:tc>
        <w:tc>
          <w:tcPr>
            <w:tcW w:w="1753" w:type="dxa"/>
            <w:tcBorders>
              <w:top w:val="nil"/>
              <w:left w:val="nil"/>
              <w:bottom w:val="single" w:sz="4" w:space="0" w:color="auto"/>
              <w:right w:val="single" w:sz="4" w:space="0" w:color="auto"/>
            </w:tcBorders>
            <w:shd w:val="clear" w:color="000000" w:fill="E7E6E6"/>
            <w:noWrap/>
            <w:vAlign w:val="center"/>
            <w:hideMark/>
          </w:tcPr>
          <w:p w14:paraId="3D43A082"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134550</w:t>
            </w:r>
          </w:p>
        </w:tc>
        <w:tc>
          <w:tcPr>
            <w:tcW w:w="1898" w:type="dxa"/>
            <w:tcBorders>
              <w:top w:val="nil"/>
              <w:left w:val="nil"/>
              <w:bottom w:val="single" w:sz="4" w:space="0" w:color="auto"/>
              <w:right w:val="single" w:sz="8" w:space="0" w:color="auto"/>
            </w:tcBorders>
            <w:shd w:val="clear" w:color="000000" w:fill="E7E6E6"/>
            <w:noWrap/>
            <w:vAlign w:val="center"/>
            <w:hideMark/>
          </w:tcPr>
          <w:p w14:paraId="66717404"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w:t>
            </w:r>
          </w:p>
        </w:tc>
      </w:tr>
      <w:tr w:rsidR="009E0CC7" w:rsidRPr="009E0CC7" w14:paraId="03030AE5" w14:textId="77777777" w:rsidTr="00910BD4">
        <w:trPr>
          <w:trHeight w:val="379"/>
        </w:trPr>
        <w:tc>
          <w:tcPr>
            <w:tcW w:w="3959" w:type="dxa"/>
            <w:tcBorders>
              <w:top w:val="nil"/>
              <w:left w:val="single" w:sz="8" w:space="0" w:color="auto"/>
              <w:bottom w:val="single" w:sz="4" w:space="0" w:color="auto"/>
              <w:right w:val="single" w:sz="4" w:space="0" w:color="auto"/>
            </w:tcBorders>
            <w:shd w:val="clear" w:color="000000" w:fill="FF0000"/>
            <w:noWrap/>
            <w:vAlign w:val="center"/>
            <w:hideMark/>
          </w:tcPr>
          <w:p w14:paraId="2D2C39C1"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Cs w:val="22"/>
                <w:lang w:eastAsia="cs-CZ"/>
              </w:rPr>
            </w:pPr>
            <w:proofErr w:type="spellStart"/>
            <w:r w:rsidRPr="009E0CC7">
              <w:rPr>
                <w:rFonts w:eastAsia="Times New Roman" w:cs="Calibri"/>
                <w:b/>
                <w:bCs/>
                <w:color w:val="FFFFFF"/>
                <w:szCs w:val="22"/>
                <w:lang w:eastAsia="cs-CZ"/>
              </w:rPr>
              <w:t>Coffee</w:t>
            </w:r>
            <w:proofErr w:type="spellEnd"/>
            <w:r w:rsidRPr="009E0CC7">
              <w:rPr>
                <w:rFonts w:eastAsia="Times New Roman" w:cs="Calibri"/>
                <w:b/>
                <w:bCs/>
                <w:color w:val="FFFFFF"/>
                <w:szCs w:val="22"/>
                <w:lang w:eastAsia="cs-CZ"/>
              </w:rPr>
              <w:t xml:space="preserve"> </w:t>
            </w:r>
            <w:proofErr w:type="spellStart"/>
            <w:r w:rsidRPr="009E0CC7">
              <w:rPr>
                <w:rFonts w:eastAsia="Times New Roman" w:cs="Calibri"/>
                <w:b/>
                <w:bCs/>
                <w:color w:val="FFFFFF"/>
                <w:szCs w:val="22"/>
                <w:lang w:eastAsia="cs-CZ"/>
              </w:rPr>
              <w:t>break</w:t>
            </w:r>
            <w:proofErr w:type="spellEnd"/>
            <w:r w:rsidRPr="009E0CC7">
              <w:rPr>
                <w:rFonts w:eastAsia="Times New Roman" w:cs="Calibri"/>
                <w:b/>
                <w:bCs/>
                <w:color w:val="FFFFFF"/>
                <w:szCs w:val="22"/>
                <w:lang w:eastAsia="cs-CZ"/>
              </w:rPr>
              <w:t>/Hlavní sál</w:t>
            </w:r>
          </w:p>
        </w:tc>
        <w:tc>
          <w:tcPr>
            <w:tcW w:w="1981" w:type="dxa"/>
            <w:tcBorders>
              <w:top w:val="nil"/>
              <w:left w:val="nil"/>
              <w:bottom w:val="single" w:sz="4" w:space="0" w:color="auto"/>
              <w:right w:val="single" w:sz="4" w:space="0" w:color="auto"/>
            </w:tcBorders>
            <w:shd w:val="clear" w:color="000000" w:fill="D9E1F2"/>
            <w:noWrap/>
            <w:vAlign w:val="center"/>
            <w:hideMark/>
          </w:tcPr>
          <w:p w14:paraId="14B06A19"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24.4. odpoledne</w:t>
            </w:r>
          </w:p>
        </w:tc>
        <w:tc>
          <w:tcPr>
            <w:tcW w:w="1442" w:type="dxa"/>
            <w:tcBorders>
              <w:top w:val="nil"/>
              <w:left w:val="nil"/>
              <w:bottom w:val="single" w:sz="4" w:space="0" w:color="auto"/>
              <w:right w:val="single" w:sz="4" w:space="0" w:color="auto"/>
            </w:tcBorders>
            <w:shd w:val="clear" w:color="auto" w:fill="auto"/>
            <w:noWrap/>
            <w:vAlign w:val="center"/>
            <w:hideMark/>
          </w:tcPr>
          <w:p w14:paraId="4EE2F169"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210</w:t>
            </w:r>
          </w:p>
        </w:tc>
        <w:tc>
          <w:tcPr>
            <w:tcW w:w="1793" w:type="dxa"/>
            <w:tcBorders>
              <w:top w:val="nil"/>
              <w:left w:val="nil"/>
              <w:bottom w:val="single" w:sz="4" w:space="0" w:color="auto"/>
              <w:right w:val="single" w:sz="4" w:space="0" w:color="auto"/>
            </w:tcBorders>
            <w:shd w:val="clear" w:color="000000" w:fill="E7E6E6"/>
            <w:noWrap/>
            <w:vAlign w:val="center"/>
            <w:hideMark/>
          </w:tcPr>
          <w:p w14:paraId="7354290D"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47727</w:t>
            </w:r>
          </w:p>
        </w:tc>
        <w:tc>
          <w:tcPr>
            <w:tcW w:w="1753" w:type="dxa"/>
            <w:tcBorders>
              <w:top w:val="nil"/>
              <w:left w:val="nil"/>
              <w:bottom w:val="single" w:sz="4" w:space="0" w:color="auto"/>
              <w:right w:val="single" w:sz="4" w:space="0" w:color="auto"/>
            </w:tcBorders>
            <w:shd w:val="clear" w:color="000000" w:fill="E7E6E6"/>
            <w:noWrap/>
            <w:vAlign w:val="center"/>
            <w:hideMark/>
          </w:tcPr>
          <w:p w14:paraId="7EB7C4BD"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52500</w:t>
            </w:r>
          </w:p>
        </w:tc>
        <w:tc>
          <w:tcPr>
            <w:tcW w:w="1898" w:type="dxa"/>
            <w:tcBorders>
              <w:top w:val="nil"/>
              <w:left w:val="nil"/>
              <w:bottom w:val="single" w:sz="4" w:space="0" w:color="auto"/>
              <w:right w:val="single" w:sz="8" w:space="0" w:color="auto"/>
            </w:tcBorders>
            <w:shd w:val="clear" w:color="000000" w:fill="E7E6E6"/>
            <w:noWrap/>
            <w:vAlign w:val="center"/>
            <w:hideMark/>
          </w:tcPr>
          <w:p w14:paraId="6B0391F3"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w:t>
            </w:r>
          </w:p>
        </w:tc>
      </w:tr>
      <w:tr w:rsidR="009E0CC7" w:rsidRPr="009E0CC7" w14:paraId="299D9ADA" w14:textId="77777777" w:rsidTr="00910BD4">
        <w:trPr>
          <w:trHeight w:val="683"/>
        </w:trPr>
        <w:tc>
          <w:tcPr>
            <w:tcW w:w="3959" w:type="dxa"/>
            <w:tcBorders>
              <w:top w:val="nil"/>
              <w:left w:val="single" w:sz="8" w:space="0" w:color="auto"/>
              <w:bottom w:val="single" w:sz="4" w:space="0" w:color="auto"/>
              <w:right w:val="single" w:sz="4" w:space="0" w:color="auto"/>
            </w:tcBorders>
            <w:shd w:val="clear" w:color="000000" w:fill="FF0000"/>
            <w:noWrap/>
            <w:vAlign w:val="center"/>
            <w:hideMark/>
          </w:tcPr>
          <w:p w14:paraId="26C5B129"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Cs w:val="22"/>
                <w:lang w:eastAsia="cs-CZ"/>
              </w:rPr>
            </w:pPr>
            <w:proofErr w:type="spellStart"/>
            <w:r w:rsidRPr="009E0CC7">
              <w:rPr>
                <w:rFonts w:eastAsia="Times New Roman" w:cs="Calibri"/>
                <w:b/>
                <w:bCs/>
                <w:color w:val="FFFFFF"/>
                <w:szCs w:val="22"/>
                <w:lang w:eastAsia="cs-CZ"/>
              </w:rPr>
              <w:t>Coffee</w:t>
            </w:r>
            <w:proofErr w:type="spellEnd"/>
            <w:r w:rsidRPr="009E0CC7">
              <w:rPr>
                <w:rFonts w:eastAsia="Times New Roman" w:cs="Calibri"/>
                <w:b/>
                <w:bCs/>
                <w:color w:val="FFFFFF"/>
                <w:szCs w:val="22"/>
                <w:lang w:eastAsia="cs-CZ"/>
              </w:rPr>
              <w:t xml:space="preserve"> </w:t>
            </w:r>
            <w:proofErr w:type="spellStart"/>
            <w:r w:rsidRPr="009E0CC7">
              <w:rPr>
                <w:rFonts w:eastAsia="Times New Roman" w:cs="Calibri"/>
                <w:b/>
                <w:bCs/>
                <w:color w:val="FFFFFF"/>
                <w:szCs w:val="22"/>
                <w:lang w:eastAsia="cs-CZ"/>
              </w:rPr>
              <w:t>break</w:t>
            </w:r>
            <w:proofErr w:type="spellEnd"/>
            <w:r w:rsidRPr="009E0CC7">
              <w:rPr>
                <w:rFonts w:eastAsia="Times New Roman" w:cs="Calibri"/>
                <w:b/>
                <w:bCs/>
                <w:color w:val="FFFFFF"/>
                <w:szCs w:val="22"/>
                <w:lang w:eastAsia="cs-CZ"/>
              </w:rPr>
              <w:t>/Business salónek</w:t>
            </w:r>
          </w:p>
        </w:tc>
        <w:tc>
          <w:tcPr>
            <w:tcW w:w="1981" w:type="dxa"/>
            <w:tcBorders>
              <w:top w:val="nil"/>
              <w:left w:val="nil"/>
              <w:bottom w:val="single" w:sz="4" w:space="0" w:color="auto"/>
              <w:right w:val="single" w:sz="4" w:space="0" w:color="auto"/>
            </w:tcBorders>
            <w:shd w:val="clear" w:color="000000" w:fill="D9E1F2"/>
            <w:noWrap/>
            <w:vAlign w:val="center"/>
            <w:hideMark/>
          </w:tcPr>
          <w:p w14:paraId="092A2DB1"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24.4. odpoledne</w:t>
            </w:r>
          </w:p>
        </w:tc>
        <w:tc>
          <w:tcPr>
            <w:tcW w:w="1442" w:type="dxa"/>
            <w:tcBorders>
              <w:top w:val="nil"/>
              <w:left w:val="nil"/>
              <w:bottom w:val="single" w:sz="4" w:space="0" w:color="auto"/>
              <w:right w:val="single" w:sz="4" w:space="0" w:color="auto"/>
            </w:tcBorders>
            <w:shd w:val="clear" w:color="auto" w:fill="auto"/>
            <w:noWrap/>
            <w:vAlign w:val="center"/>
            <w:hideMark/>
          </w:tcPr>
          <w:p w14:paraId="3227A7D5"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20</w:t>
            </w:r>
          </w:p>
        </w:tc>
        <w:tc>
          <w:tcPr>
            <w:tcW w:w="1793" w:type="dxa"/>
            <w:tcBorders>
              <w:top w:val="nil"/>
              <w:left w:val="nil"/>
              <w:bottom w:val="single" w:sz="4" w:space="0" w:color="auto"/>
              <w:right w:val="single" w:sz="4" w:space="0" w:color="auto"/>
            </w:tcBorders>
            <w:shd w:val="clear" w:color="000000" w:fill="E7E6E6"/>
            <w:noWrap/>
            <w:vAlign w:val="center"/>
            <w:hideMark/>
          </w:tcPr>
          <w:p w14:paraId="365E69A0"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4545</w:t>
            </w:r>
          </w:p>
        </w:tc>
        <w:tc>
          <w:tcPr>
            <w:tcW w:w="1753" w:type="dxa"/>
            <w:tcBorders>
              <w:top w:val="nil"/>
              <w:left w:val="nil"/>
              <w:bottom w:val="single" w:sz="4" w:space="0" w:color="auto"/>
              <w:right w:val="single" w:sz="4" w:space="0" w:color="auto"/>
            </w:tcBorders>
            <w:shd w:val="clear" w:color="000000" w:fill="E7E6E6"/>
            <w:noWrap/>
            <w:vAlign w:val="center"/>
            <w:hideMark/>
          </w:tcPr>
          <w:p w14:paraId="5F06F165"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5000</w:t>
            </w:r>
          </w:p>
        </w:tc>
        <w:tc>
          <w:tcPr>
            <w:tcW w:w="1898" w:type="dxa"/>
            <w:tcBorders>
              <w:top w:val="nil"/>
              <w:left w:val="nil"/>
              <w:bottom w:val="single" w:sz="4" w:space="0" w:color="auto"/>
              <w:right w:val="single" w:sz="8" w:space="0" w:color="auto"/>
            </w:tcBorders>
            <w:shd w:val="clear" w:color="000000" w:fill="E7E6E6"/>
            <w:noWrap/>
            <w:vAlign w:val="center"/>
            <w:hideMark/>
          </w:tcPr>
          <w:p w14:paraId="28679A77"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w:t>
            </w:r>
          </w:p>
        </w:tc>
      </w:tr>
      <w:tr w:rsidR="009E0CC7" w:rsidRPr="009E0CC7" w14:paraId="7D7DE143" w14:textId="77777777" w:rsidTr="00910BD4">
        <w:trPr>
          <w:trHeight w:val="453"/>
        </w:trPr>
        <w:tc>
          <w:tcPr>
            <w:tcW w:w="3959" w:type="dxa"/>
            <w:tcBorders>
              <w:top w:val="nil"/>
              <w:left w:val="single" w:sz="8" w:space="0" w:color="auto"/>
              <w:bottom w:val="single" w:sz="4" w:space="0" w:color="auto"/>
              <w:right w:val="single" w:sz="4" w:space="0" w:color="auto"/>
            </w:tcBorders>
            <w:shd w:val="clear" w:color="000000" w:fill="FF0000"/>
            <w:noWrap/>
            <w:vAlign w:val="center"/>
            <w:hideMark/>
          </w:tcPr>
          <w:p w14:paraId="1E4A6BF3"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Cs w:val="22"/>
                <w:lang w:eastAsia="cs-CZ"/>
              </w:rPr>
            </w:pPr>
            <w:proofErr w:type="spellStart"/>
            <w:r w:rsidRPr="009E0CC7">
              <w:rPr>
                <w:rFonts w:eastAsia="Times New Roman" w:cs="Calibri"/>
                <w:b/>
                <w:bCs/>
                <w:color w:val="FFFFFF"/>
                <w:szCs w:val="22"/>
                <w:lang w:eastAsia="cs-CZ"/>
              </w:rPr>
              <w:t>Coffee</w:t>
            </w:r>
            <w:proofErr w:type="spellEnd"/>
            <w:r w:rsidRPr="009E0CC7">
              <w:rPr>
                <w:rFonts w:eastAsia="Times New Roman" w:cs="Calibri"/>
                <w:b/>
                <w:bCs/>
                <w:color w:val="FFFFFF"/>
                <w:szCs w:val="22"/>
                <w:lang w:eastAsia="cs-CZ"/>
              </w:rPr>
              <w:t xml:space="preserve"> </w:t>
            </w:r>
            <w:proofErr w:type="spellStart"/>
            <w:r w:rsidRPr="009E0CC7">
              <w:rPr>
                <w:rFonts w:eastAsia="Times New Roman" w:cs="Calibri"/>
                <w:b/>
                <w:bCs/>
                <w:color w:val="FFFFFF"/>
                <w:szCs w:val="22"/>
                <w:lang w:eastAsia="cs-CZ"/>
              </w:rPr>
              <w:t>break</w:t>
            </w:r>
            <w:proofErr w:type="spellEnd"/>
            <w:r w:rsidRPr="009E0CC7">
              <w:rPr>
                <w:rFonts w:eastAsia="Times New Roman" w:cs="Calibri"/>
                <w:b/>
                <w:bCs/>
                <w:color w:val="FFFFFF"/>
                <w:szCs w:val="22"/>
                <w:lang w:eastAsia="cs-CZ"/>
              </w:rPr>
              <w:t>/Hlavní sál</w:t>
            </w:r>
          </w:p>
        </w:tc>
        <w:tc>
          <w:tcPr>
            <w:tcW w:w="1981" w:type="dxa"/>
            <w:tcBorders>
              <w:top w:val="nil"/>
              <w:left w:val="nil"/>
              <w:bottom w:val="single" w:sz="4" w:space="0" w:color="auto"/>
              <w:right w:val="single" w:sz="4" w:space="0" w:color="auto"/>
            </w:tcBorders>
            <w:shd w:val="clear" w:color="000000" w:fill="B4C6E7"/>
            <w:noWrap/>
            <w:vAlign w:val="center"/>
            <w:hideMark/>
          </w:tcPr>
          <w:p w14:paraId="281BF915"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25.4. dopoledne</w:t>
            </w:r>
          </w:p>
        </w:tc>
        <w:tc>
          <w:tcPr>
            <w:tcW w:w="1442" w:type="dxa"/>
            <w:tcBorders>
              <w:top w:val="nil"/>
              <w:left w:val="nil"/>
              <w:bottom w:val="single" w:sz="4" w:space="0" w:color="auto"/>
              <w:right w:val="single" w:sz="4" w:space="0" w:color="auto"/>
            </w:tcBorders>
            <w:shd w:val="clear" w:color="auto" w:fill="auto"/>
            <w:noWrap/>
            <w:vAlign w:val="center"/>
            <w:hideMark/>
          </w:tcPr>
          <w:p w14:paraId="542F701F"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120</w:t>
            </w:r>
          </w:p>
        </w:tc>
        <w:tc>
          <w:tcPr>
            <w:tcW w:w="1793" w:type="dxa"/>
            <w:tcBorders>
              <w:top w:val="nil"/>
              <w:left w:val="nil"/>
              <w:bottom w:val="single" w:sz="4" w:space="0" w:color="auto"/>
              <w:right w:val="single" w:sz="4" w:space="0" w:color="auto"/>
            </w:tcBorders>
            <w:shd w:val="clear" w:color="000000" w:fill="E7E6E6"/>
            <w:noWrap/>
            <w:vAlign w:val="center"/>
            <w:hideMark/>
          </w:tcPr>
          <w:p w14:paraId="3AED38C4"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27272</w:t>
            </w:r>
          </w:p>
        </w:tc>
        <w:tc>
          <w:tcPr>
            <w:tcW w:w="1753" w:type="dxa"/>
            <w:tcBorders>
              <w:top w:val="nil"/>
              <w:left w:val="nil"/>
              <w:bottom w:val="single" w:sz="4" w:space="0" w:color="auto"/>
              <w:right w:val="single" w:sz="4" w:space="0" w:color="auto"/>
            </w:tcBorders>
            <w:shd w:val="clear" w:color="000000" w:fill="E7E6E6"/>
            <w:noWrap/>
            <w:vAlign w:val="center"/>
            <w:hideMark/>
          </w:tcPr>
          <w:p w14:paraId="39A7996F"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30000</w:t>
            </w:r>
          </w:p>
        </w:tc>
        <w:tc>
          <w:tcPr>
            <w:tcW w:w="1898" w:type="dxa"/>
            <w:tcBorders>
              <w:top w:val="nil"/>
              <w:left w:val="nil"/>
              <w:bottom w:val="single" w:sz="4" w:space="0" w:color="auto"/>
              <w:right w:val="single" w:sz="8" w:space="0" w:color="auto"/>
            </w:tcBorders>
            <w:shd w:val="clear" w:color="000000" w:fill="E7E6E6"/>
            <w:noWrap/>
            <w:vAlign w:val="center"/>
            <w:hideMark/>
          </w:tcPr>
          <w:p w14:paraId="6DB6162E"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w:t>
            </w:r>
          </w:p>
        </w:tc>
      </w:tr>
      <w:tr w:rsidR="009E0CC7" w:rsidRPr="009E0CC7" w14:paraId="3D6C276E" w14:textId="77777777" w:rsidTr="00910BD4">
        <w:trPr>
          <w:trHeight w:val="570"/>
        </w:trPr>
        <w:tc>
          <w:tcPr>
            <w:tcW w:w="3959" w:type="dxa"/>
            <w:tcBorders>
              <w:top w:val="nil"/>
              <w:left w:val="single" w:sz="8" w:space="0" w:color="auto"/>
              <w:bottom w:val="single" w:sz="4" w:space="0" w:color="auto"/>
              <w:right w:val="single" w:sz="4" w:space="0" w:color="auto"/>
            </w:tcBorders>
            <w:shd w:val="clear" w:color="000000" w:fill="FF0000"/>
            <w:noWrap/>
            <w:vAlign w:val="center"/>
            <w:hideMark/>
          </w:tcPr>
          <w:p w14:paraId="6137BF99"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Cs w:val="22"/>
                <w:lang w:eastAsia="cs-CZ"/>
              </w:rPr>
            </w:pPr>
            <w:proofErr w:type="spellStart"/>
            <w:r w:rsidRPr="009E0CC7">
              <w:rPr>
                <w:rFonts w:eastAsia="Times New Roman" w:cs="Calibri"/>
                <w:b/>
                <w:bCs/>
                <w:color w:val="FFFFFF"/>
                <w:szCs w:val="22"/>
                <w:lang w:eastAsia="cs-CZ"/>
              </w:rPr>
              <w:t>Coffee</w:t>
            </w:r>
            <w:proofErr w:type="spellEnd"/>
            <w:r w:rsidRPr="009E0CC7">
              <w:rPr>
                <w:rFonts w:eastAsia="Times New Roman" w:cs="Calibri"/>
                <w:b/>
                <w:bCs/>
                <w:color w:val="FFFFFF"/>
                <w:szCs w:val="22"/>
                <w:lang w:eastAsia="cs-CZ"/>
              </w:rPr>
              <w:t xml:space="preserve"> </w:t>
            </w:r>
            <w:proofErr w:type="spellStart"/>
            <w:r w:rsidRPr="009E0CC7">
              <w:rPr>
                <w:rFonts w:eastAsia="Times New Roman" w:cs="Calibri"/>
                <w:b/>
                <w:bCs/>
                <w:color w:val="FFFFFF"/>
                <w:szCs w:val="22"/>
                <w:lang w:eastAsia="cs-CZ"/>
              </w:rPr>
              <w:t>break</w:t>
            </w:r>
            <w:proofErr w:type="spellEnd"/>
            <w:r w:rsidRPr="009E0CC7">
              <w:rPr>
                <w:rFonts w:eastAsia="Times New Roman" w:cs="Calibri"/>
                <w:b/>
                <w:bCs/>
                <w:color w:val="FFFFFF"/>
                <w:szCs w:val="22"/>
                <w:lang w:eastAsia="cs-CZ"/>
              </w:rPr>
              <w:t>/Business salónek</w:t>
            </w:r>
          </w:p>
        </w:tc>
        <w:tc>
          <w:tcPr>
            <w:tcW w:w="1981" w:type="dxa"/>
            <w:tcBorders>
              <w:top w:val="nil"/>
              <w:left w:val="nil"/>
              <w:bottom w:val="single" w:sz="4" w:space="0" w:color="auto"/>
              <w:right w:val="single" w:sz="4" w:space="0" w:color="auto"/>
            </w:tcBorders>
            <w:shd w:val="clear" w:color="000000" w:fill="B4C6E7"/>
            <w:noWrap/>
            <w:vAlign w:val="center"/>
            <w:hideMark/>
          </w:tcPr>
          <w:p w14:paraId="32BE3EF4"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25.4. dopoledne</w:t>
            </w:r>
          </w:p>
        </w:tc>
        <w:tc>
          <w:tcPr>
            <w:tcW w:w="1442" w:type="dxa"/>
            <w:tcBorders>
              <w:top w:val="nil"/>
              <w:left w:val="nil"/>
              <w:bottom w:val="single" w:sz="4" w:space="0" w:color="auto"/>
              <w:right w:val="single" w:sz="4" w:space="0" w:color="auto"/>
            </w:tcBorders>
            <w:shd w:val="clear" w:color="auto" w:fill="auto"/>
            <w:noWrap/>
            <w:vAlign w:val="center"/>
            <w:hideMark/>
          </w:tcPr>
          <w:p w14:paraId="4781DF79"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20</w:t>
            </w:r>
          </w:p>
        </w:tc>
        <w:tc>
          <w:tcPr>
            <w:tcW w:w="1793" w:type="dxa"/>
            <w:tcBorders>
              <w:top w:val="nil"/>
              <w:left w:val="nil"/>
              <w:bottom w:val="single" w:sz="4" w:space="0" w:color="auto"/>
              <w:right w:val="single" w:sz="4" w:space="0" w:color="auto"/>
            </w:tcBorders>
            <w:shd w:val="clear" w:color="000000" w:fill="E7E6E6"/>
            <w:noWrap/>
            <w:vAlign w:val="center"/>
            <w:hideMark/>
          </w:tcPr>
          <w:p w14:paraId="5C66EDB6"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4545</w:t>
            </w:r>
          </w:p>
        </w:tc>
        <w:tc>
          <w:tcPr>
            <w:tcW w:w="1753" w:type="dxa"/>
            <w:tcBorders>
              <w:top w:val="nil"/>
              <w:left w:val="nil"/>
              <w:bottom w:val="single" w:sz="4" w:space="0" w:color="auto"/>
              <w:right w:val="single" w:sz="4" w:space="0" w:color="auto"/>
            </w:tcBorders>
            <w:shd w:val="clear" w:color="000000" w:fill="E7E6E6"/>
            <w:noWrap/>
            <w:vAlign w:val="center"/>
            <w:hideMark/>
          </w:tcPr>
          <w:p w14:paraId="73BA4744"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5000</w:t>
            </w:r>
          </w:p>
        </w:tc>
        <w:tc>
          <w:tcPr>
            <w:tcW w:w="1898" w:type="dxa"/>
            <w:tcBorders>
              <w:top w:val="nil"/>
              <w:left w:val="nil"/>
              <w:bottom w:val="single" w:sz="4" w:space="0" w:color="auto"/>
              <w:right w:val="single" w:sz="8" w:space="0" w:color="auto"/>
            </w:tcBorders>
            <w:shd w:val="clear" w:color="000000" w:fill="E7E6E6"/>
            <w:noWrap/>
            <w:vAlign w:val="center"/>
            <w:hideMark/>
          </w:tcPr>
          <w:p w14:paraId="4C4CE7F9"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w:t>
            </w:r>
          </w:p>
        </w:tc>
      </w:tr>
      <w:tr w:rsidR="009E0CC7" w:rsidRPr="009E0CC7" w14:paraId="0F24BF59" w14:textId="77777777" w:rsidTr="00910BD4">
        <w:trPr>
          <w:trHeight w:val="406"/>
        </w:trPr>
        <w:tc>
          <w:tcPr>
            <w:tcW w:w="3959" w:type="dxa"/>
            <w:tcBorders>
              <w:top w:val="nil"/>
              <w:left w:val="single" w:sz="8" w:space="0" w:color="auto"/>
              <w:bottom w:val="single" w:sz="4" w:space="0" w:color="auto"/>
              <w:right w:val="single" w:sz="4" w:space="0" w:color="auto"/>
            </w:tcBorders>
            <w:shd w:val="clear" w:color="000000" w:fill="FF0000"/>
            <w:noWrap/>
            <w:vAlign w:val="center"/>
            <w:hideMark/>
          </w:tcPr>
          <w:p w14:paraId="793176FB"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Cs w:val="22"/>
                <w:lang w:eastAsia="cs-CZ"/>
              </w:rPr>
            </w:pPr>
            <w:r w:rsidRPr="009E0CC7">
              <w:rPr>
                <w:rFonts w:eastAsia="Times New Roman" w:cs="Calibri"/>
                <w:b/>
                <w:bCs/>
                <w:color w:val="FFFFFF"/>
                <w:szCs w:val="22"/>
                <w:lang w:eastAsia="cs-CZ"/>
              </w:rPr>
              <w:t>Oběd</w:t>
            </w:r>
          </w:p>
        </w:tc>
        <w:tc>
          <w:tcPr>
            <w:tcW w:w="1981" w:type="dxa"/>
            <w:tcBorders>
              <w:top w:val="nil"/>
              <w:left w:val="nil"/>
              <w:bottom w:val="single" w:sz="4" w:space="0" w:color="auto"/>
              <w:right w:val="single" w:sz="4" w:space="0" w:color="auto"/>
            </w:tcBorders>
            <w:shd w:val="clear" w:color="000000" w:fill="B4C6E7"/>
            <w:noWrap/>
            <w:vAlign w:val="center"/>
            <w:hideMark/>
          </w:tcPr>
          <w:p w14:paraId="79AE7B15"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25.4.</w:t>
            </w:r>
          </w:p>
        </w:tc>
        <w:tc>
          <w:tcPr>
            <w:tcW w:w="1442" w:type="dxa"/>
            <w:tcBorders>
              <w:top w:val="nil"/>
              <w:left w:val="nil"/>
              <w:bottom w:val="single" w:sz="4" w:space="0" w:color="auto"/>
              <w:right w:val="single" w:sz="4" w:space="0" w:color="auto"/>
            </w:tcBorders>
            <w:shd w:val="clear" w:color="auto" w:fill="auto"/>
            <w:noWrap/>
            <w:vAlign w:val="center"/>
            <w:hideMark/>
          </w:tcPr>
          <w:p w14:paraId="35B4D73B"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180</w:t>
            </w:r>
          </w:p>
        </w:tc>
        <w:tc>
          <w:tcPr>
            <w:tcW w:w="1793" w:type="dxa"/>
            <w:tcBorders>
              <w:top w:val="nil"/>
              <w:left w:val="nil"/>
              <w:bottom w:val="single" w:sz="4" w:space="0" w:color="auto"/>
              <w:right w:val="single" w:sz="4" w:space="0" w:color="auto"/>
            </w:tcBorders>
            <w:shd w:val="clear" w:color="000000" w:fill="E7E6E6"/>
            <w:noWrap/>
            <w:vAlign w:val="center"/>
            <w:hideMark/>
          </w:tcPr>
          <w:p w14:paraId="75B1BCFC"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95727</w:t>
            </w:r>
          </w:p>
        </w:tc>
        <w:tc>
          <w:tcPr>
            <w:tcW w:w="1753" w:type="dxa"/>
            <w:tcBorders>
              <w:top w:val="nil"/>
              <w:left w:val="nil"/>
              <w:bottom w:val="single" w:sz="4" w:space="0" w:color="auto"/>
              <w:right w:val="single" w:sz="4" w:space="0" w:color="auto"/>
            </w:tcBorders>
            <w:shd w:val="clear" w:color="000000" w:fill="E7E6E6"/>
            <w:noWrap/>
            <w:vAlign w:val="center"/>
            <w:hideMark/>
          </w:tcPr>
          <w:p w14:paraId="3EAC057C"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105300</w:t>
            </w:r>
          </w:p>
        </w:tc>
        <w:tc>
          <w:tcPr>
            <w:tcW w:w="1898" w:type="dxa"/>
            <w:tcBorders>
              <w:top w:val="nil"/>
              <w:left w:val="nil"/>
              <w:bottom w:val="single" w:sz="4" w:space="0" w:color="auto"/>
              <w:right w:val="single" w:sz="8" w:space="0" w:color="auto"/>
            </w:tcBorders>
            <w:shd w:val="clear" w:color="000000" w:fill="E7E6E6"/>
            <w:noWrap/>
            <w:vAlign w:val="center"/>
            <w:hideMark/>
          </w:tcPr>
          <w:p w14:paraId="685B3C4A"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w:t>
            </w:r>
          </w:p>
        </w:tc>
      </w:tr>
      <w:tr w:rsidR="009E0CC7" w:rsidRPr="009E0CC7" w14:paraId="3092EFD9" w14:textId="77777777" w:rsidTr="00910BD4">
        <w:trPr>
          <w:trHeight w:val="553"/>
        </w:trPr>
        <w:tc>
          <w:tcPr>
            <w:tcW w:w="3959" w:type="dxa"/>
            <w:tcBorders>
              <w:top w:val="nil"/>
              <w:left w:val="single" w:sz="8" w:space="0" w:color="auto"/>
              <w:bottom w:val="single" w:sz="8" w:space="0" w:color="auto"/>
              <w:right w:val="single" w:sz="4" w:space="0" w:color="auto"/>
            </w:tcBorders>
            <w:shd w:val="clear" w:color="000000" w:fill="FF0000"/>
            <w:noWrap/>
            <w:vAlign w:val="center"/>
            <w:hideMark/>
          </w:tcPr>
          <w:p w14:paraId="0FCD725B"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Cs w:val="22"/>
                <w:lang w:eastAsia="cs-CZ"/>
              </w:rPr>
            </w:pPr>
            <w:r w:rsidRPr="009E0CC7">
              <w:rPr>
                <w:rFonts w:eastAsia="Times New Roman" w:cs="Calibri"/>
                <w:b/>
                <w:bCs/>
                <w:color w:val="FFFFFF"/>
                <w:szCs w:val="22"/>
                <w:lang w:eastAsia="cs-CZ"/>
              </w:rPr>
              <w:t>Servisní poplatek z občerstvení</w:t>
            </w:r>
          </w:p>
        </w:tc>
        <w:tc>
          <w:tcPr>
            <w:tcW w:w="1981" w:type="dxa"/>
            <w:tcBorders>
              <w:top w:val="nil"/>
              <w:left w:val="nil"/>
              <w:bottom w:val="single" w:sz="8" w:space="0" w:color="auto"/>
              <w:right w:val="single" w:sz="4" w:space="0" w:color="auto"/>
            </w:tcBorders>
            <w:shd w:val="clear" w:color="000000" w:fill="B4C6E7"/>
            <w:noWrap/>
            <w:vAlign w:val="center"/>
            <w:hideMark/>
          </w:tcPr>
          <w:p w14:paraId="57A8C94D"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23.-25.4.</w:t>
            </w:r>
          </w:p>
        </w:tc>
        <w:tc>
          <w:tcPr>
            <w:tcW w:w="1442" w:type="dxa"/>
            <w:tcBorders>
              <w:top w:val="nil"/>
              <w:left w:val="nil"/>
              <w:bottom w:val="single" w:sz="8" w:space="0" w:color="auto"/>
              <w:right w:val="single" w:sz="4" w:space="0" w:color="auto"/>
            </w:tcBorders>
            <w:shd w:val="clear" w:color="auto" w:fill="auto"/>
            <w:noWrap/>
            <w:vAlign w:val="center"/>
            <w:hideMark/>
          </w:tcPr>
          <w:p w14:paraId="013F6A50"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1</w:t>
            </w:r>
          </w:p>
        </w:tc>
        <w:tc>
          <w:tcPr>
            <w:tcW w:w="1793" w:type="dxa"/>
            <w:tcBorders>
              <w:top w:val="nil"/>
              <w:left w:val="nil"/>
              <w:bottom w:val="single" w:sz="8" w:space="0" w:color="auto"/>
              <w:right w:val="single" w:sz="4" w:space="0" w:color="auto"/>
            </w:tcBorders>
            <w:shd w:val="clear" w:color="000000" w:fill="E7E6E6"/>
            <w:noWrap/>
            <w:vAlign w:val="center"/>
            <w:hideMark/>
          </w:tcPr>
          <w:p w14:paraId="78DE42A5"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32219</w:t>
            </w:r>
          </w:p>
        </w:tc>
        <w:tc>
          <w:tcPr>
            <w:tcW w:w="1753" w:type="dxa"/>
            <w:tcBorders>
              <w:top w:val="nil"/>
              <w:left w:val="nil"/>
              <w:bottom w:val="single" w:sz="8" w:space="0" w:color="auto"/>
              <w:right w:val="single" w:sz="4" w:space="0" w:color="auto"/>
            </w:tcBorders>
            <w:shd w:val="clear" w:color="000000" w:fill="E7E6E6"/>
            <w:noWrap/>
            <w:vAlign w:val="center"/>
            <w:hideMark/>
          </w:tcPr>
          <w:p w14:paraId="01AFAE01"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38985</w:t>
            </w:r>
          </w:p>
        </w:tc>
        <w:tc>
          <w:tcPr>
            <w:tcW w:w="1898" w:type="dxa"/>
            <w:tcBorders>
              <w:top w:val="nil"/>
              <w:left w:val="nil"/>
              <w:bottom w:val="single" w:sz="8" w:space="0" w:color="auto"/>
              <w:right w:val="single" w:sz="8" w:space="0" w:color="auto"/>
            </w:tcBorders>
            <w:shd w:val="clear" w:color="000000" w:fill="E7E6E6"/>
            <w:noWrap/>
            <w:vAlign w:val="center"/>
            <w:hideMark/>
          </w:tcPr>
          <w:p w14:paraId="4BB31755" w14:textId="77777777" w:rsidR="009E0CC7" w:rsidRPr="009E0CC7" w:rsidRDefault="009E0CC7" w:rsidP="009E0CC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9E0CC7">
              <w:rPr>
                <w:rFonts w:eastAsia="Times New Roman" w:cs="Calibri"/>
                <w:color w:val="000000"/>
                <w:szCs w:val="22"/>
                <w:lang w:eastAsia="cs-CZ"/>
              </w:rPr>
              <w:t>10% servisní poplatek</w:t>
            </w:r>
          </w:p>
        </w:tc>
      </w:tr>
    </w:tbl>
    <w:p w14:paraId="3B604EE6" w14:textId="77777777" w:rsidR="009E0CC7" w:rsidRPr="00660646" w:rsidRDefault="009E0CC7" w:rsidP="007775B3">
      <w:pPr>
        <w:pStyle w:val="Podpis"/>
        <w:spacing w:before="0" w:line="240" w:lineRule="auto"/>
        <w:rPr>
          <w:sz w:val="24"/>
          <w:szCs w:val="24"/>
        </w:rPr>
      </w:pPr>
    </w:p>
    <w:sectPr w:rsidR="009E0CC7" w:rsidRPr="00660646" w:rsidSect="00660646">
      <w:type w:val="continuous"/>
      <w:pgSz w:w="15840" w:h="12240" w:orient="landscape" w:code="1"/>
      <w:pgMar w:top="1418" w:right="1418" w:bottom="1418" w:left="1418" w:header="1418"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1E132" w14:textId="77777777" w:rsidR="001460CD" w:rsidRDefault="001460CD" w:rsidP="00D067DD">
      <w:pPr>
        <w:spacing w:line="240" w:lineRule="auto"/>
      </w:pPr>
      <w:r>
        <w:separator/>
      </w:r>
    </w:p>
  </w:endnote>
  <w:endnote w:type="continuationSeparator" w:id="0">
    <w:p w14:paraId="01827B09" w14:textId="77777777" w:rsidR="001460CD" w:rsidRDefault="001460CD"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054984"/>
      <w:docPartObj>
        <w:docPartGallery w:val="Page Numbers (Bottom of Page)"/>
        <w:docPartUnique/>
      </w:docPartObj>
    </w:sdtPr>
    <w:sdtContent>
      <w:p w14:paraId="232131C8" w14:textId="77817A8D" w:rsidR="002A4BDE" w:rsidRDefault="002A4BDE">
        <w:pPr>
          <w:pStyle w:val="Zpat"/>
          <w:jc w:val="right"/>
        </w:pPr>
        <w:r>
          <w:fldChar w:fldCharType="begin"/>
        </w:r>
        <w:r>
          <w:instrText>PAGE   \* MERGEFORMAT</w:instrText>
        </w:r>
        <w:r>
          <w:fldChar w:fldCharType="separate"/>
        </w:r>
        <w:r>
          <w:t>2</w:t>
        </w:r>
        <w:r>
          <w:fldChar w:fldCharType="end"/>
        </w:r>
      </w:p>
    </w:sdtContent>
  </w:sdt>
  <w:p w14:paraId="1E7F66C7" w14:textId="1A6155B1" w:rsidR="00B07421" w:rsidRDefault="00B07421"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1FFF" w14:textId="6AF64682" w:rsidR="002D4917" w:rsidRPr="002D4917" w:rsidRDefault="002D4917">
    <w:pPr>
      <w:pStyle w:val="Zpat"/>
      <w:rPr>
        <w:rFonts w:ascii="Georgia" w:hAnsi="Georgia"/>
      </w:rPr>
    </w:pPr>
    <w:r>
      <w:tab/>
    </w:r>
    <w:r>
      <w:tab/>
    </w:r>
    <w:r>
      <w:tab/>
    </w:r>
    <w:r>
      <w:tab/>
    </w:r>
    <w:r>
      <w:tab/>
    </w:r>
    <w:r>
      <w:tab/>
    </w:r>
    <w:r>
      <w:tab/>
    </w:r>
    <w:r>
      <w:tab/>
    </w:r>
    <w:r>
      <w:tab/>
    </w:r>
    <w:r>
      <w:tab/>
    </w:r>
    <w:r>
      <w:tab/>
    </w:r>
    <w:r>
      <w:tab/>
    </w:r>
    <w:r>
      <w:tab/>
    </w:r>
    <w:r>
      <w:tab/>
    </w:r>
    <w:r>
      <w:tab/>
    </w:r>
    <w:r>
      <w:tab/>
    </w:r>
    <w:r>
      <w:tab/>
    </w:r>
    <w:r w:rsidRPr="002D4917">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FDF79" w14:textId="77777777" w:rsidR="001460CD" w:rsidRDefault="001460CD" w:rsidP="00D067DD">
      <w:pPr>
        <w:spacing w:line="240" w:lineRule="auto"/>
      </w:pPr>
      <w:r>
        <w:separator/>
      </w:r>
    </w:p>
  </w:footnote>
  <w:footnote w:type="continuationSeparator" w:id="0">
    <w:p w14:paraId="61CB4C7F" w14:textId="77777777" w:rsidR="001460CD" w:rsidRDefault="001460CD" w:rsidP="00D06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lang w:eastAsia="cs-CZ"/>
      </w:rPr>
      <w:drawing>
        <wp:anchor distT="0" distB="0" distL="114300" distR="114300" simplePos="0" relativeHeight="251657728"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3"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eastAsia="cs-CZ"/>
      </w:rPr>
      <mc:AlternateContent>
        <mc:Choice Requires="wps">
          <w:drawing>
            <wp:anchor distT="0" distB="0" distL="114300" distR="114300" simplePos="0" relativeHeight="251656704"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C6410"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3D8F1EF7"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8" w15:restartNumberingAfterBreak="0">
    <w:nsid w:val="02CA2054"/>
    <w:multiLevelType w:val="hybridMultilevel"/>
    <w:tmpl w:val="CBAC326A"/>
    <w:lvl w:ilvl="0" w:tplc="E7D8CE6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AA62288"/>
    <w:multiLevelType w:val="hybridMultilevel"/>
    <w:tmpl w:val="04A8E61A"/>
    <w:lvl w:ilvl="0" w:tplc="FA86A4AC">
      <w:start w:val="1"/>
      <w:numFmt w:val="decimal"/>
      <w:lvlText w:val="6.%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B317A1E"/>
    <w:multiLevelType w:val="hybridMultilevel"/>
    <w:tmpl w:val="52C273D8"/>
    <w:lvl w:ilvl="0" w:tplc="E7D8CE6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2" w15:restartNumberingAfterBreak="0">
    <w:nsid w:val="12113AE4"/>
    <w:multiLevelType w:val="hybridMultilevel"/>
    <w:tmpl w:val="DEC839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4566869"/>
    <w:multiLevelType w:val="hybridMultilevel"/>
    <w:tmpl w:val="B1824BE0"/>
    <w:lvl w:ilvl="0" w:tplc="E7D8CE6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5"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6"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7"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8" w15:restartNumberingAfterBreak="0">
    <w:nsid w:val="1A1A0F86"/>
    <w:multiLevelType w:val="hybridMultilevel"/>
    <w:tmpl w:val="6E2297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1F9723C6"/>
    <w:multiLevelType w:val="hybridMultilevel"/>
    <w:tmpl w:val="9EE89EE0"/>
    <w:lvl w:ilvl="0" w:tplc="E7D8CE6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2F37746"/>
    <w:multiLevelType w:val="multilevel"/>
    <w:tmpl w:val="27729C94"/>
    <w:lvl w:ilvl="0">
      <w:start w:val="2"/>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25AC789F"/>
    <w:multiLevelType w:val="multilevel"/>
    <w:tmpl w:val="B1F47AE6"/>
    <w:numStyleLink w:val="Heading-Number-FollowNumber"/>
  </w:abstractNum>
  <w:abstractNum w:abstractNumId="22"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24" w15:restartNumberingAfterBreak="0">
    <w:nsid w:val="29FE1E7A"/>
    <w:multiLevelType w:val="multilevel"/>
    <w:tmpl w:val="C882B7AA"/>
    <w:numStyleLink w:val="Headings"/>
  </w:abstractNum>
  <w:abstractNum w:abstractNumId="25"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6" w15:restartNumberingAfterBreak="0">
    <w:nsid w:val="2C96276F"/>
    <w:multiLevelType w:val="hybridMultilevel"/>
    <w:tmpl w:val="EAC65152"/>
    <w:lvl w:ilvl="0" w:tplc="E7D8CE6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DDD31C0"/>
    <w:multiLevelType w:val="hybridMultilevel"/>
    <w:tmpl w:val="F7425C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2E856819"/>
    <w:multiLevelType w:val="hybridMultilevel"/>
    <w:tmpl w:val="A28C8100"/>
    <w:lvl w:ilvl="0" w:tplc="E7D8CE6E">
      <w:start w:val="1"/>
      <w:numFmt w:val="bullet"/>
      <w:lvlText w:val=""/>
      <w:lvlJc w:val="left"/>
      <w:pPr>
        <w:ind w:left="720" w:hanging="360"/>
      </w:pPr>
      <w:rPr>
        <w:rFonts w:ascii="Symbol" w:hAnsi="Symbol" w:hint="default"/>
      </w:rPr>
    </w:lvl>
    <w:lvl w:ilvl="1" w:tplc="04050003">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30" w15:restartNumberingAfterBreak="0">
    <w:nsid w:val="35B64021"/>
    <w:multiLevelType w:val="multilevel"/>
    <w:tmpl w:val="783CF452"/>
    <w:lvl w:ilvl="0">
      <w:start w:val="5"/>
      <w:numFmt w:val="decimal"/>
      <w:lvlText w:val="%1."/>
      <w:lvlJc w:val="left"/>
      <w:pPr>
        <w:ind w:left="360" w:hanging="360"/>
      </w:pPr>
      <w:rPr>
        <w:rFonts w:hint="default"/>
      </w:rPr>
    </w:lvl>
    <w:lvl w:ilvl="1">
      <w:start w:val="1"/>
      <w:numFmt w:val="decimal"/>
      <w:lvlText w:val="4.%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5BF1D1D"/>
    <w:multiLevelType w:val="hybridMultilevel"/>
    <w:tmpl w:val="28A493FC"/>
    <w:lvl w:ilvl="0" w:tplc="1C0EB630">
      <w:start w:val="3"/>
      <w:numFmt w:val="bullet"/>
      <w:lvlText w:val="-"/>
      <w:lvlJc w:val="left"/>
      <w:pPr>
        <w:ind w:left="1440" w:hanging="360"/>
      </w:pPr>
      <w:rPr>
        <w:rFonts w:ascii="Georgia" w:eastAsia="Calibri" w:hAnsi="Georgia"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34"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5" w15:restartNumberingAfterBreak="0">
    <w:nsid w:val="46026E1D"/>
    <w:multiLevelType w:val="multilevel"/>
    <w:tmpl w:val="9A44D0F4"/>
    <w:lvl w:ilvl="0">
      <w:start w:val="1"/>
      <w:numFmt w:val="decimal"/>
      <w:lvlText w:val="%1."/>
      <w:lvlJc w:val="left"/>
      <w:pPr>
        <w:ind w:left="642" w:hanging="284"/>
      </w:pPr>
      <w:rPr>
        <w:rFonts w:ascii="Times New Roman" w:eastAsia="Times New Roman" w:hAnsi="Times New Roman" w:cs="Times New Roman" w:hint="default"/>
        <w:b w:val="0"/>
        <w:bCs w:val="0"/>
        <w:spacing w:val="0"/>
        <w:w w:val="100"/>
        <w:sz w:val="24"/>
        <w:szCs w:val="24"/>
        <w:lang w:val="cs-CZ" w:eastAsia="en-US" w:bidi="ar-SA"/>
      </w:rPr>
    </w:lvl>
    <w:lvl w:ilvl="1">
      <w:start w:val="1"/>
      <w:numFmt w:val="decimal"/>
      <w:lvlText w:val="%1.%2"/>
      <w:lvlJc w:val="left"/>
      <w:pPr>
        <w:ind w:left="925" w:hanging="567"/>
      </w:pPr>
      <w:rPr>
        <w:rFonts w:hint="default"/>
        <w:w w:val="100"/>
        <w:lang w:val="cs-CZ" w:eastAsia="en-US" w:bidi="ar-SA"/>
      </w:rPr>
    </w:lvl>
    <w:lvl w:ilvl="2">
      <w:start w:val="1"/>
      <w:numFmt w:val="lowerLetter"/>
      <w:lvlText w:val="%3)"/>
      <w:lvlJc w:val="left"/>
      <w:pPr>
        <w:ind w:left="1352" w:hanging="567"/>
      </w:pPr>
      <w:rPr>
        <w:rFonts w:hint="default"/>
        <w:w w:val="100"/>
        <w:sz w:val="24"/>
        <w:szCs w:val="24"/>
        <w:lang w:val="cs-CZ" w:eastAsia="en-US" w:bidi="ar-SA"/>
      </w:rPr>
    </w:lvl>
    <w:lvl w:ilvl="3">
      <w:numFmt w:val="bullet"/>
      <w:lvlText w:val="•"/>
      <w:lvlJc w:val="left"/>
      <w:pPr>
        <w:ind w:left="1360" w:hanging="567"/>
      </w:pPr>
      <w:rPr>
        <w:rFonts w:hint="default"/>
        <w:lang w:val="cs-CZ" w:eastAsia="en-US" w:bidi="ar-SA"/>
      </w:rPr>
    </w:lvl>
    <w:lvl w:ilvl="4">
      <w:numFmt w:val="bullet"/>
      <w:lvlText w:val="•"/>
      <w:lvlJc w:val="left"/>
      <w:pPr>
        <w:ind w:left="2529" w:hanging="567"/>
      </w:pPr>
      <w:rPr>
        <w:rFonts w:hint="default"/>
        <w:lang w:val="cs-CZ" w:eastAsia="en-US" w:bidi="ar-SA"/>
      </w:rPr>
    </w:lvl>
    <w:lvl w:ilvl="5">
      <w:numFmt w:val="bullet"/>
      <w:lvlText w:val="•"/>
      <w:lvlJc w:val="left"/>
      <w:pPr>
        <w:ind w:left="3698" w:hanging="567"/>
      </w:pPr>
      <w:rPr>
        <w:rFonts w:hint="default"/>
        <w:lang w:val="cs-CZ" w:eastAsia="en-US" w:bidi="ar-SA"/>
      </w:rPr>
    </w:lvl>
    <w:lvl w:ilvl="6">
      <w:numFmt w:val="bullet"/>
      <w:lvlText w:val="•"/>
      <w:lvlJc w:val="left"/>
      <w:pPr>
        <w:ind w:left="4868" w:hanging="567"/>
      </w:pPr>
      <w:rPr>
        <w:rFonts w:hint="default"/>
        <w:lang w:val="cs-CZ" w:eastAsia="en-US" w:bidi="ar-SA"/>
      </w:rPr>
    </w:lvl>
    <w:lvl w:ilvl="7">
      <w:numFmt w:val="bullet"/>
      <w:lvlText w:val="•"/>
      <w:lvlJc w:val="left"/>
      <w:pPr>
        <w:ind w:left="6037" w:hanging="567"/>
      </w:pPr>
      <w:rPr>
        <w:rFonts w:hint="default"/>
        <w:lang w:val="cs-CZ" w:eastAsia="en-US" w:bidi="ar-SA"/>
      </w:rPr>
    </w:lvl>
    <w:lvl w:ilvl="8">
      <w:numFmt w:val="bullet"/>
      <w:lvlText w:val="•"/>
      <w:lvlJc w:val="left"/>
      <w:pPr>
        <w:ind w:left="7207" w:hanging="567"/>
      </w:pPr>
      <w:rPr>
        <w:rFonts w:hint="default"/>
        <w:lang w:val="cs-CZ" w:eastAsia="en-US" w:bidi="ar-SA"/>
      </w:rPr>
    </w:lvl>
  </w:abstractNum>
  <w:abstractNum w:abstractNumId="36" w15:restartNumberingAfterBreak="0">
    <w:nsid w:val="48657E5C"/>
    <w:multiLevelType w:val="hybridMultilevel"/>
    <w:tmpl w:val="8714982A"/>
    <w:lvl w:ilvl="0" w:tplc="EEA49086">
      <w:start w:val="1"/>
      <w:numFmt w:val="lowerLetter"/>
      <w:lvlText w:val="(%1)"/>
      <w:lvlJc w:val="left"/>
      <w:pPr>
        <w:ind w:left="720" w:hanging="360"/>
      </w:pPr>
      <w:rPr>
        <w:rFonts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38"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39" w15:restartNumberingAfterBreak="0">
    <w:nsid w:val="4D2E1698"/>
    <w:multiLevelType w:val="hybridMultilevel"/>
    <w:tmpl w:val="9288D2AA"/>
    <w:lvl w:ilvl="0" w:tplc="DC2C3F66">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DAA42A0"/>
    <w:multiLevelType w:val="hybridMultilevel"/>
    <w:tmpl w:val="75FA94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42"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43" w15:restartNumberingAfterBreak="0">
    <w:nsid w:val="52553D9F"/>
    <w:multiLevelType w:val="hybridMultilevel"/>
    <w:tmpl w:val="F5F2DA54"/>
    <w:lvl w:ilvl="0" w:tplc="1C0EB630">
      <w:start w:val="3"/>
      <w:numFmt w:val="bullet"/>
      <w:lvlText w:val="-"/>
      <w:lvlJc w:val="left"/>
      <w:pPr>
        <w:ind w:left="1080" w:hanging="360"/>
      </w:pPr>
      <w:rPr>
        <w:rFonts w:ascii="Georgia" w:eastAsia="Calibri" w:hAnsi="Georgia" w:cs="Aria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4"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45" w15:restartNumberingAfterBreak="0">
    <w:nsid w:val="56787BCD"/>
    <w:multiLevelType w:val="hybridMultilevel"/>
    <w:tmpl w:val="7FA0B174"/>
    <w:lvl w:ilvl="0" w:tplc="E7D8CE6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587B269A"/>
    <w:multiLevelType w:val="hybridMultilevel"/>
    <w:tmpl w:val="962E1202"/>
    <w:lvl w:ilvl="0" w:tplc="E7D8CE6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59E45712"/>
    <w:multiLevelType w:val="hybridMultilevel"/>
    <w:tmpl w:val="33EA1388"/>
    <w:lvl w:ilvl="0" w:tplc="E7D8CE6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5D2D4F83"/>
    <w:multiLevelType w:val="hybridMultilevel"/>
    <w:tmpl w:val="45C05C78"/>
    <w:lvl w:ilvl="0" w:tplc="E7D8CE6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51"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60F02E25"/>
    <w:multiLevelType w:val="hybridMultilevel"/>
    <w:tmpl w:val="F40866CA"/>
    <w:lvl w:ilvl="0" w:tplc="E7D8CE6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6CA83B3E"/>
    <w:multiLevelType w:val="hybridMultilevel"/>
    <w:tmpl w:val="F814B1AE"/>
    <w:lvl w:ilvl="0" w:tplc="E7D8CE6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6DED609D"/>
    <w:multiLevelType w:val="hybridMultilevel"/>
    <w:tmpl w:val="5EA8E86A"/>
    <w:lvl w:ilvl="0" w:tplc="E7D8CE6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57" w15:restartNumberingAfterBreak="0">
    <w:nsid w:val="7B6640FB"/>
    <w:multiLevelType w:val="multilevel"/>
    <w:tmpl w:val="37122B7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36346992">
    <w:abstractNumId w:val="5"/>
  </w:num>
  <w:num w:numId="2" w16cid:durableId="366948044">
    <w:abstractNumId w:val="4"/>
  </w:num>
  <w:num w:numId="3" w16cid:durableId="175849322">
    <w:abstractNumId w:val="3"/>
  </w:num>
  <w:num w:numId="4" w16cid:durableId="1540163281">
    <w:abstractNumId w:val="2"/>
  </w:num>
  <w:num w:numId="5" w16cid:durableId="1482424790">
    <w:abstractNumId w:val="6"/>
  </w:num>
  <w:num w:numId="6" w16cid:durableId="1715345275">
    <w:abstractNumId w:val="1"/>
  </w:num>
  <w:num w:numId="7" w16cid:durableId="1543976822">
    <w:abstractNumId w:val="0"/>
  </w:num>
  <w:num w:numId="8" w16cid:durableId="197741611">
    <w:abstractNumId w:val="56"/>
  </w:num>
  <w:num w:numId="9" w16cid:durableId="1510801679">
    <w:abstractNumId w:val="15"/>
  </w:num>
  <w:num w:numId="10" w16cid:durableId="1395354835">
    <w:abstractNumId w:val="42"/>
  </w:num>
  <w:num w:numId="11" w16cid:durableId="1150437658">
    <w:abstractNumId w:val="37"/>
  </w:num>
  <w:num w:numId="12" w16cid:durableId="608777171">
    <w:abstractNumId w:val="7"/>
  </w:num>
  <w:num w:numId="13" w16cid:durableId="38747724">
    <w:abstractNumId w:val="33"/>
  </w:num>
  <w:num w:numId="14" w16cid:durableId="71701909">
    <w:abstractNumId w:val="23"/>
  </w:num>
  <w:num w:numId="15" w16cid:durableId="2126609236">
    <w:abstractNumId w:val="29"/>
  </w:num>
  <w:num w:numId="16" w16cid:durableId="1958022149">
    <w:abstractNumId w:val="16"/>
  </w:num>
  <w:num w:numId="17" w16cid:durableId="927616939">
    <w:abstractNumId w:val="24"/>
  </w:num>
  <w:num w:numId="18" w16cid:durableId="431164163">
    <w:abstractNumId w:val="17"/>
  </w:num>
  <w:num w:numId="19" w16cid:durableId="1174950330">
    <w:abstractNumId w:val="34"/>
  </w:num>
  <w:num w:numId="20" w16cid:durableId="688601827">
    <w:abstractNumId w:val="21"/>
    <w:lvlOverride w:ilvl="0">
      <w:lvl w:ilvl="0">
        <w:start w:val="1"/>
        <w:numFmt w:val="upperRoman"/>
        <w:suff w:val="space"/>
        <w:lvlText w:val="%1."/>
        <w:lvlJc w:val="left"/>
        <w:pPr>
          <w:ind w:left="3545"/>
        </w:pPr>
        <w:rPr>
          <w:rFonts w:cs="Times New Roman" w:hint="default"/>
        </w:rPr>
      </w:lvl>
    </w:lvlOverride>
    <w:lvlOverride w:ilvl="1">
      <w:lvl w:ilvl="1">
        <w:start w:val="1"/>
        <w:numFmt w:val="decimal"/>
        <w:isLgl/>
        <w:lvlText w:val="%1.%2"/>
        <w:lvlJc w:val="left"/>
        <w:pPr>
          <w:ind w:left="680" w:hanging="680"/>
        </w:pPr>
        <w:rPr>
          <w:rFonts w:cs="Times New Roman" w:hint="default"/>
          <w:b w:val="0"/>
          <w:color w:val="000000" w:themeColor="text1"/>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21" w16cid:durableId="342242600">
    <w:abstractNumId w:val="25"/>
  </w:num>
  <w:num w:numId="22" w16cid:durableId="1653412518">
    <w:abstractNumId w:val="41"/>
  </w:num>
  <w:num w:numId="23" w16cid:durableId="1628386905">
    <w:abstractNumId w:val="21"/>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4" w16cid:durableId="16853949">
    <w:abstractNumId w:val="50"/>
  </w:num>
  <w:num w:numId="25" w16cid:durableId="1171526178">
    <w:abstractNumId w:val="11"/>
  </w:num>
  <w:num w:numId="26" w16cid:durableId="1316103431">
    <w:abstractNumId w:val="39"/>
  </w:num>
  <w:num w:numId="27" w16cid:durableId="897059351">
    <w:abstractNumId w:val="9"/>
  </w:num>
  <w:num w:numId="28" w16cid:durableId="764812442">
    <w:abstractNumId w:val="51"/>
  </w:num>
  <w:num w:numId="29" w16cid:durableId="1860315737">
    <w:abstractNumId w:val="48"/>
  </w:num>
  <w:num w:numId="30" w16cid:durableId="138883729">
    <w:abstractNumId w:val="14"/>
  </w:num>
  <w:num w:numId="31" w16cid:durableId="486896458">
    <w:abstractNumId w:val="30"/>
  </w:num>
  <w:num w:numId="32" w16cid:durableId="1686206375">
    <w:abstractNumId w:val="38"/>
  </w:num>
  <w:num w:numId="33" w16cid:durableId="9922978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86684996">
    <w:abstractNumId w:val="22"/>
  </w:num>
  <w:num w:numId="35" w16cid:durableId="1286237581">
    <w:abstractNumId w:val="55"/>
  </w:num>
  <w:num w:numId="36" w16cid:durableId="1162703042">
    <w:abstractNumId w:val="32"/>
    <w:lvlOverride w:ilvl="0">
      <w:startOverride w:val="14"/>
    </w:lvlOverride>
    <w:lvlOverride w:ilvl="1">
      <w:startOverride w:val="1"/>
    </w:lvlOverride>
  </w:num>
  <w:num w:numId="37" w16cid:durableId="754132632">
    <w:abstractNumId w:val="44"/>
  </w:num>
  <w:num w:numId="38" w16cid:durableId="1055544054">
    <w:abstractNumId w:val="36"/>
  </w:num>
  <w:num w:numId="39" w16cid:durableId="2013600983">
    <w:abstractNumId w:val="12"/>
  </w:num>
  <w:num w:numId="40" w16cid:durableId="70930424">
    <w:abstractNumId w:val="57"/>
  </w:num>
  <w:num w:numId="41" w16cid:durableId="119567914">
    <w:abstractNumId w:val="35"/>
  </w:num>
  <w:num w:numId="42" w16cid:durableId="1085610221">
    <w:abstractNumId w:val="43"/>
  </w:num>
  <w:num w:numId="43" w16cid:durableId="828523872">
    <w:abstractNumId w:val="49"/>
  </w:num>
  <w:num w:numId="44" w16cid:durableId="994797459">
    <w:abstractNumId w:val="45"/>
  </w:num>
  <w:num w:numId="45" w16cid:durableId="824706934">
    <w:abstractNumId w:val="46"/>
  </w:num>
  <w:num w:numId="46" w16cid:durableId="2011105165">
    <w:abstractNumId w:val="53"/>
  </w:num>
  <w:num w:numId="47" w16cid:durableId="1427657800">
    <w:abstractNumId w:val="19"/>
  </w:num>
  <w:num w:numId="48" w16cid:durableId="218633984">
    <w:abstractNumId w:val="52"/>
  </w:num>
  <w:num w:numId="49" w16cid:durableId="18435406">
    <w:abstractNumId w:val="28"/>
  </w:num>
  <w:num w:numId="50" w16cid:durableId="1630283621">
    <w:abstractNumId w:val="8"/>
  </w:num>
  <w:num w:numId="51" w16cid:durableId="451174448">
    <w:abstractNumId w:val="47"/>
  </w:num>
  <w:num w:numId="52" w16cid:durableId="1773670098">
    <w:abstractNumId w:val="10"/>
  </w:num>
  <w:num w:numId="53" w16cid:durableId="1218123947">
    <w:abstractNumId w:val="26"/>
  </w:num>
  <w:num w:numId="54" w16cid:durableId="520094409">
    <w:abstractNumId w:val="31"/>
  </w:num>
  <w:num w:numId="55" w16cid:durableId="229507619">
    <w:abstractNumId w:val="54"/>
  </w:num>
  <w:num w:numId="56" w16cid:durableId="913004252">
    <w:abstractNumId w:val="13"/>
  </w:num>
  <w:num w:numId="57" w16cid:durableId="826095854">
    <w:abstractNumId w:val="40"/>
  </w:num>
  <w:num w:numId="58" w16cid:durableId="961885896">
    <w:abstractNumId w:val="20"/>
  </w:num>
  <w:num w:numId="59" w16cid:durableId="1562279714">
    <w:abstractNumId w:val="27"/>
  </w:num>
  <w:num w:numId="60" w16cid:durableId="1565289835">
    <w:abstractNumId w:val="1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77D"/>
    <w:rsid w:val="00000EEB"/>
    <w:rsid w:val="00001703"/>
    <w:rsid w:val="00003F36"/>
    <w:rsid w:val="00003FAB"/>
    <w:rsid w:val="0000453F"/>
    <w:rsid w:val="0000503F"/>
    <w:rsid w:val="000051A9"/>
    <w:rsid w:val="00005379"/>
    <w:rsid w:val="00005A98"/>
    <w:rsid w:val="000066D6"/>
    <w:rsid w:val="00007E7C"/>
    <w:rsid w:val="00013DE7"/>
    <w:rsid w:val="0001489C"/>
    <w:rsid w:val="0001725F"/>
    <w:rsid w:val="00017E04"/>
    <w:rsid w:val="000210CA"/>
    <w:rsid w:val="00022589"/>
    <w:rsid w:val="00023488"/>
    <w:rsid w:val="00027D84"/>
    <w:rsid w:val="00030796"/>
    <w:rsid w:val="000310B1"/>
    <w:rsid w:val="00031AE0"/>
    <w:rsid w:val="00033C13"/>
    <w:rsid w:val="00034AC7"/>
    <w:rsid w:val="00035783"/>
    <w:rsid w:val="000367E2"/>
    <w:rsid w:val="00036CE9"/>
    <w:rsid w:val="00037176"/>
    <w:rsid w:val="00037F26"/>
    <w:rsid w:val="00040EBD"/>
    <w:rsid w:val="000421F3"/>
    <w:rsid w:val="000425FE"/>
    <w:rsid w:val="00042D21"/>
    <w:rsid w:val="00045A0B"/>
    <w:rsid w:val="0004642D"/>
    <w:rsid w:val="00046F04"/>
    <w:rsid w:val="00052231"/>
    <w:rsid w:val="0005784A"/>
    <w:rsid w:val="0006036E"/>
    <w:rsid w:val="000612B7"/>
    <w:rsid w:val="0006137D"/>
    <w:rsid w:val="00062067"/>
    <w:rsid w:val="000630DC"/>
    <w:rsid w:val="00063560"/>
    <w:rsid w:val="000635AE"/>
    <w:rsid w:val="000702BF"/>
    <w:rsid w:val="000711CD"/>
    <w:rsid w:val="0007161E"/>
    <w:rsid w:val="0007261F"/>
    <w:rsid w:val="00073D17"/>
    <w:rsid w:val="00076B7D"/>
    <w:rsid w:val="00080E0A"/>
    <w:rsid w:val="000829E0"/>
    <w:rsid w:val="0008364C"/>
    <w:rsid w:val="00084415"/>
    <w:rsid w:val="00085475"/>
    <w:rsid w:val="00086354"/>
    <w:rsid w:val="00091051"/>
    <w:rsid w:val="00091C04"/>
    <w:rsid w:val="0009269E"/>
    <w:rsid w:val="000941F4"/>
    <w:rsid w:val="000949B2"/>
    <w:rsid w:val="000A09C2"/>
    <w:rsid w:val="000A1486"/>
    <w:rsid w:val="000A1DA3"/>
    <w:rsid w:val="000A3173"/>
    <w:rsid w:val="000A5340"/>
    <w:rsid w:val="000A5CB7"/>
    <w:rsid w:val="000B1C67"/>
    <w:rsid w:val="000B223C"/>
    <w:rsid w:val="000B2FF0"/>
    <w:rsid w:val="000B43D2"/>
    <w:rsid w:val="000B5E02"/>
    <w:rsid w:val="000C0EF7"/>
    <w:rsid w:val="000C2222"/>
    <w:rsid w:val="000C6CD8"/>
    <w:rsid w:val="000C7C96"/>
    <w:rsid w:val="000D0F1B"/>
    <w:rsid w:val="000D0F2C"/>
    <w:rsid w:val="000D108C"/>
    <w:rsid w:val="000D12CC"/>
    <w:rsid w:val="000D1B44"/>
    <w:rsid w:val="000D2035"/>
    <w:rsid w:val="000D4FD0"/>
    <w:rsid w:val="000E01B9"/>
    <w:rsid w:val="000E0315"/>
    <w:rsid w:val="000E16EA"/>
    <w:rsid w:val="000E1DDE"/>
    <w:rsid w:val="000E29B9"/>
    <w:rsid w:val="000E3220"/>
    <w:rsid w:val="000E3C94"/>
    <w:rsid w:val="000E48AB"/>
    <w:rsid w:val="000E517D"/>
    <w:rsid w:val="000E6E48"/>
    <w:rsid w:val="000E7064"/>
    <w:rsid w:val="000E712E"/>
    <w:rsid w:val="000F1E4E"/>
    <w:rsid w:val="000F302D"/>
    <w:rsid w:val="000F3AF9"/>
    <w:rsid w:val="000F45DD"/>
    <w:rsid w:val="000F7777"/>
    <w:rsid w:val="00100328"/>
    <w:rsid w:val="00101C08"/>
    <w:rsid w:val="0010316D"/>
    <w:rsid w:val="001053F0"/>
    <w:rsid w:val="001059B3"/>
    <w:rsid w:val="00110D1D"/>
    <w:rsid w:val="00113D7F"/>
    <w:rsid w:val="00114108"/>
    <w:rsid w:val="00114CD7"/>
    <w:rsid w:val="001151E5"/>
    <w:rsid w:val="00117076"/>
    <w:rsid w:val="0012243A"/>
    <w:rsid w:val="00122F46"/>
    <w:rsid w:val="0012382A"/>
    <w:rsid w:val="00124CF1"/>
    <w:rsid w:val="0012605B"/>
    <w:rsid w:val="0012628C"/>
    <w:rsid w:val="0012652F"/>
    <w:rsid w:val="001278A6"/>
    <w:rsid w:val="00127964"/>
    <w:rsid w:val="00130E3F"/>
    <w:rsid w:val="001334EC"/>
    <w:rsid w:val="00133EAF"/>
    <w:rsid w:val="00137B97"/>
    <w:rsid w:val="00142BB5"/>
    <w:rsid w:val="00143E7C"/>
    <w:rsid w:val="001443B3"/>
    <w:rsid w:val="001460CD"/>
    <w:rsid w:val="001513F0"/>
    <w:rsid w:val="001515D7"/>
    <w:rsid w:val="001524C9"/>
    <w:rsid w:val="00153162"/>
    <w:rsid w:val="00153267"/>
    <w:rsid w:val="00155CC1"/>
    <w:rsid w:val="00155FFD"/>
    <w:rsid w:val="001564B0"/>
    <w:rsid w:val="00156577"/>
    <w:rsid w:val="00156D0F"/>
    <w:rsid w:val="00157093"/>
    <w:rsid w:val="0016053A"/>
    <w:rsid w:val="001607B9"/>
    <w:rsid w:val="00160998"/>
    <w:rsid w:val="001611B5"/>
    <w:rsid w:val="00162560"/>
    <w:rsid w:val="001643F3"/>
    <w:rsid w:val="001705C8"/>
    <w:rsid w:val="00171124"/>
    <w:rsid w:val="00172650"/>
    <w:rsid w:val="001737F7"/>
    <w:rsid w:val="00176656"/>
    <w:rsid w:val="0017730E"/>
    <w:rsid w:val="00177A9C"/>
    <w:rsid w:val="001812AF"/>
    <w:rsid w:val="0018535B"/>
    <w:rsid w:val="001867D9"/>
    <w:rsid w:val="0018686A"/>
    <w:rsid w:val="00190298"/>
    <w:rsid w:val="00195477"/>
    <w:rsid w:val="001963F2"/>
    <w:rsid w:val="001A13D8"/>
    <w:rsid w:val="001A174A"/>
    <w:rsid w:val="001A31E1"/>
    <w:rsid w:val="001A3D49"/>
    <w:rsid w:val="001A67CE"/>
    <w:rsid w:val="001A6B2E"/>
    <w:rsid w:val="001A6B3A"/>
    <w:rsid w:val="001A706C"/>
    <w:rsid w:val="001A7131"/>
    <w:rsid w:val="001B0D7A"/>
    <w:rsid w:val="001B3132"/>
    <w:rsid w:val="001B3D85"/>
    <w:rsid w:val="001B57E8"/>
    <w:rsid w:val="001C09B0"/>
    <w:rsid w:val="001C2827"/>
    <w:rsid w:val="001C294A"/>
    <w:rsid w:val="001C2A3C"/>
    <w:rsid w:val="001C4C68"/>
    <w:rsid w:val="001C55F2"/>
    <w:rsid w:val="001C5C0E"/>
    <w:rsid w:val="001C7B68"/>
    <w:rsid w:val="001D17B9"/>
    <w:rsid w:val="001D1C24"/>
    <w:rsid w:val="001D1FB6"/>
    <w:rsid w:val="001D321F"/>
    <w:rsid w:val="001D33CE"/>
    <w:rsid w:val="001D4163"/>
    <w:rsid w:val="001D7210"/>
    <w:rsid w:val="001D7884"/>
    <w:rsid w:val="001E1901"/>
    <w:rsid w:val="001E2B32"/>
    <w:rsid w:val="001E4B1F"/>
    <w:rsid w:val="001F0201"/>
    <w:rsid w:val="001F388E"/>
    <w:rsid w:val="001F6968"/>
    <w:rsid w:val="001F6D78"/>
    <w:rsid w:val="002007AB"/>
    <w:rsid w:val="002018C0"/>
    <w:rsid w:val="0020237A"/>
    <w:rsid w:val="00202A91"/>
    <w:rsid w:val="00202D0F"/>
    <w:rsid w:val="0020538E"/>
    <w:rsid w:val="00205B32"/>
    <w:rsid w:val="00206B1F"/>
    <w:rsid w:val="00207610"/>
    <w:rsid w:val="00207940"/>
    <w:rsid w:val="0021066D"/>
    <w:rsid w:val="00212FAC"/>
    <w:rsid w:val="002138E2"/>
    <w:rsid w:val="0021530B"/>
    <w:rsid w:val="002216F7"/>
    <w:rsid w:val="00221C40"/>
    <w:rsid w:val="00221CCD"/>
    <w:rsid w:val="0022221D"/>
    <w:rsid w:val="00224521"/>
    <w:rsid w:val="00224AA4"/>
    <w:rsid w:val="00230E8B"/>
    <w:rsid w:val="0023189B"/>
    <w:rsid w:val="002335ED"/>
    <w:rsid w:val="00240854"/>
    <w:rsid w:val="00240C62"/>
    <w:rsid w:val="00241709"/>
    <w:rsid w:val="00242A96"/>
    <w:rsid w:val="00245984"/>
    <w:rsid w:val="00254BB1"/>
    <w:rsid w:val="00256BE6"/>
    <w:rsid w:val="00262F08"/>
    <w:rsid w:val="00262FA8"/>
    <w:rsid w:val="002631CE"/>
    <w:rsid w:val="00265117"/>
    <w:rsid w:val="002652D3"/>
    <w:rsid w:val="0026636A"/>
    <w:rsid w:val="00266795"/>
    <w:rsid w:val="00267F56"/>
    <w:rsid w:val="00270027"/>
    <w:rsid w:val="0027070E"/>
    <w:rsid w:val="00270B89"/>
    <w:rsid w:val="00273B20"/>
    <w:rsid w:val="002760F8"/>
    <w:rsid w:val="002825A3"/>
    <w:rsid w:val="00283243"/>
    <w:rsid w:val="00284EC4"/>
    <w:rsid w:val="0028554A"/>
    <w:rsid w:val="00287C16"/>
    <w:rsid w:val="002907D3"/>
    <w:rsid w:val="00291855"/>
    <w:rsid w:val="00291A8B"/>
    <w:rsid w:val="00294DA0"/>
    <w:rsid w:val="002952C1"/>
    <w:rsid w:val="00296A6E"/>
    <w:rsid w:val="002A0BD6"/>
    <w:rsid w:val="002A2457"/>
    <w:rsid w:val="002A2482"/>
    <w:rsid w:val="002A31F1"/>
    <w:rsid w:val="002A3C2D"/>
    <w:rsid w:val="002A4324"/>
    <w:rsid w:val="002A4A79"/>
    <w:rsid w:val="002A4BDE"/>
    <w:rsid w:val="002B1106"/>
    <w:rsid w:val="002B50FE"/>
    <w:rsid w:val="002B7A1F"/>
    <w:rsid w:val="002C06D2"/>
    <w:rsid w:val="002C235B"/>
    <w:rsid w:val="002C2828"/>
    <w:rsid w:val="002C2B51"/>
    <w:rsid w:val="002C2D11"/>
    <w:rsid w:val="002C33C7"/>
    <w:rsid w:val="002C35B1"/>
    <w:rsid w:val="002C442E"/>
    <w:rsid w:val="002C4F52"/>
    <w:rsid w:val="002C6321"/>
    <w:rsid w:val="002C6637"/>
    <w:rsid w:val="002D0FF7"/>
    <w:rsid w:val="002D4917"/>
    <w:rsid w:val="002D5796"/>
    <w:rsid w:val="002D5E52"/>
    <w:rsid w:val="002D7B2F"/>
    <w:rsid w:val="002E1997"/>
    <w:rsid w:val="002E1F02"/>
    <w:rsid w:val="002E23B6"/>
    <w:rsid w:val="002E2B97"/>
    <w:rsid w:val="002E331F"/>
    <w:rsid w:val="002E3CA7"/>
    <w:rsid w:val="002E6537"/>
    <w:rsid w:val="002F086F"/>
    <w:rsid w:val="002F1442"/>
    <w:rsid w:val="002F5161"/>
    <w:rsid w:val="002F57CC"/>
    <w:rsid w:val="002F6CD3"/>
    <w:rsid w:val="002F77D2"/>
    <w:rsid w:val="003010EA"/>
    <w:rsid w:val="00301F9F"/>
    <w:rsid w:val="003061FD"/>
    <w:rsid w:val="0030724C"/>
    <w:rsid w:val="00310A8D"/>
    <w:rsid w:val="00312FD9"/>
    <w:rsid w:val="003200C7"/>
    <w:rsid w:val="0032108E"/>
    <w:rsid w:val="003222CB"/>
    <w:rsid w:val="00322CE6"/>
    <w:rsid w:val="00324BFD"/>
    <w:rsid w:val="0032550E"/>
    <w:rsid w:val="00326EBE"/>
    <w:rsid w:val="00330D42"/>
    <w:rsid w:val="00331A46"/>
    <w:rsid w:val="00332620"/>
    <w:rsid w:val="0033283E"/>
    <w:rsid w:val="003352FC"/>
    <w:rsid w:val="00337079"/>
    <w:rsid w:val="00341D38"/>
    <w:rsid w:val="0034259B"/>
    <w:rsid w:val="00343911"/>
    <w:rsid w:val="00343BB1"/>
    <w:rsid w:val="00343E03"/>
    <w:rsid w:val="00345815"/>
    <w:rsid w:val="003468DF"/>
    <w:rsid w:val="003507DB"/>
    <w:rsid w:val="00352477"/>
    <w:rsid w:val="00352B99"/>
    <w:rsid w:val="00355B5A"/>
    <w:rsid w:val="00363709"/>
    <w:rsid w:val="00363AFD"/>
    <w:rsid w:val="003642EE"/>
    <w:rsid w:val="00364327"/>
    <w:rsid w:val="00366473"/>
    <w:rsid w:val="003667DA"/>
    <w:rsid w:val="00367947"/>
    <w:rsid w:val="0036794B"/>
    <w:rsid w:val="00367FE5"/>
    <w:rsid w:val="0037257D"/>
    <w:rsid w:val="00373544"/>
    <w:rsid w:val="00373DE1"/>
    <w:rsid w:val="00374A44"/>
    <w:rsid w:val="003753A4"/>
    <w:rsid w:val="0037576E"/>
    <w:rsid w:val="0037644C"/>
    <w:rsid w:val="003770E4"/>
    <w:rsid w:val="0038146D"/>
    <w:rsid w:val="00382041"/>
    <w:rsid w:val="00382DC0"/>
    <w:rsid w:val="003838F5"/>
    <w:rsid w:val="00384120"/>
    <w:rsid w:val="00384C88"/>
    <w:rsid w:val="00384CCC"/>
    <w:rsid w:val="0038643B"/>
    <w:rsid w:val="00387554"/>
    <w:rsid w:val="00391632"/>
    <w:rsid w:val="003918D4"/>
    <w:rsid w:val="003920DF"/>
    <w:rsid w:val="003929BD"/>
    <w:rsid w:val="00394FC6"/>
    <w:rsid w:val="003976BC"/>
    <w:rsid w:val="003A041E"/>
    <w:rsid w:val="003A0952"/>
    <w:rsid w:val="003A1A8F"/>
    <w:rsid w:val="003A1BD1"/>
    <w:rsid w:val="003A2CB3"/>
    <w:rsid w:val="003A357B"/>
    <w:rsid w:val="003A417B"/>
    <w:rsid w:val="003A45BD"/>
    <w:rsid w:val="003A4BB3"/>
    <w:rsid w:val="003A63B1"/>
    <w:rsid w:val="003A6B1F"/>
    <w:rsid w:val="003A6EDB"/>
    <w:rsid w:val="003A7FA6"/>
    <w:rsid w:val="003B1374"/>
    <w:rsid w:val="003B14DE"/>
    <w:rsid w:val="003B29AB"/>
    <w:rsid w:val="003B309B"/>
    <w:rsid w:val="003B5CED"/>
    <w:rsid w:val="003B6C3F"/>
    <w:rsid w:val="003B7349"/>
    <w:rsid w:val="003C0FDB"/>
    <w:rsid w:val="003C207C"/>
    <w:rsid w:val="003C36C7"/>
    <w:rsid w:val="003C5A68"/>
    <w:rsid w:val="003D0C8A"/>
    <w:rsid w:val="003D0D41"/>
    <w:rsid w:val="003D1833"/>
    <w:rsid w:val="003D1FB6"/>
    <w:rsid w:val="003D242F"/>
    <w:rsid w:val="003D296B"/>
    <w:rsid w:val="003D2AE5"/>
    <w:rsid w:val="003D33E8"/>
    <w:rsid w:val="003D3B35"/>
    <w:rsid w:val="003D3E7C"/>
    <w:rsid w:val="003D41D3"/>
    <w:rsid w:val="003D76D1"/>
    <w:rsid w:val="003E6C5D"/>
    <w:rsid w:val="003F1960"/>
    <w:rsid w:val="003F1FFA"/>
    <w:rsid w:val="003F35D1"/>
    <w:rsid w:val="003F38E2"/>
    <w:rsid w:val="003F5548"/>
    <w:rsid w:val="003F5871"/>
    <w:rsid w:val="00400E43"/>
    <w:rsid w:val="0040176C"/>
    <w:rsid w:val="00403953"/>
    <w:rsid w:val="00404E85"/>
    <w:rsid w:val="00405AB3"/>
    <w:rsid w:val="00405FA5"/>
    <w:rsid w:val="00406102"/>
    <w:rsid w:val="004063CC"/>
    <w:rsid w:val="00406B86"/>
    <w:rsid w:val="00406E79"/>
    <w:rsid w:val="00412602"/>
    <w:rsid w:val="0041285A"/>
    <w:rsid w:val="004147ED"/>
    <w:rsid w:val="004157B0"/>
    <w:rsid w:val="00416C55"/>
    <w:rsid w:val="00417410"/>
    <w:rsid w:val="004203B2"/>
    <w:rsid w:val="00421068"/>
    <w:rsid w:val="00423939"/>
    <w:rsid w:val="00426232"/>
    <w:rsid w:val="00427AE9"/>
    <w:rsid w:val="00427CCF"/>
    <w:rsid w:val="00427E14"/>
    <w:rsid w:val="004313D3"/>
    <w:rsid w:val="0043143C"/>
    <w:rsid w:val="00432B42"/>
    <w:rsid w:val="00435A17"/>
    <w:rsid w:val="00435C90"/>
    <w:rsid w:val="0043752F"/>
    <w:rsid w:val="00441542"/>
    <w:rsid w:val="00442683"/>
    <w:rsid w:val="00442D01"/>
    <w:rsid w:val="00445069"/>
    <w:rsid w:val="0044534D"/>
    <w:rsid w:val="00447E40"/>
    <w:rsid w:val="0045040C"/>
    <w:rsid w:val="00451C04"/>
    <w:rsid w:val="00453E9A"/>
    <w:rsid w:val="0045572C"/>
    <w:rsid w:val="0045574A"/>
    <w:rsid w:val="00455FB0"/>
    <w:rsid w:val="00456FF6"/>
    <w:rsid w:val="00457C21"/>
    <w:rsid w:val="0046137D"/>
    <w:rsid w:val="00462053"/>
    <w:rsid w:val="00464BC4"/>
    <w:rsid w:val="00465EAD"/>
    <w:rsid w:val="00465FF7"/>
    <w:rsid w:val="00470262"/>
    <w:rsid w:val="00471838"/>
    <w:rsid w:val="00471BDB"/>
    <w:rsid w:val="00474623"/>
    <w:rsid w:val="00475715"/>
    <w:rsid w:val="00476503"/>
    <w:rsid w:val="00480430"/>
    <w:rsid w:val="00480814"/>
    <w:rsid w:val="00481599"/>
    <w:rsid w:val="0048161F"/>
    <w:rsid w:val="00481D73"/>
    <w:rsid w:val="0048299C"/>
    <w:rsid w:val="00482EC5"/>
    <w:rsid w:val="0048310F"/>
    <w:rsid w:val="00483C88"/>
    <w:rsid w:val="00484C73"/>
    <w:rsid w:val="0048569D"/>
    <w:rsid w:val="00486A38"/>
    <w:rsid w:val="00486A9D"/>
    <w:rsid w:val="00490562"/>
    <w:rsid w:val="00492C98"/>
    <w:rsid w:val="004936B1"/>
    <w:rsid w:val="004938AF"/>
    <w:rsid w:val="004938D1"/>
    <w:rsid w:val="00497873"/>
    <w:rsid w:val="004A0F6B"/>
    <w:rsid w:val="004A11E3"/>
    <w:rsid w:val="004A21A8"/>
    <w:rsid w:val="004A2FFD"/>
    <w:rsid w:val="004A3A45"/>
    <w:rsid w:val="004A3F0C"/>
    <w:rsid w:val="004A50AC"/>
    <w:rsid w:val="004A5274"/>
    <w:rsid w:val="004A59BA"/>
    <w:rsid w:val="004A6ABC"/>
    <w:rsid w:val="004A6D6B"/>
    <w:rsid w:val="004A7838"/>
    <w:rsid w:val="004A7F94"/>
    <w:rsid w:val="004B175D"/>
    <w:rsid w:val="004B3668"/>
    <w:rsid w:val="004B3D29"/>
    <w:rsid w:val="004B4073"/>
    <w:rsid w:val="004B58BE"/>
    <w:rsid w:val="004C0507"/>
    <w:rsid w:val="004C25E8"/>
    <w:rsid w:val="004C51EC"/>
    <w:rsid w:val="004C52FC"/>
    <w:rsid w:val="004C6131"/>
    <w:rsid w:val="004C7D35"/>
    <w:rsid w:val="004E35A6"/>
    <w:rsid w:val="004E3FCB"/>
    <w:rsid w:val="004E42DD"/>
    <w:rsid w:val="004E563B"/>
    <w:rsid w:val="004E7E2C"/>
    <w:rsid w:val="004F0151"/>
    <w:rsid w:val="004F0A70"/>
    <w:rsid w:val="004F2A04"/>
    <w:rsid w:val="004F2F56"/>
    <w:rsid w:val="004F3A10"/>
    <w:rsid w:val="004F4F70"/>
    <w:rsid w:val="004F585E"/>
    <w:rsid w:val="004F5CAB"/>
    <w:rsid w:val="004F5D34"/>
    <w:rsid w:val="004F75B2"/>
    <w:rsid w:val="0050155B"/>
    <w:rsid w:val="00502225"/>
    <w:rsid w:val="00502974"/>
    <w:rsid w:val="00504440"/>
    <w:rsid w:val="0050528C"/>
    <w:rsid w:val="00506C59"/>
    <w:rsid w:val="005071DA"/>
    <w:rsid w:val="00507E8F"/>
    <w:rsid w:val="00512883"/>
    <w:rsid w:val="00512B05"/>
    <w:rsid w:val="00512DD7"/>
    <w:rsid w:val="005133F9"/>
    <w:rsid w:val="0051616C"/>
    <w:rsid w:val="005167CF"/>
    <w:rsid w:val="00520828"/>
    <w:rsid w:val="00520DFC"/>
    <w:rsid w:val="00523200"/>
    <w:rsid w:val="00524ADB"/>
    <w:rsid w:val="00525AF1"/>
    <w:rsid w:val="00526A5C"/>
    <w:rsid w:val="00526F75"/>
    <w:rsid w:val="00531032"/>
    <w:rsid w:val="00533F8B"/>
    <w:rsid w:val="00533F9E"/>
    <w:rsid w:val="00534864"/>
    <w:rsid w:val="00534DC9"/>
    <w:rsid w:val="00535001"/>
    <w:rsid w:val="005356E9"/>
    <w:rsid w:val="005419C2"/>
    <w:rsid w:val="005443D4"/>
    <w:rsid w:val="00544D71"/>
    <w:rsid w:val="0054736D"/>
    <w:rsid w:val="00547BF9"/>
    <w:rsid w:val="00547DC7"/>
    <w:rsid w:val="00550263"/>
    <w:rsid w:val="00550786"/>
    <w:rsid w:val="0055248C"/>
    <w:rsid w:val="005543C8"/>
    <w:rsid w:val="0055668C"/>
    <w:rsid w:val="00557136"/>
    <w:rsid w:val="005575FD"/>
    <w:rsid w:val="00557639"/>
    <w:rsid w:val="00562A06"/>
    <w:rsid w:val="00563758"/>
    <w:rsid w:val="00566AE6"/>
    <w:rsid w:val="00566E42"/>
    <w:rsid w:val="00567256"/>
    <w:rsid w:val="005677B3"/>
    <w:rsid w:val="005702BB"/>
    <w:rsid w:val="005706B4"/>
    <w:rsid w:val="0057085F"/>
    <w:rsid w:val="00572DC7"/>
    <w:rsid w:val="00574BDA"/>
    <w:rsid w:val="00575150"/>
    <w:rsid w:val="00577774"/>
    <w:rsid w:val="00580191"/>
    <w:rsid w:val="0058081B"/>
    <w:rsid w:val="0058514F"/>
    <w:rsid w:val="0058581A"/>
    <w:rsid w:val="0059005A"/>
    <w:rsid w:val="0059134D"/>
    <w:rsid w:val="0059191A"/>
    <w:rsid w:val="00592B21"/>
    <w:rsid w:val="005933ED"/>
    <w:rsid w:val="00594C6F"/>
    <w:rsid w:val="00595A12"/>
    <w:rsid w:val="00596ABE"/>
    <w:rsid w:val="00597A3E"/>
    <w:rsid w:val="005A1790"/>
    <w:rsid w:val="005A1930"/>
    <w:rsid w:val="005A3DFD"/>
    <w:rsid w:val="005A4FF1"/>
    <w:rsid w:val="005A6436"/>
    <w:rsid w:val="005A6684"/>
    <w:rsid w:val="005A6B6C"/>
    <w:rsid w:val="005B1248"/>
    <w:rsid w:val="005B1B70"/>
    <w:rsid w:val="005B2FBB"/>
    <w:rsid w:val="005B3898"/>
    <w:rsid w:val="005B3FEC"/>
    <w:rsid w:val="005B4AF7"/>
    <w:rsid w:val="005B4B95"/>
    <w:rsid w:val="005B56F5"/>
    <w:rsid w:val="005B691B"/>
    <w:rsid w:val="005C1E55"/>
    <w:rsid w:val="005C20AC"/>
    <w:rsid w:val="005C26AE"/>
    <w:rsid w:val="005C4618"/>
    <w:rsid w:val="005C485E"/>
    <w:rsid w:val="005C5B26"/>
    <w:rsid w:val="005C76E0"/>
    <w:rsid w:val="005D10A4"/>
    <w:rsid w:val="005D3DC4"/>
    <w:rsid w:val="005D4EAA"/>
    <w:rsid w:val="005D589C"/>
    <w:rsid w:val="005D6A4D"/>
    <w:rsid w:val="005D7AA3"/>
    <w:rsid w:val="005E0717"/>
    <w:rsid w:val="005E1137"/>
    <w:rsid w:val="005E3CB6"/>
    <w:rsid w:val="005E3E24"/>
    <w:rsid w:val="005F1E22"/>
    <w:rsid w:val="005F24BB"/>
    <w:rsid w:val="005F2B32"/>
    <w:rsid w:val="005F2D50"/>
    <w:rsid w:val="005F347C"/>
    <w:rsid w:val="005F377B"/>
    <w:rsid w:val="005F3C9B"/>
    <w:rsid w:val="005F537E"/>
    <w:rsid w:val="005F7555"/>
    <w:rsid w:val="005F7A99"/>
    <w:rsid w:val="005F7C20"/>
    <w:rsid w:val="0060083E"/>
    <w:rsid w:val="00603175"/>
    <w:rsid w:val="0060323F"/>
    <w:rsid w:val="00605220"/>
    <w:rsid w:val="0060619D"/>
    <w:rsid w:val="00606295"/>
    <w:rsid w:val="006107ED"/>
    <w:rsid w:val="00611FF9"/>
    <w:rsid w:val="00612CC7"/>
    <w:rsid w:val="00613184"/>
    <w:rsid w:val="00613559"/>
    <w:rsid w:val="00614D3E"/>
    <w:rsid w:val="006167A4"/>
    <w:rsid w:val="00617310"/>
    <w:rsid w:val="00620B35"/>
    <w:rsid w:val="00621F17"/>
    <w:rsid w:val="00622B94"/>
    <w:rsid w:val="006235FA"/>
    <w:rsid w:val="00623809"/>
    <w:rsid w:val="006249C0"/>
    <w:rsid w:val="00626E50"/>
    <w:rsid w:val="00627DBE"/>
    <w:rsid w:val="00630D4D"/>
    <w:rsid w:val="00631343"/>
    <w:rsid w:val="00632B0C"/>
    <w:rsid w:val="00635E7B"/>
    <w:rsid w:val="0063678A"/>
    <w:rsid w:val="00641275"/>
    <w:rsid w:val="00645042"/>
    <w:rsid w:val="00647BF4"/>
    <w:rsid w:val="00650B91"/>
    <w:rsid w:val="00655C08"/>
    <w:rsid w:val="00656C3E"/>
    <w:rsid w:val="00660646"/>
    <w:rsid w:val="00661752"/>
    <w:rsid w:val="006620DF"/>
    <w:rsid w:val="00663B28"/>
    <w:rsid w:val="006644B5"/>
    <w:rsid w:val="00664736"/>
    <w:rsid w:val="006654D8"/>
    <w:rsid w:val="00665F08"/>
    <w:rsid w:val="00671F00"/>
    <w:rsid w:val="00674688"/>
    <w:rsid w:val="00675087"/>
    <w:rsid w:val="00675977"/>
    <w:rsid w:val="00675B31"/>
    <w:rsid w:val="00676781"/>
    <w:rsid w:val="0067716A"/>
    <w:rsid w:val="0067780C"/>
    <w:rsid w:val="00681488"/>
    <w:rsid w:val="00681D56"/>
    <w:rsid w:val="00682F1A"/>
    <w:rsid w:val="006868F2"/>
    <w:rsid w:val="00693323"/>
    <w:rsid w:val="0069463C"/>
    <w:rsid w:val="006949D8"/>
    <w:rsid w:val="006952F1"/>
    <w:rsid w:val="00696980"/>
    <w:rsid w:val="006A0F57"/>
    <w:rsid w:val="006A3DCF"/>
    <w:rsid w:val="006A3FA4"/>
    <w:rsid w:val="006A6DBD"/>
    <w:rsid w:val="006A7D09"/>
    <w:rsid w:val="006B00E9"/>
    <w:rsid w:val="006B04A2"/>
    <w:rsid w:val="006B17C3"/>
    <w:rsid w:val="006B5C21"/>
    <w:rsid w:val="006B5D86"/>
    <w:rsid w:val="006B5EBD"/>
    <w:rsid w:val="006B7463"/>
    <w:rsid w:val="006B7D3F"/>
    <w:rsid w:val="006C0FDC"/>
    <w:rsid w:val="006C1C36"/>
    <w:rsid w:val="006C2ECF"/>
    <w:rsid w:val="006C457B"/>
    <w:rsid w:val="006C5920"/>
    <w:rsid w:val="006C73BE"/>
    <w:rsid w:val="006C7931"/>
    <w:rsid w:val="006D119B"/>
    <w:rsid w:val="006D18C4"/>
    <w:rsid w:val="006D2B86"/>
    <w:rsid w:val="006D3189"/>
    <w:rsid w:val="006D34A1"/>
    <w:rsid w:val="006D3DE8"/>
    <w:rsid w:val="006D43B2"/>
    <w:rsid w:val="006D524A"/>
    <w:rsid w:val="006D63D1"/>
    <w:rsid w:val="006E1BE5"/>
    <w:rsid w:val="006E2CA4"/>
    <w:rsid w:val="006E3861"/>
    <w:rsid w:val="006E4483"/>
    <w:rsid w:val="006E4D4E"/>
    <w:rsid w:val="006E70EF"/>
    <w:rsid w:val="006F09FB"/>
    <w:rsid w:val="006F0A33"/>
    <w:rsid w:val="006F1423"/>
    <w:rsid w:val="006F3781"/>
    <w:rsid w:val="006F6213"/>
    <w:rsid w:val="006F65F8"/>
    <w:rsid w:val="006F76BC"/>
    <w:rsid w:val="00702166"/>
    <w:rsid w:val="00702D02"/>
    <w:rsid w:val="00703D2C"/>
    <w:rsid w:val="007051A2"/>
    <w:rsid w:val="00705E96"/>
    <w:rsid w:val="00707ADA"/>
    <w:rsid w:val="00711755"/>
    <w:rsid w:val="00711ABD"/>
    <w:rsid w:val="00711FD8"/>
    <w:rsid w:val="00712D08"/>
    <w:rsid w:val="00713706"/>
    <w:rsid w:val="00714216"/>
    <w:rsid w:val="0071531F"/>
    <w:rsid w:val="007155A3"/>
    <w:rsid w:val="007162CA"/>
    <w:rsid w:val="00716653"/>
    <w:rsid w:val="00716714"/>
    <w:rsid w:val="00716788"/>
    <w:rsid w:val="00717C4A"/>
    <w:rsid w:val="00722A2E"/>
    <w:rsid w:val="007256B2"/>
    <w:rsid w:val="00727102"/>
    <w:rsid w:val="00730A5A"/>
    <w:rsid w:val="00732893"/>
    <w:rsid w:val="00736229"/>
    <w:rsid w:val="00736D01"/>
    <w:rsid w:val="00737301"/>
    <w:rsid w:val="00740B1B"/>
    <w:rsid w:val="00740BAA"/>
    <w:rsid w:val="0074266D"/>
    <w:rsid w:val="00742D14"/>
    <w:rsid w:val="00744174"/>
    <w:rsid w:val="00747148"/>
    <w:rsid w:val="007527AD"/>
    <w:rsid w:val="00753652"/>
    <w:rsid w:val="00753CAB"/>
    <w:rsid w:val="007568F1"/>
    <w:rsid w:val="00756967"/>
    <w:rsid w:val="00757866"/>
    <w:rsid w:val="00760DEE"/>
    <w:rsid w:val="00760E4A"/>
    <w:rsid w:val="00761CE9"/>
    <w:rsid w:val="00762BD1"/>
    <w:rsid w:val="007639FF"/>
    <w:rsid w:val="00766AC7"/>
    <w:rsid w:val="00767AFB"/>
    <w:rsid w:val="00767B8E"/>
    <w:rsid w:val="00770509"/>
    <w:rsid w:val="00774055"/>
    <w:rsid w:val="007742F7"/>
    <w:rsid w:val="0077533D"/>
    <w:rsid w:val="00776AB4"/>
    <w:rsid w:val="007775B3"/>
    <w:rsid w:val="00780938"/>
    <w:rsid w:val="00782C59"/>
    <w:rsid w:val="00783C25"/>
    <w:rsid w:val="00786455"/>
    <w:rsid w:val="00787A28"/>
    <w:rsid w:val="00787FF5"/>
    <w:rsid w:val="00790FFC"/>
    <w:rsid w:val="0079154A"/>
    <w:rsid w:val="007939B1"/>
    <w:rsid w:val="007954FE"/>
    <w:rsid w:val="00797BA6"/>
    <w:rsid w:val="007A08E4"/>
    <w:rsid w:val="007A4786"/>
    <w:rsid w:val="007A50CA"/>
    <w:rsid w:val="007A5F32"/>
    <w:rsid w:val="007A6B43"/>
    <w:rsid w:val="007B17A4"/>
    <w:rsid w:val="007B26AC"/>
    <w:rsid w:val="007B384D"/>
    <w:rsid w:val="007B4855"/>
    <w:rsid w:val="007B5162"/>
    <w:rsid w:val="007B6A64"/>
    <w:rsid w:val="007C0289"/>
    <w:rsid w:val="007C12F8"/>
    <w:rsid w:val="007C15E6"/>
    <w:rsid w:val="007C19FC"/>
    <w:rsid w:val="007C1A39"/>
    <w:rsid w:val="007C3DC6"/>
    <w:rsid w:val="007C480E"/>
    <w:rsid w:val="007C499A"/>
    <w:rsid w:val="007C4CBB"/>
    <w:rsid w:val="007C57B2"/>
    <w:rsid w:val="007C6009"/>
    <w:rsid w:val="007C6493"/>
    <w:rsid w:val="007C79DB"/>
    <w:rsid w:val="007D1A92"/>
    <w:rsid w:val="007D2EE8"/>
    <w:rsid w:val="007D301B"/>
    <w:rsid w:val="007D3EC3"/>
    <w:rsid w:val="007D440B"/>
    <w:rsid w:val="007D45A7"/>
    <w:rsid w:val="007D6E95"/>
    <w:rsid w:val="007D7192"/>
    <w:rsid w:val="007E170F"/>
    <w:rsid w:val="007E28B8"/>
    <w:rsid w:val="007E3129"/>
    <w:rsid w:val="007E5164"/>
    <w:rsid w:val="007F01BE"/>
    <w:rsid w:val="007F0B4B"/>
    <w:rsid w:val="007F0F41"/>
    <w:rsid w:val="007F15F0"/>
    <w:rsid w:val="007F2A52"/>
    <w:rsid w:val="007F2F4D"/>
    <w:rsid w:val="007F3C13"/>
    <w:rsid w:val="007F5ACF"/>
    <w:rsid w:val="007F73B4"/>
    <w:rsid w:val="007F76F3"/>
    <w:rsid w:val="00801C4D"/>
    <w:rsid w:val="00802C04"/>
    <w:rsid w:val="00803A61"/>
    <w:rsid w:val="00805777"/>
    <w:rsid w:val="008057C9"/>
    <w:rsid w:val="0081094F"/>
    <w:rsid w:val="008131C2"/>
    <w:rsid w:val="00815C7B"/>
    <w:rsid w:val="0081607C"/>
    <w:rsid w:val="008170F8"/>
    <w:rsid w:val="00817306"/>
    <w:rsid w:val="00820B75"/>
    <w:rsid w:val="00822CD7"/>
    <w:rsid w:val="00823A9C"/>
    <w:rsid w:val="00823FD5"/>
    <w:rsid w:val="00825951"/>
    <w:rsid w:val="0083132A"/>
    <w:rsid w:val="00833F8B"/>
    <w:rsid w:val="008341D0"/>
    <w:rsid w:val="00835F30"/>
    <w:rsid w:val="00840315"/>
    <w:rsid w:val="008410D1"/>
    <w:rsid w:val="00843C42"/>
    <w:rsid w:val="00845DE3"/>
    <w:rsid w:val="00846E1D"/>
    <w:rsid w:val="00847D7B"/>
    <w:rsid w:val="008503CB"/>
    <w:rsid w:val="00853FBB"/>
    <w:rsid w:val="008540A4"/>
    <w:rsid w:val="00857521"/>
    <w:rsid w:val="00860EB2"/>
    <w:rsid w:val="00866DDE"/>
    <w:rsid w:val="008672DC"/>
    <w:rsid w:val="008673A7"/>
    <w:rsid w:val="008705AD"/>
    <w:rsid w:val="008735A2"/>
    <w:rsid w:val="00874E56"/>
    <w:rsid w:val="00875B59"/>
    <w:rsid w:val="0087604D"/>
    <w:rsid w:val="00876258"/>
    <w:rsid w:val="00876804"/>
    <w:rsid w:val="00876FB7"/>
    <w:rsid w:val="00877A23"/>
    <w:rsid w:val="00877F30"/>
    <w:rsid w:val="0088050D"/>
    <w:rsid w:val="0088070E"/>
    <w:rsid w:val="00880AF1"/>
    <w:rsid w:val="00880BE1"/>
    <w:rsid w:val="008814A6"/>
    <w:rsid w:val="00883BBC"/>
    <w:rsid w:val="0088685D"/>
    <w:rsid w:val="00890119"/>
    <w:rsid w:val="00892715"/>
    <w:rsid w:val="00893FC2"/>
    <w:rsid w:val="00894DB4"/>
    <w:rsid w:val="00895B71"/>
    <w:rsid w:val="00895EF6"/>
    <w:rsid w:val="008A1944"/>
    <w:rsid w:val="008A1C80"/>
    <w:rsid w:val="008A4156"/>
    <w:rsid w:val="008A4EC6"/>
    <w:rsid w:val="008A50F8"/>
    <w:rsid w:val="008A5514"/>
    <w:rsid w:val="008A5A55"/>
    <w:rsid w:val="008A6280"/>
    <w:rsid w:val="008A70E3"/>
    <w:rsid w:val="008B18DE"/>
    <w:rsid w:val="008B3147"/>
    <w:rsid w:val="008B5E4C"/>
    <w:rsid w:val="008B6F17"/>
    <w:rsid w:val="008B7380"/>
    <w:rsid w:val="008C05E0"/>
    <w:rsid w:val="008C2300"/>
    <w:rsid w:val="008C495E"/>
    <w:rsid w:val="008C4BC4"/>
    <w:rsid w:val="008C5655"/>
    <w:rsid w:val="008C57BE"/>
    <w:rsid w:val="008C5F3A"/>
    <w:rsid w:val="008C6473"/>
    <w:rsid w:val="008C69E8"/>
    <w:rsid w:val="008D171F"/>
    <w:rsid w:val="008D271C"/>
    <w:rsid w:val="008D3EDE"/>
    <w:rsid w:val="008D41B2"/>
    <w:rsid w:val="008D4CF3"/>
    <w:rsid w:val="008D4E78"/>
    <w:rsid w:val="008D518C"/>
    <w:rsid w:val="008D610F"/>
    <w:rsid w:val="008D6BAC"/>
    <w:rsid w:val="008E1779"/>
    <w:rsid w:val="008E192C"/>
    <w:rsid w:val="008E279B"/>
    <w:rsid w:val="008E4A7C"/>
    <w:rsid w:val="008E4D52"/>
    <w:rsid w:val="008E74E4"/>
    <w:rsid w:val="008E7C92"/>
    <w:rsid w:val="008F22C1"/>
    <w:rsid w:val="008F3D0C"/>
    <w:rsid w:val="008F4B42"/>
    <w:rsid w:val="009007E4"/>
    <w:rsid w:val="00900F1E"/>
    <w:rsid w:val="00905635"/>
    <w:rsid w:val="00905C64"/>
    <w:rsid w:val="00910BD4"/>
    <w:rsid w:val="00910BD8"/>
    <w:rsid w:val="00911308"/>
    <w:rsid w:val="009123CA"/>
    <w:rsid w:val="00914714"/>
    <w:rsid w:val="0091602C"/>
    <w:rsid w:val="00917C64"/>
    <w:rsid w:val="00920E5E"/>
    <w:rsid w:val="00922406"/>
    <w:rsid w:val="00922E01"/>
    <w:rsid w:val="009231E5"/>
    <w:rsid w:val="0092326B"/>
    <w:rsid w:val="009237FC"/>
    <w:rsid w:val="009239C8"/>
    <w:rsid w:val="0092437E"/>
    <w:rsid w:val="00924A11"/>
    <w:rsid w:val="00925C79"/>
    <w:rsid w:val="009300BA"/>
    <w:rsid w:val="00931CFA"/>
    <w:rsid w:val="0093448D"/>
    <w:rsid w:val="0093703F"/>
    <w:rsid w:val="00937D14"/>
    <w:rsid w:val="00937DA9"/>
    <w:rsid w:val="00940628"/>
    <w:rsid w:val="00941A5A"/>
    <w:rsid w:val="00942FB6"/>
    <w:rsid w:val="0094361E"/>
    <w:rsid w:val="00945D7A"/>
    <w:rsid w:val="0094703B"/>
    <w:rsid w:val="00950965"/>
    <w:rsid w:val="0095139D"/>
    <w:rsid w:val="00951E4F"/>
    <w:rsid w:val="00953D18"/>
    <w:rsid w:val="00955AFA"/>
    <w:rsid w:val="00956487"/>
    <w:rsid w:val="0095674D"/>
    <w:rsid w:val="00957980"/>
    <w:rsid w:val="00961854"/>
    <w:rsid w:val="0096191F"/>
    <w:rsid w:val="00962D0C"/>
    <w:rsid w:val="0096314D"/>
    <w:rsid w:val="00965FA8"/>
    <w:rsid w:val="00966818"/>
    <w:rsid w:val="00966AD2"/>
    <w:rsid w:val="00970AF5"/>
    <w:rsid w:val="00972554"/>
    <w:rsid w:val="009763C7"/>
    <w:rsid w:val="00980099"/>
    <w:rsid w:val="00983796"/>
    <w:rsid w:val="0098470F"/>
    <w:rsid w:val="00984A16"/>
    <w:rsid w:val="00985159"/>
    <w:rsid w:val="00986424"/>
    <w:rsid w:val="009866AE"/>
    <w:rsid w:val="00986C53"/>
    <w:rsid w:val="00987D48"/>
    <w:rsid w:val="0099037B"/>
    <w:rsid w:val="00992B35"/>
    <w:rsid w:val="009957B9"/>
    <w:rsid w:val="00995972"/>
    <w:rsid w:val="00996DB8"/>
    <w:rsid w:val="00997C9C"/>
    <w:rsid w:val="00997FBA"/>
    <w:rsid w:val="009A18C9"/>
    <w:rsid w:val="009A2A44"/>
    <w:rsid w:val="009A2ACC"/>
    <w:rsid w:val="009A3136"/>
    <w:rsid w:val="009A44C3"/>
    <w:rsid w:val="009A5129"/>
    <w:rsid w:val="009A530B"/>
    <w:rsid w:val="009A5E93"/>
    <w:rsid w:val="009A7A1A"/>
    <w:rsid w:val="009B3E64"/>
    <w:rsid w:val="009B483F"/>
    <w:rsid w:val="009B492B"/>
    <w:rsid w:val="009B54C5"/>
    <w:rsid w:val="009B5621"/>
    <w:rsid w:val="009B5DA2"/>
    <w:rsid w:val="009B5FCF"/>
    <w:rsid w:val="009B65BB"/>
    <w:rsid w:val="009C01D2"/>
    <w:rsid w:val="009C1C25"/>
    <w:rsid w:val="009C33FC"/>
    <w:rsid w:val="009C5182"/>
    <w:rsid w:val="009C7276"/>
    <w:rsid w:val="009D521F"/>
    <w:rsid w:val="009D54CF"/>
    <w:rsid w:val="009E03E7"/>
    <w:rsid w:val="009E0CC7"/>
    <w:rsid w:val="009E0FD8"/>
    <w:rsid w:val="009E28AD"/>
    <w:rsid w:val="009E3A43"/>
    <w:rsid w:val="009E3B09"/>
    <w:rsid w:val="009E50C1"/>
    <w:rsid w:val="009E7F19"/>
    <w:rsid w:val="009F2D14"/>
    <w:rsid w:val="009F501D"/>
    <w:rsid w:val="009F54C1"/>
    <w:rsid w:val="009F6388"/>
    <w:rsid w:val="009F6DA0"/>
    <w:rsid w:val="009F6F89"/>
    <w:rsid w:val="009F713C"/>
    <w:rsid w:val="00A0010B"/>
    <w:rsid w:val="00A004EE"/>
    <w:rsid w:val="00A00E49"/>
    <w:rsid w:val="00A01374"/>
    <w:rsid w:val="00A017CA"/>
    <w:rsid w:val="00A01F07"/>
    <w:rsid w:val="00A06683"/>
    <w:rsid w:val="00A067CC"/>
    <w:rsid w:val="00A10D10"/>
    <w:rsid w:val="00A12A53"/>
    <w:rsid w:val="00A13E6E"/>
    <w:rsid w:val="00A15978"/>
    <w:rsid w:val="00A15F36"/>
    <w:rsid w:val="00A17577"/>
    <w:rsid w:val="00A207E7"/>
    <w:rsid w:val="00A223C9"/>
    <w:rsid w:val="00A23D96"/>
    <w:rsid w:val="00A25C0E"/>
    <w:rsid w:val="00A25D35"/>
    <w:rsid w:val="00A25F95"/>
    <w:rsid w:val="00A31804"/>
    <w:rsid w:val="00A31990"/>
    <w:rsid w:val="00A34FB3"/>
    <w:rsid w:val="00A35DB1"/>
    <w:rsid w:val="00A360D8"/>
    <w:rsid w:val="00A36F71"/>
    <w:rsid w:val="00A37F71"/>
    <w:rsid w:val="00A40383"/>
    <w:rsid w:val="00A41423"/>
    <w:rsid w:val="00A4160D"/>
    <w:rsid w:val="00A425E6"/>
    <w:rsid w:val="00A4532E"/>
    <w:rsid w:val="00A465CC"/>
    <w:rsid w:val="00A46CE5"/>
    <w:rsid w:val="00A509B2"/>
    <w:rsid w:val="00A509CA"/>
    <w:rsid w:val="00A524A7"/>
    <w:rsid w:val="00A53D7F"/>
    <w:rsid w:val="00A54CF1"/>
    <w:rsid w:val="00A57765"/>
    <w:rsid w:val="00A57A12"/>
    <w:rsid w:val="00A6080B"/>
    <w:rsid w:val="00A6099F"/>
    <w:rsid w:val="00A64133"/>
    <w:rsid w:val="00A64FFD"/>
    <w:rsid w:val="00A710A9"/>
    <w:rsid w:val="00A718D5"/>
    <w:rsid w:val="00A73644"/>
    <w:rsid w:val="00A73DE9"/>
    <w:rsid w:val="00A75B94"/>
    <w:rsid w:val="00A76EA1"/>
    <w:rsid w:val="00A77E50"/>
    <w:rsid w:val="00A801F3"/>
    <w:rsid w:val="00A81ED5"/>
    <w:rsid w:val="00A82492"/>
    <w:rsid w:val="00A82DC5"/>
    <w:rsid w:val="00A864CA"/>
    <w:rsid w:val="00A86E84"/>
    <w:rsid w:val="00A86E95"/>
    <w:rsid w:val="00A8756A"/>
    <w:rsid w:val="00A915CA"/>
    <w:rsid w:val="00A92FFA"/>
    <w:rsid w:val="00A962DD"/>
    <w:rsid w:val="00A96741"/>
    <w:rsid w:val="00A96A78"/>
    <w:rsid w:val="00A97C65"/>
    <w:rsid w:val="00A97FB8"/>
    <w:rsid w:val="00AA3487"/>
    <w:rsid w:val="00AA3BDD"/>
    <w:rsid w:val="00AA4DE1"/>
    <w:rsid w:val="00AA70F3"/>
    <w:rsid w:val="00AA7822"/>
    <w:rsid w:val="00AB1046"/>
    <w:rsid w:val="00AB15C8"/>
    <w:rsid w:val="00AB246A"/>
    <w:rsid w:val="00AB2D70"/>
    <w:rsid w:val="00AB3168"/>
    <w:rsid w:val="00AB5DF4"/>
    <w:rsid w:val="00AB6E57"/>
    <w:rsid w:val="00AB7005"/>
    <w:rsid w:val="00AC0957"/>
    <w:rsid w:val="00AC1DD0"/>
    <w:rsid w:val="00AC4DB9"/>
    <w:rsid w:val="00AC4F1F"/>
    <w:rsid w:val="00AC527F"/>
    <w:rsid w:val="00AC7040"/>
    <w:rsid w:val="00AD069D"/>
    <w:rsid w:val="00AD0D20"/>
    <w:rsid w:val="00AD27B1"/>
    <w:rsid w:val="00AD5806"/>
    <w:rsid w:val="00AD58B0"/>
    <w:rsid w:val="00AD6C6C"/>
    <w:rsid w:val="00AE0203"/>
    <w:rsid w:val="00AE1788"/>
    <w:rsid w:val="00AE1DEB"/>
    <w:rsid w:val="00AE263F"/>
    <w:rsid w:val="00AE3347"/>
    <w:rsid w:val="00AE367E"/>
    <w:rsid w:val="00AE4BA3"/>
    <w:rsid w:val="00AE5C88"/>
    <w:rsid w:val="00AE7359"/>
    <w:rsid w:val="00AF06E4"/>
    <w:rsid w:val="00AF0A72"/>
    <w:rsid w:val="00AF11FB"/>
    <w:rsid w:val="00AF1B34"/>
    <w:rsid w:val="00AF22C1"/>
    <w:rsid w:val="00AF478D"/>
    <w:rsid w:val="00AF6310"/>
    <w:rsid w:val="00AF68E5"/>
    <w:rsid w:val="00AF6EA1"/>
    <w:rsid w:val="00B00841"/>
    <w:rsid w:val="00B03187"/>
    <w:rsid w:val="00B03CF9"/>
    <w:rsid w:val="00B057BD"/>
    <w:rsid w:val="00B05E2C"/>
    <w:rsid w:val="00B06025"/>
    <w:rsid w:val="00B063C5"/>
    <w:rsid w:val="00B06C01"/>
    <w:rsid w:val="00B07421"/>
    <w:rsid w:val="00B10F87"/>
    <w:rsid w:val="00B1396F"/>
    <w:rsid w:val="00B14561"/>
    <w:rsid w:val="00B16530"/>
    <w:rsid w:val="00B20098"/>
    <w:rsid w:val="00B2368F"/>
    <w:rsid w:val="00B23FC4"/>
    <w:rsid w:val="00B2498E"/>
    <w:rsid w:val="00B24A5D"/>
    <w:rsid w:val="00B250D0"/>
    <w:rsid w:val="00B2762A"/>
    <w:rsid w:val="00B2783F"/>
    <w:rsid w:val="00B3282F"/>
    <w:rsid w:val="00B33550"/>
    <w:rsid w:val="00B363FA"/>
    <w:rsid w:val="00B37199"/>
    <w:rsid w:val="00B37CE8"/>
    <w:rsid w:val="00B37DC1"/>
    <w:rsid w:val="00B37F82"/>
    <w:rsid w:val="00B43E79"/>
    <w:rsid w:val="00B4501B"/>
    <w:rsid w:val="00B45CE4"/>
    <w:rsid w:val="00B54917"/>
    <w:rsid w:val="00B55B66"/>
    <w:rsid w:val="00B563D2"/>
    <w:rsid w:val="00B575FB"/>
    <w:rsid w:val="00B577CF"/>
    <w:rsid w:val="00B60455"/>
    <w:rsid w:val="00B61016"/>
    <w:rsid w:val="00B61E82"/>
    <w:rsid w:val="00B65C13"/>
    <w:rsid w:val="00B66264"/>
    <w:rsid w:val="00B703A2"/>
    <w:rsid w:val="00B70A4E"/>
    <w:rsid w:val="00B726BC"/>
    <w:rsid w:val="00B72AB2"/>
    <w:rsid w:val="00B80239"/>
    <w:rsid w:val="00B83762"/>
    <w:rsid w:val="00B85F45"/>
    <w:rsid w:val="00B90ABA"/>
    <w:rsid w:val="00B921C9"/>
    <w:rsid w:val="00B92C64"/>
    <w:rsid w:val="00B939D7"/>
    <w:rsid w:val="00B94C3C"/>
    <w:rsid w:val="00B95348"/>
    <w:rsid w:val="00B965FC"/>
    <w:rsid w:val="00B96D44"/>
    <w:rsid w:val="00BA034B"/>
    <w:rsid w:val="00BA24C1"/>
    <w:rsid w:val="00BA6254"/>
    <w:rsid w:val="00BA7818"/>
    <w:rsid w:val="00BB03A9"/>
    <w:rsid w:val="00BB111A"/>
    <w:rsid w:val="00BB25DB"/>
    <w:rsid w:val="00BB37BF"/>
    <w:rsid w:val="00BB55E7"/>
    <w:rsid w:val="00BC0D6C"/>
    <w:rsid w:val="00BC4BBA"/>
    <w:rsid w:val="00BC58DA"/>
    <w:rsid w:val="00BC5DB3"/>
    <w:rsid w:val="00BC609A"/>
    <w:rsid w:val="00BC6D10"/>
    <w:rsid w:val="00BD06E4"/>
    <w:rsid w:val="00BD09B0"/>
    <w:rsid w:val="00BD3C67"/>
    <w:rsid w:val="00BD546D"/>
    <w:rsid w:val="00BD723C"/>
    <w:rsid w:val="00BD77C7"/>
    <w:rsid w:val="00BE1EA5"/>
    <w:rsid w:val="00BE3380"/>
    <w:rsid w:val="00BE3996"/>
    <w:rsid w:val="00BE65B1"/>
    <w:rsid w:val="00BF17FF"/>
    <w:rsid w:val="00BF22AD"/>
    <w:rsid w:val="00BF63E1"/>
    <w:rsid w:val="00C0158F"/>
    <w:rsid w:val="00C02FAF"/>
    <w:rsid w:val="00C03ACD"/>
    <w:rsid w:val="00C0596E"/>
    <w:rsid w:val="00C13706"/>
    <w:rsid w:val="00C13A07"/>
    <w:rsid w:val="00C1616D"/>
    <w:rsid w:val="00C16A73"/>
    <w:rsid w:val="00C17F4A"/>
    <w:rsid w:val="00C212EC"/>
    <w:rsid w:val="00C21D58"/>
    <w:rsid w:val="00C24066"/>
    <w:rsid w:val="00C250E8"/>
    <w:rsid w:val="00C264DC"/>
    <w:rsid w:val="00C30758"/>
    <w:rsid w:val="00C31843"/>
    <w:rsid w:val="00C3268F"/>
    <w:rsid w:val="00C32A07"/>
    <w:rsid w:val="00C32F6F"/>
    <w:rsid w:val="00C33B48"/>
    <w:rsid w:val="00C33DD6"/>
    <w:rsid w:val="00C34549"/>
    <w:rsid w:val="00C35E00"/>
    <w:rsid w:val="00C36656"/>
    <w:rsid w:val="00C37392"/>
    <w:rsid w:val="00C43227"/>
    <w:rsid w:val="00C47C91"/>
    <w:rsid w:val="00C50450"/>
    <w:rsid w:val="00C516EE"/>
    <w:rsid w:val="00C5228D"/>
    <w:rsid w:val="00C524E8"/>
    <w:rsid w:val="00C53A89"/>
    <w:rsid w:val="00C53D58"/>
    <w:rsid w:val="00C53E49"/>
    <w:rsid w:val="00C5478B"/>
    <w:rsid w:val="00C549F9"/>
    <w:rsid w:val="00C57C27"/>
    <w:rsid w:val="00C57DAA"/>
    <w:rsid w:val="00C61C1B"/>
    <w:rsid w:val="00C63123"/>
    <w:rsid w:val="00C63AF9"/>
    <w:rsid w:val="00C63B42"/>
    <w:rsid w:val="00C65C90"/>
    <w:rsid w:val="00C67651"/>
    <w:rsid w:val="00C7082C"/>
    <w:rsid w:val="00C7107C"/>
    <w:rsid w:val="00C721A4"/>
    <w:rsid w:val="00C72474"/>
    <w:rsid w:val="00C80B14"/>
    <w:rsid w:val="00C810E5"/>
    <w:rsid w:val="00C81613"/>
    <w:rsid w:val="00C85657"/>
    <w:rsid w:val="00C85C9B"/>
    <w:rsid w:val="00C868BE"/>
    <w:rsid w:val="00C86E1F"/>
    <w:rsid w:val="00C87B2B"/>
    <w:rsid w:val="00C90994"/>
    <w:rsid w:val="00C93612"/>
    <w:rsid w:val="00C947E0"/>
    <w:rsid w:val="00C96655"/>
    <w:rsid w:val="00CA0909"/>
    <w:rsid w:val="00CA2A37"/>
    <w:rsid w:val="00CA65C5"/>
    <w:rsid w:val="00CB01DD"/>
    <w:rsid w:val="00CB11B0"/>
    <w:rsid w:val="00CB1645"/>
    <w:rsid w:val="00CB2332"/>
    <w:rsid w:val="00CB339F"/>
    <w:rsid w:val="00CB3C49"/>
    <w:rsid w:val="00CB3D24"/>
    <w:rsid w:val="00CB65D5"/>
    <w:rsid w:val="00CB75AD"/>
    <w:rsid w:val="00CC035A"/>
    <w:rsid w:val="00CD059C"/>
    <w:rsid w:val="00CD070D"/>
    <w:rsid w:val="00CD0B70"/>
    <w:rsid w:val="00CD0C58"/>
    <w:rsid w:val="00CD2298"/>
    <w:rsid w:val="00CD29C7"/>
    <w:rsid w:val="00CD4247"/>
    <w:rsid w:val="00CD43E9"/>
    <w:rsid w:val="00CD45F7"/>
    <w:rsid w:val="00CD4753"/>
    <w:rsid w:val="00CD5A81"/>
    <w:rsid w:val="00CD6098"/>
    <w:rsid w:val="00CD78D1"/>
    <w:rsid w:val="00CD7C93"/>
    <w:rsid w:val="00CE0592"/>
    <w:rsid w:val="00CE05C3"/>
    <w:rsid w:val="00CE0FD5"/>
    <w:rsid w:val="00CE145B"/>
    <w:rsid w:val="00CE21CB"/>
    <w:rsid w:val="00CE6277"/>
    <w:rsid w:val="00CE7355"/>
    <w:rsid w:val="00CE778A"/>
    <w:rsid w:val="00CF0BA8"/>
    <w:rsid w:val="00CF172E"/>
    <w:rsid w:val="00CF2CFB"/>
    <w:rsid w:val="00CF32E0"/>
    <w:rsid w:val="00CF3CFB"/>
    <w:rsid w:val="00CF4556"/>
    <w:rsid w:val="00CF4658"/>
    <w:rsid w:val="00CF64EF"/>
    <w:rsid w:val="00D0274C"/>
    <w:rsid w:val="00D036D7"/>
    <w:rsid w:val="00D03B52"/>
    <w:rsid w:val="00D03DAF"/>
    <w:rsid w:val="00D04EF6"/>
    <w:rsid w:val="00D06163"/>
    <w:rsid w:val="00D067DD"/>
    <w:rsid w:val="00D07E3B"/>
    <w:rsid w:val="00D111D9"/>
    <w:rsid w:val="00D13573"/>
    <w:rsid w:val="00D13AF2"/>
    <w:rsid w:val="00D14404"/>
    <w:rsid w:val="00D14884"/>
    <w:rsid w:val="00D14B96"/>
    <w:rsid w:val="00D1585E"/>
    <w:rsid w:val="00D1781F"/>
    <w:rsid w:val="00D17EE7"/>
    <w:rsid w:val="00D20C2A"/>
    <w:rsid w:val="00D23599"/>
    <w:rsid w:val="00D24243"/>
    <w:rsid w:val="00D24DB4"/>
    <w:rsid w:val="00D27D78"/>
    <w:rsid w:val="00D32591"/>
    <w:rsid w:val="00D33250"/>
    <w:rsid w:val="00D33D90"/>
    <w:rsid w:val="00D33E3B"/>
    <w:rsid w:val="00D35D32"/>
    <w:rsid w:val="00D36701"/>
    <w:rsid w:val="00D37CD2"/>
    <w:rsid w:val="00D41E2C"/>
    <w:rsid w:val="00D4213F"/>
    <w:rsid w:val="00D42283"/>
    <w:rsid w:val="00D43092"/>
    <w:rsid w:val="00D43880"/>
    <w:rsid w:val="00D4403E"/>
    <w:rsid w:val="00D44E30"/>
    <w:rsid w:val="00D468C3"/>
    <w:rsid w:val="00D46D86"/>
    <w:rsid w:val="00D4701C"/>
    <w:rsid w:val="00D479DF"/>
    <w:rsid w:val="00D50A26"/>
    <w:rsid w:val="00D54715"/>
    <w:rsid w:val="00D56632"/>
    <w:rsid w:val="00D57342"/>
    <w:rsid w:val="00D6058F"/>
    <w:rsid w:val="00D6246B"/>
    <w:rsid w:val="00D62C13"/>
    <w:rsid w:val="00D64C85"/>
    <w:rsid w:val="00D656F4"/>
    <w:rsid w:val="00D66A8A"/>
    <w:rsid w:val="00D66DBF"/>
    <w:rsid w:val="00D670AA"/>
    <w:rsid w:val="00D71102"/>
    <w:rsid w:val="00D71693"/>
    <w:rsid w:val="00D72D6E"/>
    <w:rsid w:val="00D747E1"/>
    <w:rsid w:val="00D7488E"/>
    <w:rsid w:val="00D758BC"/>
    <w:rsid w:val="00D75D37"/>
    <w:rsid w:val="00D90634"/>
    <w:rsid w:val="00D9198E"/>
    <w:rsid w:val="00D92909"/>
    <w:rsid w:val="00D929B7"/>
    <w:rsid w:val="00D93EEA"/>
    <w:rsid w:val="00D94004"/>
    <w:rsid w:val="00D96904"/>
    <w:rsid w:val="00D97989"/>
    <w:rsid w:val="00DA0203"/>
    <w:rsid w:val="00DA0296"/>
    <w:rsid w:val="00DA0F37"/>
    <w:rsid w:val="00DA149E"/>
    <w:rsid w:val="00DA1941"/>
    <w:rsid w:val="00DA2585"/>
    <w:rsid w:val="00DA4999"/>
    <w:rsid w:val="00DA49EC"/>
    <w:rsid w:val="00DA57EA"/>
    <w:rsid w:val="00DA590A"/>
    <w:rsid w:val="00DA71E6"/>
    <w:rsid w:val="00DB021D"/>
    <w:rsid w:val="00DB1461"/>
    <w:rsid w:val="00DB1804"/>
    <w:rsid w:val="00DB2061"/>
    <w:rsid w:val="00DB2A4D"/>
    <w:rsid w:val="00DB2B7D"/>
    <w:rsid w:val="00DB3CFF"/>
    <w:rsid w:val="00DB6C24"/>
    <w:rsid w:val="00DB711F"/>
    <w:rsid w:val="00DC0CCB"/>
    <w:rsid w:val="00DC2845"/>
    <w:rsid w:val="00DC34D0"/>
    <w:rsid w:val="00DC3C4A"/>
    <w:rsid w:val="00DC3D0C"/>
    <w:rsid w:val="00DC4FA8"/>
    <w:rsid w:val="00DD0016"/>
    <w:rsid w:val="00DD150E"/>
    <w:rsid w:val="00DD45B5"/>
    <w:rsid w:val="00DD5A5B"/>
    <w:rsid w:val="00DD6948"/>
    <w:rsid w:val="00DE358E"/>
    <w:rsid w:val="00DE35FE"/>
    <w:rsid w:val="00DE36CD"/>
    <w:rsid w:val="00DE435D"/>
    <w:rsid w:val="00DE5E9E"/>
    <w:rsid w:val="00DE703C"/>
    <w:rsid w:val="00DE7E8C"/>
    <w:rsid w:val="00DF0746"/>
    <w:rsid w:val="00DF084A"/>
    <w:rsid w:val="00DF086F"/>
    <w:rsid w:val="00DF0A8C"/>
    <w:rsid w:val="00DF329E"/>
    <w:rsid w:val="00DF4FB8"/>
    <w:rsid w:val="00DF5CF6"/>
    <w:rsid w:val="00DF796B"/>
    <w:rsid w:val="00DF7C56"/>
    <w:rsid w:val="00E01A87"/>
    <w:rsid w:val="00E01F1F"/>
    <w:rsid w:val="00E04F7F"/>
    <w:rsid w:val="00E05906"/>
    <w:rsid w:val="00E064A1"/>
    <w:rsid w:val="00E12D85"/>
    <w:rsid w:val="00E13196"/>
    <w:rsid w:val="00E136A1"/>
    <w:rsid w:val="00E14E61"/>
    <w:rsid w:val="00E15108"/>
    <w:rsid w:val="00E15146"/>
    <w:rsid w:val="00E1539A"/>
    <w:rsid w:val="00E15A14"/>
    <w:rsid w:val="00E1656B"/>
    <w:rsid w:val="00E21F3A"/>
    <w:rsid w:val="00E223AC"/>
    <w:rsid w:val="00E23F4F"/>
    <w:rsid w:val="00E2420C"/>
    <w:rsid w:val="00E24884"/>
    <w:rsid w:val="00E262F1"/>
    <w:rsid w:val="00E35FA7"/>
    <w:rsid w:val="00E3600C"/>
    <w:rsid w:val="00E361E4"/>
    <w:rsid w:val="00E36523"/>
    <w:rsid w:val="00E36AEA"/>
    <w:rsid w:val="00E36E0C"/>
    <w:rsid w:val="00E37331"/>
    <w:rsid w:val="00E37BED"/>
    <w:rsid w:val="00E37F9B"/>
    <w:rsid w:val="00E41D92"/>
    <w:rsid w:val="00E466EB"/>
    <w:rsid w:val="00E469E1"/>
    <w:rsid w:val="00E50A8D"/>
    <w:rsid w:val="00E51508"/>
    <w:rsid w:val="00E5250C"/>
    <w:rsid w:val="00E543B6"/>
    <w:rsid w:val="00E54BB3"/>
    <w:rsid w:val="00E560B7"/>
    <w:rsid w:val="00E5710F"/>
    <w:rsid w:val="00E573AD"/>
    <w:rsid w:val="00E57BFD"/>
    <w:rsid w:val="00E57C79"/>
    <w:rsid w:val="00E600C2"/>
    <w:rsid w:val="00E61001"/>
    <w:rsid w:val="00E62BE0"/>
    <w:rsid w:val="00E63CC5"/>
    <w:rsid w:val="00E63DA3"/>
    <w:rsid w:val="00E641FA"/>
    <w:rsid w:val="00E6487A"/>
    <w:rsid w:val="00E65D26"/>
    <w:rsid w:val="00E661B1"/>
    <w:rsid w:val="00E6693D"/>
    <w:rsid w:val="00E671A4"/>
    <w:rsid w:val="00E67E23"/>
    <w:rsid w:val="00E67E98"/>
    <w:rsid w:val="00E706A0"/>
    <w:rsid w:val="00E70DCD"/>
    <w:rsid w:val="00E750BB"/>
    <w:rsid w:val="00E75DF9"/>
    <w:rsid w:val="00E77897"/>
    <w:rsid w:val="00E77C30"/>
    <w:rsid w:val="00E806C2"/>
    <w:rsid w:val="00E80D19"/>
    <w:rsid w:val="00E81820"/>
    <w:rsid w:val="00E81911"/>
    <w:rsid w:val="00E822A8"/>
    <w:rsid w:val="00E832E9"/>
    <w:rsid w:val="00E84107"/>
    <w:rsid w:val="00E85469"/>
    <w:rsid w:val="00E9013B"/>
    <w:rsid w:val="00E90220"/>
    <w:rsid w:val="00E909CF"/>
    <w:rsid w:val="00E90D16"/>
    <w:rsid w:val="00E90DB2"/>
    <w:rsid w:val="00E93BFC"/>
    <w:rsid w:val="00E962A1"/>
    <w:rsid w:val="00EA05A0"/>
    <w:rsid w:val="00EA0BF7"/>
    <w:rsid w:val="00EA1F5B"/>
    <w:rsid w:val="00EA21A9"/>
    <w:rsid w:val="00EA6D92"/>
    <w:rsid w:val="00EA74A2"/>
    <w:rsid w:val="00EA78CE"/>
    <w:rsid w:val="00EB1545"/>
    <w:rsid w:val="00EB2C18"/>
    <w:rsid w:val="00EB4590"/>
    <w:rsid w:val="00EB4A65"/>
    <w:rsid w:val="00EB4D72"/>
    <w:rsid w:val="00EC055A"/>
    <w:rsid w:val="00EC1A87"/>
    <w:rsid w:val="00EC23D2"/>
    <w:rsid w:val="00EC3E64"/>
    <w:rsid w:val="00EC4890"/>
    <w:rsid w:val="00EC5F33"/>
    <w:rsid w:val="00EC72D5"/>
    <w:rsid w:val="00ED1806"/>
    <w:rsid w:val="00ED1B22"/>
    <w:rsid w:val="00ED2251"/>
    <w:rsid w:val="00ED366C"/>
    <w:rsid w:val="00ED4BD6"/>
    <w:rsid w:val="00ED65D3"/>
    <w:rsid w:val="00ED7D0E"/>
    <w:rsid w:val="00EE0BE3"/>
    <w:rsid w:val="00EE1564"/>
    <w:rsid w:val="00EE1FD1"/>
    <w:rsid w:val="00EE43F7"/>
    <w:rsid w:val="00EE4727"/>
    <w:rsid w:val="00EE7C59"/>
    <w:rsid w:val="00EF16AD"/>
    <w:rsid w:val="00EF3A10"/>
    <w:rsid w:val="00EF408D"/>
    <w:rsid w:val="00EF4CFC"/>
    <w:rsid w:val="00EF5DFF"/>
    <w:rsid w:val="00EF6899"/>
    <w:rsid w:val="00F0404C"/>
    <w:rsid w:val="00F05644"/>
    <w:rsid w:val="00F0594E"/>
    <w:rsid w:val="00F05BDF"/>
    <w:rsid w:val="00F06BF9"/>
    <w:rsid w:val="00F0711C"/>
    <w:rsid w:val="00F10E79"/>
    <w:rsid w:val="00F115F1"/>
    <w:rsid w:val="00F11E85"/>
    <w:rsid w:val="00F11ED9"/>
    <w:rsid w:val="00F13777"/>
    <w:rsid w:val="00F13963"/>
    <w:rsid w:val="00F15078"/>
    <w:rsid w:val="00F21CD6"/>
    <w:rsid w:val="00F25941"/>
    <w:rsid w:val="00F2616A"/>
    <w:rsid w:val="00F300BF"/>
    <w:rsid w:val="00F32610"/>
    <w:rsid w:val="00F33CE2"/>
    <w:rsid w:val="00F407A5"/>
    <w:rsid w:val="00F42377"/>
    <w:rsid w:val="00F42BF9"/>
    <w:rsid w:val="00F43075"/>
    <w:rsid w:val="00F464FB"/>
    <w:rsid w:val="00F46AD3"/>
    <w:rsid w:val="00F47046"/>
    <w:rsid w:val="00F473E8"/>
    <w:rsid w:val="00F5000B"/>
    <w:rsid w:val="00F51C67"/>
    <w:rsid w:val="00F53EFE"/>
    <w:rsid w:val="00F5513A"/>
    <w:rsid w:val="00F55C7A"/>
    <w:rsid w:val="00F613E4"/>
    <w:rsid w:val="00F630FF"/>
    <w:rsid w:val="00F636AB"/>
    <w:rsid w:val="00F63E3C"/>
    <w:rsid w:val="00F64E05"/>
    <w:rsid w:val="00F65673"/>
    <w:rsid w:val="00F66E7D"/>
    <w:rsid w:val="00F67774"/>
    <w:rsid w:val="00F67903"/>
    <w:rsid w:val="00F67AF9"/>
    <w:rsid w:val="00F70D11"/>
    <w:rsid w:val="00F71EE9"/>
    <w:rsid w:val="00F72C5C"/>
    <w:rsid w:val="00F739DA"/>
    <w:rsid w:val="00F7518A"/>
    <w:rsid w:val="00F75DCF"/>
    <w:rsid w:val="00F76C07"/>
    <w:rsid w:val="00F77055"/>
    <w:rsid w:val="00F80C8E"/>
    <w:rsid w:val="00F80FEB"/>
    <w:rsid w:val="00F81354"/>
    <w:rsid w:val="00F818C4"/>
    <w:rsid w:val="00F85519"/>
    <w:rsid w:val="00F85D57"/>
    <w:rsid w:val="00F85EB5"/>
    <w:rsid w:val="00F86660"/>
    <w:rsid w:val="00F94D29"/>
    <w:rsid w:val="00F95DAA"/>
    <w:rsid w:val="00FA0276"/>
    <w:rsid w:val="00FA11DB"/>
    <w:rsid w:val="00FA1A85"/>
    <w:rsid w:val="00FA230E"/>
    <w:rsid w:val="00FA50D4"/>
    <w:rsid w:val="00FA602B"/>
    <w:rsid w:val="00FB036A"/>
    <w:rsid w:val="00FB0666"/>
    <w:rsid w:val="00FB1235"/>
    <w:rsid w:val="00FB1D07"/>
    <w:rsid w:val="00FB27E6"/>
    <w:rsid w:val="00FB2E96"/>
    <w:rsid w:val="00FB454F"/>
    <w:rsid w:val="00FB5C83"/>
    <w:rsid w:val="00FB632A"/>
    <w:rsid w:val="00FB6A4F"/>
    <w:rsid w:val="00FB7E89"/>
    <w:rsid w:val="00FC1490"/>
    <w:rsid w:val="00FC1710"/>
    <w:rsid w:val="00FC1CBE"/>
    <w:rsid w:val="00FC2E27"/>
    <w:rsid w:val="00FD12BC"/>
    <w:rsid w:val="00FD447A"/>
    <w:rsid w:val="00FD49C2"/>
    <w:rsid w:val="00FD4C1C"/>
    <w:rsid w:val="00FD65F7"/>
    <w:rsid w:val="00FD7909"/>
    <w:rsid w:val="00FD7C6A"/>
    <w:rsid w:val="00FE0BAE"/>
    <w:rsid w:val="00FE1C1C"/>
    <w:rsid w:val="00FE279B"/>
    <w:rsid w:val="00FE28BC"/>
    <w:rsid w:val="00FE3371"/>
    <w:rsid w:val="00FE3B01"/>
    <w:rsid w:val="00FE6499"/>
    <w:rsid w:val="00FF0621"/>
    <w:rsid w:val="00FF5E90"/>
    <w:rsid w:val="00FF6762"/>
    <w:rsid w:val="04F8AF8E"/>
    <w:rsid w:val="0C974661"/>
    <w:rsid w:val="55DE765D"/>
    <w:rsid w:val="5BA0FA46"/>
    <w:rsid w:val="7E3E8A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34ECB"/>
  <w15:docId w15:val="{833CC501-FAEA-4581-9B18-31A248A5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6"/>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Odstavec se seznamem1,Odstavec se seznamem a odrážkou,1 úroveň Odstavec se seznamem"/>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uiPriority w:val="99"/>
    <w:semiHidden/>
    <w:qFormat/>
    <w:rsid w:val="00D656F4"/>
  </w:style>
  <w:style w:type="character" w:customStyle="1" w:styleId="TextkomenteChar">
    <w:name w:val="Text komentáře Char"/>
    <w:aliases w:val="Comment Text (Czech Tourism) Char"/>
    <w:basedOn w:val="Standardnpsmoodstavce"/>
    <w:link w:val="Textkomente"/>
    <w:uiPriority w:val="99"/>
    <w:semiHidden/>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3"/>
      </w:numPr>
      <w:tabs>
        <w:tab w:val="clear" w:pos="1209"/>
      </w:tabs>
      <w:ind w:left="0" w:firstLine="0"/>
    </w:pPr>
  </w:style>
  <w:style w:type="paragraph" w:customStyle="1" w:styleId="Heading3CzechTourism">
    <w:name w:val="Heading 3 (Czech Tourism)"/>
    <w:basedOn w:val="Nadpis3"/>
    <w:next w:val="Normln"/>
    <w:uiPriority w:val="99"/>
    <w:semiHidden/>
    <w:rsid w:val="009E0FD8"/>
    <w:pPr>
      <w:numPr>
        <w:numId w:val="3"/>
      </w:numPr>
      <w:tabs>
        <w:tab w:val="clear" w:pos="1209"/>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4"/>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5"/>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clear" w:pos="926"/>
        <w:tab w:val="num" w:pos="284"/>
        <w:tab w:val="left" w:pos="907"/>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ilvl w:val="1"/>
        <w:numId w:val="7"/>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ind w:left="2160" w:hanging="180"/>
      <w:outlineLvl w:val="2"/>
    </w:pPr>
  </w:style>
  <w:style w:type="paragraph" w:customStyle="1" w:styleId="Textodst3psmena">
    <w:name w:val="Text odst. 3 písmena"/>
    <w:basedOn w:val="Textodst1sl"/>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2"/>
      </w:numPr>
    </w:pPr>
  </w:style>
  <w:style w:type="numbering" w:customStyle="1" w:styleId="numberingtext">
    <w:name w:val="numbering (text)"/>
    <w:rsid w:val="00C26DA7"/>
    <w:pPr>
      <w:numPr>
        <w:numId w:val="9"/>
      </w:numPr>
    </w:pPr>
  </w:style>
  <w:style w:type="numbering" w:customStyle="1" w:styleId="SchemeLetter">
    <w:name w:val="Scheme Letter"/>
    <w:rsid w:val="00C26DA7"/>
    <w:pPr>
      <w:numPr>
        <w:numId w:val="16"/>
      </w:numPr>
    </w:pPr>
  </w:style>
  <w:style w:type="numbering" w:customStyle="1" w:styleId="CaptionNumbering">
    <w:name w:val="Caption Numbering"/>
    <w:uiPriority w:val="99"/>
    <w:rsid w:val="00C26DA7"/>
    <w:pPr>
      <w:numPr>
        <w:numId w:val="18"/>
      </w:numPr>
    </w:pPr>
  </w:style>
  <w:style w:type="numbering" w:customStyle="1" w:styleId="SchemeNumbering">
    <w:name w:val="Scheme Numbering"/>
    <w:rsid w:val="00C26DA7"/>
    <w:pPr>
      <w:numPr>
        <w:numId w:val="14"/>
      </w:numPr>
    </w:pPr>
  </w:style>
  <w:style w:type="numbering" w:customStyle="1" w:styleId="ListLetter">
    <w:name w:val="List Letter"/>
    <w:rsid w:val="00C26DA7"/>
    <w:pPr>
      <w:numPr>
        <w:numId w:val="15"/>
      </w:numPr>
    </w:pPr>
  </w:style>
  <w:style w:type="numbering" w:customStyle="1" w:styleId="BalloonTextBullet">
    <w:name w:val="Balloon Text Bullet"/>
    <w:rsid w:val="00C26DA7"/>
    <w:pPr>
      <w:numPr>
        <w:numId w:val="13"/>
      </w:numPr>
    </w:pPr>
  </w:style>
  <w:style w:type="numbering" w:customStyle="1" w:styleId="Heading-Number-FollowNumber">
    <w:name w:val="Heading - Number - Follow Number"/>
    <w:rsid w:val="00C26DA7"/>
    <w:pPr>
      <w:numPr>
        <w:numId w:val="19"/>
      </w:numPr>
    </w:pPr>
  </w:style>
  <w:style w:type="numbering" w:customStyle="1" w:styleId="Headings">
    <w:name w:val="Headings"/>
    <w:rsid w:val="00C26DA7"/>
    <w:pPr>
      <w:numPr>
        <w:numId w:val="11"/>
      </w:numPr>
    </w:pPr>
  </w:style>
  <w:style w:type="numbering" w:customStyle="1" w:styleId="Headings-Number">
    <w:name w:val="Headings - Number"/>
    <w:rsid w:val="00C26DA7"/>
    <w:pPr>
      <w:numPr>
        <w:numId w:val="10"/>
      </w:numPr>
    </w:pPr>
  </w:style>
  <w:style w:type="numbering" w:customStyle="1" w:styleId="text">
    <w:name w:val="text"/>
    <w:rsid w:val="00C26DA7"/>
    <w:pPr>
      <w:numPr>
        <w:numId w:val="8"/>
      </w:numPr>
    </w:pPr>
  </w:style>
  <w:style w:type="character" w:customStyle="1" w:styleId="OdstavecseseznamemChar">
    <w:name w:val="Odstavec se seznamem Char"/>
    <w:aliases w:val="List Paragraph (Czech Tourism) Char,Odstavec se seznamem1 Char,Odstavec se seznamem a odrážkou Char,1 úroveň Odstavec se seznamem Char"/>
    <w:link w:val="Odstavecseseznamem"/>
    <w:uiPriority w:val="34"/>
    <w:qFormat/>
    <w:locked/>
    <w:rsid w:val="001737F7"/>
    <w:rPr>
      <w:rFonts w:ascii="Georgia" w:hAnsi="Georgia"/>
      <w:szCs w:val="20"/>
      <w:lang w:eastAsia="en-US"/>
    </w:rPr>
  </w:style>
  <w:style w:type="character" w:styleId="Nevyeenzmnka">
    <w:name w:val="Unresolved Mention"/>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32"/>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32"/>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3"/>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33"/>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paragraph" w:styleId="Revize">
    <w:name w:val="Revision"/>
    <w:hidden/>
    <w:uiPriority w:val="99"/>
    <w:semiHidden/>
    <w:rsid w:val="001C2A3C"/>
    <w:rPr>
      <w:rFonts w:ascii="Georgia" w:hAnsi="Georgia"/>
      <w:szCs w:val="20"/>
      <w:lang w:eastAsia="en-US"/>
    </w:rPr>
  </w:style>
  <w:style w:type="character" w:customStyle="1" w:styleId="cf01">
    <w:name w:val="cf01"/>
    <w:basedOn w:val="Standardnpsmoodstavce"/>
    <w:rsid w:val="00023488"/>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1430">
      <w:bodyDiv w:val="1"/>
      <w:marLeft w:val="0"/>
      <w:marRight w:val="0"/>
      <w:marTop w:val="0"/>
      <w:marBottom w:val="0"/>
      <w:divBdr>
        <w:top w:val="none" w:sz="0" w:space="0" w:color="auto"/>
        <w:left w:val="none" w:sz="0" w:space="0" w:color="auto"/>
        <w:bottom w:val="none" w:sz="0" w:space="0" w:color="auto"/>
        <w:right w:val="none" w:sz="0" w:space="0" w:color="auto"/>
      </w:divBdr>
    </w:div>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238101516">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57631414">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389620457">
      <w:bodyDiv w:val="1"/>
      <w:marLeft w:val="0"/>
      <w:marRight w:val="0"/>
      <w:marTop w:val="0"/>
      <w:marBottom w:val="0"/>
      <w:divBdr>
        <w:top w:val="none" w:sz="0" w:space="0" w:color="auto"/>
        <w:left w:val="none" w:sz="0" w:space="0" w:color="auto"/>
        <w:bottom w:val="none" w:sz="0" w:space="0" w:color="auto"/>
        <w:right w:val="none" w:sz="0" w:space="0" w:color="auto"/>
      </w:divBdr>
    </w:div>
    <w:div w:id="416638611">
      <w:bodyDiv w:val="1"/>
      <w:marLeft w:val="0"/>
      <w:marRight w:val="0"/>
      <w:marTop w:val="0"/>
      <w:marBottom w:val="0"/>
      <w:divBdr>
        <w:top w:val="none" w:sz="0" w:space="0" w:color="auto"/>
        <w:left w:val="none" w:sz="0" w:space="0" w:color="auto"/>
        <w:bottom w:val="none" w:sz="0" w:space="0" w:color="auto"/>
        <w:right w:val="none" w:sz="0" w:space="0" w:color="auto"/>
      </w:divBdr>
    </w:div>
    <w:div w:id="434596042">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598681610">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751706558">
      <w:bodyDiv w:val="1"/>
      <w:marLeft w:val="0"/>
      <w:marRight w:val="0"/>
      <w:marTop w:val="0"/>
      <w:marBottom w:val="0"/>
      <w:divBdr>
        <w:top w:val="none" w:sz="0" w:space="0" w:color="auto"/>
        <w:left w:val="none" w:sz="0" w:space="0" w:color="auto"/>
        <w:bottom w:val="none" w:sz="0" w:space="0" w:color="auto"/>
        <w:right w:val="none" w:sz="0" w:space="0" w:color="auto"/>
      </w:divBdr>
    </w:div>
    <w:div w:id="939726657">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sChild>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213006061">
      <w:bodyDiv w:val="1"/>
      <w:marLeft w:val="0"/>
      <w:marRight w:val="0"/>
      <w:marTop w:val="0"/>
      <w:marBottom w:val="0"/>
      <w:divBdr>
        <w:top w:val="none" w:sz="0" w:space="0" w:color="auto"/>
        <w:left w:val="none" w:sz="0" w:space="0" w:color="auto"/>
        <w:bottom w:val="none" w:sz="0" w:space="0" w:color="auto"/>
        <w:right w:val="none" w:sz="0" w:space="0" w:color="auto"/>
      </w:divBdr>
    </w:div>
    <w:div w:id="1323386100">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854034123">
      <w:bodyDiv w:val="1"/>
      <w:marLeft w:val="0"/>
      <w:marRight w:val="0"/>
      <w:marTop w:val="0"/>
      <w:marBottom w:val="0"/>
      <w:divBdr>
        <w:top w:val="none" w:sz="0" w:space="0" w:color="auto"/>
        <w:left w:val="none" w:sz="0" w:space="0" w:color="auto"/>
        <w:bottom w:val="none" w:sz="0" w:space="0" w:color="auto"/>
        <w:right w:val="none" w:sz="0" w:space="0" w:color="auto"/>
      </w:divBdr>
    </w:div>
    <w:div w:id="1888451612">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czechtourism.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8B95E5B85C004E9C0330D0CD96F51D" ma:contentTypeVersion="16" ma:contentTypeDescription="Create a new document." ma:contentTypeScope="" ma:versionID="811445118b43b36d97bcd4f0d5cea0e7">
  <xsd:schema xmlns:xsd="http://www.w3.org/2001/XMLSchema" xmlns:xs="http://www.w3.org/2001/XMLSchema" xmlns:p="http://schemas.microsoft.com/office/2006/metadata/properties" xmlns:ns2="84ef3b81-2e7b-492d-a2f5-5ab6809012f1" xmlns:ns3="ba2d4317-fb4d-4db0-a5c7-47ce91d9e985" targetNamespace="http://schemas.microsoft.com/office/2006/metadata/properties" ma:root="true" ma:fieldsID="deb6eba086e1ae5ee874029b44c9d2fb" ns2:_="" ns3:_="">
    <xsd:import namespace="84ef3b81-2e7b-492d-a2f5-5ab6809012f1"/>
    <xsd:import namespace="ba2d4317-fb4d-4db0-a5c7-47ce91d9e9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f3b81-2e7b-492d-a2f5-5ab680901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bf8bb7-961e-467a-812d-e6d006eb0902}" ma:internalName="TaxCatchAll" ma:showField="CatchAllData" ma:web="84ef3b81-2e7b-492d-a2f5-5ab6809012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2d4317-fb4d-4db0-a5c7-47ce91d9e98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2d4317-fb4d-4db0-a5c7-47ce91d9e985">
      <Terms xmlns="http://schemas.microsoft.com/office/infopath/2007/PartnerControls"/>
    </lcf76f155ced4ddcb4097134ff3c332f>
    <TaxCatchAll xmlns="84ef3b81-2e7b-492d-a2f5-5ab6809012f1"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80AF5A-AFCA-482B-A9EF-B9DA0517D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f3b81-2e7b-492d-a2f5-5ab6809012f1"/>
    <ds:schemaRef ds:uri="ba2d4317-fb4d-4db0-a5c7-47ce91d9e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0488BB-E7B3-4E01-A42D-4425C77BF77F}">
  <ds:schemaRefs>
    <ds:schemaRef ds:uri="http://schemas.microsoft.com/sharepoint/v3/contenttype/forms"/>
  </ds:schemaRefs>
</ds:datastoreItem>
</file>

<file path=customXml/itemProps3.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 ds:uri="ba2d4317-fb4d-4db0-a5c7-47ce91d9e985"/>
    <ds:schemaRef ds:uri="84ef3b81-2e7b-492d-a2f5-5ab6809012f1"/>
  </ds:schemaRefs>
</ds:datastoreItem>
</file>

<file path=customXml/itemProps4.xml><?xml version="1.0" encoding="utf-8"?>
<ds:datastoreItem xmlns:ds="http://schemas.openxmlformats.org/officeDocument/2006/customXml" ds:itemID="{92AE6031-7069-4F05-A841-7F8E7E212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4</TotalTime>
  <Pages>22</Pages>
  <Words>4932</Words>
  <Characters>29100</Characters>
  <Application>Microsoft Office Word</Application>
  <DocSecurity>0</DocSecurity>
  <Lines>242</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GORDION</Company>
  <LinksUpToDate>false</LinksUpToDate>
  <CharactersWithSpaces>33965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Procházka</dc:creator>
  <cp:lastModifiedBy>Glombová Sylva</cp:lastModifiedBy>
  <cp:revision>7</cp:revision>
  <cp:lastPrinted>2020-11-19T14:20:00Z</cp:lastPrinted>
  <dcterms:created xsi:type="dcterms:W3CDTF">2023-01-05T09:38:00Z</dcterms:created>
  <dcterms:modified xsi:type="dcterms:W3CDTF">2023-01-05T09:42:00Z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0x010100298B95E5B85C004E9C0330D0CD96F51D</vt:lpwstr>
  </property>
  <property fmtid="{D5CDD505-2E9C-101B-9397-08002B2CF9AE}" pid="3" name="MediaServiceImageTags">
    <vt:lpwstr/>
  </property>
</Properties>
</file>