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24" w:rsidRDefault="008A1B05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1190700144</w:t>
      </w:r>
    </w:p>
    <w:p w:rsidR="00AB4924" w:rsidRDefault="008A1B05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B4924" w:rsidRDefault="008A1B05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B4924" w:rsidRDefault="00AB4924">
      <w:pPr>
        <w:pStyle w:val="Zkladntext"/>
        <w:ind w:left="0"/>
        <w:jc w:val="left"/>
        <w:rPr>
          <w:sz w:val="60"/>
        </w:rPr>
      </w:pPr>
    </w:p>
    <w:p w:rsidR="00AB4924" w:rsidRDefault="008A1B05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B4924" w:rsidRDefault="00AB4924">
      <w:pPr>
        <w:pStyle w:val="Zkladntext"/>
        <w:spacing w:before="1"/>
        <w:ind w:left="0"/>
        <w:jc w:val="left"/>
      </w:pPr>
    </w:p>
    <w:p w:rsidR="00AB4924" w:rsidRDefault="008A1B05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4924" w:rsidRDefault="008A1B05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4924" w:rsidRDefault="008A1B05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B4924" w:rsidRDefault="008A1B05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AB4924" w:rsidRDefault="008A1B05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B4924" w:rsidRDefault="008A1B05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4924" w:rsidRDefault="008A1B05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B4924" w:rsidRDefault="008A1B05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B4924" w:rsidRDefault="008A1B05">
      <w:pPr>
        <w:pStyle w:val="Nadpis2"/>
        <w:ind w:left="242"/>
        <w:jc w:val="left"/>
      </w:pPr>
      <w:r>
        <w:t>obec</w:t>
      </w:r>
      <w:r>
        <w:rPr>
          <w:spacing w:val="-2"/>
        </w:rPr>
        <w:t xml:space="preserve"> </w:t>
      </w:r>
      <w:r>
        <w:t>Tučapy</w:t>
      </w:r>
    </w:p>
    <w:p w:rsidR="00AB4924" w:rsidRDefault="008A1B05">
      <w:pPr>
        <w:pStyle w:val="Zkladntext"/>
        <w:tabs>
          <w:tab w:val="left" w:pos="3122"/>
        </w:tabs>
        <w:spacing w:before="2" w:line="237" w:lineRule="auto"/>
        <w:ind w:left="242" w:right="231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Tučapy, Tučapy 49, 683 01 Rousínov</w:t>
      </w:r>
      <w:r>
        <w:rPr>
          <w:spacing w:val="-52"/>
        </w:rPr>
        <w:t xml:space="preserve"> </w:t>
      </w:r>
      <w:r>
        <w:t>IČO:</w:t>
      </w:r>
      <w:r>
        <w:tab/>
      </w:r>
      <w:r>
        <w:t>00373583</w:t>
      </w:r>
    </w:p>
    <w:p w:rsidR="00AB4924" w:rsidRDefault="008A1B05">
      <w:pPr>
        <w:pStyle w:val="Zkladntext"/>
        <w:tabs>
          <w:tab w:val="left" w:pos="3122"/>
        </w:tabs>
        <w:spacing w:before="2"/>
        <w:ind w:left="242"/>
        <w:jc w:val="left"/>
      </w:pPr>
      <w:r>
        <w:t>zastoupená:</w:t>
      </w:r>
      <w:r>
        <w:tab/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Lukášem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š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starostou</w:t>
      </w:r>
    </w:p>
    <w:p w:rsidR="00AB4924" w:rsidRDefault="008A1B05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4924" w:rsidRDefault="008A1B05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94-5714731/0710</w:t>
      </w:r>
    </w:p>
    <w:p w:rsidR="00AB4924" w:rsidRDefault="008A1B05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B4924" w:rsidRDefault="00AB4924">
      <w:pPr>
        <w:pStyle w:val="Zkladntext"/>
        <w:spacing w:before="1"/>
        <w:ind w:left="0"/>
        <w:jc w:val="left"/>
      </w:pPr>
    </w:p>
    <w:p w:rsidR="00AB4924" w:rsidRDefault="008A1B05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B4924" w:rsidRDefault="00AB4924">
      <w:pPr>
        <w:pStyle w:val="Zkladntext"/>
        <w:spacing w:before="12"/>
        <w:ind w:left="0"/>
        <w:jc w:val="left"/>
        <w:rPr>
          <w:sz w:val="35"/>
        </w:rPr>
      </w:pPr>
    </w:p>
    <w:p w:rsidR="00AB4924" w:rsidRDefault="008A1B05">
      <w:pPr>
        <w:pStyle w:val="Nadpis1"/>
        <w:spacing w:before="1"/>
      </w:pPr>
      <w:r>
        <w:t>I.</w:t>
      </w:r>
    </w:p>
    <w:p w:rsidR="00AB4924" w:rsidRDefault="008A1B05">
      <w:pPr>
        <w:pStyle w:val="Nadpis2"/>
        <w:spacing w:before="0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B4924" w:rsidRDefault="00AB4924">
      <w:pPr>
        <w:pStyle w:val="Zkladntext"/>
        <w:spacing w:before="1"/>
        <w:ind w:left="0"/>
        <w:jc w:val="left"/>
        <w:rPr>
          <w:b/>
          <w:sz w:val="18"/>
        </w:rPr>
      </w:pPr>
    </w:p>
    <w:p w:rsidR="00AB4924" w:rsidRDefault="008A1B05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B4924" w:rsidRDefault="008A1B05">
      <w:pPr>
        <w:pStyle w:val="Zkladntext"/>
        <w:ind w:right="110"/>
      </w:pPr>
      <w:r>
        <w:t>„Smlouva“) se uzavírá na základě Rozhodnutí ministra životního prostředí č. 1190700144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B4924" w:rsidRDefault="008A1B05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AB4924" w:rsidRDefault="008A1B05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B4924" w:rsidRDefault="00AB4924">
      <w:pPr>
        <w:jc w:val="both"/>
        <w:rPr>
          <w:sz w:val="20"/>
        </w:rPr>
        <w:sectPr w:rsidR="00AB4924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AB4924" w:rsidRDefault="008A1B05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B4924" w:rsidRDefault="008A1B05">
      <w:pPr>
        <w:pStyle w:val="Nadpis2"/>
        <w:spacing w:before="120"/>
        <w:ind w:left="0" w:right="1395"/>
        <w:jc w:val="right"/>
      </w:pPr>
      <w:r>
        <w:t>„Rekonstrukce</w:t>
      </w:r>
      <w:r>
        <w:rPr>
          <w:spacing w:val="-3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přírodním</w:t>
      </w:r>
      <w:r>
        <w:rPr>
          <w:spacing w:val="-2"/>
        </w:rPr>
        <w:t xml:space="preserve"> </w:t>
      </w:r>
      <w:r>
        <w:t>stylu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Mateřské</w:t>
      </w:r>
      <w:r>
        <w:rPr>
          <w:spacing w:val="-3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Tučapech“</w:t>
      </w:r>
    </w:p>
    <w:p w:rsidR="00AB4924" w:rsidRDefault="008A1B05">
      <w:pPr>
        <w:pStyle w:val="Zkladntext"/>
        <w:spacing w:before="121"/>
        <w:ind w:left="0" w:right="1318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AB4924" w:rsidRDefault="00AB4924">
      <w:pPr>
        <w:pStyle w:val="Zkladntext"/>
        <w:spacing w:before="1"/>
        <w:ind w:left="0"/>
        <w:jc w:val="left"/>
        <w:rPr>
          <w:sz w:val="36"/>
        </w:rPr>
      </w:pPr>
    </w:p>
    <w:p w:rsidR="00AB4924" w:rsidRDefault="008A1B05">
      <w:pPr>
        <w:pStyle w:val="Nadpis1"/>
      </w:pPr>
      <w:r>
        <w:t>II.</w:t>
      </w:r>
    </w:p>
    <w:p w:rsidR="00AB4924" w:rsidRDefault="008A1B05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B4924" w:rsidRDefault="00AB4924">
      <w:pPr>
        <w:pStyle w:val="Zkladntext"/>
        <w:spacing w:before="1"/>
        <w:ind w:left="0"/>
        <w:jc w:val="left"/>
        <w:rPr>
          <w:b/>
          <w:sz w:val="18"/>
        </w:rPr>
      </w:pP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499 800,00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AB4924" w:rsidRDefault="008A1B05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činí</w:t>
      </w:r>
      <w:r>
        <w:rPr>
          <w:spacing w:val="67"/>
          <w:sz w:val="20"/>
        </w:rPr>
        <w:t xml:space="preserve"> </w:t>
      </w:r>
      <w:r>
        <w:rPr>
          <w:sz w:val="20"/>
        </w:rPr>
        <w:t>588 000,00</w:t>
      </w:r>
      <w:r>
        <w:rPr>
          <w:spacing w:val="66"/>
          <w:sz w:val="20"/>
        </w:rPr>
        <w:t xml:space="preserve"> </w:t>
      </w:r>
      <w:r>
        <w:rPr>
          <w:sz w:val="20"/>
        </w:rPr>
        <w:t>Kč</w:t>
      </w:r>
      <w:r>
        <w:rPr>
          <w:spacing w:val="64"/>
          <w:sz w:val="20"/>
        </w:rPr>
        <w:t xml:space="preserve"> </w:t>
      </w:r>
      <w:r>
        <w:rPr>
          <w:sz w:val="20"/>
        </w:rPr>
        <w:t>(z</w:t>
      </w:r>
      <w:r>
        <w:rPr>
          <w:spacing w:val="67"/>
          <w:sz w:val="20"/>
        </w:rPr>
        <w:t xml:space="preserve"> </w:t>
      </w:r>
      <w:r>
        <w:rPr>
          <w:sz w:val="20"/>
        </w:rPr>
        <w:t>toho</w:t>
      </w:r>
      <w:r>
        <w:rPr>
          <w:spacing w:val="67"/>
          <w:sz w:val="20"/>
        </w:rPr>
        <w:t xml:space="preserve"> </w:t>
      </w:r>
      <w:r>
        <w:rPr>
          <w:sz w:val="20"/>
        </w:rPr>
        <w:t>částka</w:t>
      </w:r>
      <w:r>
        <w:rPr>
          <w:spacing w:val="64"/>
          <w:sz w:val="20"/>
        </w:rPr>
        <w:t xml:space="preserve"> </w:t>
      </w:r>
      <w:r>
        <w:rPr>
          <w:sz w:val="20"/>
        </w:rPr>
        <w:t>ve</w:t>
      </w:r>
      <w:r>
        <w:rPr>
          <w:spacing w:val="63"/>
          <w:sz w:val="20"/>
        </w:rPr>
        <w:t xml:space="preserve"> </w:t>
      </w:r>
      <w:r>
        <w:rPr>
          <w:sz w:val="20"/>
        </w:rPr>
        <w:t>výši</w:t>
      </w:r>
      <w:r>
        <w:rPr>
          <w:spacing w:val="67"/>
          <w:sz w:val="20"/>
        </w:rPr>
        <w:t xml:space="preserve"> </w:t>
      </w:r>
      <w:r>
        <w:rPr>
          <w:sz w:val="20"/>
        </w:rPr>
        <w:t>210 000,00 Kč</w:t>
      </w:r>
      <w:r>
        <w:rPr>
          <w:spacing w:val="63"/>
          <w:sz w:val="20"/>
        </w:rPr>
        <w:t xml:space="preserve"> </w:t>
      </w:r>
      <w:r>
        <w:rPr>
          <w:sz w:val="20"/>
        </w:rPr>
        <w:t>odpovídá</w:t>
      </w:r>
      <w:r>
        <w:rPr>
          <w:spacing w:val="66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66"/>
          <w:sz w:val="20"/>
        </w:rPr>
        <w:t xml:space="preserve"> </w:t>
      </w:r>
      <w:r>
        <w:rPr>
          <w:sz w:val="20"/>
        </w:rPr>
        <w:t>výdajům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378</w:t>
      </w:r>
      <w:r>
        <w:rPr>
          <w:spacing w:val="1"/>
          <w:sz w:val="20"/>
        </w:rPr>
        <w:t xml:space="preserve"> </w:t>
      </w:r>
      <w:r>
        <w:rPr>
          <w:sz w:val="20"/>
        </w:rPr>
        <w:t>000,00 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3"/>
          <w:sz w:val="20"/>
        </w:rPr>
        <w:t xml:space="preserve"> </w:t>
      </w:r>
      <w:r>
        <w:rPr>
          <w:sz w:val="20"/>
        </w:rPr>
        <w:t>výdajům).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9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B4924" w:rsidRDefault="008A1B05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B4924" w:rsidRDefault="008A1B0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B4924" w:rsidRDefault="00AB4924">
      <w:pPr>
        <w:pStyle w:val="Zkladntext"/>
        <w:spacing w:before="2"/>
        <w:ind w:left="0"/>
        <w:jc w:val="left"/>
        <w:rPr>
          <w:sz w:val="36"/>
        </w:rPr>
      </w:pPr>
    </w:p>
    <w:p w:rsidR="00AB4924" w:rsidRDefault="008A1B05">
      <w:pPr>
        <w:pStyle w:val="Nadpis1"/>
        <w:spacing w:before="1"/>
        <w:ind w:right="1031"/>
      </w:pPr>
      <w:r>
        <w:t>III.</w:t>
      </w:r>
    </w:p>
    <w:p w:rsidR="00AB4924" w:rsidRDefault="008A1B05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B4924" w:rsidRDefault="00AB4924">
      <w:pPr>
        <w:pStyle w:val="Zkladntext"/>
        <w:spacing w:before="12"/>
        <w:ind w:left="0"/>
        <w:jc w:val="left"/>
        <w:rPr>
          <w:b/>
          <w:sz w:val="17"/>
        </w:rPr>
      </w:pP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AB4924" w:rsidRDefault="008A1B05">
      <w:pPr>
        <w:pStyle w:val="Zkladntext"/>
        <w:ind w:left="0" w:right="2316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AB4924" w:rsidRDefault="00AB4924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007"/>
      </w:tblGrid>
      <w:tr w:rsidR="00AB4924">
        <w:trPr>
          <w:trHeight w:val="506"/>
        </w:trPr>
        <w:tc>
          <w:tcPr>
            <w:tcW w:w="4390" w:type="dxa"/>
          </w:tcPr>
          <w:p w:rsidR="00AB4924" w:rsidRDefault="008A1B05">
            <w:pPr>
              <w:pStyle w:val="TableParagraph"/>
              <w:spacing w:before="120"/>
              <w:ind w:left="1906" w:right="189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 w:rsidR="00AB4924" w:rsidRDefault="008A1B05">
            <w:pPr>
              <w:pStyle w:val="TableParagraph"/>
              <w:spacing w:before="120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B4924">
        <w:trPr>
          <w:trHeight w:val="506"/>
        </w:trPr>
        <w:tc>
          <w:tcPr>
            <w:tcW w:w="4390" w:type="dxa"/>
          </w:tcPr>
          <w:p w:rsidR="00AB4924" w:rsidRDefault="008A1B05">
            <w:pPr>
              <w:pStyle w:val="TableParagraph"/>
              <w:spacing w:before="120"/>
              <w:ind w:left="1905" w:right="1899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 w:rsidR="00AB4924" w:rsidRDefault="008A1B05">
            <w:pPr>
              <w:pStyle w:val="TableParagraph"/>
              <w:spacing w:before="120"/>
              <w:ind w:left="2021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800,00</w:t>
            </w:r>
          </w:p>
        </w:tc>
      </w:tr>
    </w:tbl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B4924" w:rsidRDefault="00AB4924">
      <w:pPr>
        <w:jc w:val="both"/>
        <w:rPr>
          <w:sz w:val="20"/>
        </w:rPr>
        <w:sectPr w:rsidR="00AB4924"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 xml:space="preserve">O prostředky nevyčerpané v daném roce či vrácené se zvýší finanční objem následujícího roku,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5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5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</w:t>
      </w:r>
      <w:r>
        <w:rPr>
          <w:sz w:val="20"/>
        </w:rPr>
        <w:t>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B4924" w:rsidRDefault="008A1B05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AB4924" w:rsidRDefault="008A1B0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AB4924" w:rsidRDefault="008A1B05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AB4924" w:rsidRDefault="008A1B05">
      <w:pPr>
        <w:pStyle w:val="Zkladntext"/>
        <w:spacing w:before="1"/>
      </w:pPr>
      <w:r>
        <w:t>že</w:t>
      </w:r>
      <w:r>
        <w:rPr>
          <w:spacing w:val="-4"/>
        </w:rPr>
        <w:t xml:space="preserve"> </w:t>
      </w:r>
      <w:r>
        <w:t>předložené</w:t>
      </w:r>
      <w:r>
        <w:rPr>
          <w:spacing w:val="-3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odpovídají</w:t>
      </w:r>
      <w:r>
        <w:rPr>
          <w:spacing w:val="-3"/>
        </w:rPr>
        <w:t xml:space="preserve"> </w:t>
      </w:r>
      <w:r>
        <w:t>skutečným,</w:t>
      </w:r>
      <w:r>
        <w:rPr>
          <w:spacing w:val="-3"/>
        </w:rPr>
        <w:t xml:space="preserve"> </w:t>
      </w:r>
      <w:r>
        <w:t>účelně</w:t>
      </w:r>
      <w:r>
        <w:rPr>
          <w:spacing w:val="-5"/>
        </w:rPr>
        <w:t xml:space="preserve"> </w:t>
      </w:r>
      <w:r>
        <w:t>vynaloženým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akce.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AB4924" w:rsidRDefault="008A1B05">
      <w:pPr>
        <w:pStyle w:val="Zkladntext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 w:hanging="425"/>
        <w:jc w:val="both"/>
        <w:rPr>
          <w:sz w:val="20"/>
        </w:rPr>
      </w:pPr>
      <w:r>
        <w:rPr>
          <w:sz w:val="20"/>
        </w:rPr>
        <w:t>Pokud byla</w:t>
      </w:r>
      <w:r>
        <w:rPr>
          <w:sz w:val="20"/>
        </w:rPr>
        <w:t xml:space="preserve">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povinen respektovat případné pokyny Fondu na prokázání uvedených </w:t>
      </w:r>
      <w:r>
        <w:rPr>
          <w:sz w:val="20"/>
        </w:rPr>
        <w:t>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AB4924" w:rsidRDefault="008A1B0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B4924" w:rsidRDefault="00AB4924">
      <w:pPr>
        <w:jc w:val="both"/>
        <w:rPr>
          <w:sz w:val="20"/>
        </w:rPr>
        <w:sectPr w:rsidR="00AB4924"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AB4924">
      <w:pPr>
        <w:pStyle w:val="Zkladntext"/>
        <w:ind w:left="0"/>
        <w:jc w:val="left"/>
        <w:rPr>
          <w:sz w:val="26"/>
        </w:rPr>
      </w:pPr>
    </w:p>
    <w:p w:rsidR="00AB4924" w:rsidRDefault="00AB4924">
      <w:pPr>
        <w:pStyle w:val="Zkladntext"/>
        <w:spacing w:before="8"/>
        <w:ind w:left="0"/>
        <w:jc w:val="left"/>
        <w:rPr>
          <w:sz w:val="37"/>
        </w:rPr>
      </w:pPr>
    </w:p>
    <w:p w:rsidR="00AB4924" w:rsidRDefault="008A1B0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B4924" w:rsidRDefault="008A1B05">
      <w:pPr>
        <w:spacing w:before="73"/>
        <w:ind w:left="229" w:right="228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B4924" w:rsidRDefault="008A1B05">
      <w:pPr>
        <w:pStyle w:val="Nadpis2"/>
        <w:spacing w:before="0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B4924" w:rsidRDefault="00AB4924">
      <w:pPr>
        <w:sectPr w:rsidR="00AB4924">
          <w:pgSz w:w="12240" w:h="15840"/>
          <w:pgMar w:top="1060" w:right="1020" w:bottom="1660" w:left="1460" w:header="0" w:footer="1460" w:gutter="0"/>
          <w:cols w:num="2" w:space="708" w:equalWidth="0">
            <w:col w:w="2126" w:space="62"/>
            <w:col w:w="7572"/>
          </w:cols>
        </w:sectPr>
      </w:pP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„Rekonstrukce</w:t>
      </w:r>
      <w:r>
        <w:rPr>
          <w:spacing w:val="-52"/>
          <w:sz w:val="20"/>
        </w:rPr>
        <w:t xml:space="preserve"> </w:t>
      </w:r>
      <w:r>
        <w:rPr>
          <w:sz w:val="20"/>
        </w:rPr>
        <w:t>zahrady v přírodním stylu při Mateřské škole v Tučapechy“ ze dne 3. 2. 2020, včetně 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 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11/2021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7/2022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7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4924" w:rsidRDefault="008A1B05">
      <w:pPr>
        <w:pStyle w:val="Zkladntext"/>
        <w:spacing w:before="121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8"/>
          <w:sz w:val="20"/>
        </w:rPr>
        <w:t xml:space="preserve"> </w:t>
      </w:r>
      <w:r>
        <w:rPr>
          <w:sz w:val="20"/>
        </w:rPr>
        <w:t>místní</w:t>
      </w:r>
      <w:r>
        <w:rPr>
          <w:spacing w:val="9"/>
          <w:sz w:val="20"/>
        </w:rPr>
        <w:t xml:space="preserve"> </w:t>
      </w:r>
      <w:r>
        <w:rPr>
          <w:sz w:val="20"/>
        </w:rPr>
        <w:t>veřejnost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všech</w:t>
      </w:r>
      <w:r>
        <w:rPr>
          <w:spacing w:val="9"/>
          <w:sz w:val="20"/>
        </w:rPr>
        <w:t xml:space="preserve"> </w:t>
      </w:r>
      <w:r>
        <w:rPr>
          <w:sz w:val="20"/>
        </w:rPr>
        <w:t>fázích</w:t>
      </w:r>
      <w:r>
        <w:rPr>
          <w:spacing w:val="10"/>
          <w:sz w:val="20"/>
        </w:rPr>
        <w:t xml:space="preserve"> </w:t>
      </w:r>
      <w:r>
        <w:rPr>
          <w:sz w:val="20"/>
        </w:rPr>
        <w:t>(v</w:t>
      </w:r>
      <w:r>
        <w:rPr>
          <w:spacing w:val="10"/>
          <w:sz w:val="20"/>
        </w:rPr>
        <w:t xml:space="preserve"> </w:t>
      </w:r>
      <w:r>
        <w:rPr>
          <w:sz w:val="20"/>
        </w:rPr>
        <w:t>rámci</w:t>
      </w:r>
      <w:r>
        <w:rPr>
          <w:spacing w:val="9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10"/>
          <w:sz w:val="20"/>
        </w:rPr>
        <w:t xml:space="preserve"> </w:t>
      </w:r>
      <w:r>
        <w:rPr>
          <w:sz w:val="20"/>
        </w:rPr>
        <w:t>realizace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9"/>
          <w:sz w:val="20"/>
        </w:rPr>
        <w:t xml:space="preserve"> </w:t>
      </w:r>
      <w:r>
        <w:rPr>
          <w:sz w:val="20"/>
        </w:rPr>
        <w:t>projektu)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je-li</w:t>
      </w:r>
    </w:p>
    <w:p w:rsidR="00AB4924" w:rsidRDefault="008A1B05">
      <w:pPr>
        <w:pStyle w:val="Zkladntext"/>
        <w:ind w:left="923"/>
        <w:jc w:val="left"/>
      </w:pPr>
      <w:r>
        <w:t>to</w:t>
      </w:r>
      <w:r>
        <w:rPr>
          <w:spacing w:val="-2"/>
        </w:rPr>
        <w:t xml:space="preserve"> </w:t>
      </w:r>
      <w:r>
        <w:t>relevantní, splní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</w:t>
      </w:r>
      <w:r>
        <w:rPr>
          <w:spacing w:val="-3"/>
        </w:rPr>
        <w:t xml:space="preserve"> </w:t>
      </w:r>
      <w:r>
        <w:t>Výzvy,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AB4924" w:rsidRDefault="008A1B05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</w:t>
      </w:r>
      <w:r>
        <w:rPr>
          <w:sz w:val="20"/>
        </w:rPr>
        <w:t>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4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ind w:right="113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9"/>
          <w:sz w:val="20"/>
        </w:rPr>
        <w:t xml:space="preserve"> </w:t>
      </w:r>
      <w:r>
        <w:rPr>
          <w:sz w:val="20"/>
        </w:rPr>
        <w:t>Fondem</w:t>
      </w:r>
      <w:r>
        <w:rPr>
          <w:spacing w:val="78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84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B4924" w:rsidRDefault="008A1B0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B4924" w:rsidRDefault="008A1B0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</w:t>
      </w:r>
      <w:r>
        <w:rPr>
          <w:sz w:val="20"/>
        </w:rPr>
        <w:t>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AB4924" w:rsidRDefault="00AB4924">
      <w:pPr>
        <w:jc w:val="both"/>
        <w:rPr>
          <w:sz w:val="20"/>
        </w:rPr>
        <w:sectPr w:rsidR="00AB4924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5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50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50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</w:t>
      </w:r>
      <w:r>
        <w:rPr>
          <w:sz w:val="20"/>
        </w:rPr>
        <w:t>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</w:t>
      </w:r>
      <w:r>
        <w:rPr>
          <w:sz w:val="20"/>
        </w:rPr>
        <w:t>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B4924" w:rsidRDefault="008A1B05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9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AB4924" w:rsidRDefault="008A1B05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38"/>
        </w:rPr>
        <w:t xml:space="preserve"> </w:t>
      </w:r>
      <w:r>
        <w:t>povinnosti</w:t>
      </w:r>
      <w:r>
        <w:rPr>
          <w:spacing w:val="38"/>
        </w:rPr>
        <w:t xml:space="preserve"> </w:t>
      </w:r>
      <w:r>
        <w:t>relevantní</w:t>
      </w:r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OPŽP</w:t>
      </w:r>
      <w:r>
        <w:rPr>
          <w:spacing w:val="37"/>
        </w:rPr>
        <w:t xml:space="preserve"> </w:t>
      </w:r>
      <w:r>
        <w:t>2014-2020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příjemce</w:t>
      </w:r>
      <w:r>
        <w:rPr>
          <w:spacing w:val="35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nevztahují.</w:t>
      </w:r>
      <w:r>
        <w:rPr>
          <w:spacing w:val="-53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1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AB4924" w:rsidRDefault="00AB4924">
      <w:pPr>
        <w:pStyle w:val="Zkladntext"/>
        <w:spacing w:before="1"/>
        <w:ind w:left="0"/>
        <w:jc w:val="left"/>
        <w:rPr>
          <w:sz w:val="36"/>
        </w:rPr>
      </w:pPr>
    </w:p>
    <w:p w:rsidR="00AB4924" w:rsidRDefault="008A1B05">
      <w:pPr>
        <w:pStyle w:val="Nadpis1"/>
        <w:ind w:right="1029"/>
      </w:pPr>
      <w:r>
        <w:t>V.</w:t>
      </w:r>
    </w:p>
    <w:p w:rsidR="00AB4924" w:rsidRDefault="008A1B05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B4924" w:rsidRDefault="00AB4924">
      <w:pPr>
        <w:pStyle w:val="Zkladntext"/>
        <w:spacing w:before="11"/>
        <w:ind w:left="0"/>
        <w:jc w:val="left"/>
        <w:rPr>
          <w:b/>
          <w:sz w:val="17"/>
        </w:rPr>
      </w:pP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B4924" w:rsidRDefault="00AB4924">
      <w:pPr>
        <w:jc w:val="both"/>
        <w:rPr>
          <w:sz w:val="20"/>
        </w:rPr>
        <w:sectPr w:rsidR="00AB4924"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této Smlouvy.</w:t>
      </w:r>
    </w:p>
    <w:p w:rsidR="00AB4924" w:rsidRDefault="008A1B0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B4924" w:rsidRDefault="008A1B05">
      <w:pPr>
        <w:pStyle w:val="Zkladntext"/>
        <w:spacing w:before="1"/>
        <w:jc w:val="left"/>
      </w:pPr>
      <w:r>
        <w:t>podpory.</w:t>
      </w:r>
    </w:p>
    <w:p w:rsidR="00AB4924" w:rsidRDefault="00AB4924">
      <w:pPr>
        <w:pStyle w:val="Zkladntext"/>
        <w:spacing w:before="12"/>
        <w:ind w:left="0"/>
        <w:jc w:val="left"/>
        <w:rPr>
          <w:sz w:val="35"/>
        </w:rPr>
      </w:pPr>
    </w:p>
    <w:p w:rsidR="00AB4924" w:rsidRDefault="008A1B05">
      <w:pPr>
        <w:pStyle w:val="Nadpis1"/>
        <w:ind w:right="1029"/>
      </w:pPr>
      <w:r>
        <w:t>VI.</w:t>
      </w:r>
    </w:p>
    <w:p w:rsidR="00AB4924" w:rsidRDefault="008A1B05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B4924" w:rsidRDefault="00AB4924">
      <w:pPr>
        <w:pStyle w:val="Zkladntext"/>
        <w:ind w:left="0"/>
        <w:jc w:val="left"/>
        <w:rPr>
          <w:b/>
          <w:sz w:val="18"/>
        </w:rPr>
      </w:pP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4"/>
          <w:sz w:val="20"/>
        </w:rPr>
        <w:t xml:space="preserve"> </w:t>
      </w:r>
      <w:r>
        <w:rPr>
          <w:sz w:val="20"/>
        </w:rPr>
        <w:t>při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</w:t>
      </w:r>
      <w:r>
        <w:rPr>
          <w:sz w:val="20"/>
        </w:rPr>
        <w:t xml:space="preserve">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B4924" w:rsidRDefault="008A1B05">
      <w:pPr>
        <w:pStyle w:val="Zkladntext"/>
        <w:jc w:val="left"/>
      </w:pPr>
      <w:r>
        <w:t>Smlouvou.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B4924" w:rsidRDefault="008A1B05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B4924" w:rsidRDefault="00AB4924">
      <w:pPr>
        <w:rPr>
          <w:sz w:val="20"/>
        </w:rPr>
        <w:sectPr w:rsidR="00AB4924"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</w:t>
      </w:r>
      <w:r>
        <w:rPr>
          <w:sz w:val="20"/>
        </w:rPr>
        <w:t>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0"/>
          <w:sz w:val="20"/>
        </w:rPr>
        <w:t xml:space="preserve"> </w:t>
      </w:r>
      <w:r>
        <w:rPr>
          <w:sz w:val="20"/>
        </w:rPr>
        <w:t>těchto</w:t>
      </w:r>
      <w:r>
        <w:rPr>
          <w:spacing w:val="72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B4924" w:rsidRDefault="008A1B05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</w:t>
      </w:r>
      <w:r>
        <w:rPr>
          <w:sz w:val="20"/>
        </w:rPr>
        <w:t>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B4924" w:rsidRDefault="00AB4924">
      <w:pPr>
        <w:pStyle w:val="Zkladntext"/>
        <w:ind w:left="0"/>
        <w:jc w:val="left"/>
        <w:rPr>
          <w:sz w:val="36"/>
        </w:rPr>
      </w:pPr>
    </w:p>
    <w:p w:rsidR="00AB4924" w:rsidRDefault="008A1B05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B4924" w:rsidRDefault="00AB4924">
      <w:pPr>
        <w:pStyle w:val="Zkladntext"/>
        <w:spacing w:before="1"/>
        <w:ind w:left="0"/>
        <w:jc w:val="left"/>
        <w:rPr>
          <w:sz w:val="18"/>
        </w:rPr>
      </w:pPr>
    </w:p>
    <w:p w:rsidR="00AB4924" w:rsidRDefault="008A1B05">
      <w:pPr>
        <w:pStyle w:val="Zkladntext"/>
        <w:ind w:left="242"/>
        <w:jc w:val="left"/>
      </w:pPr>
      <w:r>
        <w:t>dne:</w:t>
      </w:r>
    </w:p>
    <w:p w:rsidR="00AB4924" w:rsidRDefault="00AB4924">
      <w:pPr>
        <w:pStyle w:val="Zkladntext"/>
        <w:ind w:left="0"/>
        <w:jc w:val="left"/>
        <w:rPr>
          <w:sz w:val="26"/>
        </w:rPr>
      </w:pPr>
    </w:p>
    <w:p w:rsidR="00AB4924" w:rsidRDefault="00AB4924">
      <w:pPr>
        <w:pStyle w:val="Zkladntext"/>
        <w:ind w:left="0"/>
        <w:jc w:val="left"/>
        <w:rPr>
          <w:sz w:val="26"/>
        </w:rPr>
      </w:pPr>
    </w:p>
    <w:p w:rsidR="00AB4924" w:rsidRDefault="00AB4924">
      <w:pPr>
        <w:pStyle w:val="Zkladntext"/>
        <w:spacing w:before="3"/>
        <w:ind w:left="0"/>
        <w:jc w:val="left"/>
        <w:rPr>
          <w:sz w:val="29"/>
        </w:rPr>
      </w:pPr>
    </w:p>
    <w:p w:rsidR="00AB4924" w:rsidRDefault="008A1B05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4924" w:rsidRDefault="008A1B05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B4924" w:rsidRDefault="00AB4924">
      <w:pPr>
        <w:pStyle w:val="Zkladntext"/>
        <w:spacing w:before="1"/>
        <w:ind w:left="0"/>
        <w:jc w:val="left"/>
        <w:rPr>
          <w:sz w:val="27"/>
        </w:rPr>
      </w:pPr>
    </w:p>
    <w:p w:rsidR="00AB4924" w:rsidRDefault="008A1B05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B4924" w:rsidRDefault="00AB4924">
      <w:pPr>
        <w:spacing w:line="264" w:lineRule="auto"/>
        <w:sectPr w:rsidR="00AB4924">
          <w:pgSz w:w="12240" w:h="15840"/>
          <w:pgMar w:top="1060" w:right="1020" w:bottom="1660" w:left="1460" w:header="0" w:footer="1460" w:gutter="0"/>
          <w:cols w:space="708"/>
        </w:sectPr>
      </w:pPr>
    </w:p>
    <w:p w:rsidR="00AB4924" w:rsidRDefault="008A1B05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B4924" w:rsidRDefault="00AB4924">
      <w:pPr>
        <w:pStyle w:val="Zkladntext"/>
        <w:ind w:left="0"/>
        <w:jc w:val="left"/>
        <w:rPr>
          <w:sz w:val="26"/>
        </w:rPr>
      </w:pPr>
    </w:p>
    <w:p w:rsidR="00AB4924" w:rsidRDefault="00AB4924">
      <w:pPr>
        <w:pStyle w:val="Zkladntext"/>
        <w:spacing w:before="2"/>
        <w:ind w:left="0"/>
        <w:jc w:val="left"/>
        <w:rPr>
          <w:sz w:val="32"/>
        </w:rPr>
      </w:pPr>
    </w:p>
    <w:p w:rsidR="00AB4924" w:rsidRDefault="008A1B05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AB4924" w:rsidRDefault="00AB4924">
      <w:pPr>
        <w:pStyle w:val="Zkladntext"/>
        <w:spacing w:before="1"/>
        <w:ind w:left="0"/>
        <w:jc w:val="left"/>
        <w:rPr>
          <w:b/>
          <w:sz w:val="27"/>
        </w:rPr>
      </w:pP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</w:t>
      </w:r>
      <w:r>
        <w:rPr>
          <w:sz w:val="20"/>
        </w:rPr>
        <w:t>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B4924" w:rsidRDefault="008A1B05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B4924" w:rsidRDefault="008A1B05">
      <w:pPr>
        <w:pStyle w:val="Zkladntext"/>
        <w:spacing w:before="27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AB4924" w:rsidRDefault="00AB4924">
      <w:pPr>
        <w:sectPr w:rsidR="00AB4924">
          <w:pgSz w:w="12240" w:h="15840"/>
          <w:pgMar w:top="14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492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492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4924" w:rsidRDefault="008A1B05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924" w:rsidRDefault="008A1B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924" w:rsidRDefault="008A1B05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92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B4924" w:rsidRDefault="008A1B05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492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B4924" w:rsidRDefault="008A1B05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B4924" w:rsidRDefault="008A1B05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AB4924" w:rsidRDefault="008A1B05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4924" w:rsidRDefault="008A1B05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92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</w:p>
          <w:p w:rsidR="00AB4924" w:rsidRDefault="008A1B05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492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B4924" w:rsidRDefault="008A1B05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924" w:rsidRDefault="008A1B0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B492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B492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AB4924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AB4924" w:rsidRDefault="008A1B05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AB4924" w:rsidRDefault="008A1B0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B4924" w:rsidRDefault="008A1B0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492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B4924" w:rsidRDefault="008A1B0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4924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4924" w:rsidRDefault="008A1B05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AB4924" w:rsidRDefault="00AB4924">
      <w:pPr>
        <w:spacing w:line="261" w:lineRule="auto"/>
        <w:rPr>
          <w:sz w:val="20"/>
        </w:rPr>
        <w:sectPr w:rsidR="00AB4924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492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492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B4924" w:rsidRDefault="008A1B0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4924" w:rsidRDefault="008A1B05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924" w:rsidRDefault="008A1B05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AB4924" w:rsidRDefault="008A1B05">
            <w:pPr>
              <w:pStyle w:val="TableParagraph"/>
              <w:spacing w:before="0" w:line="264" w:lineRule="auto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AB4924" w:rsidRDefault="008A1B05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B492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B4924" w:rsidRDefault="008A1B05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AB4924" w:rsidRDefault="008A1B05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AB4924" w:rsidRDefault="008A1B0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B4924" w:rsidRDefault="008A1B0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B4924" w:rsidRDefault="008A1B0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B4924" w:rsidRDefault="008A1B05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4924" w:rsidRDefault="008A1B05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AB4924" w:rsidRDefault="008A1B05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B492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B4924" w:rsidRDefault="008A1B05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AB4924" w:rsidRDefault="008A1B05">
            <w:pPr>
              <w:pStyle w:val="TableParagraph"/>
              <w:spacing w:before="24" w:line="264" w:lineRule="auto"/>
              <w:ind w:right="211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4924" w:rsidRDefault="008A1B0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AB4924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4924" w:rsidRDefault="008A1B05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AB4924" w:rsidRDefault="008A1B05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4924" w:rsidRDefault="00AB4924">
      <w:pPr>
        <w:spacing w:line="264" w:lineRule="auto"/>
        <w:rPr>
          <w:sz w:val="20"/>
        </w:rPr>
        <w:sectPr w:rsidR="00AB4924">
          <w:type w:val="continuous"/>
          <w:pgSz w:w="12240" w:h="15840"/>
          <w:pgMar w:top="1140" w:right="1020" w:bottom="2437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492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492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4924" w:rsidRDefault="008A1B05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4924" w:rsidRDefault="008A1B05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AB4924" w:rsidRDefault="008A1B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4924" w:rsidRDefault="008A1B0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4924" w:rsidRDefault="008A1B0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AB4924" w:rsidRDefault="008A1B05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924" w:rsidRDefault="008A1B05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4924" w:rsidRDefault="008A1B0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4924" w:rsidRDefault="008A1B0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492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92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92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B492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4924" w:rsidRDefault="008A1B05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AB4924" w:rsidRDefault="008A1B05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AB4924" w:rsidRDefault="008A1B0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924" w:rsidRDefault="008A1B0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4924" w:rsidRDefault="008A1B0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4924" w:rsidRDefault="00AB4924">
      <w:pPr>
        <w:spacing w:line="264" w:lineRule="auto"/>
        <w:rPr>
          <w:sz w:val="20"/>
        </w:rPr>
        <w:sectPr w:rsidR="00AB4924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492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492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B4924" w:rsidRDefault="008A1B05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AB4924" w:rsidRDefault="008A1B05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4924" w:rsidRDefault="008A1B05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4924" w:rsidRDefault="008A1B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4924" w:rsidRDefault="008A1B05">
            <w:pPr>
              <w:pStyle w:val="TableParagraph"/>
              <w:spacing w:before="27" w:line="264" w:lineRule="auto"/>
              <w:ind w:right="105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změny nabídky nebo nezajistil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nezbytnou auditní stopu posouzení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AB4924" w:rsidRDefault="008A1B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 účastníka</w:t>
            </w:r>
          </w:p>
          <w:p w:rsidR="00AB4924" w:rsidRDefault="008A1B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924" w:rsidRDefault="008A1B0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4924" w:rsidRDefault="008A1B05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AB4924" w:rsidRDefault="008A1B05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AB4924" w:rsidRDefault="008A1B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AB4924" w:rsidRDefault="008A1B05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AB4924" w:rsidRDefault="008A1B05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B4924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AB4924" w:rsidRDefault="008A1B05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AB4924" w:rsidRDefault="008A1B05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AB4924" w:rsidRDefault="008A1B05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924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AB4924" w:rsidRDefault="00AB4924">
      <w:pPr>
        <w:spacing w:line="264" w:lineRule="auto"/>
        <w:rPr>
          <w:sz w:val="20"/>
        </w:rPr>
        <w:sectPr w:rsidR="00AB4924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B492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B4924" w:rsidRDefault="008A1B0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B4924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B4924" w:rsidRDefault="008A1B0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4924" w:rsidRDefault="008A1B05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924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AB4924" w:rsidRDefault="008A1B05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924" w:rsidRDefault="008A1B05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AB4924" w:rsidRDefault="008A1B05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4924" w:rsidRDefault="008A1B05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92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B4924" w:rsidRDefault="008A1B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AB4924" w:rsidRDefault="008A1B0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924" w:rsidRDefault="008A1B05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AB4924" w:rsidRDefault="008A1B05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B4924" w:rsidRDefault="008A1B05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AB4924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B4924" w:rsidRDefault="008A1B05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AB4924" w:rsidRDefault="008A1B0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B4924" w:rsidRDefault="008A1B05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4924" w:rsidRDefault="008A1B05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4924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4924" w:rsidRDefault="008A1B05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AB4924" w:rsidRDefault="008A1B0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AB4924" w:rsidRDefault="008A1B05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AB4924" w:rsidRDefault="008A1B05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24" w:rsidRDefault="008A1B0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924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B4924" w:rsidRDefault="00AB492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B4924" w:rsidRDefault="008A1B05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B4924" w:rsidRDefault="008A1B05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A1B05" w:rsidRDefault="008A1B05"/>
    <w:sectPr w:rsidR="008A1B05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05" w:rsidRDefault="008A1B05">
      <w:r>
        <w:separator/>
      </w:r>
    </w:p>
  </w:endnote>
  <w:endnote w:type="continuationSeparator" w:id="0">
    <w:p w:rsidR="008A1B05" w:rsidRDefault="008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24" w:rsidRDefault="004E78F2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924" w:rsidRDefault="008A1B0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8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B4924" w:rsidRDefault="008A1B0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8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05" w:rsidRDefault="008A1B05">
      <w:r>
        <w:separator/>
      </w:r>
    </w:p>
  </w:footnote>
  <w:footnote w:type="continuationSeparator" w:id="0">
    <w:p w:rsidR="008A1B05" w:rsidRDefault="008A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3C32"/>
    <w:multiLevelType w:val="hybridMultilevel"/>
    <w:tmpl w:val="27CC3D6C"/>
    <w:lvl w:ilvl="0" w:tplc="D716FCB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2A4C4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534E75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E08ED7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C4A997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0563AC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E66203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570A68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2582E4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8300C0"/>
    <w:multiLevelType w:val="hybridMultilevel"/>
    <w:tmpl w:val="EF82FDDA"/>
    <w:lvl w:ilvl="0" w:tplc="54D01A38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894EAF4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57A6EF78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72DA8AD0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E584A778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24A2B5B2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1C50A5BE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0CDCBBE4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B69626D8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8826F3"/>
    <w:multiLevelType w:val="hybridMultilevel"/>
    <w:tmpl w:val="D0E8F458"/>
    <w:lvl w:ilvl="0" w:tplc="8A4CF95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62591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4F2D98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12988D2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6D98E5D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38C0AA1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0C96380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5DB8F5F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C7967A30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53E676D"/>
    <w:multiLevelType w:val="hybridMultilevel"/>
    <w:tmpl w:val="2440F7B0"/>
    <w:lvl w:ilvl="0" w:tplc="D7A455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78A8C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A54487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9860B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1649C8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0648E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7BC110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870C7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570982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864180"/>
    <w:multiLevelType w:val="hybridMultilevel"/>
    <w:tmpl w:val="25662546"/>
    <w:lvl w:ilvl="0" w:tplc="5BAE7B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602DF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1A4594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722F20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AB4EBB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6C23AE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180F45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2AA40D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050AA1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40302B1"/>
    <w:multiLevelType w:val="hybridMultilevel"/>
    <w:tmpl w:val="FC32AFEC"/>
    <w:lvl w:ilvl="0" w:tplc="A352F8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324A1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47C36F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0A03934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05D87A82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D84738A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06507ADE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06C4D90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4582DB5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77055AA1"/>
    <w:multiLevelType w:val="hybridMultilevel"/>
    <w:tmpl w:val="4030FF38"/>
    <w:lvl w:ilvl="0" w:tplc="C838A3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0A7F3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0DA4BC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054110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04648E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02E5FF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A124FE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3EE72A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7F0CA2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24"/>
    <w:rsid w:val="004E78F2"/>
    <w:rsid w:val="008A1B05"/>
    <w:rsid w:val="00A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E97B07-FFC8-4ED0-BE07-1F02DDB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4195</Words>
  <Characters>24755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2023-01-05T09:25:00Z</dcterms:created>
  <dcterms:modified xsi:type="dcterms:W3CDTF">2023-01-05T09:25:00Z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2023-01-05T00:00:00Z</vt:filetime>
  </property>
</Properties>
</file>