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Rockwell Automation s.r.o.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se </w:t>
      </w:r>
      <w:proofErr w:type="gramStart"/>
      <w:r w:rsidRPr="00880B1F">
        <w:rPr>
          <w:rFonts w:ascii="Calibri" w:hAnsi="Calibri" w:cs="Calibri"/>
          <w:bCs/>
          <w:color w:val="auto"/>
          <w:sz w:val="24"/>
          <w:szCs w:val="24"/>
        </w:rPr>
        <w:t>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Argentinská</w:t>
      </w:r>
      <w:proofErr w:type="gram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1610/4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PRAHA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170 00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48590631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P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12/18/2017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proofErr w:type="spellStart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Personal</w:t>
      </w:r>
      <w:proofErr w:type="spell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safety interlock system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S17/243E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V </w:t>
      </w:r>
      <w:r w:rsidR="00FE4842">
        <w:rPr>
          <w:rFonts w:ascii="Calibri" w:hAnsi="Calibri" w:cs="Calibri"/>
          <w:color w:val="auto"/>
          <w:sz w:val="24"/>
          <w:szCs w:val="24"/>
        </w:rPr>
        <w:t>__________ dne __________ 2023</w:t>
      </w:r>
      <w:bookmarkStart w:id="1" w:name="_GoBack"/>
      <w:bookmarkEnd w:id="1"/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132123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4B01EE" w:rsidRDefault="00FE4842" w:rsidP="00FE4842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Jiří Malíček</w:t>
      </w:r>
    </w:p>
    <w:p w:rsidR="00FE4842" w:rsidRDefault="00FE4842" w:rsidP="00FE4842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prokurista</w:t>
      </w:r>
    </w:p>
    <w:sectPr w:rsidR="00FE4842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E7" w:rsidRDefault="000A76E7" w:rsidP="006A4E7B">
      <w:r>
        <w:separator/>
      </w:r>
    </w:p>
  </w:endnote>
  <w:endnote w:type="continuationSeparator" w:id="0">
    <w:p w:rsidR="000A76E7" w:rsidRDefault="000A76E7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proofErr w:type="gramStart"/>
          <w:r>
            <w:t>182 21  Praha</w:t>
          </w:r>
          <w:proofErr w:type="gramEnd"/>
          <w:r>
            <w:t xml:space="preserve">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E7" w:rsidRDefault="000A76E7" w:rsidP="006A4E7B">
      <w:bookmarkStart w:id="0" w:name="_Hlk485237819"/>
      <w:bookmarkEnd w:id="0"/>
      <w:r>
        <w:separator/>
      </w:r>
    </w:p>
  </w:footnote>
  <w:footnote w:type="continuationSeparator" w:id="0">
    <w:p w:rsidR="000A76E7" w:rsidRDefault="000A76E7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76F59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22D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588E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2B914E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2023-01-04T13:36:00Z</dcterms:created>
  <dcterms:modified xsi:type="dcterms:W3CDTF">2023-01-04T17:47:00Z</dcterms:modified>
</cp:coreProperties>
</file>