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615" w:rsidRDefault="00716615" w:rsidP="00716615">
      <w:pPr>
        <w:jc w:val="right"/>
        <w:rPr>
          <w:b/>
          <w:bCs/>
          <w:sz w:val="22"/>
          <w:szCs w:val="22"/>
        </w:rPr>
      </w:pPr>
      <w:r w:rsidRPr="00716615">
        <w:rPr>
          <w:sz w:val="22"/>
          <w:szCs w:val="22"/>
        </w:rPr>
        <w:t>výpůjční smlouva číslo:</w:t>
      </w:r>
      <w:r w:rsidRPr="00716615">
        <w:rPr>
          <w:b/>
          <w:bCs/>
          <w:sz w:val="22"/>
          <w:szCs w:val="22"/>
        </w:rPr>
        <w:t xml:space="preserve"> Z </w:t>
      </w:r>
      <w:r>
        <w:rPr>
          <w:b/>
          <w:bCs/>
          <w:sz w:val="22"/>
          <w:szCs w:val="22"/>
        </w:rPr>
        <w:t>22</w:t>
      </w:r>
      <w:r w:rsidRPr="00716615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2022</w:t>
      </w:r>
    </w:p>
    <w:p w:rsidR="00716615" w:rsidRPr="00716615" w:rsidRDefault="00716615" w:rsidP="00716615">
      <w:pPr>
        <w:jc w:val="right"/>
        <w:rPr>
          <w:rFonts w:ascii="Calibri" w:hAnsi="Calibri" w:cs="Calibri"/>
          <w:sz w:val="22"/>
          <w:szCs w:val="22"/>
          <w:lang w:eastAsia="en-US"/>
        </w:rPr>
      </w:pPr>
      <w:r w:rsidRPr="00716615">
        <w:rPr>
          <w:sz w:val="22"/>
          <w:szCs w:val="22"/>
        </w:rPr>
        <w:t>č. j.: OGL/</w:t>
      </w:r>
      <w:r>
        <w:rPr>
          <w:sz w:val="22"/>
          <w:szCs w:val="22"/>
        </w:rPr>
        <w:t>1266</w:t>
      </w:r>
      <w:r w:rsidRPr="00716615">
        <w:rPr>
          <w:sz w:val="22"/>
          <w:szCs w:val="22"/>
        </w:rPr>
        <w:t>/</w:t>
      </w:r>
      <w:r>
        <w:rPr>
          <w:sz w:val="22"/>
          <w:szCs w:val="22"/>
        </w:rPr>
        <w:t>2022</w:t>
      </w:r>
    </w:p>
    <w:p w:rsidR="00716615" w:rsidRDefault="00716615" w:rsidP="00716615">
      <w:pPr>
        <w:pStyle w:val="Zkladntext2"/>
        <w:jc w:val="right"/>
        <w:rPr>
          <w:b/>
          <w:sz w:val="22"/>
          <w:szCs w:val="22"/>
        </w:rPr>
      </w:pPr>
    </w:p>
    <w:p w:rsidR="00716615" w:rsidRDefault="00716615">
      <w:pPr>
        <w:pStyle w:val="Zkladntext2"/>
        <w:rPr>
          <w:b/>
          <w:sz w:val="22"/>
          <w:szCs w:val="22"/>
        </w:rPr>
      </w:pPr>
    </w:p>
    <w:p w:rsidR="00716615" w:rsidRDefault="00716615">
      <w:pPr>
        <w:pStyle w:val="Zkladntext2"/>
        <w:rPr>
          <w:b/>
          <w:sz w:val="22"/>
          <w:szCs w:val="22"/>
        </w:rPr>
      </w:pPr>
    </w:p>
    <w:p w:rsidR="00AF665D" w:rsidRDefault="00CA33C7">
      <w:pPr>
        <w:pStyle w:val="Zkladntext2"/>
        <w:rPr>
          <w:b/>
          <w:sz w:val="22"/>
          <w:szCs w:val="22"/>
        </w:rPr>
      </w:pPr>
      <w:r>
        <w:rPr>
          <w:b/>
          <w:sz w:val="22"/>
          <w:szCs w:val="22"/>
        </w:rPr>
        <w:t>Oblastní galerie Liberec, příspěvková organizace</w:t>
      </w:r>
    </w:p>
    <w:p w:rsidR="00AF665D" w:rsidRDefault="00CA33C7">
      <w:pPr>
        <w:pStyle w:val="Zkladntext2"/>
        <w:rPr>
          <w:b/>
          <w:sz w:val="22"/>
          <w:szCs w:val="22"/>
        </w:rPr>
      </w:pPr>
      <w:r>
        <w:rPr>
          <w:b/>
          <w:sz w:val="22"/>
          <w:szCs w:val="22"/>
        </w:rPr>
        <w:t>se sídlem Masarykova723/14, 460 01 Liberec 1</w:t>
      </w:r>
    </w:p>
    <w:p w:rsidR="00AF665D" w:rsidRDefault="00CA33C7">
      <w:pPr>
        <w:pStyle w:val="Zkladntext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IČ: 00083267</w:t>
      </w:r>
    </w:p>
    <w:p w:rsidR="00AF665D" w:rsidRDefault="00CA33C7">
      <w:pPr>
        <w:pStyle w:val="Zkladntext2"/>
        <w:rPr>
          <w:sz w:val="22"/>
          <w:szCs w:val="22"/>
        </w:rPr>
      </w:pPr>
      <w:r>
        <w:rPr>
          <w:b/>
          <w:sz w:val="22"/>
          <w:szCs w:val="22"/>
        </w:rPr>
        <w:t xml:space="preserve">zastoupená Mgr. Bc. Vladislavem Marešem, </w:t>
      </w:r>
      <w:r>
        <w:rPr>
          <w:sz w:val="22"/>
          <w:szCs w:val="22"/>
        </w:rPr>
        <w:t>ředitelem příspěvkové organizace</w:t>
      </w:r>
    </w:p>
    <w:p w:rsidR="00AF665D" w:rsidRDefault="00CA33C7">
      <w:pPr>
        <w:rPr>
          <w:sz w:val="22"/>
          <w:szCs w:val="22"/>
        </w:rPr>
      </w:pPr>
      <w:r>
        <w:rPr>
          <w:sz w:val="22"/>
          <w:szCs w:val="22"/>
        </w:rPr>
        <w:t xml:space="preserve">jako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na straně jedné</w:t>
      </w:r>
    </w:p>
    <w:p w:rsidR="00AF665D" w:rsidRDefault="00AF665D">
      <w:pPr>
        <w:rPr>
          <w:sz w:val="22"/>
          <w:szCs w:val="22"/>
        </w:rPr>
      </w:pPr>
    </w:p>
    <w:p w:rsidR="00716615" w:rsidRDefault="00716615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716615" w:rsidRDefault="00716615">
      <w:pPr>
        <w:rPr>
          <w:sz w:val="22"/>
          <w:szCs w:val="22"/>
        </w:rPr>
      </w:pPr>
    </w:p>
    <w:p w:rsidR="00AF665D" w:rsidRPr="00966DAF" w:rsidRDefault="00CA33C7">
      <w:pPr>
        <w:rPr>
          <w:b/>
          <w:sz w:val="22"/>
          <w:szCs w:val="22"/>
        </w:rPr>
      </w:pPr>
      <w:r w:rsidRPr="00966DAF">
        <w:rPr>
          <w:b/>
          <w:sz w:val="22"/>
          <w:szCs w:val="22"/>
        </w:rPr>
        <w:t>Regionální muzeum K. A. Polánka v Žatci</w:t>
      </w:r>
    </w:p>
    <w:p w:rsidR="00AF665D" w:rsidRDefault="00CA33C7">
      <w:pPr>
        <w:rPr>
          <w:b/>
          <w:sz w:val="22"/>
          <w:szCs w:val="22"/>
        </w:rPr>
      </w:pPr>
      <w:r w:rsidRPr="00966DAF">
        <w:rPr>
          <w:b/>
          <w:sz w:val="22"/>
          <w:szCs w:val="22"/>
        </w:rPr>
        <w:t>se sídlem Husova 678, 438 01 Žatec</w:t>
      </w:r>
    </w:p>
    <w:p w:rsidR="00AF665D" w:rsidRDefault="00CA33C7">
      <w:pPr>
        <w:rPr>
          <w:b/>
          <w:sz w:val="22"/>
          <w:szCs w:val="22"/>
        </w:rPr>
      </w:pPr>
      <w:r>
        <w:rPr>
          <w:b/>
          <w:sz w:val="22"/>
          <w:szCs w:val="22"/>
        </w:rPr>
        <w:t>IČO: 00360805</w:t>
      </w:r>
    </w:p>
    <w:p w:rsidR="00AF665D" w:rsidRDefault="00CA33C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zastoupené </w:t>
      </w:r>
      <w:bookmarkStart w:id="0" w:name="_Hlk121295462"/>
      <w:r>
        <w:rPr>
          <w:b/>
          <w:sz w:val="22"/>
          <w:szCs w:val="22"/>
        </w:rPr>
        <w:t xml:space="preserve">PhDr. Radmilou </w:t>
      </w:r>
      <w:proofErr w:type="spellStart"/>
      <w:r>
        <w:rPr>
          <w:b/>
          <w:sz w:val="22"/>
          <w:szCs w:val="22"/>
        </w:rPr>
        <w:t>Holodňákovou</w:t>
      </w:r>
      <w:proofErr w:type="spellEnd"/>
      <w:r>
        <w:rPr>
          <w:b/>
          <w:sz w:val="22"/>
          <w:szCs w:val="22"/>
        </w:rPr>
        <w:t>, ředitelkou</w:t>
      </w:r>
      <w:bookmarkEnd w:id="0"/>
    </w:p>
    <w:p w:rsidR="00AF665D" w:rsidRDefault="00CA33C7">
      <w:pPr>
        <w:rPr>
          <w:sz w:val="22"/>
          <w:szCs w:val="22"/>
        </w:rPr>
      </w:pPr>
      <w:r>
        <w:rPr>
          <w:sz w:val="22"/>
          <w:szCs w:val="22"/>
        </w:rPr>
        <w:t>jako vypůjčitelem na straně druhé</w:t>
      </w: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CA33C7">
      <w:pPr>
        <w:rPr>
          <w:sz w:val="22"/>
          <w:szCs w:val="22"/>
        </w:rPr>
      </w:pPr>
      <w:r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pStyle w:val="Zkladntext"/>
        <w:rPr>
          <w:sz w:val="22"/>
          <w:szCs w:val="22"/>
        </w:rPr>
      </w:pPr>
    </w:p>
    <w:p w:rsidR="00AF665D" w:rsidRPr="00A975A7" w:rsidRDefault="00CA33C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Smlouvu o výpůjčce a užití uměleckých děl, </w:t>
      </w:r>
      <w:r w:rsidRPr="00A975A7">
        <w:rPr>
          <w:sz w:val="22"/>
          <w:szCs w:val="22"/>
        </w:rPr>
        <w:t>která podléhají ochraně</w:t>
      </w:r>
    </w:p>
    <w:p w:rsidR="00AF665D" w:rsidRPr="00A975A7" w:rsidRDefault="00CA33C7">
      <w:pPr>
        <w:pStyle w:val="Zkladntext"/>
        <w:rPr>
          <w:sz w:val="22"/>
          <w:szCs w:val="22"/>
        </w:rPr>
      </w:pPr>
      <w:r w:rsidRPr="00A975A7">
        <w:rPr>
          <w:sz w:val="22"/>
          <w:szCs w:val="22"/>
        </w:rPr>
        <w:t>dle autorského zákona</w:t>
      </w:r>
    </w:p>
    <w:p w:rsidR="00AF665D" w:rsidRDefault="00AF665D">
      <w:pPr>
        <w:rPr>
          <w:b/>
          <w:sz w:val="22"/>
          <w:szCs w:val="22"/>
        </w:rPr>
      </w:pPr>
    </w:p>
    <w:p w:rsidR="00716615" w:rsidRPr="00A975A7" w:rsidRDefault="00716615">
      <w:pPr>
        <w:rPr>
          <w:b/>
          <w:sz w:val="22"/>
          <w:szCs w:val="22"/>
        </w:rPr>
      </w:pPr>
    </w:p>
    <w:p w:rsidR="00AF665D" w:rsidRDefault="00CA33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AF665D" w:rsidRDefault="00CA33C7">
      <w:pPr>
        <w:pStyle w:val="Zkladntext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má právo nakládat s uměleckými díly a dalším mobiliářem uvedeným níže.</w:t>
      </w:r>
    </w:p>
    <w:p w:rsidR="00AF665D" w:rsidRDefault="00AF665D">
      <w:pPr>
        <w:jc w:val="both"/>
        <w:rPr>
          <w:b/>
          <w:sz w:val="22"/>
          <w:szCs w:val="22"/>
        </w:rPr>
      </w:pPr>
    </w:p>
    <w:p w:rsidR="00AF665D" w:rsidRDefault="00CA33C7">
      <w:pPr>
        <w:jc w:val="both"/>
        <w:rPr>
          <w:sz w:val="22"/>
          <w:szCs w:val="22"/>
        </w:rPr>
      </w:pPr>
      <w:r>
        <w:rPr>
          <w:sz w:val="22"/>
          <w:szCs w:val="22"/>
        </w:rPr>
        <w:t>Seznam půjčených děl viz příloha č. 1</w:t>
      </w:r>
    </w:p>
    <w:p w:rsidR="00AF665D" w:rsidRDefault="00AF665D">
      <w:pPr>
        <w:rPr>
          <w:sz w:val="22"/>
          <w:szCs w:val="22"/>
        </w:rPr>
      </w:pPr>
    </w:p>
    <w:p w:rsidR="00AF665D" w:rsidRDefault="00CA33C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II.</w:t>
      </w:r>
    </w:p>
    <w:p w:rsidR="00AF665D" w:rsidRPr="00FB3030" w:rsidRDefault="00CA33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Touto smlouvou půjčuje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díla popsaná v čl. I. této smlouvy vypůjčiteli, a to za účelem uspořádání výstavy </w:t>
      </w:r>
      <w:r w:rsidRPr="00FB3030">
        <w:rPr>
          <w:sz w:val="22"/>
          <w:szCs w:val="22"/>
        </w:rPr>
        <w:t>v pobočce vypůjčitele, Zeyerova ul. 344, Žatec.</w:t>
      </w:r>
    </w:p>
    <w:p w:rsidR="00AF665D" w:rsidRDefault="00CA33C7">
      <w:pPr>
        <w:jc w:val="both"/>
        <w:rPr>
          <w:sz w:val="22"/>
          <w:szCs w:val="22"/>
        </w:rPr>
      </w:pPr>
      <w:r>
        <w:rPr>
          <w:sz w:val="22"/>
          <w:szCs w:val="22"/>
        </w:rPr>
        <w:t>s názvem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Akademický malíř Otto Stein</w:t>
      </w:r>
    </w:p>
    <w:p w:rsidR="00AF665D" w:rsidRDefault="00CA33C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v termínu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12.1. - 30.4.2023</w:t>
      </w:r>
    </w:p>
    <w:p w:rsidR="00AF665D" w:rsidRDefault="00CA33C7">
      <w:pPr>
        <w:jc w:val="both"/>
        <w:rPr>
          <w:sz w:val="22"/>
          <w:szCs w:val="22"/>
        </w:rPr>
      </w:pPr>
      <w:r>
        <w:rPr>
          <w:sz w:val="22"/>
          <w:szCs w:val="22"/>
        </w:rPr>
        <w:t>a souhlasí s užitím děl k tomuto účelu.</w:t>
      </w:r>
    </w:p>
    <w:p w:rsidR="00AF665D" w:rsidRDefault="00AF665D">
      <w:pPr>
        <w:rPr>
          <w:sz w:val="22"/>
          <w:szCs w:val="22"/>
        </w:rPr>
      </w:pPr>
    </w:p>
    <w:p w:rsidR="00AF665D" w:rsidRDefault="00CA33C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III.</w:t>
      </w:r>
    </w:p>
    <w:p w:rsidR="00AF665D" w:rsidRDefault="00CA33C7">
      <w:pPr>
        <w:pStyle w:val="Zkladntext2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Vypůjčitel přijímá do užívání umělecká díla uveden</w:t>
      </w:r>
      <w:r>
        <w:rPr>
          <w:color w:val="FF0000"/>
          <w:sz w:val="22"/>
          <w:szCs w:val="22"/>
        </w:rPr>
        <w:t>á</w:t>
      </w:r>
      <w:r>
        <w:rPr>
          <w:sz w:val="22"/>
          <w:szCs w:val="22"/>
        </w:rPr>
        <w:t xml:space="preserve"> ve čl. I. této smlouvy a prohlašuje, že je mu znám fyzický stav těchto děl</w:t>
      </w:r>
      <w:r>
        <w:rPr>
          <w:i/>
          <w:iCs/>
          <w:sz w:val="22"/>
          <w:szCs w:val="22"/>
        </w:rPr>
        <w:t xml:space="preserve">. </w:t>
      </w:r>
    </w:p>
    <w:p w:rsidR="00AF665D" w:rsidRDefault="00AF665D">
      <w:pPr>
        <w:pStyle w:val="Zkladntext2"/>
        <w:rPr>
          <w:sz w:val="22"/>
          <w:szCs w:val="22"/>
        </w:rPr>
      </w:pPr>
    </w:p>
    <w:p w:rsidR="00AF665D" w:rsidRDefault="00CA33C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IV.</w:t>
      </w:r>
    </w:p>
    <w:p w:rsidR="00AF665D" w:rsidRPr="00FB3030" w:rsidRDefault="00CA33C7">
      <w:pPr>
        <w:pStyle w:val="Zkladntext2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Výpůjčka se sjednává na dobu určitou, a to </w:t>
      </w:r>
      <w:r>
        <w:rPr>
          <w:b/>
          <w:sz w:val="22"/>
          <w:szCs w:val="22"/>
        </w:rPr>
        <w:t xml:space="preserve">od okamžiku převzetí do </w:t>
      </w:r>
      <w:r w:rsidRPr="00FB3030">
        <w:rPr>
          <w:b/>
          <w:sz w:val="22"/>
          <w:szCs w:val="22"/>
        </w:rPr>
        <w:t xml:space="preserve">15.5.2023. </w:t>
      </w:r>
    </w:p>
    <w:p w:rsidR="00AF665D" w:rsidRDefault="00AF665D">
      <w:pPr>
        <w:pStyle w:val="Zkladntext2"/>
        <w:jc w:val="both"/>
        <w:rPr>
          <w:bCs/>
          <w:i/>
          <w:iCs/>
          <w:color w:val="FF0000"/>
          <w:sz w:val="22"/>
          <w:szCs w:val="22"/>
        </w:rPr>
      </w:pPr>
    </w:p>
    <w:p w:rsidR="00AF665D" w:rsidRDefault="00CA33C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V.</w:t>
      </w:r>
    </w:p>
    <w:p w:rsidR="00AF665D" w:rsidRDefault="00CA33C7">
      <w:pPr>
        <w:pStyle w:val="Zkladntext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výslovně souhlasí s tím, aby díla popsaná v článku I. této smlouvy byla reprodukována v tiskovinách a pro propagaci v médiích.</w:t>
      </w:r>
    </w:p>
    <w:p w:rsidR="00AF665D" w:rsidRDefault="00AF665D">
      <w:pPr>
        <w:spacing w:after="160" w:line="259" w:lineRule="auto"/>
        <w:rPr>
          <w:sz w:val="22"/>
          <w:szCs w:val="22"/>
        </w:rPr>
      </w:pPr>
    </w:p>
    <w:p w:rsidR="00AF665D" w:rsidRDefault="00CA33C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lastRenderedPageBreak/>
        <w:t>VI.</w:t>
      </w:r>
    </w:p>
    <w:p w:rsidR="00AF665D" w:rsidRDefault="00CA33C7">
      <w:pPr>
        <w:pStyle w:val="Zkladntext2"/>
        <w:jc w:val="both"/>
        <w:rPr>
          <w:sz w:val="22"/>
          <w:szCs w:val="22"/>
        </w:rPr>
      </w:pPr>
      <w:r>
        <w:rPr>
          <w:sz w:val="22"/>
          <w:szCs w:val="22"/>
        </w:rPr>
        <w:t>Smlouva o výpůjčce se uzavírá za následujících podmínek:</w:t>
      </w:r>
    </w:p>
    <w:p w:rsidR="00AF665D" w:rsidRDefault="00CA33C7">
      <w:pPr>
        <w:jc w:val="both"/>
        <w:rPr>
          <w:sz w:val="22"/>
          <w:szCs w:val="22"/>
        </w:rPr>
      </w:pPr>
      <w:r>
        <w:rPr>
          <w:sz w:val="22"/>
          <w:szCs w:val="22"/>
        </w:rPr>
        <w:t>- vypůjčených děl bude užito jen k účelu podle čl. II. této smlouvy</w:t>
      </w:r>
    </w:p>
    <w:p w:rsidR="00AF665D" w:rsidRDefault="00CA33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vypůjčitel není oprávněn bez souhlasu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s díly dále nakládat, zejména je přenechávat jinému do užívání, přemisťovat je do jiných než sjednaných prostor nebo je užívat k jinému než smluvenému účelu</w:t>
      </w:r>
    </w:p>
    <w:p w:rsidR="00AF665D" w:rsidRDefault="00CA33C7">
      <w:pPr>
        <w:jc w:val="both"/>
        <w:rPr>
          <w:sz w:val="22"/>
          <w:szCs w:val="22"/>
        </w:rPr>
      </w:pPr>
      <w:r>
        <w:rPr>
          <w:sz w:val="22"/>
          <w:szCs w:val="22"/>
        </w:rPr>
        <w:t>- vypůjčitel je povinen po dobu užívání zajistit ochranu a bezpečnost děl, zejména ostrahu, bezpečné upevnění a umístění v místnostech, v nichž jsou dodrženy klimatické podmínky podle současných doporučených muzejních standardů</w:t>
      </w:r>
    </w:p>
    <w:p w:rsidR="00AF665D" w:rsidRDefault="00CA33C7">
      <w:pPr>
        <w:jc w:val="both"/>
        <w:rPr>
          <w:sz w:val="22"/>
          <w:szCs w:val="22"/>
        </w:rPr>
      </w:pPr>
      <w:r>
        <w:rPr>
          <w:sz w:val="22"/>
          <w:szCs w:val="22"/>
        </w:rPr>
        <w:t>- kresby a grafické listy nesmějí být vyjímány z paspart a rámů</w:t>
      </w:r>
    </w:p>
    <w:p w:rsidR="00AF665D" w:rsidRDefault="00CA33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díla nesmí být bez souhlasu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fotografována, filmována ani jinak reprodukována s výjimkou případů uvedených ve článku V. této smlouvy.</w:t>
      </w:r>
    </w:p>
    <w:p w:rsidR="00AF665D" w:rsidRDefault="00CA33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souhlasí, že díla mohou být fotografována bez použití blesku návštěvníky </w:t>
      </w:r>
      <w:r w:rsidRPr="00FB3030">
        <w:rPr>
          <w:sz w:val="22"/>
          <w:szCs w:val="22"/>
        </w:rPr>
        <w:t>muzea</w:t>
      </w:r>
      <w:r>
        <w:rPr>
          <w:sz w:val="22"/>
          <w:szCs w:val="22"/>
        </w:rPr>
        <w:t xml:space="preserve"> v celkových záběrech</w:t>
      </w:r>
    </w:p>
    <w:p w:rsidR="00AF665D" w:rsidRDefault="00CA33C7">
      <w:pPr>
        <w:jc w:val="both"/>
        <w:rPr>
          <w:sz w:val="22"/>
          <w:szCs w:val="22"/>
        </w:rPr>
      </w:pPr>
      <w:r>
        <w:rPr>
          <w:sz w:val="22"/>
          <w:szCs w:val="22"/>
        </w:rPr>
        <w:t>- na dílech nesmějí být prováděny restaurátorské zásahy, změny či úpravy</w:t>
      </w:r>
    </w:p>
    <w:p w:rsidR="00AF665D" w:rsidRDefault="00CA33C7">
      <w:pPr>
        <w:pStyle w:val="Zkladntext3"/>
        <w:rPr>
          <w:sz w:val="22"/>
          <w:szCs w:val="22"/>
        </w:rPr>
      </w:pPr>
      <w:r>
        <w:rPr>
          <w:sz w:val="22"/>
          <w:szCs w:val="22"/>
        </w:rPr>
        <w:t xml:space="preserve">- díla budou předána a převzata pověřenými osobami vypůjčitele a </w:t>
      </w:r>
      <w:proofErr w:type="spellStart"/>
      <w:r>
        <w:rPr>
          <w:sz w:val="22"/>
          <w:szCs w:val="22"/>
        </w:rPr>
        <w:t>půjčitele</w:t>
      </w:r>
      <w:proofErr w:type="spellEnd"/>
    </w:p>
    <w:p w:rsidR="00AF665D" w:rsidRDefault="00CA33C7">
      <w:pPr>
        <w:jc w:val="both"/>
        <w:rPr>
          <w:sz w:val="22"/>
          <w:szCs w:val="22"/>
        </w:rPr>
      </w:pPr>
      <w:r>
        <w:rPr>
          <w:sz w:val="22"/>
          <w:szCs w:val="22"/>
        </w:rPr>
        <w:t>- vypůjčitel je povinen vrátit díla v ochranných obalech, ve kterých byla zapůjčena</w:t>
      </w:r>
    </w:p>
    <w:p w:rsidR="00AF665D" w:rsidRPr="00716615" w:rsidRDefault="00CA33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vypůjčitel je povinen půjčená díla </w:t>
      </w:r>
      <w:r>
        <w:rPr>
          <w:color w:val="000000"/>
          <w:sz w:val="22"/>
          <w:szCs w:val="22"/>
        </w:rPr>
        <w:t>pojistit na dobu transportu a manipulace.</w:t>
      </w:r>
    </w:p>
    <w:p w:rsidR="00AF665D" w:rsidRPr="00716615" w:rsidRDefault="00AF665D">
      <w:pPr>
        <w:jc w:val="both"/>
        <w:rPr>
          <w:sz w:val="22"/>
          <w:szCs w:val="22"/>
        </w:rPr>
      </w:pPr>
    </w:p>
    <w:p w:rsidR="00AF665D" w:rsidRPr="00716615" w:rsidRDefault="00AF665D">
      <w:pPr>
        <w:jc w:val="both"/>
        <w:rPr>
          <w:i/>
          <w:iCs/>
          <w:sz w:val="22"/>
          <w:szCs w:val="22"/>
        </w:rPr>
      </w:pPr>
    </w:p>
    <w:p w:rsidR="00AF665D" w:rsidRPr="00716615" w:rsidRDefault="00AF665D">
      <w:pPr>
        <w:rPr>
          <w:sz w:val="22"/>
          <w:szCs w:val="22"/>
        </w:rPr>
      </w:pPr>
    </w:p>
    <w:p w:rsidR="00AF665D" w:rsidRDefault="00CA33C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VII.</w:t>
      </w:r>
    </w:p>
    <w:p w:rsidR="00AF665D" w:rsidRDefault="00CA33C7">
      <w:pPr>
        <w:pStyle w:val="Zkladntext3"/>
        <w:rPr>
          <w:sz w:val="22"/>
          <w:szCs w:val="22"/>
        </w:rPr>
      </w:pPr>
      <w:r>
        <w:rPr>
          <w:sz w:val="22"/>
          <w:szCs w:val="22"/>
        </w:rPr>
        <w:t xml:space="preserve">Vypůjčitel odpovídá za jakékoliv poškození, znehodnocení, zkázu děl, nebo ztrátu děl, ať už vznikly jakýmkoliv způsobem, až do výše pojistných cen. Odpovědnost vzniká okamžikem fyzického převzetí děl vypůjčitelem a trvá až do fyzického předání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, případně fyzického předání dalšímu smluvnímu vypůjčiteli.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má právo za trvání smluvního vztahu se o stavu uměleckých děl, jakož i o způsobu nakládání s nimi kdykoliv přesvědčit. </w:t>
      </w:r>
    </w:p>
    <w:p w:rsidR="00AF665D" w:rsidRDefault="00AF665D">
      <w:pPr>
        <w:pStyle w:val="Zkladntext3"/>
        <w:jc w:val="left"/>
        <w:rPr>
          <w:sz w:val="22"/>
          <w:szCs w:val="22"/>
        </w:rPr>
      </w:pPr>
    </w:p>
    <w:p w:rsidR="00AF665D" w:rsidRDefault="00CA33C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VIII.</w:t>
      </w:r>
    </w:p>
    <w:p w:rsidR="00AF665D" w:rsidRDefault="00CA33C7">
      <w:pPr>
        <w:pStyle w:val="Zkladntext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Předává-li vypůjčitel umělecká díla přímo dalšímu smluvnímu vypůjčiteli, je povinen bez zbytečného odkladu zaslat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předávací protokol, ze kterého bude zřejmý stav předávaných uměleckých děl, jakož i datum předání a převzetí. Od tohoto data přebírá za díla odpovědnost nový vypůjčitel. K předání může dojít pouze tehdy, pokud se nový vypůjčitel prokáže smlouvou uzavřenou s </w:t>
      </w:r>
      <w:proofErr w:type="spellStart"/>
      <w:r>
        <w:rPr>
          <w:sz w:val="22"/>
          <w:szCs w:val="22"/>
        </w:rPr>
        <w:t>půjčitelem</w:t>
      </w:r>
      <w:proofErr w:type="spellEnd"/>
      <w:r>
        <w:rPr>
          <w:sz w:val="22"/>
          <w:szCs w:val="22"/>
        </w:rPr>
        <w:t>, která jej k převzetí uměleckých děl a jejich užívání opravňuje.</w:t>
      </w:r>
    </w:p>
    <w:p w:rsidR="00AF665D" w:rsidRDefault="00AF665D">
      <w:pPr>
        <w:rPr>
          <w:sz w:val="22"/>
          <w:szCs w:val="22"/>
        </w:rPr>
      </w:pPr>
    </w:p>
    <w:p w:rsidR="00AF665D" w:rsidRDefault="00CA33C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IX.</w:t>
      </w:r>
    </w:p>
    <w:p w:rsidR="00AF665D" w:rsidRDefault="00CA33C7">
      <w:pPr>
        <w:pStyle w:val="Zkladntext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písemně vypůjčiteli prodloužení potvrdí.</w:t>
      </w:r>
    </w:p>
    <w:p w:rsidR="00AF665D" w:rsidRDefault="00CA33C7">
      <w:pPr>
        <w:jc w:val="both"/>
        <w:rPr>
          <w:sz w:val="22"/>
          <w:szCs w:val="22"/>
        </w:rPr>
      </w:pPr>
      <w:r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AF665D" w:rsidRDefault="00AF665D">
      <w:pPr>
        <w:rPr>
          <w:sz w:val="22"/>
          <w:szCs w:val="22"/>
        </w:rPr>
      </w:pPr>
    </w:p>
    <w:p w:rsidR="00AF665D" w:rsidRDefault="00CA33C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X.</w:t>
      </w:r>
    </w:p>
    <w:p w:rsidR="00AF665D" w:rsidRDefault="00CA33C7">
      <w:pPr>
        <w:pStyle w:val="Zkladn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Vypůjčitel se zavazuje, že zašle </w:t>
      </w:r>
      <w:proofErr w:type="spellStart"/>
      <w:r>
        <w:rPr>
          <w:b w:val="0"/>
          <w:sz w:val="22"/>
          <w:szCs w:val="22"/>
        </w:rPr>
        <w:t>půjčiteli</w:t>
      </w:r>
      <w:proofErr w:type="spellEnd"/>
      <w:r>
        <w:rPr>
          <w:b w:val="0"/>
          <w:sz w:val="22"/>
          <w:szCs w:val="22"/>
        </w:rPr>
        <w:t xml:space="preserve"> katalog, pozvánku na výstavu, popř. plakát, budou-li vydány tiskem, bude-li vypůjčitel jejich vydavatelem.</w:t>
      </w:r>
    </w:p>
    <w:p w:rsidR="00AF665D" w:rsidRDefault="00AF665D">
      <w:pPr>
        <w:pStyle w:val="Zkladntext"/>
        <w:jc w:val="left"/>
        <w:rPr>
          <w:b w:val="0"/>
          <w:sz w:val="22"/>
          <w:szCs w:val="22"/>
        </w:rPr>
      </w:pPr>
    </w:p>
    <w:p w:rsidR="00AF665D" w:rsidRDefault="00CA33C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XI.</w:t>
      </w:r>
    </w:p>
    <w:p w:rsidR="00AF665D" w:rsidRDefault="00CA33C7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Zvláštní podmínky smlouvy:</w:t>
      </w:r>
    </w:p>
    <w:p w:rsidR="00AF665D" w:rsidRDefault="00CA33C7">
      <w:pPr>
        <w:pStyle w:val="Zkladntext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Půjčená díla převezme i vrátí pověřený odborný pracovník vypůjčitele. Vzhledem k charakteru děl požadujeme u obrazů bublinkovou fólii, u kreseb nekyselý papír, kartonový přebal či pevné desky.</w:t>
      </w:r>
    </w:p>
    <w:p w:rsidR="00AF665D" w:rsidRDefault="00AF665D">
      <w:pPr>
        <w:pStyle w:val="Zkladntext"/>
        <w:jc w:val="both"/>
        <w:rPr>
          <w:b w:val="0"/>
          <w:sz w:val="22"/>
          <w:szCs w:val="22"/>
        </w:rPr>
      </w:pPr>
    </w:p>
    <w:p w:rsidR="00AF665D" w:rsidRDefault="00AF665D">
      <w:pPr>
        <w:pStyle w:val="Zkladntext"/>
        <w:jc w:val="both"/>
        <w:rPr>
          <w:b w:val="0"/>
          <w:sz w:val="22"/>
          <w:szCs w:val="22"/>
        </w:rPr>
      </w:pPr>
    </w:p>
    <w:p w:rsidR="00AF665D" w:rsidRDefault="00CA33C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XII.</w:t>
      </w:r>
    </w:p>
    <w:p w:rsidR="00AF665D" w:rsidRDefault="00CA33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>
        <w:rPr>
          <w:b/>
          <w:sz w:val="22"/>
          <w:szCs w:val="22"/>
        </w:rPr>
        <w:t>půjčitel</w:t>
      </w:r>
      <w:proofErr w:type="spellEnd"/>
      <w:r>
        <w:rPr>
          <w:b/>
          <w:sz w:val="22"/>
          <w:szCs w:val="22"/>
        </w:rPr>
        <w:t>.</w:t>
      </w: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spacing w:after="160" w:line="259" w:lineRule="auto"/>
        <w:rPr>
          <w:b/>
          <w:sz w:val="22"/>
          <w:szCs w:val="22"/>
        </w:rPr>
      </w:pPr>
    </w:p>
    <w:p w:rsidR="00AF665D" w:rsidRDefault="00CA33C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XI</w:t>
      </w:r>
      <w:r w:rsidR="00A975A7">
        <w:rPr>
          <w:sz w:val="22"/>
          <w:szCs w:val="22"/>
        </w:rPr>
        <w:t>II</w:t>
      </w:r>
      <w:r>
        <w:rPr>
          <w:sz w:val="22"/>
          <w:szCs w:val="22"/>
        </w:rPr>
        <w:t>.</w:t>
      </w:r>
    </w:p>
    <w:p w:rsidR="00AF665D" w:rsidRDefault="00CA33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</w:t>
      </w:r>
      <w:r>
        <w:rPr>
          <w:b/>
          <w:sz w:val="22"/>
          <w:szCs w:val="22"/>
        </w:rPr>
        <w:t>nabývá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účinnosti dnem zveřejnění v Registru smluv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Zveřejnění provede pouze </w:t>
      </w:r>
      <w:proofErr w:type="spellStart"/>
      <w:r>
        <w:rPr>
          <w:b/>
          <w:sz w:val="22"/>
          <w:szCs w:val="22"/>
        </w:rPr>
        <w:t>půjčitel</w:t>
      </w:r>
      <w:proofErr w:type="spell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Vyhotovuje se ve třech stejnopisech, z nichž dva obdrží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a jeden vypůjčitel.</w:t>
      </w: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CA33C7">
      <w:pPr>
        <w:rPr>
          <w:sz w:val="22"/>
          <w:szCs w:val="22"/>
        </w:rPr>
      </w:pPr>
      <w:r>
        <w:rPr>
          <w:sz w:val="22"/>
          <w:szCs w:val="22"/>
        </w:rPr>
        <w:t>V                           dne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V                               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CA33C7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AF665D" w:rsidRDefault="00CA33C7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Bc. Vladislav Mareš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PhDr. Radmila </w:t>
      </w:r>
      <w:proofErr w:type="spellStart"/>
      <w:r>
        <w:rPr>
          <w:b/>
          <w:sz w:val="22"/>
          <w:szCs w:val="22"/>
        </w:rPr>
        <w:t>Holodňáková</w:t>
      </w:r>
      <w:proofErr w:type="spellEnd"/>
      <w:r>
        <w:rPr>
          <w:sz w:val="22"/>
          <w:szCs w:val="22"/>
        </w:rPr>
        <w:t xml:space="preserve">, </w:t>
      </w:r>
    </w:p>
    <w:p w:rsidR="00AF665D" w:rsidRPr="00FB3030" w:rsidRDefault="00CA33C7">
      <w:pPr>
        <w:rPr>
          <w:sz w:val="22"/>
          <w:szCs w:val="22"/>
        </w:rPr>
      </w:pPr>
      <w:r>
        <w:rPr>
          <w:sz w:val="22"/>
          <w:szCs w:val="22"/>
        </w:rPr>
        <w:t xml:space="preserve">ředitel příspěvkové organizace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B3030">
        <w:rPr>
          <w:sz w:val="22"/>
          <w:szCs w:val="22"/>
        </w:rPr>
        <w:t>ředitelka muzea</w:t>
      </w:r>
    </w:p>
    <w:p w:rsidR="00AF665D" w:rsidRDefault="00CA33C7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vypůjčitel</w:t>
      </w:r>
    </w:p>
    <w:p w:rsidR="00AF665D" w:rsidRDefault="00AF665D">
      <w:pPr>
        <w:ind w:firstLine="708"/>
        <w:rPr>
          <w:sz w:val="22"/>
          <w:szCs w:val="22"/>
        </w:rPr>
      </w:pPr>
    </w:p>
    <w:p w:rsidR="00AF665D" w:rsidRDefault="00AF665D">
      <w:pPr>
        <w:ind w:firstLine="708"/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CA33C7">
      <w:pPr>
        <w:rPr>
          <w:sz w:val="22"/>
          <w:szCs w:val="22"/>
        </w:rPr>
      </w:pPr>
      <w:r>
        <w:rPr>
          <w:sz w:val="22"/>
          <w:szCs w:val="22"/>
        </w:rPr>
        <w:t>Nedílnou součástí smlouvy o výpůjčce je:</w:t>
      </w:r>
    </w:p>
    <w:p w:rsidR="00AF665D" w:rsidRDefault="00CA33C7">
      <w:pPr>
        <w:rPr>
          <w:sz w:val="22"/>
          <w:szCs w:val="22"/>
        </w:rPr>
      </w:pPr>
      <w:r>
        <w:rPr>
          <w:sz w:val="22"/>
          <w:szCs w:val="22"/>
        </w:rPr>
        <w:t>Příloha číslo 1 Seznam půjčených děl</w:t>
      </w:r>
    </w:p>
    <w:p w:rsidR="00AF665D" w:rsidRDefault="00CA33C7">
      <w:pPr>
        <w:rPr>
          <w:sz w:val="22"/>
          <w:szCs w:val="22"/>
        </w:rPr>
        <w:sectPr w:rsidR="00AF665D">
          <w:footerReference w:type="default" r:id="rId7"/>
          <w:pgSz w:w="11906" w:h="16838"/>
          <w:pgMar w:top="1417" w:right="1417" w:bottom="1417" w:left="1417" w:header="0" w:footer="708" w:gutter="0"/>
          <w:pgNumType w:start="1"/>
          <w:cols w:space="708"/>
          <w:formProt w:val="0"/>
          <w:docGrid w:linePitch="360"/>
        </w:sectPr>
      </w:pPr>
      <w:r>
        <w:rPr>
          <w:sz w:val="22"/>
          <w:szCs w:val="22"/>
        </w:rPr>
        <w:t>Příloha číslo 2 Protokol o předání a převzetí předmětů</w:t>
      </w:r>
    </w:p>
    <w:p w:rsidR="00AF665D" w:rsidRDefault="00CA33C7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Příloha číslo 1 k výpůjční smlouvě</w:t>
      </w:r>
    </w:p>
    <w:p w:rsidR="00AF665D" w:rsidRDefault="00CA33C7">
      <w:pPr>
        <w:rPr>
          <w:b/>
          <w:sz w:val="22"/>
          <w:szCs w:val="22"/>
        </w:rPr>
      </w:pPr>
      <w:r>
        <w:rPr>
          <w:b/>
          <w:sz w:val="22"/>
          <w:szCs w:val="22"/>
        </w:rPr>
        <w:t>Seznam půjčených děl: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pojistná cena</w:t>
      </w:r>
    </w:p>
    <w:p w:rsidR="00AF665D" w:rsidRDefault="00AF665D">
      <w:pPr>
        <w:rPr>
          <w:b/>
          <w:sz w:val="22"/>
          <w:szCs w:val="22"/>
        </w:rPr>
      </w:pPr>
    </w:p>
    <w:p w:rsidR="00AF665D" w:rsidRDefault="00CA33C7">
      <w:pPr>
        <w:widowControl w:val="0"/>
        <w:tabs>
          <w:tab w:val="left" w:pos="90"/>
        </w:tabs>
        <w:spacing w:before="467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Stein Otto Theodor W.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(23.1.1877 Žatec - 29.11.1958 Frýdlant v Čechách)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27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Domky u řeky, 30.-50.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kvaš, karton, v..217 mm, s..166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vlevo dole perem tuší: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86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27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Dívčí akt s květinou, 30.-50.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uhel, tuš, papír, v..190 mm, s..145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 uhlem: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98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Dívka u okna, 30.-50.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uhel, tuš, papír, v..190 mm, s..145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 uhlem: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100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U Frýdlantu, kolem 1950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kvaš, karton, v..182 mm, s..267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vlevo dole perem: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166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U Kundratic, kolem 1950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kvaš, karton, v..187 mm, s..276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 perem: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167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Celnice na pobřeží, 20.-30.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v..118 mm, s..171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225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Žena v šálu, 20.-30.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pastel černý, papír, v..169 mm, s..204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vlevo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226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27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Žena s podepřenou hlavou, 20.-40.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v..156 mm, s..122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232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Sedící chlapec, 20.-40.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 na kartonu, v..180 mm, s..126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233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lastRenderedPageBreak/>
        <w:t>Ulice, 20.-40.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s..146 mm, v..205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vlevo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234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Dívka s ovocem a kyticí, 20.-40.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kvaš, papír, v..410 mm, s..295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243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30.000,-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Středohoří, 40.-50.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kvaš, papír, v..181 mm, s..244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244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Žena s kočkou, 20.-30.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v..159 mm, s..138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neznačeno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253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Přímoří, 20.-30.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v..207 mm, s..296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254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Dům pod stromy, 20.-40.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v..185 mm, s..140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255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27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 xml:space="preserve">Ženský </w:t>
      </w:r>
      <w:proofErr w:type="spellStart"/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půlakt</w:t>
      </w:r>
      <w:proofErr w:type="spellEnd"/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, 20.-30.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v..154 mm, s..104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256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 xml:space="preserve">Zátiší a </w:t>
      </w:r>
      <w:proofErr w:type="spellStart"/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kvěinami</w:t>
      </w:r>
      <w:proofErr w:type="spellEnd"/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, 50.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v..156 mm, s..195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258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Duny u Severního moře, 20.-30.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kvaš, karton, v..280 mm, s..412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259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Zátiší s ovocem a kyticí, 50.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kvaš, papír, v..391 mm, s..285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260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spacing w:after="160" w:line="259" w:lineRule="auto"/>
        <w:rPr>
          <w:rFonts w:ascii="Arial" w:eastAsiaTheme="minorEastAsia" w:hAnsi="Arial" w:cs="Arial"/>
          <w:b/>
          <w:bCs/>
          <w:color w:val="000000"/>
          <w:sz w:val="18"/>
          <w:szCs w:val="18"/>
        </w:rPr>
      </w:pPr>
      <w:r>
        <w:br w:type="page"/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lastRenderedPageBreak/>
        <w:t>Zátiší s kyticí a ovocem, 50.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akvarel, karton, v..218 mm, s..299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vlevo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261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Starý maják, 20.-30.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kvaš, karton, v..235 mm, s..175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262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Jablka s pohárem, 50.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kvaš, karton, v..212 mm, s..282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19"/>
          <w:szCs w:val="19"/>
        </w:rPr>
      </w:pPr>
      <w:proofErr w:type="spellStart"/>
      <w:r>
        <w:rPr>
          <w:rFonts w:ascii="Arial" w:eastAsiaTheme="minorEastAsia" w:hAnsi="Arial" w:cs="Arial"/>
          <w:color w:val="000000"/>
          <w:sz w:val="18"/>
          <w:szCs w:val="18"/>
        </w:rPr>
        <w:t>vpod</w:t>
      </w:r>
      <w:proofErr w:type="spellEnd"/>
      <w:r>
        <w:rPr>
          <w:rFonts w:ascii="Arial" w:eastAsiaTheme="minorEastAsia" w:hAnsi="Arial" w:cs="Arial"/>
          <w:color w:val="000000"/>
          <w:sz w:val="18"/>
          <w:szCs w:val="18"/>
        </w:rPr>
        <w:t xml:space="preserve"> ještě jednou nezřetelně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265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Kytice ve váze, 50.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kvaš, papír, v..188 mm, s..148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vlevo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266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17.000,-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Dívka v modré blůze, před 1953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kvaš, papír, v..310 mm, s..213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vlevo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267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Vesnice, 50.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kvaš, karton, v..248 mm, s..178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vlevo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268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Domky, před 1953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kvaš, karton, v..121 mm, s..216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vlevo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269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Krajina, před 1953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kvaš, karton, v..188 mm, s..234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271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Dům v zahradě, 50.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v..148 mm, s..210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272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292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Plachetnice a strom, 40.-50.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uhel, tuš, tužka, papír, v..183 mm, s..245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273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lastRenderedPageBreak/>
        <w:t>Zátiší u okna, před 1953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v..197 mm, s..150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274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Krajina s kupkou sena, 50.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běloba, papír, v..169 mm, s..226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275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Děvče s ptáčkem, před 1953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karton, v..223 mm, s..167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uprostřed: St.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19"/>
          <w:szCs w:val="19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276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Domky, 40.-50.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v..210 mm, s..296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neznačeno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277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 xml:space="preserve">Chlapec se </w:t>
      </w:r>
      <w:proofErr w:type="gramStart"/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psem - studie</w:t>
      </w:r>
      <w:proofErr w:type="gramEnd"/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, 40.-50.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v..214 mm, s..155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neznačeno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278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27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 xml:space="preserve">Dům se zahradou, 40.-50. léta </w:t>
      </w:r>
      <w:proofErr w:type="gramStart"/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20 .století</w:t>
      </w:r>
      <w:proofErr w:type="gramEnd"/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v..320 mm, s..233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neznačeno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279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Záliv, 20.-40.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v..235 mm, s..309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neznačeno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280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27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Koupání, 20.-40.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 lese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v..305 mm, s..225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neznačeno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281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Dáma s cigaretou, 20.-40.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v..316 mm, s..222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neznačeno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282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Ženský akt se stromem, 20.-30.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v..310 mm, s..153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283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lastRenderedPageBreak/>
        <w:t>Dívka, 20.-40.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v..161 mm, s..122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neznačeno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284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17.000,-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Dívka, 20.-40.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 s vodoznakem (BANKPOST 1936), v..126 mm, s..85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neznačeno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285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Dívka z profilu, 20.-40.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v..143 mm, s..98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286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Dívka s podepřenou hlavou, 20.-40.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v..293 mm, s..199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neznačeno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287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17.000,-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27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Krajina s kostelem, 40.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v..174 mm, s..245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vlevo dole po straně: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288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Dívka před oknem, 20.-40.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v..223 mm, s..171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neznačeno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289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Krajina, 40.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v..208 mm, s..296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neznačeno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290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Portrét, 20.-40.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v..228 mm, s..190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neznačeno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291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 xml:space="preserve">Studie k portrétu </w:t>
      </w:r>
      <w:proofErr w:type="spellStart"/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L.N.Tolstého</w:t>
      </w:r>
      <w:proofErr w:type="spellEnd"/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 xml:space="preserve">, 50. </w:t>
      </w:r>
      <w:proofErr w:type="gramStart"/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léta  20.</w:t>
      </w:r>
      <w:proofErr w:type="gramEnd"/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 xml:space="preserve">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tužka, papír, v..229 mm, s..182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neznačeno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292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Bárka /U vody/, 40.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v..147 mm, s..207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neznačeno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293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spacing w:after="160" w:line="259" w:lineRule="auto"/>
        <w:rPr>
          <w:rFonts w:ascii="Arial" w:eastAsiaTheme="minorEastAsia" w:hAnsi="Arial" w:cs="Arial"/>
          <w:b/>
          <w:bCs/>
          <w:color w:val="000000"/>
          <w:sz w:val="18"/>
          <w:szCs w:val="18"/>
        </w:rPr>
      </w:pPr>
      <w:r>
        <w:br w:type="page"/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lastRenderedPageBreak/>
        <w:t xml:space="preserve">Květiny na stole, 50. </w:t>
      </w:r>
      <w:proofErr w:type="gramStart"/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léta  20.</w:t>
      </w:r>
      <w:proofErr w:type="gramEnd"/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 xml:space="preserve">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v..208 mm, s..177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neznačeno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294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Dívka s květináčem v ruce, 40.-50.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v..225 mm, s..176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neznačeno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295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Žena s podepřenou hlavou, 30.-40.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 ze skicáře, v..266 mm, s..208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neznačeno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296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Cesta ke stavení, 40.-50.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v..137 mm, s..172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neznačeno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297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Portrét dámy, 30.-40.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tužka, papír, v..220 mm, s..190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neznačeno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298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Stavení, 40.-50.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tuš, papír, v..180 mm, s..253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neznačeno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299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Dívka s psíkem, 20.-40.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kresba perem, tuš, papír, v..272 mm, s..195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 xml:space="preserve">vpravo dole perem, tuší: </w:t>
      </w:r>
      <w:proofErr w:type="spellStart"/>
      <w:r>
        <w:rPr>
          <w:rFonts w:ascii="Arial" w:eastAsiaTheme="minorEastAsia" w:hAnsi="Arial" w:cs="Arial"/>
          <w:color w:val="000000"/>
          <w:sz w:val="18"/>
          <w:szCs w:val="18"/>
        </w:rPr>
        <w:t>O.Th.W.Stein</w:t>
      </w:r>
      <w:proofErr w:type="spellEnd"/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387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Dívka, 20.-40.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kresba perem, tuš, papír pauzovací, v..171 mm, s..141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 xml:space="preserve">vpravo dole perem tuší: </w:t>
      </w:r>
      <w:proofErr w:type="spellStart"/>
      <w:proofErr w:type="gramStart"/>
      <w:r>
        <w:rPr>
          <w:rFonts w:ascii="Arial" w:eastAsiaTheme="minorEastAsia" w:hAnsi="Arial" w:cs="Arial"/>
          <w:color w:val="000000"/>
          <w:sz w:val="18"/>
          <w:szCs w:val="18"/>
        </w:rPr>
        <w:t>Oth.W.Stein</w:t>
      </w:r>
      <w:proofErr w:type="spellEnd"/>
      <w:proofErr w:type="gramEnd"/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417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15.000,-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 xml:space="preserve">Pohled na budovu, </w:t>
      </w:r>
      <w:proofErr w:type="gramStart"/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1940 - 1945</w:t>
      </w:r>
      <w:proofErr w:type="gramEnd"/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Kresby z terezínského ghetta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akvarel, papír výkresový, v..169 mm, s..233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 tužkou: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1492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27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Pohled z okna, 1943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Kresby z terezínského ghetta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akvarel, karton, v..242 mm, s..170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 tužkou: O Stein 1943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1493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lastRenderedPageBreak/>
        <w:t xml:space="preserve">Pohled z okna, </w:t>
      </w:r>
      <w:proofErr w:type="gramStart"/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1940 - 1945</w:t>
      </w:r>
      <w:proofErr w:type="gramEnd"/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Kresby z terezínského ghetta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tužka, papír, v..121 mm, s..85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 tužkou: St.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1494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 xml:space="preserve">Dívka s vázou, </w:t>
      </w:r>
      <w:proofErr w:type="gramStart"/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1940 - 1945</w:t>
      </w:r>
      <w:proofErr w:type="gramEnd"/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Kresby z terezínského ghetta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akvarel, karton, v..231 mm, s..166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 tužkou: O.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1495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Portrét židovky v šátku, 1942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Kresby z terezínského ghetta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tužka, karton slabý, v..171 mm, s..100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 xml:space="preserve">vpravo uprostřed tužkou: </w:t>
      </w:r>
      <w:proofErr w:type="spellStart"/>
      <w:r>
        <w:rPr>
          <w:rFonts w:ascii="Arial" w:eastAsiaTheme="minorEastAsia" w:hAnsi="Arial" w:cs="Arial"/>
          <w:color w:val="000000"/>
          <w:sz w:val="18"/>
          <w:szCs w:val="18"/>
        </w:rPr>
        <w:t>OthWStein</w:t>
      </w:r>
      <w:proofErr w:type="spellEnd"/>
      <w:r>
        <w:rPr>
          <w:rFonts w:ascii="Arial" w:eastAsiaTheme="minorEastAsia" w:hAnsi="Arial" w:cs="Arial"/>
          <w:color w:val="000000"/>
          <w:sz w:val="18"/>
          <w:szCs w:val="18"/>
        </w:rPr>
        <w:t xml:space="preserve"> 1942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1496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Zátiší s květinami a ovocem, 1. polovina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Květinový kalich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kvaš, karton slabý, v..440 mm, s..299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2068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30.000,-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Zátiší s květinami a skleničkou, 1. polovina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kvaš, karton slabý, v..440 mm, s..300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2069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30.000,-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Krajina, 1955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tempera, kvaš, karton, v..265 mm, s..362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neznačeno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2119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Zátiší s květinami a ovocem, před 1946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tempera, kvaš, karton, v..286 mm, s..253 mm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K 2120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25.000,-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27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Večerní soumrak, 1919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olej, lepenka na plátně, v.53,5 cm, s.41,5 cm, vr.63,5 cm, sr.50,8 cm, hr.5,5 cm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 xml:space="preserve">vpravo dole: O. </w:t>
      </w:r>
      <w:proofErr w:type="spellStart"/>
      <w:r>
        <w:rPr>
          <w:rFonts w:ascii="Arial" w:eastAsiaTheme="minorEastAsia" w:hAnsi="Arial" w:cs="Arial"/>
          <w:color w:val="000000"/>
          <w:sz w:val="18"/>
          <w:szCs w:val="18"/>
        </w:rPr>
        <w:t>Th</w:t>
      </w:r>
      <w:proofErr w:type="spellEnd"/>
      <w:r>
        <w:rPr>
          <w:rFonts w:ascii="Arial" w:eastAsiaTheme="minorEastAsia" w:hAnsi="Arial" w:cs="Arial"/>
          <w:color w:val="000000"/>
          <w:sz w:val="18"/>
          <w:szCs w:val="18"/>
        </w:rPr>
        <w:t>. W. Stein. 1919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O 307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50.000,-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Večerní idyla, 1913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Romantická krajina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olej, plátno, v.38 cm, s.46,5 cm, vr.48 cm, sr.56 cm, hr.5 cm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 13.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O 308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40.000,-</w:t>
      </w:r>
    </w:p>
    <w:p w:rsidR="00AF665D" w:rsidRDefault="00CA33C7">
      <w:pPr>
        <w:spacing w:after="160" w:line="259" w:lineRule="auto"/>
        <w:rPr>
          <w:rFonts w:ascii="Arial" w:eastAsiaTheme="minorEastAsia" w:hAnsi="Arial" w:cs="Arial"/>
          <w:b/>
          <w:bCs/>
          <w:color w:val="000000"/>
          <w:sz w:val="18"/>
          <w:szCs w:val="18"/>
        </w:rPr>
      </w:pPr>
      <w:r>
        <w:br w:type="page"/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lastRenderedPageBreak/>
        <w:t>Čtenářka, 50. léta 20. století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 zamyšlení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olej, plátno na lepence, v.20 cm, s.25 cm, vr.47,7 cm, sr.51,4 cm, hr.5 cm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dole: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O 519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40.000,-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Vory na Vltavě, 1933-1942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olej, plátno, v.50,5 cm, s.65,5 cm, vr.60,3 cm, sr.75,2 cm, hr.7,3 cm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 xml:space="preserve">vpravo dole: </w:t>
      </w:r>
      <w:proofErr w:type="spellStart"/>
      <w:r>
        <w:rPr>
          <w:rFonts w:ascii="Arial" w:eastAsiaTheme="minorEastAsia" w:hAnsi="Arial" w:cs="Arial"/>
          <w:color w:val="000000"/>
          <w:sz w:val="18"/>
          <w:szCs w:val="18"/>
        </w:rPr>
        <w:t>O.Th.W.Stein</w:t>
      </w:r>
      <w:proofErr w:type="spellEnd"/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O 589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70.000,-</w:t>
      </w:r>
    </w:p>
    <w:p w:rsidR="00AF665D" w:rsidRDefault="00CA33C7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spacing w:before="520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/>
          <w:sz w:val="18"/>
          <w:szCs w:val="18"/>
        </w:rPr>
        <w:t>Krajina u Štětína, po roce 1933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olej, lepenka na plátně, v.24,5 cm, s.39,5 cm, vr.35 cm, sr.50 cm, hr.5,7 cm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vpravo nahoře: Stein</w:t>
      </w:r>
    </w:p>
    <w:p w:rsidR="00AF665D" w:rsidRDefault="00CA33C7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  <w:r>
        <w:rPr>
          <w:rFonts w:ascii="Arial" w:eastAsiaTheme="minorEastAsia" w:hAnsi="Arial" w:cs="Arial"/>
          <w:color w:val="000000"/>
          <w:sz w:val="18"/>
          <w:szCs w:val="18"/>
        </w:rPr>
        <w:t>O 855</w:t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</w:r>
      <w:r>
        <w:rPr>
          <w:rFonts w:ascii="Arial" w:eastAsiaTheme="minorEastAsia" w:hAnsi="Arial" w:cs="Arial"/>
          <w:color w:val="000000"/>
          <w:sz w:val="18"/>
          <w:szCs w:val="18"/>
        </w:rPr>
        <w:tab/>
        <w:t>50.000,-</w:t>
      </w:r>
    </w:p>
    <w:p w:rsidR="00AF665D" w:rsidRDefault="00AF665D">
      <w:pPr>
        <w:widowControl w:val="0"/>
        <w:tabs>
          <w:tab w:val="left" w:pos="90"/>
        </w:tabs>
        <w:rPr>
          <w:rFonts w:ascii="Arial" w:eastAsiaTheme="minorEastAsia" w:hAnsi="Arial" w:cs="Arial"/>
          <w:color w:val="000000"/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CA33C7">
      <w:pPr>
        <w:rPr>
          <w:b/>
          <w:sz w:val="22"/>
          <w:szCs w:val="22"/>
        </w:rPr>
      </w:pPr>
      <w:r>
        <w:rPr>
          <w:b/>
          <w:sz w:val="22"/>
          <w:szCs w:val="22"/>
        </w:rPr>
        <w:t>Celkem půjčeno sedmdesát jedna položek.</w:t>
      </w:r>
    </w:p>
    <w:p w:rsidR="00AF665D" w:rsidRDefault="00AF665D">
      <w:pPr>
        <w:rPr>
          <w:b/>
          <w:sz w:val="22"/>
          <w:szCs w:val="22"/>
        </w:rPr>
      </w:pPr>
    </w:p>
    <w:p w:rsidR="00AF665D" w:rsidRDefault="00CA33C7">
      <w:pPr>
        <w:rPr>
          <w:b/>
          <w:sz w:val="22"/>
          <w:szCs w:val="22"/>
        </w:rPr>
        <w:sectPr w:rsidR="00AF665D">
          <w:footerReference w:type="default" r:id="rId8"/>
          <w:pgSz w:w="11906" w:h="16838"/>
          <w:pgMar w:top="1417" w:right="1417" w:bottom="1417" w:left="1417" w:header="0" w:footer="708" w:gutter="0"/>
          <w:pgNumType w:start="1"/>
          <w:cols w:space="708"/>
          <w:formProt w:val="0"/>
          <w:docGrid w:linePitch="360"/>
        </w:sectPr>
      </w:pPr>
      <w:r>
        <w:rPr>
          <w:b/>
          <w:sz w:val="22"/>
          <w:szCs w:val="22"/>
        </w:rPr>
        <w:t>Celková pojistná cena:</w:t>
      </w:r>
      <w:r>
        <w:rPr>
          <w:b/>
          <w:sz w:val="22"/>
          <w:szCs w:val="22"/>
        </w:rPr>
        <w:tab/>
      </w:r>
      <w:r w:rsidRPr="0044395B">
        <w:rPr>
          <w:b/>
          <w:sz w:val="22"/>
          <w:szCs w:val="22"/>
        </w:rPr>
        <w:t>1.476.000,-</w:t>
      </w:r>
      <w:r>
        <w:rPr>
          <w:b/>
          <w:sz w:val="22"/>
          <w:szCs w:val="22"/>
        </w:rPr>
        <w:t>Kč</w:t>
      </w:r>
      <w:bookmarkStart w:id="1" w:name="_GoBack"/>
      <w:bookmarkEnd w:id="1"/>
    </w:p>
    <w:p w:rsidR="00AF665D" w:rsidRDefault="00CA33C7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Příloha č. 2 ke smlouvě o výpůjčce uměleckých děl</w:t>
      </w:r>
    </w:p>
    <w:p w:rsidR="00AF665D" w:rsidRDefault="00AF665D">
      <w:pPr>
        <w:rPr>
          <w:b/>
          <w:sz w:val="22"/>
          <w:szCs w:val="22"/>
        </w:rPr>
      </w:pPr>
    </w:p>
    <w:p w:rsidR="00AF665D" w:rsidRDefault="00CA33C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Protokol o předání a převzetí děl </w:t>
      </w:r>
    </w:p>
    <w:p w:rsidR="00AF665D" w:rsidRDefault="00AF665D">
      <w:pPr>
        <w:rPr>
          <w:b/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AF665D" w:rsidRDefault="00CA33C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PŘEVZETÍ PŘEDMĚTŮ</w:t>
      </w:r>
    </w:p>
    <w:p w:rsidR="00AF665D" w:rsidRDefault="00CA33C7">
      <w:pPr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Zástupce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(jméno, příjmení, funkce): </w:t>
      </w:r>
    </w:p>
    <w:p w:rsidR="00AF665D" w:rsidRDefault="00CA33C7">
      <w:pPr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předal zástupci vypůjčitele (jméno, příjmení, funkce): </w:t>
      </w:r>
    </w:p>
    <w:p w:rsidR="00AF665D" w:rsidRDefault="00CA33C7">
      <w:pPr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předměty dle výše uvedené výpůjční smlouvy.</w:t>
      </w:r>
    </w:p>
    <w:p w:rsidR="00AF665D" w:rsidRDefault="00CA33C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Shledané závady:</w:t>
      </w:r>
    </w:p>
    <w:p w:rsidR="00AF665D" w:rsidRDefault="00AF665D">
      <w:pPr>
        <w:jc w:val="both"/>
        <w:rPr>
          <w:sz w:val="22"/>
          <w:szCs w:val="22"/>
        </w:rPr>
      </w:pPr>
    </w:p>
    <w:p w:rsidR="00AF665D" w:rsidRDefault="00CA33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a zástupce vypůjčitele svým podpisem.</w:t>
      </w:r>
    </w:p>
    <w:p w:rsidR="00AF665D" w:rsidRDefault="00AF665D">
      <w:pPr>
        <w:jc w:val="both"/>
        <w:rPr>
          <w:sz w:val="22"/>
          <w:szCs w:val="22"/>
        </w:rPr>
      </w:pPr>
    </w:p>
    <w:p w:rsidR="00AF665D" w:rsidRDefault="00AF665D">
      <w:pPr>
        <w:jc w:val="both"/>
        <w:rPr>
          <w:sz w:val="22"/>
          <w:szCs w:val="22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935"/>
        <w:gridCol w:w="1393"/>
        <w:gridCol w:w="3994"/>
      </w:tblGrid>
      <w:tr w:rsidR="00AF665D">
        <w:tc>
          <w:tcPr>
            <w:tcW w:w="3935" w:type="dxa"/>
          </w:tcPr>
          <w:p w:rsidR="00AF665D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                 dne </w:t>
            </w:r>
          </w:p>
        </w:tc>
        <w:tc>
          <w:tcPr>
            <w:tcW w:w="1393" w:type="dxa"/>
          </w:tcPr>
          <w:p w:rsidR="00AF665D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:rsidR="00AF665D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AF665D">
        <w:tc>
          <w:tcPr>
            <w:tcW w:w="3935" w:type="dxa"/>
            <w:tcBorders>
              <w:bottom w:val="single" w:sz="4" w:space="0" w:color="000000"/>
            </w:tcBorders>
          </w:tcPr>
          <w:p w:rsidR="00AF665D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proofErr w:type="spellStart"/>
            <w:r>
              <w:rPr>
                <w:sz w:val="22"/>
                <w:szCs w:val="22"/>
              </w:rPr>
              <w:t>půjčitele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AF665D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AF665D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000000"/>
            </w:tcBorders>
          </w:tcPr>
          <w:p w:rsidR="00AF665D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vypůjčitele:</w:t>
            </w:r>
          </w:p>
          <w:p w:rsidR="00AF665D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AF665D">
        <w:tc>
          <w:tcPr>
            <w:tcW w:w="3935" w:type="dxa"/>
            <w:tcBorders>
              <w:top w:val="single" w:sz="4" w:space="0" w:color="000000"/>
            </w:tcBorders>
          </w:tcPr>
          <w:p w:rsidR="00AF665D" w:rsidRDefault="00CA33C7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Vlastnoruční podpis</w:t>
            </w:r>
          </w:p>
        </w:tc>
        <w:tc>
          <w:tcPr>
            <w:tcW w:w="1393" w:type="dxa"/>
          </w:tcPr>
          <w:p w:rsidR="00AF665D" w:rsidRDefault="00AF665D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</w:tcBorders>
          </w:tcPr>
          <w:p w:rsidR="00AF665D" w:rsidRDefault="00CA33C7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Vlastnoruční podpis</w:t>
            </w:r>
          </w:p>
        </w:tc>
      </w:tr>
    </w:tbl>
    <w:p w:rsidR="00AF665D" w:rsidRDefault="00AF665D">
      <w:pPr>
        <w:jc w:val="both"/>
        <w:rPr>
          <w:sz w:val="22"/>
          <w:szCs w:val="22"/>
        </w:rPr>
      </w:pPr>
    </w:p>
    <w:p w:rsidR="00AF665D" w:rsidRDefault="00AF665D">
      <w:pPr>
        <w:jc w:val="both"/>
        <w:rPr>
          <w:sz w:val="22"/>
          <w:szCs w:val="22"/>
        </w:rPr>
      </w:pPr>
    </w:p>
    <w:p w:rsidR="00AF665D" w:rsidRDefault="00AF665D">
      <w:pPr>
        <w:jc w:val="both"/>
        <w:rPr>
          <w:sz w:val="22"/>
          <w:szCs w:val="22"/>
        </w:rPr>
      </w:pPr>
    </w:p>
    <w:p w:rsidR="00AF665D" w:rsidRDefault="00AF665D">
      <w:pPr>
        <w:jc w:val="both"/>
        <w:rPr>
          <w:sz w:val="22"/>
          <w:szCs w:val="22"/>
        </w:rPr>
      </w:pPr>
    </w:p>
    <w:p w:rsidR="00AF665D" w:rsidRDefault="00AF665D">
      <w:pPr>
        <w:jc w:val="both"/>
        <w:rPr>
          <w:sz w:val="22"/>
          <w:szCs w:val="22"/>
        </w:rPr>
      </w:pPr>
    </w:p>
    <w:p w:rsidR="00AF665D" w:rsidRDefault="00CA33C7">
      <w:pPr>
        <w:pBdr>
          <w:top w:val="single" w:sz="4" w:space="1" w:color="000000"/>
        </w:pBdr>
        <w:spacing w:before="2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VRÁCENÍ PŘEDMĚTŮ</w:t>
      </w:r>
    </w:p>
    <w:p w:rsidR="00AF665D" w:rsidRDefault="00CA33C7">
      <w:pPr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Zástupce vypůjčitele (jméno, příjmení, funkce): ....................................................................................... předal zástupci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(jméno, příjmení, funkce): ................................................................................. předměty dle výše uvedené výpůjční smlouvy.</w:t>
      </w:r>
    </w:p>
    <w:p w:rsidR="00AF665D" w:rsidRDefault="00CA33C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Shledané závady:</w:t>
      </w:r>
    </w:p>
    <w:p w:rsidR="00AF665D" w:rsidRDefault="00AF665D">
      <w:pPr>
        <w:jc w:val="both"/>
        <w:rPr>
          <w:sz w:val="22"/>
          <w:szCs w:val="22"/>
        </w:rPr>
      </w:pPr>
    </w:p>
    <w:p w:rsidR="00AF665D" w:rsidRDefault="00CA33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a zástupce vypůjčitele svým podpisem.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935"/>
        <w:gridCol w:w="1393"/>
        <w:gridCol w:w="3994"/>
      </w:tblGrid>
      <w:tr w:rsidR="00AF665D">
        <w:tc>
          <w:tcPr>
            <w:tcW w:w="3935" w:type="dxa"/>
          </w:tcPr>
          <w:p w:rsidR="00AF665D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                  dne</w:t>
            </w:r>
          </w:p>
        </w:tc>
        <w:tc>
          <w:tcPr>
            <w:tcW w:w="1393" w:type="dxa"/>
          </w:tcPr>
          <w:p w:rsidR="00AF665D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:rsidR="00AF665D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                   dne</w:t>
            </w:r>
          </w:p>
        </w:tc>
      </w:tr>
      <w:tr w:rsidR="00AF665D">
        <w:tc>
          <w:tcPr>
            <w:tcW w:w="3935" w:type="dxa"/>
            <w:tcBorders>
              <w:bottom w:val="single" w:sz="4" w:space="0" w:color="000000"/>
            </w:tcBorders>
          </w:tcPr>
          <w:p w:rsidR="00AF665D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proofErr w:type="spellStart"/>
            <w:r>
              <w:rPr>
                <w:sz w:val="22"/>
                <w:szCs w:val="22"/>
              </w:rPr>
              <w:t>půjčitele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AF665D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AF665D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000000"/>
            </w:tcBorders>
          </w:tcPr>
          <w:p w:rsidR="00AF665D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vypůjčitele:</w:t>
            </w:r>
          </w:p>
          <w:p w:rsidR="00AF665D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AF665D">
        <w:tc>
          <w:tcPr>
            <w:tcW w:w="3935" w:type="dxa"/>
            <w:tcBorders>
              <w:top w:val="single" w:sz="4" w:space="0" w:color="000000"/>
            </w:tcBorders>
          </w:tcPr>
          <w:p w:rsidR="00AF665D" w:rsidRDefault="00CA33C7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Vlastnoruční podpis</w:t>
            </w:r>
          </w:p>
        </w:tc>
        <w:tc>
          <w:tcPr>
            <w:tcW w:w="1393" w:type="dxa"/>
          </w:tcPr>
          <w:p w:rsidR="00AF665D" w:rsidRDefault="00AF665D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</w:tcBorders>
          </w:tcPr>
          <w:p w:rsidR="00AF665D" w:rsidRDefault="00CA33C7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Vlastnoruční podpis</w:t>
            </w:r>
          </w:p>
        </w:tc>
      </w:tr>
    </w:tbl>
    <w:p w:rsidR="00AF665D" w:rsidRDefault="00AF665D">
      <w:pPr>
        <w:rPr>
          <w:sz w:val="22"/>
          <w:szCs w:val="22"/>
        </w:rPr>
      </w:pPr>
    </w:p>
    <w:sectPr w:rsidR="00AF665D">
      <w:footerReference w:type="default" r:id="rId9"/>
      <w:pgSz w:w="11906" w:h="16838"/>
      <w:pgMar w:top="1417" w:right="1417" w:bottom="1417" w:left="1417" w:header="0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8CB" w:rsidRDefault="00CA33C7">
      <w:r>
        <w:separator/>
      </w:r>
    </w:p>
  </w:endnote>
  <w:endnote w:type="continuationSeparator" w:id="0">
    <w:p w:rsidR="007558CB" w:rsidRDefault="00CA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7525228"/>
      <w:docPartObj>
        <w:docPartGallery w:val="Page Numbers (Bottom of Page)"/>
        <w:docPartUnique/>
      </w:docPartObj>
    </w:sdtPr>
    <w:sdtEndPr/>
    <w:sdtContent>
      <w:p w:rsidR="00AF665D" w:rsidRDefault="00CA33C7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  <w:p w:rsidR="00AF665D" w:rsidRDefault="0044395B">
        <w:pPr>
          <w:pStyle w:val="Zpat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135043"/>
      <w:docPartObj>
        <w:docPartGallery w:val="Page Numbers (Bottom of Page)"/>
        <w:docPartUnique/>
      </w:docPartObj>
    </w:sdtPr>
    <w:sdtEndPr/>
    <w:sdtContent>
      <w:p w:rsidR="00AF665D" w:rsidRDefault="00CA33C7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  <w:p w:rsidR="00AF665D" w:rsidRDefault="0044395B">
        <w:pPr>
          <w:pStyle w:val="Zpat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3517767"/>
      <w:docPartObj>
        <w:docPartGallery w:val="Page Numbers (Bottom of Page)"/>
        <w:docPartUnique/>
      </w:docPartObj>
    </w:sdtPr>
    <w:sdtEndPr/>
    <w:sdtContent>
      <w:p w:rsidR="00AF665D" w:rsidRDefault="00CA33C7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AF665D" w:rsidRDefault="00AF66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8CB" w:rsidRDefault="00CA33C7">
      <w:r>
        <w:separator/>
      </w:r>
    </w:p>
  </w:footnote>
  <w:footnote w:type="continuationSeparator" w:id="0">
    <w:p w:rsidR="007558CB" w:rsidRDefault="00CA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4656F"/>
    <w:multiLevelType w:val="multilevel"/>
    <w:tmpl w:val="431C0B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846146A"/>
    <w:multiLevelType w:val="multilevel"/>
    <w:tmpl w:val="977AC0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5D"/>
    <w:rsid w:val="003A47F8"/>
    <w:rsid w:val="0044395B"/>
    <w:rsid w:val="00716615"/>
    <w:rsid w:val="007558CB"/>
    <w:rsid w:val="00966DAF"/>
    <w:rsid w:val="00A975A7"/>
    <w:rsid w:val="00AF665D"/>
    <w:rsid w:val="00CA33C7"/>
    <w:rsid w:val="00D5187D"/>
    <w:rsid w:val="00FB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46CB"/>
  <w15:docId w15:val="{2861A215-8244-45A4-A424-90C9F36B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780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6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87129"/>
    <w:pPr>
      <w:keepNext/>
      <w:outlineLvl w:val="2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A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A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7129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D8712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qFormat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363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C64AC7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C64AC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D87129"/>
    <w:pPr>
      <w:jc w:val="center"/>
    </w:pPr>
    <w:rPr>
      <w:b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D87129"/>
  </w:style>
  <w:style w:type="paragraph" w:styleId="Zkladntext3">
    <w:name w:val="Body Text 3"/>
    <w:basedOn w:val="Normln"/>
    <w:link w:val="Zkladntext3Char"/>
    <w:qFormat/>
    <w:rsid w:val="00D87129"/>
    <w:pPr>
      <w:jc w:val="both"/>
    </w:pPr>
  </w:style>
  <w:style w:type="paragraph" w:styleId="Odstavecseseznamem">
    <w:name w:val="List Paragraph"/>
    <w:basedOn w:val="Normln"/>
    <w:uiPriority w:val="34"/>
    <w:qFormat/>
    <w:rsid w:val="002A4440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F5C4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9F5C4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6D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DA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2198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dc:description/>
  <cp:lastModifiedBy>Michaela Kubišová</cp:lastModifiedBy>
  <cp:revision>6</cp:revision>
  <cp:lastPrinted>2022-12-14T07:12:00Z</cp:lastPrinted>
  <dcterms:created xsi:type="dcterms:W3CDTF">2022-12-14T09:14:00Z</dcterms:created>
  <dcterms:modified xsi:type="dcterms:W3CDTF">2022-12-15T11:39:00Z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