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E832A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4CCAC2C4" w14:textId="784E4E90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D46B67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</w:p>
    <w:p w14:paraId="199EB13F" w14:textId="124AFCF5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E50F48">
        <w:rPr>
          <w:rFonts w:ascii="Segoe UI" w:hAnsi="Segoe UI" w:cs="Segoe UI"/>
          <w:color w:val="808080" w:themeColor="background1" w:themeShade="80"/>
          <w:sz w:val="32"/>
          <w:szCs w:val="32"/>
        </w:rPr>
        <w:t>05791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780281C5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13395223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1910CE07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4BC96B2" w14:textId="77777777" w:rsidR="00577072" w:rsidRPr="00C20DB9" w:rsidRDefault="0057707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1EDEE53" w14:textId="77777777" w:rsidR="003F10B6" w:rsidRPr="00C20DB9" w:rsidRDefault="003F10B6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FDCC0D0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Smluvní strany </w:t>
      </w:r>
    </w:p>
    <w:p w14:paraId="32DDE386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6E5E1B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61CDDCA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C758020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se sídlem</w:t>
      </w:r>
      <w:r w:rsidR="00C242B4" w:rsidRPr="00C20DB9">
        <w:rPr>
          <w:rFonts w:ascii="Segoe UI" w:hAnsi="Segoe UI" w:cs="Segoe UI"/>
          <w:color w:val="auto"/>
          <w:sz w:val="20"/>
        </w:rPr>
        <w:t>: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Kaplanova 1931/1, 148 00 Praha 11</w:t>
      </w:r>
    </w:p>
    <w:p w14:paraId="52C11B4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DB6EBA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Olbrachtova 2006/9, 140 00 Praha 4</w:t>
      </w:r>
    </w:p>
    <w:p w14:paraId="5540297D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IČ</w:t>
      </w:r>
      <w:r w:rsidR="003F10B6" w:rsidRPr="00C20DB9">
        <w:rPr>
          <w:rFonts w:ascii="Segoe UI" w:hAnsi="Segoe UI" w:cs="Segoe UI"/>
          <w:color w:val="auto"/>
          <w:sz w:val="20"/>
        </w:rPr>
        <w:t>O</w:t>
      </w:r>
      <w:r w:rsidRPr="00C20DB9">
        <w:rPr>
          <w:rFonts w:ascii="Segoe UI" w:hAnsi="Segoe UI" w:cs="Segoe UI"/>
          <w:color w:val="auto"/>
          <w:sz w:val="20"/>
        </w:rPr>
        <w:t xml:space="preserve">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00020729</w:t>
      </w:r>
    </w:p>
    <w:p w14:paraId="1984912E" w14:textId="77777777" w:rsidR="00F56057" w:rsidRPr="00C20DB9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</w:t>
      </w:r>
      <w:r w:rsidR="00F56057" w:rsidRPr="00C20DB9">
        <w:rPr>
          <w:rFonts w:ascii="Segoe UI" w:hAnsi="Segoe UI" w:cs="Segoe UI"/>
          <w:color w:val="auto"/>
          <w:sz w:val="20"/>
        </w:rPr>
        <w:t>astoupený</w:t>
      </w:r>
      <w:r w:rsidR="007507E5" w:rsidRPr="00C20DB9">
        <w:rPr>
          <w:rFonts w:ascii="Segoe UI" w:hAnsi="Segoe UI" w:cs="Segoe UI"/>
          <w:color w:val="auto"/>
          <w:sz w:val="20"/>
        </w:rPr>
        <w:t>:</w:t>
      </w:r>
      <w:r w:rsidR="00F56057"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56057" w:rsidRPr="00C20DB9">
        <w:rPr>
          <w:rFonts w:ascii="Segoe UI" w:hAnsi="Segoe UI" w:cs="Segoe UI"/>
          <w:color w:val="auto"/>
          <w:sz w:val="20"/>
        </w:rPr>
        <w:t xml:space="preserve">Ing. </w:t>
      </w:r>
      <w:r w:rsidR="005552DB" w:rsidRPr="00C20DB9">
        <w:rPr>
          <w:rFonts w:ascii="Segoe UI" w:hAnsi="Segoe UI" w:cs="Segoe UI"/>
          <w:color w:val="auto"/>
          <w:sz w:val="20"/>
        </w:rPr>
        <w:t>Petrem V a l d m a n e m</w:t>
      </w:r>
      <w:r w:rsidR="00F56057" w:rsidRPr="00C20DB9">
        <w:rPr>
          <w:rFonts w:ascii="Segoe UI" w:hAnsi="Segoe UI" w:cs="Segoe UI"/>
          <w:color w:val="auto"/>
          <w:sz w:val="20"/>
        </w:rPr>
        <w:t xml:space="preserve">, </w:t>
      </w:r>
      <w:r w:rsidR="00DC5685" w:rsidRPr="00C20DB9">
        <w:rPr>
          <w:rFonts w:ascii="Segoe UI" w:hAnsi="Segoe UI" w:cs="Segoe UI"/>
          <w:color w:val="auto"/>
          <w:sz w:val="20"/>
        </w:rPr>
        <w:t>ře</w:t>
      </w:r>
      <w:r w:rsidR="00A5545B" w:rsidRPr="00C20DB9">
        <w:rPr>
          <w:rFonts w:ascii="Segoe UI" w:hAnsi="Segoe UI" w:cs="Segoe UI"/>
          <w:color w:val="auto"/>
          <w:sz w:val="20"/>
        </w:rPr>
        <w:t>ditelem</w:t>
      </w:r>
      <w:r w:rsidR="00F56057" w:rsidRPr="00C20DB9">
        <w:rPr>
          <w:rFonts w:ascii="Segoe UI" w:hAnsi="Segoe UI" w:cs="Segoe UI"/>
          <w:color w:val="auto"/>
          <w:sz w:val="20"/>
        </w:rPr>
        <w:t xml:space="preserve"> SFŽP ČR </w:t>
      </w:r>
    </w:p>
    <w:p w14:paraId="0DC2535A" w14:textId="77777777" w:rsidR="00177043" w:rsidRPr="00C20DB9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20DB9">
        <w:rPr>
          <w:rFonts w:ascii="Segoe UI" w:hAnsi="Segoe UI" w:cs="Segoe UI"/>
          <w:color w:val="auto"/>
          <w:sz w:val="20"/>
        </w:rPr>
        <w:t>„</w:t>
      </w:r>
      <w:r w:rsidRPr="00C20DB9">
        <w:rPr>
          <w:rFonts w:ascii="Segoe UI" w:hAnsi="Segoe UI" w:cs="Segoe UI"/>
          <w:color w:val="auto"/>
          <w:sz w:val="20"/>
        </w:rPr>
        <w:t>Fond</w:t>
      </w:r>
      <w:r w:rsidR="00AF5EE9" w:rsidRPr="00C20DB9">
        <w:rPr>
          <w:rFonts w:ascii="Segoe UI" w:hAnsi="Segoe UI" w:cs="Segoe UI"/>
          <w:color w:val="auto"/>
          <w:sz w:val="20"/>
        </w:rPr>
        <w:t>“</w:t>
      </w:r>
      <w:r w:rsidRPr="00C20DB9">
        <w:rPr>
          <w:rFonts w:ascii="Segoe UI" w:hAnsi="Segoe UI" w:cs="Segoe UI"/>
          <w:color w:val="auto"/>
          <w:sz w:val="20"/>
        </w:rPr>
        <w:t>)</w:t>
      </w:r>
    </w:p>
    <w:p w14:paraId="73045BAA" w14:textId="77777777" w:rsidR="00B446F7" w:rsidRPr="00C20DB9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093D7CE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a</w:t>
      </w:r>
    </w:p>
    <w:p w14:paraId="16ED4C03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889DB5E" w14:textId="20C06379" w:rsidR="00461260" w:rsidRPr="00C20DB9" w:rsidRDefault="00E50F48" w:rsidP="00076705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obec Zbyslavice</w:t>
      </w:r>
    </w:p>
    <w:p w14:paraId="4BB17B8A" w14:textId="15007587" w:rsidR="009412B9" w:rsidRPr="00C20DB9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kontaktní adresa: </w:t>
      </w:r>
      <w:r w:rsidRPr="00C20DB9">
        <w:rPr>
          <w:rFonts w:ascii="Segoe UI" w:hAnsi="Segoe UI" w:cs="Segoe UI"/>
          <w:color w:val="auto"/>
          <w:sz w:val="20"/>
        </w:rPr>
        <w:tab/>
      </w:r>
      <w:r w:rsidR="00E50F48">
        <w:rPr>
          <w:rFonts w:ascii="Segoe UI" w:hAnsi="Segoe UI" w:cs="Segoe UI"/>
          <w:color w:val="auto"/>
          <w:sz w:val="20"/>
        </w:rPr>
        <w:t>Obecní úřad Zbyslavice, Ve Dvoře 81, 742 83 Zbyslavice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</w:p>
    <w:p w14:paraId="72DD4787" w14:textId="079D27CE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IČO: 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00</w:t>
      </w:r>
      <w:r w:rsidR="00E50F48">
        <w:rPr>
          <w:rFonts w:ascii="Segoe UI" w:hAnsi="Segoe UI" w:cs="Segoe UI"/>
          <w:color w:val="auto"/>
          <w:sz w:val="20"/>
        </w:rPr>
        <w:t>600695</w:t>
      </w:r>
    </w:p>
    <w:p w14:paraId="2E0E038D" w14:textId="7462CE76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zastoupen</w:t>
      </w:r>
      <w:r w:rsidR="00B32641">
        <w:rPr>
          <w:rFonts w:ascii="Segoe UI" w:hAnsi="Segoe UI" w:cs="Segoe UI"/>
          <w:color w:val="auto"/>
          <w:sz w:val="20"/>
        </w:rPr>
        <w:t>á</w:t>
      </w:r>
      <w:r w:rsidRPr="00C20DB9">
        <w:rPr>
          <w:rFonts w:ascii="Segoe UI" w:hAnsi="Segoe UI" w:cs="Segoe UI"/>
          <w:color w:val="auto"/>
          <w:sz w:val="20"/>
        </w:rPr>
        <w:t xml:space="preserve">: 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D362A6" w:rsidRPr="00AF0C20">
        <w:rPr>
          <w:rFonts w:ascii="Segoe UI" w:hAnsi="Segoe UI" w:cs="Segoe UI"/>
          <w:color w:val="auto"/>
          <w:sz w:val="20"/>
        </w:rPr>
        <w:t>Regínou V</w:t>
      </w:r>
      <w:r w:rsidR="00035E1F" w:rsidRPr="00AF0C20">
        <w:rPr>
          <w:rFonts w:ascii="Segoe UI" w:hAnsi="Segoe UI" w:cs="Segoe UI"/>
          <w:color w:val="auto"/>
          <w:sz w:val="20"/>
        </w:rPr>
        <w:t> ř e s k o u</w:t>
      </w:r>
      <w:r w:rsidRPr="00AF0C20">
        <w:rPr>
          <w:rFonts w:ascii="Segoe UI" w:hAnsi="Segoe UI" w:cs="Segoe UI"/>
          <w:color w:val="auto"/>
          <w:sz w:val="20"/>
        </w:rPr>
        <w:t>, starostkou</w:t>
      </w:r>
    </w:p>
    <w:p w14:paraId="6AAAF549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(dále jen „příjemce podpory“)</w:t>
      </w:r>
    </w:p>
    <w:p w14:paraId="3B90F325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1494B6" w14:textId="77777777" w:rsidR="00927445" w:rsidRDefault="00927445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58C80D" w14:textId="443621D2" w:rsidR="00C4209E" w:rsidRPr="00C20DB9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se </w:t>
      </w:r>
      <w:r w:rsidR="001D45AE" w:rsidRPr="00C20DB9">
        <w:rPr>
          <w:rFonts w:ascii="Segoe UI" w:hAnsi="Segoe UI" w:cs="Segoe UI"/>
          <w:color w:val="auto"/>
          <w:sz w:val="20"/>
        </w:rPr>
        <w:t>dohodl</w:t>
      </w:r>
      <w:r w:rsidR="003F10B6" w:rsidRPr="00C20DB9">
        <w:rPr>
          <w:rFonts w:ascii="Segoe UI" w:hAnsi="Segoe UI" w:cs="Segoe UI"/>
          <w:color w:val="auto"/>
          <w:sz w:val="20"/>
        </w:rPr>
        <w:t>y</w:t>
      </w:r>
      <w:r w:rsidR="001D45AE" w:rsidRPr="00C20DB9">
        <w:rPr>
          <w:rFonts w:ascii="Segoe UI" w:hAnsi="Segoe UI" w:cs="Segoe UI"/>
          <w:color w:val="auto"/>
          <w:sz w:val="20"/>
        </w:rPr>
        <w:t xml:space="preserve"> </w:t>
      </w:r>
      <w:r w:rsidR="00716187" w:rsidRPr="00C20DB9">
        <w:rPr>
          <w:rFonts w:ascii="Segoe UI" w:hAnsi="Segoe UI" w:cs="Segoe UI"/>
          <w:color w:val="auto"/>
          <w:sz w:val="20"/>
        </w:rPr>
        <w:t xml:space="preserve">na základě změny č. </w:t>
      </w:r>
      <w:r w:rsidR="00D46B67">
        <w:rPr>
          <w:rFonts w:ascii="Segoe UI" w:hAnsi="Segoe UI" w:cs="Segoe UI"/>
          <w:color w:val="auto"/>
          <w:sz w:val="20"/>
        </w:rPr>
        <w:t>3</w:t>
      </w:r>
      <w:r w:rsidR="00716187" w:rsidRPr="00C20DB9">
        <w:rPr>
          <w:rFonts w:ascii="Segoe UI" w:hAnsi="Segoe UI" w:cs="Segoe UI"/>
          <w:color w:val="auto"/>
          <w:sz w:val="20"/>
        </w:rPr>
        <w:t xml:space="preserve"> rozhodnutí č. </w:t>
      </w:r>
      <w:r w:rsidR="00E50F48">
        <w:rPr>
          <w:rFonts w:ascii="Segoe UI" w:hAnsi="Segoe UI" w:cs="Segoe UI"/>
          <w:color w:val="auto"/>
          <w:sz w:val="20"/>
        </w:rPr>
        <w:t>0579</w:t>
      </w:r>
      <w:r w:rsidR="00716187" w:rsidRPr="00C20DB9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D46B67">
        <w:rPr>
          <w:rFonts w:ascii="Segoe UI" w:hAnsi="Segoe UI" w:cs="Segoe UI"/>
          <w:color w:val="auto"/>
          <w:sz w:val="20"/>
        </w:rPr>
        <w:t xml:space="preserve">16. 9. </w:t>
      </w:r>
      <w:r w:rsidR="00E50F48">
        <w:rPr>
          <w:rFonts w:ascii="Segoe UI" w:hAnsi="Segoe UI" w:cs="Segoe UI"/>
          <w:color w:val="auto"/>
          <w:sz w:val="20"/>
        </w:rPr>
        <w:t xml:space="preserve">2022 </w:t>
      </w:r>
      <w:r w:rsidR="00C4209E" w:rsidRPr="00C20DB9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E50F48">
        <w:rPr>
          <w:rFonts w:ascii="Segoe UI" w:hAnsi="Segoe UI" w:cs="Segoe UI"/>
          <w:color w:val="auto"/>
          <w:sz w:val="20"/>
        </w:rPr>
        <w:t>0579</w:t>
      </w:r>
      <w:r w:rsidR="002D3DCB" w:rsidRPr="00C20DB9">
        <w:rPr>
          <w:rFonts w:ascii="Segoe UI" w:hAnsi="Segoe UI" w:cs="Segoe UI"/>
          <w:color w:val="auto"/>
          <w:sz w:val="20"/>
        </w:rPr>
        <w:t>1961</w:t>
      </w:r>
      <w:r w:rsidR="00716187" w:rsidRPr="00C20DB9">
        <w:rPr>
          <w:rFonts w:ascii="Segoe UI" w:hAnsi="Segoe UI" w:cs="Segoe UI"/>
          <w:color w:val="auto"/>
          <w:sz w:val="20"/>
        </w:rPr>
        <w:br/>
      </w:r>
      <w:r w:rsidR="00C4209E" w:rsidRPr="00C20DB9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E50F48">
        <w:rPr>
          <w:rFonts w:ascii="Segoe UI" w:hAnsi="Segoe UI" w:cs="Segoe UI"/>
          <w:color w:val="auto"/>
          <w:sz w:val="20"/>
        </w:rPr>
        <w:t>13. 5</w:t>
      </w:r>
      <w:r w:rsidR="00C4209E" w:rsidRPr="00C20DB9">
        <w:rPr>
          <w:rFonts w:ascii="Segoe UI" w:hAnsi="Segoe UI" w:cs="Segoe UI"/>
          <w:color w:val="auto"/>
          <w:sz w:val="20"/>
        </w:rPr>
        <w:t>. 20</w:t>
      </w:r>
      <w:r w:rsidR="00716187" w:rsidRPr="00C20DB9">
        <w:rPr>
          <w:rFonts w:ascii="Segoe UI" w:hAnsi="Segoe UI" w:cs="Segoe UI"/>
          <w:color w:val="auto"/>
          <w:sz w:val="20"/>
        </w:rPr>
        <w:t>20</w:t>
      </w:r>
      <w:r w:rsidR="00A84791" w:rsidRPr="00C20DB9">
        <w:rPr>
          <w:rFonts w:ascii="Segoe UI" w:hAnsi="Segoe UI" w:cs="Segoe UI"/>
          <w:color w:val="auto"/>
          <w:sz w:val="20"/>
        </w:rPr>
        <w:t xml:space="preserve">, ve znění dodatku č. 1 ze dne </w:t>
      </w:r>
      <w:r w:rsidR="00E50F48">
        <w:rPr>
          <w:rFonts w:ascii="Segoe UI" w:hAnsi="Segoe UI" w:cs="Segoe UI"/>
          <w:color w:val="auto"/>
          <w:sz w:val="20"/>
        </w:rPr>
        <w:t xml:space="preserve">26. 5. 2021 </w:t>
      </w:r>
      <w:r w:rsidR="00D46B67">
        <w:rPr>
          <w:rFonts w:ascii="Segoe UI" w:hAnsi="Segoe UI" w:cs="Segoe UI"/>
          <w:color w:val="auto"/>
          <w:sz w:val="20"/>
        </w:rPr>
        <w:t xml:space="preserve">a dodatku č. 2 ze dne 10. 6. 2022 </w:t>
      </w:r>
      <w:r w:rsidR="004119B5" w:rsidRPr="00C20DB9">
        <w:rPr>
          <w:rFonts w:ascii="Segoe UI" w:hAnsi="Segoe UI" w:cs="Segoe UI"/>
          <w:color w:val="auto"/>
          <w:sz w:val="20"/>
        </w:rPr>
        <w:t>(dále jen „Smlouva“)</w:t>
      </w:r>
      <w:r w:rsidR="00C4209E" w:rsidRPr="00C20DB9">
        <w:rPr>
          <w:rFonts w:ascii="Segoe UI" w:hAnsi="Segoe UI" w:cs="Segoe UI"/>
          <w:color w:val="auto"/>
          <w:sz w:val="20"/>
        </w:rPr>
        <w:t>:</w:t>
      </w:r>
    </w:p>
    <w:p w14:paraId="62FF7010" w14:textId="77777777" w:rsidR="00900658" w:rsidRPr="00C20DB9" w:rsidRDefault="00900658" w:rsidP="00076705">
      <w:pPr>
        <w:jc w:val="both"/>
      </w:pPr>
    </w:p>
    <w:p w14:paraId="7C7B11BE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6DB5B0E" w14:textId="7E8B4520" w:rsidR="00C20DB9" w:rsidRDefault="00C20DB9" w:rsidP="00C20DB9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20DB9">
        <w:rPr>
          <w:rFonts w:ascii="Segoe UI" w:hAnsi="Segoe UI" w:cs="Segoe UI"/>
        </w:rPr>
        <w:t xml:space="preserve">V článku IV bodu 1 písm. </w:t>
      </w:r>
      <w:r w:rsidR="005E5183">
        <w:rPr>
          <w:rFonts w:ascii="Segoe UI" w:hAnsi="Segoe UI" w:cs="Segoe UI"/>
        </w:rPr>
        <w:t>c</w:t>
      </w:r>
      <w:r w:rsidR="005E5183" w:rsidRPr="00C20DB9">
        <w:rPr>
          <w:rFonts w:ascii="Segoe UI" w:hAnsi="Segoe UI" w:cs="Segoe UI"/>
        </w:rPr>
        <w:t>) se</w:t>
      </w:r>
      <w:r w:rsidRPr="00C20DB9">
        <w:rPr>
          <w:rFonts w:ascii="Segoe UI" w:hAnsi="Segoe UI" w:cs="Segoe UI"/>
        </w:rPr>
        <w:t xml:space="preserve"> termín </w:t>
      </w:r>
      <w:r w:rsidR="005E5183">
        <w:rPr>
          <w:rFonts w:ascii="Segoe UI" w:hAnsi="Segoe UI" w:cs="Segoe UI"/>
        </w:rPr>
        <w:t>ukončení</w:t>
      </w:r>
      <w:r w:rsidRPr="00C20DB9">
        <w:rPr>
          <w:rFonts w:ascii="Segoe UI" w:hAnsi="Segoe UI" w:cs="Segoe UI"/>
        </w:rPr>
        <w:t xml:space="preserve"> splnění Cíle </w:t>
      </w:r>
      <w:r w:rsidR="005E5183">
        <w:rPr>
          <w:rFonts w:ascii="Segoe UI" w:hAnsi="Segoe UI" w:cs="Segoe UI"/>
        </w:rPr>
        <w:t>2</w:t>
      </w:r>
      <w:r w:rsidRPr="00C20DB9">
        <w:rPr>
          <w:rFonts w:ascii="Segoe UI" w:hAnsi="Segoe UI" w:cs="Segoe UI"/>
        </w:rPr>
        <w:t xml:space="preserve"> </w:t>
      </w:r>
      <w:r w:rsidR="005E5183">
        <w:rPr>
          <w:rFonts w:ascii="Segoe UI" w:hAnsi="Segoe UI" w:cs="Segoe UI"/>
        </w:rPr>
        <w:t xml:space="preserve">(pro projekt „Revitalizace zeleně v obci Zbyslavice“ </w:t>
      </w:r>
      <w:r w:rsidRPr="00C20DB9">
        <w:rPr>
          <w:rFonts w:ascii="Segoe UI" w:hAnsi="Segoe UI" w:cs="Segoe UI"/>
        </w:rPr>
        <w:t xml:space="preserve">mění na </w:t>
      </w:r>
      <w:r w:rsidR="005E5183">
        <w:rPr>
          <w:rFonts w:ascii="Segoe UI" w:hAnsi="Segoe UI" w:cs="Segoe UI"/>
        </w:rPr>
        <w:t>3/2024.</w:t>
      </w:r>
    </w:p>
    <w:p w14:paraId="77C116A7" w14:textId="77777777" w:rsidR="005E5183" w:rsidRDefault="005E5183" w:rsidP="005E5183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504BEB0F" w14:textId="49EB9126" w:rsidR="005E5183" w:rsidRPr="005E5183" w:rsidRDefault="005E5183" w:rsidP="005E518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snapToGrid/>
          <w:color w:val="auto"/>
          <w:sz w:val="20"/>
        </w:rPr>
      </w:pPr>
      <w:r w:rsidRPr="005E5183">
        <w:rPr>
          <w:rFonts w:ascii="Segoe UI" w:hAnsi="Segoe UI" w:cs="Segoe UI"/>
          <w:snapToGrid/>
          <w:color w:val="auto"/>
          <w:sz w:val="20"/>
        </w:rPr>
        <w:t>V článku IV bodu 1 písm. d) se termín pro předložení podkladů k závěrečnému vyhodnocení akce prokazujících splnění Cíle 2 mění na 3/2024.</w:t>
      </w:r>
    </w:p>
    <w:p w14:paraId="435D7B5D" w14:textId="77777777" w:rsidR="00D46B67" w:rsidRPr="005E5183" w:rsidRDefault="00D46B67" w:rsidP="005E5183">
      <w:pPr>
        <w:pStyle w:val="Zkladntext"/>
        <w:snapToGrid w:val="0"/>
        <w:ind w:left="426"/>
        <w:jc w:val="both"/>
        <w:rPr>
          <w:rFonts w:ascii="Segoe UI" w:hAnsi="Segoe UI" w:cs="Segoe UI"/>
          <w:snapToGrid/>
          <w:color w:val="auto"/>
          <w:sz w:val="20"/>
        </w:rPr>
      </w:pPr>
    </w:p>
    <w:p w14:paraId="3AB03152" w14:textId="0662EE3D" w:rsidR="00D46B67" w:rsidRPr="005E5183" w:rsidRDefault="00D46B67" w:rsidP="005E518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snapToGrid/>
          <w:color w:val="auto"/>
          <w:sz w:val="20"/>
        </w:rPr>
      </w:pPr>
      <w:r w:rsidRPr="005E5183">
        <w:rPr>
          <w:rFonts w:ascii="Segoe UI" w:hAnsi="Segoe UI" w:cs="Segoe UI"/>
          <w:snapToGrid/>
          <w:color w:val="auto"/>
          <w:sz w:val="20"/>
        </w:rPr>
        <w:t>V čl</w:t>
      </w:r>
      <w:r w:rsidR="007E03DB">
        <w:rPr>
          <w:rFonts w:ascii="Segoe UI" w:hAnsi="Segoe UI" w:cs="Segoe UI"/>
          <w:snapToGrid/>
          <w:color w:val="auto"/>
          <w:sz w:val="20"/>
        </w:rPr>
        <w:t>ánku</w:t>
      </w:r>
      <w:r w:rsidRPr="005E5183">
        <w:rPr>
          <w:rFonts w:ascii="Segoe UI" w:hAnsi="Segoe UI" w:cs="Segoe UI"/>
          <w:snapToGrid/>
          <w:color w:val="auto"/>
          <w:sz w:val="20"/>
        </w:rPr>
        <w:t xml:space="preserve"> IV bodu 1 písm. a) odrážce třetí se projekt s názvem „Pořízení podzemních retenčních nádrží“ zrušuje. Současně s tím příjemce podpory není povinen splnit povinnost předložit k tomuto projektu projektovou dokumentaci. </w:t>
      </w:r>
    </w:p>
    <w:p w14:paraId="17740542" w14:textId="77777777" w:rsidR="00D46B67" w:rsidRDefault="00D46B67" w:rsidP="00D46B67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58E8B9BA" w14:textId="7BFC8D0E" w:rsidR="00D46B67" w:rsidRDefault="00D46B67" w:rsidP="00D46B67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C20DB9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smluv), pokud zveřejnění Smlouvy nebo tohoto dodatku tento zákon ukládá</w:t>
      </w:r>
      <w:r w:rsidRPr="00C20DB9">
        <w:rPr>
          <w:rFonts w:ascii="Segoe UI" w:hAnsi="Segoe UI" w:cs="Segoe UI"/>
          <w:color w:val="auto"/>
          <w:sz w:val="20"/>
        </w:rPr>
        <w:t>.</w:t>
      </w:r>
    </w:p>
    <w:p w14:paraId="22BC5896" w14:textId="77777777" w:rsidR="005E5183" w:rsidRDefault="005E5183" w:rsidP="005E5183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4D26D35E" w14:textId="3845993B" w:rsidR="00D46B67" w:rsidRDefault="004119B5" w:rsidP="005E5183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5E5183">
        <w:rPr>
          <w:rFonts w:ascii="Segoe UI" w:hAnsi="Segoe UI" w:cs="Segoe UI"/>
        </w:rPr>
        <w:lastRenderedPageBreak/>
        <w:t>Ostatní ustanovení Sm</w:t>
      </w:r>
      <w:r w:rsidR="00C4209E" w:rsidRPr="005E5183">
        <w:rPr>
          <w:rFonts w:ascii="Segoe UI" w:hAnsi="Segoe UI" w:cs="Segoe UI"/>
        </w:rPr>
        <w:t>louvy se nemění.</w:t>
      </w:r>
    </w:p>
    <w:p w14:paraId="0BBD2A3F" w14:textId="77777777" w:rsidR="00D46B67" w:rsidRDefault="00D46B67" w:rsidP="005E5183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1846E6E3" w14:textId="1F07DD30" w:rsidR="00C4209E" w:rsidRPr="00C20DB9" w:rsidRDefault="00C4209E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73145BF7" w14:textId="77777777" w:rsidR="00C4209E" w:rsidRPr="00C20DB9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F191A33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10EFFF4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77DFCFF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V: </w:t>
      </w:r>
      <w:r w:rsidR="00E662DA" w:rsidRPr="00C20DB9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275F95CF" w14:textId="77777777" w:rsidR="00A471E4" w:rsidRPr="00C20DB9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02F181" w14:textId="77777777" w:rsidR="003B4EA6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dne: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</w:p>
    <w:p w14:paraId="20F7AA65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50B7F0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BAD4476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</w:p>
    <w:p w14:paraId="31282747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 xml:space="preserve"> </w:t>
      </w:r>
    </w:p>
    <w:p w14:paraId="6C77A269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20DB9">
        <w:rPr>
          <w:rFonts w:ascii="Segoe UI" w:hAnsi="Segoe UI" w:cs="Segoe UI"/>
          <w:color w:val="auto"/>
          <w:sz w:val="20"/>
        </w:rPr>
        <w:t>……….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49E8B42" w14:textId="77777777" w:rsidR="00990A09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zástupce příjemce podpory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C20DB9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A3AA2" w14:textId="77777777" w:rsidR="0043137A" w:rsidRDefault="0043137A">
      <w:r>
        <w:separator/>
      </w:r>
    </w:p>
  </w:endnote>
  <w:endnote w:type="continuationSeparator" w:id="0">
    <w:p w14:paraId="4F2160C0" w14:textId="77777777" w:rsidR="0043137A" w:rsidRDefault="0043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D061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5F0755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04AE0D7E" w14:textId="562F0419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280">
          <w:rPr>
            <w:noProof/>
          </w:rPr>
          <w:t>2</w:t>
        </w:r>
        <w:r>
          <w:fldChar w:fldCharType="end"/>
        </w:r>
      </w:p>
    </w:sdtContent>
  </w:sdt>
  <w:p w14:paraId="24483B85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255BD476" w14:textId="71B773D7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280">
          <w:rPr>
            <w:noProof/>
          </w:rPr>
          <w:t>1</w:t>
        </w:r>
        <w:r>
          <w:fldChar w:fldCharType="end"/>
        </w:r>
      </w:p>
    </w:sdtContent>
  </w:sdt>
  <w:p w14:paraId="4EF27029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AEFD7" w14:textId="77777777" w:rsidR="0043137A" w:rsidRDefault="0043137A">
      <w:r>
        <w:separator/>
      </w:r>
    </w:p>
  </w:footnote>
  <w:footnote w:type="continuationSeparator" w:id="0">
    <w:p w14:paraId="628B1B5C" w14:textId="77777777" w:rsidR="0043137A" w:rsidRDefault="00431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6888E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3FA2DF2"/>
    <w:multiLevelType w:val="hybridMultilevel"/>
    <w:tmpl w:val="04DE1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23"/>
  </w:num>
  <w:num w:numId="4">
    <w:abstractNumId w:val="26"/>
  </w:num>
  <w:num w:numId="5">
    <w:abstractNumId w:val="10"/>
  </w:num>
  <w:num w:numId="6">
    <w:abstractNumId w:val="28"/>
  </w:num>
  <w:num w:numId="7">
    <w:abstractNumId w:val="44"/>
  </w:num>
  <w:num w:numId="8">
    <w:abstractNumId w:val="52"/>
  </w:num>
  <w:num w:numId="9">
    <w:abstractNumId w:val="25"/>
  </w:num>
  <w:num w:numId="10">
    <w:abstractNumId w:val="35"/>
  </w:num>
  <w:num w:numId="11">
    <w:abstractNumId w:val="48"/>
  </w:num>
  <w:num w:numId="12">
    <w:abstractNumId w:val="24"/>
  </w:num>
  <w:num w:numId="13">
    <w:abstractNumId w:val="50"/>
  </w:num>
  <w:num w:numId="14">
    <w:abstractNumId w:val="51"/>
  </w:num>
  <w:num w:numId="15">
    <w:abstractNumId w:val="30"/>
  </w:num>
  <w:num w:numId="16">
    <w:abstractNumId w:val="49"/>
  </w:num>
  <w:num w:numId="17">
    <w:abstractNumId w:val="1"/>
  </w:num>
  <w:num w:numId="18">
    <w:abstractNumId w:val="12"/>
  </w:num>
  <w:num w:numId="19">
    <w:abstractNumId w:val="7"/>
  </w:num>
  <w:num w:numId="20">
    <w:abstractNumId w:val="14"/>
  </w:num>
  <w:num w:numId="21">
    <w:abstractNumId w:val="18"/>
  </w:num>
  <w:num w:numId="22">
    <w:abstractNumId w:val="44"/>
  </w:num>
  <w:num w:numId="23">
    <w:abstractNumId w:val="23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4"/>
  </w:num>
  <w:num w:numId="27">
    <w:abstractNumId w:val="50"/>
  </w:num>
  <w:num w:numId="28">
    <w:abstractNumId w:val="4"/>
  </w:num>
  <w:num w:numId="29">
    <w:abstractNumId w:val="53"/>
  </w:num>
  <w:num w:numId="30">
    <w:abstractNumId w:val="13"/>
  </w:num>
  <w:num w:numId="31">
    <w:abstractNumId w:val="42"/>
  </w:num>
  <w:num w:numId="32">
    <w:abstractNumId w:val="38"/>
  </w:num>
  <w:num w:numId="33">
    <w:abstractNumId w:val="19"/>
  </w:num>
  <w:num w:numId="34">
    <w:abstractNumId w:val="9"/>
  </w:num>
  <w:num w:numId="35">
    <w:abstractNumId w:val="29"/>
  </w:num>
  <w:num w:numId="36">
    <w:abstractNumId w:val="47"/>
  </w:num>
  <w:num w:numId="37">
    <w:abstractNumId w:val="45"/>
  </w:num>
  <w:num w:numId="38">
    <w:abstractNumId w:val="37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5"/>
  </w:num>
  <w:num w:numId="44">
    <w:abstractNumId w:val="43"/>
  </w:num>
  <w:num w:numId="45">
    <w:abstractNumId w:val="46"/>
  </w:num>
  <w:num w:numId="46">
    <w:abstractNumId w:val="17"/>
  </w:num>
  <w:num w:numId="47">
    <w:abstractNumId w:val="32"/>
  </w:num>
  <w:num w:numId="48">
    <w:abstractNumId w:val="11"/>
  </w:num>
  <w:num w:numId="49">
    <w:abstractNumId w:val="3"/>
  </w:num>
  <w:num w:numId="50">
    <w:abstractNumId w:val="31"/>
  </w:num>
  <w:num w:numId="51">
    <w:abstractNumId w:val="6"/>
  </w:num>
  <w:num w:numId="52">
    <w:abstractNumId w:val="36"/>
  </w:num>
  <w:num w:numId="53">
    <w:abstractNumId w:val="8"/>
  </w:num>
  <w:num w:numId="54">
    <w:abstractNumId w:val="0"/>
  </w:num>
  <w:num w:numId="55">
    <w:abstractNumId w:val="34"/>
  </w:num>
  <w:num w:numId="56">
    <w:abstractNumId w:val="16"/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3"/>
  </w:num>
  <w:num w:numId="60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35E1F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3FF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07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137A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183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474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5F0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A7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03DB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2FA5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7445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35E6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4791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0C20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641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0DB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80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1DA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2A6"/>
    <w:rsid w:val="00D36AFE"/>
    <w:rsid w:val="00D3719D"/>
    <w:rsid w:val="00D415FF"/>
    <w:rsid w:val="00D44E76"/>
    <w:rsid w:val="00D46B67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1BA8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0F48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9A822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F47E9-717E-45EE-9735-5DDB37CF0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2217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2016-02-19T11:34:00Z</cp:lastPrinted>
  <dcterms:created xsi:type="dcterms:W3CDTF">2023-01-04T09:28:00Z</dcterms:created>
  <dcterms:modified xsi:type="dcterms:W3CDTF">2023-01-04T09:28:00Z</dcterms:modified>
</cp:coreProperties>
</file>