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294F" w14:textId="3CACE8F1" w:rsidR="00F519BC" w:rsidRDefault="00B00200">
      <w:pPr>
        <w:pStyle w:val="Titulekobrzku0"/>
        <w:framePr w:w="2818" w:h="326" w:wrap="none" w:hAnchor="page" w:x="7894" w:y="793"/>
      </w:pPr>
      <w:r>
        <w:t xml:space="preserve">Číslo smlouvy: </w:t>
      </w:r>
      <w:r>
        <w:rPr>
          <w:b/>
          <w:bCs/>
          <w:smallCaps/>
        </w:rPr>
        <w:t>lAR-000150.00</w:t>
      </w:r>
    </w:p>
    <w:p w14:paraId="1251C4AC" w14:textId="77777777" w:rsidR="00F519BC" w:rsidRDefault="00B00200">
      <w:pPr>
        <w:spacing w:line="360" w:lineRule="exact"/>
      </w:pPr>
      <w:r>
        <w:rPr>
          <w:noProof/>
        </w:rPr>
        <w:drawing>
          <wp:anchor distT="0" distB="356870" distL="115570" distR="0" simplePos="0" relativeHeight="62914690" behindDoc="1" locked="0" layoutInCell="1" allowOverlap="1" wp14:anchorId="7144BA19" wp14:editId="74A43C4D">
            <wp:simplePos x="0" y="0"/>
            <wp:positionH relativeFrom="page">
              <wp:posOffset>5127625</wp:posOffset>
            </wp:positionH>
            <wp:positionV relativeFrom="margin">
              <wp:posOffset>0</wp:posOffset>
            </wp:positionV>
            <wp:extent cx="1835150" cy="3536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3515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2AF75" w14:textId="77777777" w:rsidR="00F519BC" w:rsidRDefault="00F519BC">
      <w:pPr>
        <w:spacing w:line="360" w:lineRule="exact"/>
      </w:pPr>
    </w:p>
    <w:p w14:paraId="2A420574" w14:textId="77777777" w:rsidR="00F519BC" w:rsidRDefault="00F519BC">
      <w:pPr>
        <w:spacing w:after="397" w:line="1" w:lineRule="exact"/>
      </w:pPr>
    </w:p>
    <w:p w14:paraId="41D806D6" w14:textId="77777777" w:rsidR="00F519BC" w:rsidRDefault="00F519BC">
      <w:pPr>
        <w:spacing w:line="1" w:lineRule="exact"/>
        <w:sectPr w:rsidR="00F519BC">
          <w:pgSz w:w="11900" w:h="16840"/>
          <w:pgMar w:top="591" w:right="844" w:bottom="307" w:left="846" w:header="163" w:footer="3" w:gutter="0"/>
          <w:pgNumType w:start="1"/>
          <w:cols w:space="720"/>
          <w:noEndnote/>
          <w:docGrid w:linePitch="360"/>
        </w:sectPr>
      </w:pPr>
    </w:p>
    <w:p w14:paraId="178B1577" w14:textId="77777777" w:rsidR="00F519BC" w:rsidRDefault="00B002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BAA537A" wp14:editId="305152C0">
                <wp:simplePos x="0" y="0"/>
                <wp:positionH relativeFrom="page">
                  <wp:posOffset>592455</wp:posOffset>
                </wp:positionH>
                <wp:positionV relativeFrom="paragraph">
                  <wp:posOffset>4191000</wp:posOffset>
                </wp:positionV>
                <wp:extent cx="2054225" cy="2070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70B897" w14:textId="77777777" w:rsidR="00F519BC" w:rsidRDefault="00B00200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Zákazník a poskytovatel mezi sebou dne </w:t>
                            </w:r>
                            <w:r>
                              <w:rPr>
                                <w:color w:val="0081C5"/>
                              </w:rPr>
                              <w:t>[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BAA537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6.65pt;margin-top:330pt;width:161.75pt;height:16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" filled="f" stroked="f">
                <v:textbox inset="0,0,0,0">
                  <w:txbxContent>
                    <w:p w14:paraId="2F70B897" w14:textId="77777777" w:rsidR="00F519BC" w:rsidRDefault="00B00200">
                      <w:pPr>
                        <w:pStyle w:val="Zkladntext1"/>
                        <w:spacing w:after="0"/>
                      </w:pPr>
                      <w:r>
                        <w:t xml:space="preserve">Zákazník a poskytovatel mezi sebou dne </w:t>
                      </w:r>
                      <w:r>
                        <w:rPr>
                          <w:color w:val="0081C5"/>
                        </w:rPr>
                        <w:t>[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4DC321EA" w14:textId="77777777" w:rsidR="00F519BC" w:rsidRDefault="00B00200">
      <w:pPr>
        <w:pStyle w:val="Titulektabulky0"/>
      </w:pPr>
      <w:r>
        <w:t>DOHODA O ZPĚTVZETÍ VÝPOVĚDI 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F519BC" w14:paraId="544AE85B" w14:textId="77777777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51F8E3E0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3C601B0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58C0DF0C" w14:textId="77777777" w:rsidR="00F519BC" w:rsidRDefault="00B00200">
            <w:pPr>
              <w:pStyle w:val="Jin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Poskytovatel: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39B017" w14:textId="77777777" w:rsidR="00F519BC" w:rsidRDefault="00B00200">
            <w:pPr>
              <w:pStyle w:val="Jin0"/>
            </w:pPr>
            <w:r>
              <w:rPr>
                <w:b/>
                <w:bCs/>
              </w:rPr>
              <w:t xml:space="preserve">JABLOTRON </w:t>
            </w:r>
            <w:r>
              <w:rPr>
                <w:b/>
                <w:bCs/>
                <w:lang w:val="en-US" w:eastAsia="en-US" w:bidi="en-US"/>
              </w:rPr>
              <w:t xml:space="preserve">SECURITY </w:t>
            </w:r>
            <w:r>
              <w:rPr>
                <w:b/>
                <w:bCs/>
              </w:rPr>
              <w:t>a.s.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12254F4E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7AD07653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14:paraId="4DF8F3FE" w14:textId="77777777" w:rsidR="00F519BC" w:rsidRDefault="00B00200">
            <w:pPr>
              <w:pStyle w:val="Jin0"/>
            </w:pPr>
            <w:r>
              <w:rPr>
                <w:b/>
                <w:bCs/>
                <w:u w:val="single"/>
              </w:rPr>
              <w:t>Sídlo: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62B53010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5C01B904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4923BB2D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27BBDEC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2A584B36" w14:textId="77777777" w:rsidR="00F519BC" w:rsidRDefault="00B00200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A103D" w14:textId="77777777" w:rsidR="00F519BC" w:rsidRDefault="00B00200">
            <w:pPr>
              <w:pStyle w:val="Jin0"/>
            </w:pPr>
            <w:r>
              <w:t>K dubu 2328/</w:t>
            </w:r>
            <w:proofErr w:type="gramStart"/>
            <w:r>
              <w:t>2a</w:t>
            </w:r>
            <w:proofErr w:type="gramEnd"/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6C5DC1C9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right w:val="single" w:sz="4" w:space="0" w:color="auto"/>
            </w:tcBorders>
            <w:shd w:val="clear" w:color="auto" w:fill="D3D3D3"/>
          </w:tcPr>
          <w:p w14:paraId="63E01CC0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541428B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6D5E106B" w14:textId="77777777" w:rsidR="00F519BC" w:rsidRDefault="00B00200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8C571" w14:textId="77777777" w:rsidR="00F519BC" w:rsidRDefault="00B00200">
            <w:pPr>
              <w:pStyle w:val="Jin0"/>
            </w:pPr>
            <w:r>
              <w:t>Praha 4 - Chodov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01AB6189" w14:textId="77777777" w:rsidR="00F519BC" w:rsidRDefault="00B00200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98450" w14:textId="77777777" w:rsidR="00F519BC" w:rsidRDefault="00B00200">
            <w:pPr>
              <w:pStyle w:val="Jin0"/>
            </w:pPr>
            <w:r>
              <w:t>149 00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1BE5A5BE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2B6D60C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246BB5C6" w14:textId="77777777" w:rsidR="00F519BC" w:rsidRDefault="00B00200">
            <w:pPr>
              <w:pStyle w:val="Jin0"/>
            </w:pPr>
            <w:r>
              <w:t>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941F9" w14:textId="77777777" w:rsidR="00F519BC" w:rsidRDefault="00B00200">
            <w:pPr>
              <w:pStyle w:val="Jin0"/>
            </w:pPr>
            <w:r>
              <w:t>285 01 861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70D4CD83" w14:textId="77777777" w:rsidR="00F519BC" w:rsidRDefault="00B00200">
            <w:pPr>
              <w:pStyle w:val="Jin0"/>
              <w:ind w:right="140"/>
              <w:jc w:val="right"/>
            </w:pPr>
            <w:r>
              <w:t>Telefonní číslo: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D158C" w14:textId="50712850" w:rsidR="00F519BC" w:rsidRDefault="00F519BC">
            <w:pPr>
              <w:pStyle w:val="Jin0"/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7290788B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7CEFBD2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1E26D544" w14:textId="77777777" w:rsidR="00F519BC" w:rsidRDefault="00B00200">
            <w:pPr>
              <w:pStyle w:val="Jin0"/>
            </w:pPr>
            <w:r>
              <w:t>DIČ: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047CD" w14:textId="77777777" w:rsidR="00F519BC" w:rsidRDefault="00B00200">
            <w:pPr>
              <w:pStyle w:val="Jin0"/>
            </w:pPr>
            <w:r>
              <w:t>CZ28501861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1B5F62DC" w14:textId="77777777" w:rsidR="00F519BC" w:rsidRDefault="00B00200">
            <w:pPr>
              <w:pStyle w:val="Jin0"/>
              <w:ind w:right="140"/>
              <w:jc w:val="right"/>
            </w:pPr>
            <w:r>
              <w:t>Č. účtu: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04E2A" w14:textId="202458D6" w:rsidR="00F519BC" w:rsidRDefault="00F519BC">
            <w:pPr>
              <w:pStyle w:val="Jin0"/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4AA37C98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4AB6B0FB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1438EE52" w14:textId="77777777" w:rsidR="00F519BC" w:rsidRDefault="00B00200">
            <w:pPr>
              <w:pStyle w:val="Jin0"/>
            </w:pPr>
            <w:r>
              <w:t>Zapsané v ČR: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B6F37" w14:textId="77777777" w:rsidR="00F519BC" w:rsidRDefault="00B00200">
            <w:pPr>
              <w:pStyle w:val="Jin0"/>
            </w:pPr>
            <w:r>
              <w:t>Městský soud v Praze, oddíl B, vložka 14899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</w:tcPr>
          <w:p w14:paraId="2286905C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1F5CEB2C" w14:textId="77777777" w:rsidR="00F519BC" w:rsidRDefault="00B00200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(dále jen "poskytovatel")</w:t>
            </w:r>
          </w:p>
        </w:tc>
      </w:tr>
    </w:tbl>
    <w:p w14:paraId="5DB05749" w14:textId="77777777" w:rsidR="00F519BC" w:rsidRDefault="00F519BC">
      <w:pPr>
        <w:spacing w:after="139" w:line="1" w:lineRule="exact"/>
      </w:pPr>
    </w:p>
    <w:p w14:paraId="51117E02" w14:textId="77777777" w:rsidR="00F519BC" w:rsidRDefault="00F519BC">
      <w:pPr>
        <w:spacing w:line="1" w:lineRule="exact"/>
      </w:pPr>
    </w:p>
    <w:p w14:paraId="271C018C" w14:textId="77777777" w:rsidR="00F519BC" w:rsidRDefault="00B00200">
      <w:pPr>
        <w:pStyle w:val="Titulektabulky0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368"/>
        <w:gridCol w:w="1589"/>
        <w:gridCol w:w="2069"/>
        <w:gridCol w:w="120"/>
      </w:tblGrid>
      <w:tr w:rsidR="00F519BC" w14:paraId="43166DEE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center"/>
          </w:tcPr>
          <w:p w14:paraId="78742422" w14:textId="77777777" w:rsidR="00F519BC" w:rsidRDefault="00B00200">
            <w:pPr>
              <w:pStyle w:val="Jin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Zákazník: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1A9B291C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4D84DB48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7CDD3743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4D9E0AF0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1B9CC94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4E842E02" w14:textId="77777777" w:rsidR="00F519BC" w:rsidRDefault="00B00200">
            <w:pPr>
              <w:pStyle w:val="Jin0"/>
            </w:pPr>
            <w:r>
              <w:rPr>
                <w:b/>
                <w:bCs/>
              </w:rPr>
              <w:t>Jméno / název: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5E7CE" w14:textId="77777777" w:rsidR="00F519BC" w:rsidRDefault="00B00200">
            <w:pPr>
              <w:pStyle w:val="Jin0"/>
            </w:pPr>
            <w:r>
              <w:rPr>
                <w:b/>
                <w:bCs/>
              </w:rPr>
              <w:t xml:space="preserve">Generální finanční </w:t>
            </w:r>
            <w:r>
              <w:rPr>
                <w:b/>
                <w:bCs/>
              </w:rPr>
              <w:t>ředitelství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14:paraId="71FAA4F2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</w:tcPr>
          <w:p w14:paraId="3796D352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3035D0EC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10CCA30C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68E34119" w14:textId="77777777" w:rsidR="00F519BC" w:rsidRDefault="00B00200">
            <w:pPr>
              <w:pStyle w:val="Jin0"/>
            </w:pPr>
            <w:r>
              <w:rPr>
                <w:b/>
                <w:bCs/>
                <w:u w:val="single"/>
              </w:rPr>
              <w:t>Bydliště / Sídlo:</w:t>
            </w:r>
          </w:p>
        </w:tc>
        <w:tc>
          <w:tcPr>
            <w:tcW w:w="4368" w:type="dxa"/>
            <w:tcBorders>
              <w:top w:val="single" w:sz="4" w:space="0" w:color="auto"/>
            </w:tcBorders>
            <w:shd w:val="clear" w:color="auto" w:fill="D3D3D3"/>
          </w:tcPr>
          <w:p w14:paraId="714549C6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3D3D3"/>
          </w:tcPr>
          <w:p w14:paraId="0A2C2E23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5BF2BC45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0A2D8ED1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456648D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</w:tcPr>
          <w:p w14:paraId="1597C2E7" w14:textId="77777777" w:rsidR="00F519BC" w:rsidRDefault="00B00200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CCC97" w14:textId="77777777" w:rsidR="00F519BC" w:rsidRDefault="00B00200">
            <w:pPr>
              <w:pStyle w:val="Jin0"/>
            </w:pPr>
            <w:r>
              <w:t>Lazarská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3DE1B14B" w14:textId="77777777" w:rsidR="00F519BC" w:rsidRDefault="00B00200">
            <w:pPr>
              <w:pStyle w:val="Jin0"/>
              <w:ind w:right="140"/>
              <w:jc w:val="right"/>
            </w:pPr>
            <w:r>
              <w:t>Č.p.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B6E94" w14:textId="77777777" w:rsidR="00F519BC" w:rsidRDefault="00B00200">
            <w:pPr>
              <w:pStyle w:val="Jin0"/>
              <w:tabs>
                <w:tab w:val="left" w:leader="underscore" w:pos="689"/>
                <w:tab w:val="left" w:leader="underscore" w:pos="2018"/>
              </w:tabs>
            </w:pPr>
            <w:r>
              <w:rPr>
                <w:u w:val="single"/>
              </w:rPr>
              <w:t>15</w:t>
            </w:r>
            <w:r>
              <w:tab/>
              <w:t xml:space="preserve"> </w:t>
            </w:r>
            <w:proofErr w:type="spellStart"/>
            <w:r>
              <w:t>Č.o</w:t>
            </w:r>
            <w:proofErr w:type="spellEnd"/>
            <w:r>
              <w:t>: 7</w:t>
            </w:r>
            <w:r>
              <w:tab/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4CADDF8F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134D77C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00053C6C" w14:textId="77777777" w:rsidR="00F519BC" w:rsidRDefault="00B00200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BA651" w14:textId="77777777" w:rsidR="00F519BC" w:rsidRDefault="00B00200">
            <w:pPr>
              <w:pStyle w:val="Jin0"/>
            </w:pPr>
            <w:r>
              <w:t>Praha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62585C46" w14:textId="77777777" w:rsidR="00F519BC" w:rsidRDefault="00B00200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D8D1E0" w14:textId="77777777" w:rsidR="00F519BC" w:rsidRDefault="00B00200">
            <w:pPr>
              <w:pStyle w:val="Jin0"/>
            </w:pPr>
            <w:r>
              <w:t>11000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02F88686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47D6DBE8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1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1DF9EB5D" w14:textId="77777777" w:rsidR="00F519BC" w:rsidRDefault="00B00200">
            <w:pPr>
              <w:pStyle w:val="Jin0"/>
            </w:pPr>
            <w:r>
              <w:t>Datum narození / 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70AE1" w14:textId="77777777" w:rsidR="00F519BC" w:rsidRDefault="00B00200">
            <w:pPr>
              <w:pStyle w:val="Jin0"/>
            </w:pPr>
            <w:r>
              <w:t>72080043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</w:tcPr>
          <w:p w14:paraId="49F92724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D3D3D3"/>
          </w:tcPr>
          <w:p w14:paraId="765F5BE7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3D3D3"/>
          </w:tcPr>
          <w:p w14:paraId="4355A63A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58568D2D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18BF2F25" w14:textId="77777777" w:rsidR="00F519BC" w:rsidRDefault="00B00200">
            <w:pPr>
              <w:pStyle w:val="Jin0"/>
            </w:pPr>
            <w:r>
              <w:t>DIČ: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06C70" w14:textId="77777777" w:rsidR="00F519BC" w:rsidRDefault="00B00200">
            <w:pPr>
              <w:pStyle w:val="Jin0"/>
            </w:pPr>
            <w:r>
              <w:t>CZ72080043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</w:tcPr>
          <w:p w14:paraId="4ECD0843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2AC2CAAF" w14:textId="77777777" w:rsidR="00F519BC" w:rsidRDefault="00B00200">
            <w:pPr>
              <w:pStyle w:val="Jin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(dále jen "zákazník")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0DE654F9" w14:textId="77777777" w:rsidR="00F519BC" w:rsidRDefault="00F519BC">
            <w:pPr>
              <w:rPr>
                <w:sz w:val="10"/>
                <w:szCs w:val="10"/>
              </w:rPr>
            </w:pPr>
          </w:p>
        </w:tc>
      </w:tr>
    </w:tbl>
    <w:p w14:paraId="0B72E472" w14:textId="77777777" w:rsidR="00F519BC" w:rsidRDefault="00B00200">
      <w:pPr>
        <w:pStyle w:val="Titulektabulky0"/>
      </w:pPr>
      <w:r>
        <w:t>se dohodli takto:</w:t>
      </w:r>
    </w:p>
    <w:p w14:paraId="51B2AEDF" w14:textId="77777777" w:rsidR="00F519BC" w:rsidRDefault="00F519BC">
      <w:pPr>
        <w:spacing w:after="139" w:line="1" w:lineRule="exact"/>
      </w:pPr>
    </w:p>
    <w:p w14:paraId="4EEB8976" w14:textId="77777777" w:rsidR="00F519BC" w:rsidRDefault="00B00200">
      <w:pPr>
        <w:pStyle w:val="Zkladntext1"/>
        <w:tabs>
          <w:tab w:val="left" w:pos="1255"/>
        </w:tabs>
      </w:pPr>
      <w:r>
        <w:rPr>
          <w:b/>
          <w:bCs/>
        </w:rPr>
        <w:t>01.01.2013</w:t>
      </w:r>
      <w:r>
        <w:rPr>
          <w:b/>
          <w:bCs/>
        </w:rPr>
        <w:tab/>
      </w:r>
      <w:r>
        <w:rPr>
          <w:color w:val="0081C5"/>
          <w:u w:val="single"/>
        </w:rPr>
        <w:t>|</w:t>
      </w:r>
      <w:r>
        <w:rPr>
          <w:color w:val="0081C5"/>
        </w:rPr>
        <w:t xml:space="preserve"> </w:t>
      </w:r>
      <w:r>
        <w:t xml:space="preserve">uzavřeli shora </w:t>
      </w:r>
      <w:proofErr w:type="spellStart"/>
      <w:r>
        <w:t>predmětnou</w:t>
      </w:r>
      <w:proofErr w:type="spellEnd"/>
      <w:r>
        <w:t xml:space="preserve"> smlouvu ohledně </w:t>
      </w:r>
      <w:r>
        <w:t>objektu:</w:t>
      </w:r>
    </w:p>
    <w:p w14:paraId="3D0555A6" w14:textId="77777777" w:rsidR="00F519BC" w:rsidRDefault="00B00200">
      <w:pPr>
        <w:pStyle w:val="Titulektabulky0"/>
        <w:tabs>
          <w:tab w:val="left" w:pos="1742"/>
        </w:tabs>
        <w:ind w:left="5"/>
      </w:pPr>
      <w:r>
        <w:rPr>
          <w:b/>
          <w:bCs/>
        </w:rPr>
        <w:t>Název objektu:</w:t>
      </w:r>
      <w:r>
        <w:rPr>
          <w:b/>
          <w:bCs/>
        </w:rPr>
        <w:tab/>
        <w:t>[Generální finanční ředitelství</w:t>
      </w:r>
    </w:p>
    <w:p w14:paraId="10B39CB8" w14:textId="77777777" w:rsidR="00F519BC" w:rsidRDefault="00B00200">
      <w:pPr>
        <w:pStyle w:val="Titulektabulky0"/>
      </w:pPr>
      <w:r>
        <w:rPr>
          <w:b/>
          <w:bCs/>
          <w:u w:val="single"/>
        </w:rPr>
        <w:t>Adresa objektu: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4368"/>
        <w:gridCol w:w="1589"/>
        <w:gridCol w:w="739"/>
        <w:gridCol w:w="706"/>
        <w:gridCol w:w="624"/>
        <w:gridCol w:w="120"/>
      </w:tblGrid>
      <w:tr w:rsidR="00F519BC" w14:paraId="661B8DA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1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55900965" w14:textId="77777777" w:rsidR="00F519BC" w:rsidRDefault="00B00200">
            <w:pPr>
              <w:pStyle w:val="Jin0"/>
            </w:pPr>
            <w:r>
              <w:t>Ulice:</w:t>
            </w:r>
          </w:p>
        </w:tc>
        <w:tc>
          <w:tcPr>
            <w:tcW w:w="43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C55DA2" w14:textId="77777777" w:rsidR="00F519BC" w:rsidRDefault="00B00200">
            <w:pPr>
              <w:pStyle w:val="Jin0"/>
            </w:pPr>
            <w:r>
              <w:t>Rybníček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D3D3D3"/>
            <w:vAlign w:val="bottom"/>
          </w:tcPr>
          <w:p w14:paraId="5BA5BF94" w14:textId="77777777" w:rsidR="00F519BC" w:rsidRDefault="00B00200">
            <w:pPr>
              <w:pStyle w:val="Jin0"/>
              <w:ind w:right="140"/>
              <w:jc w:val="right"/>
            </w:pPr>
            <w:r>
              <w:t>Č.p.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B385A8" w14:textId="77777777" w:rsidR="00F519BC" w:rsidRDefault="00B00200">
            <w:pPr>
              <w:pStyle w:val="Jin0"/>
            </w:pPr>
            <w:r>
              <w:t>569</w:t>
            </w:r>
          </w:p>
        </w:tc>
        <w:tc>
          <w:tcPr>
            <w:tcW w:w="706" w:type="dxa"/>
            <w:shd w:val="clear" w:color="auto" w:fill="D3D3D3"/>
            <w:vAlign w:val="bottom"/>
          </w:tcPr>
          <w:p w14:paraId="021B3F4C" w14:textId="77777777" w:rsidR="00F519BC" w:rsidRDefault="00B00200">
            <w:pPr>
              <w:pStyle w:val="Jin0"/>
              <w:ind w:firstLine="240"/>
            </w:pPr>
            <w:proofErr w:type="spellStart"/>
            <w:r>
              <w:t>Č.o</w:t>
            </w:r>
            <w:proofErr w:type="spellEnd"/>
            <w:r>
              <w:t>:</w:t>
            </w:r>
          </w:p>
        </w:tc>
        <w:tc>
          <w:tcPr>
            <w:tcW w:w="624" w:type="dxa"/>
            <w:shd w:val="clear" w:color="auto" w:fill="auto"/>
            <w:vAlign w:val="bottom"/>
          </w:tcPr>
          <w:p w14:paraId="6A58021A" w14:textId="2D70C011" w:rsidR="00F519BC" w:rsidRDefault="00B00200">
            <w:pPr>
              <w:pStyle w:val="Jin0"/>
              <w:tabs>
                <w:tab w:val="left" w:leader="underscore" w:pos="509"/>
              </w:tabs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>
              <w:rPr>
                <w:color w:val="0081C5"/>
                <w:sz w:val="17"/>
                <w:szCs w:val="17"/>
              </w:rPr>
              <w:tab/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14:paraId="4D558D53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3A69C8FC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D3D3D3"/>
            <w:vAlign w:val="center"/>
          </w:tcPr>
          <w:p w14:paraId="4A154995" w14:textId="77777777" w:rsidR="00F519BC" w:rsidRDefault="00B00200">
            <w:pPr>
              <w:pStyle w:val="Jin0"/>
            </w:pPr>
            <w:r>
              <w:t>Obec: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4A8C7" w14:textId="77777777" w:rsidR="00F519BC" w:rsidRDefault="00B00200">
            <w:pPr>
              <w:pStyle w:val="Jin0"/>
            </w:pPr>
            <w:r>
              <w:t>Brno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06BBB75C" w14:textId="77777777" w:rsidR="00F519BC" w:rsidRDefault="00B00200">
            <w:pPr>
              <w:pStyle w:val="Jin0"/>
              <w:ind w:left="1040"/>
              <w:jc w:val="both"/>
            </w:pPr>
            <w:r>
              <w:t>PSČ: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5E876" w14:textId="77777777" w:rsidR="00F519BC" w:rsidRDefault="00B00200">
            <w:pPr>
              <w:pStyle w:val="Jin0"/>
            </w:pPr>
            <w:r>
              <w:t>60200</w:t>
            </w:r>
          </w:p>
        </w:tc>
        <w:tc>
          <w:tcPr>
            <w:tcW w:w="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4863DEDE" w14:textId="77777777" w:rsidR="00F519BC" w:rsidRDefault="00F519BC">
            <w:pPr>
              <w:rPr>
                <w:sz w:val="10"/>
                <w:szCs w:val="10"/>
              </w:rPr>
            </w:pPr>
          </w:p>
        </w:tc>
      </w:tr>
    </w:tbl>
    <w:p w14:paraId="07503954" w14:textId="77777777" w:rsidR="00F519BC" w:rsidRDefault="00B00200">
      <w:pPr>
        <w:pStyle w:val="Titulektabulky0"/>
        <w:tabs>
          <w:tab w:val="left" w:pos="4445"/>
          <w:tab w:val="left" w:pos="5657"/>
        </w:tabs>
      </w:pPr>
      <w:r>
        <w:t xml:space="preserve">Zákazník a poskytovatel prohlašují, že zákazník dne </w:t>
      </w:r>
      <w:r>
        <w:rPr>
          <w:color w:val="0081C5"/>
          <w:u w:val="single"/>
        </w:rPr>
        <w:t>|</w:t>
      </w:r>
      <w:r>
        <w:rPr>
          <w:color w:val="0081C5"/>
          <w:u w:val="single"/>
        </w:rPr>
        <w:tab/>
      </w:r>
      <w:r>
        <w:rPr>
          <w:b/>
          <w:bCs/>
        </w:rPr>
        <w:t>3.10.2022</w:t>
      </w:r>
      <w:r>
        <w:rPr>
          <w:b/>
          <w:bCs/>
        </w:rPr>
        <w:tab/>
      </w:r>
      <w:r>
        <w:rPr>
          <w:color w:val="0081C5"/>
          <w:u w:val="single"/>
        </w:rPr>
        <w:t>|</w:t>
      </w:r>
      <w:r>
        <w:rPr>
          <w:color w:val="0081C5"/>
        </w:rPr>
        <w:t xml:space="preserve"> </w:t>
      </w:r>
      <w:r>
        <w:t>předmětnou Smlouvu vypověděl</w:t>
      </w:r>
    </w:p>
    <w:p w14:paraId="2BB3ED76" w14:textId="77777777" w:rsidR="00F519BC" w:rsidRDefault="00F519BC">
      <w:pPr>
        <w:spacing w:after="79" w:line="1" w:lineRule="exact"/>
      </w:pPr>
    </w:p>
    <w:p w14:paraId="30A98635" w14:textId="77777777" w:rsidR="00F519BC" w:rsidRDefault="00B00200">
      <w:pPr>
        <w:pStyle w:val="Zkladntext1"/>
      </w:pPr>
      <w:r>
        <w:t xml:space="preserve">Zákazník a </w:t>
      </w:r>
      <w:r>
        <w:t>poskytovatel se nyní dohodli na tom, že zákazník tímto bere zpět v celém rozsahu svoji výpověď</w:t>
      </w:r>
    </w:p>
    <w:p w14:paraId="728E7DE3" w14:textId="77777777" w:rsidR="00F519BC" w:rsidRDefault="00B00200">
      <w:pPr>
        <w:pStyle w:val="Zkladntext1"/>
        <w:tabs>
          <w:tab w:val="left" w:pos="4138"/>
        </w:tabs>
      </w:pPr>
      <w:r>
        <w:t xml:space="preserve">předmětné Smlouvy doručenou zákazníkovi dne </w:t>
      </w:r>
      <w:r>
        <w:rPr>
          <w:color w:val="0081C5"/>
          <w:u w:val="single"/>
        </w:rPr>
        <w:t>|</w:t>
      </w:r>
      <w:r>
        <w:rPr>
          <w:color w:val="0081C5"/>
          <w:u w:val="single"/>
        </w:rPr>
        <w:tab/>
      </w:r>
      <w:r>
        <w:rPr>
          <w:b/>
          <w:bCs/>
        </w:rPr>
        <w:t>10.10.2022</w:t>
      </w:r>
    </w:p>
    <w:p w14:paraId="5F80571D" w14:textId="77777777" w:rsidR="00F519BC" w:rsidRDefault="00B00200">
      <w:pPr>
        <w:pStyle w:val="Zkladntext1"/>
      </w:pPr>
      <w:r>
        <w:t>Poskytovatel podpisem na této listině potvrzuje, že se zpětvzetím výpovědi zákazníkem souhlasí.</w:t>
      </w:r>
    </w:p>
    <w:p w14:paraId="599AD1DE" w14:textId="77777777" w:rsidR="00F519BC" w:rsidRDefault="00B00200">
      <w:pPr>
        <w:pStyle w:val="Zkladntext1"/>
        <w:spacing w:after="240"/>
      </w:pPr>
      <w:r>
        <w:t>Zákazník a poskytovatel potvrzují, že předmětná Smlouva uzavřená mezi nimi zůstává nadále účinná.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1152"/>
        <w:gridCol w:w="1325"/>
        <w:gridCol w:w="1152"/>
        <w:gridCol w:w="1330"/>
        <w:gridCol w:w="1147"/>
        <w:gridCol w:w="1330"/>
        <w:gridCol w:w="1267"/>
      </w:tblGrid>
      <w:tr w:rsidR="00F519BC" w14:paraId="7028935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D3D3D3"/>
            <w:vAlign w:val="bottom"/>
          </w:tcPr>
          <w:p w14:paraId="237225CA" w14:textId="77777777" w:rsidR="00F519BC" w:rsidRDefault="00B00200">
            <w:pPr>
              <w:pStyle w:val="Jin0"/>
              <w:tabs>
                <w:tab w:val="left" w:pos="1217"/>
              </w:tabs>
              <w:rPr>
                <w:sz w:val="38"/>
                <w:szCs w:val="38"/>
              </w:rPr>
            </w:pPr>
            <w:r>
              <w:t>V</w:t>
            </w:r>
            <w:r>
              <w:tab/>
            </w:r>
            <w:r>
              <w:rPr>
                <w:sz w:val="38"/>
                <w:szCs w:val="3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207EB0" w14:textId="77777777" w:rsidR="00F519BC" w:rsidRDefault="00B00200">
            <w:pPr>
              <w:pStyle w:val="Jin0"/>
              <w:jc w:val="center"/>
            </w:pPr>
            <w:r>
              <w:t>Praze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12A90AA5" w14:textId="77777777" w:rsidR="00F519BC" w:rsidRDefault="00B00200">
            <w:pPr>
              <w:pStyle w:val="Jin0"/>
              <w:ind w:firstLine="880"/>
            </w:pPr>
            <w:r>
              <w:t>dne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0A1436" w14:textId="77777777" w:rsidR="00F519BC" w:rsidRDefault="00B002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23.12.2022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6FB64543" w14:textId="14604971" w:rsidR="00F519BC" w:rsidRDefault="00B00200">
            <w:pPr>
              <w:pStyle w:val="Jin0"/>
              <w:tabs>
                <w:tab w:val="left" w:pos="1068"/>
              </w:tabs>
              <w:rPr>
                <w:sz w:val="38"/>
                <w:szCs w:val="38"/>
              </w:rPr>
            </w:pPr>
            <w:r>
              <w:rPr>
                <w:color w:val="0081C5"/>
                <w:sz w:val="38"/>
                <w:szCs w:val="38"/>
              </w:rPr>
              <w:tab/>
            </w:r>
            <w:r>
              <w:rPr>
                <w:smallCaps/>
                <w:sz w:val="22"/>
                <w:szCs w:val="22"/>
              </w:rPr>
              <w:t>v</w:t>
            </w:r>
            <w:r>
              <w:rPr>
                <w:sz w:val="38"/>
                <w:szCs w:val="38"/>
              </w:rPr>
              <w:t xml:space="preserve"> 1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8C200A" w14:textId="77777777" w:rsidR="00F519BC" w:rsidRDefault="00B00200">
            <w:pPr>
              <w:pStyle w:val="Jin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Brně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D3D3D3"/>
            <w:vAlign w:val="bottom"/>
          </w:tcPr>
          <w:p w14:paraId="20B5ED7C" w14:textId="77777777" w:rsidR="00F519BC" w:rsidRDefault="00B00200">
            <w:pPr>
              <w:pStyle w:val="Jin0"/>
              <w:ind w:right="140"/>
              <w:jc w:val="right"/>
            </w:pPr>
            <w:r>
              <w:t>dne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7D51" w14:textId="70613D37" w:rsidR="00F519BC" w:rsidRDefault="00594187">
            <w:pPr>
              <w:pStyle w:val="Jin0"/>
              <w:tabs>
                <w:tab w:val="left" w:leader="underscore" w:pos="1142"/>
              </w:tabs>
              <w:jc w:val="right"/>
              <w:rPr>
                <w:sz w:val="38"/>
                <w:szCs w:val="38"/>
              </w:rPr>
            </w:pPr>
            <w:r>
              <w:rPr>
                <w:sz w:val="18"/>
                <w:szCs w:val="18"/>
              </w:rPr>
              <w:t>23.12.2022</w:t>
            </w:r>
            <w:r w:rsidR="00B00200">
              <w:rPr>
                <w:color w:val="0081C5"/>
                <w:sz w:val="38"/>
                <w:szCs w:val="38"/>
              </w:rPr>
              <w:tab/>
              <w:t>1</w:t>
            </w:r>
          </w:p>
        </w:tc>
      </w:tr>
      <w:tr w:rsidR="00F519BC" w14:paraId="4F0E8DB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</w:tcPr>
          <w:p w14:paraId="5FAA8298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3D3D3"/>
          </w:tcPr>
          <w:p w14:paraId="2B60EE64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D3D3D3"/>
          </w:tcPr>
          <w:p w14:paraId="40A63EC1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D3D3D3"/>
          </w:tcPr>
          <w:p w14:paraId="44C25671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D3D3D3"/>
          </w:tcPr>
          <w:p w14:paraId="6E7B0F34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D3D3D3"/>
          </w:tcPr>
          <w:p w14:paraId="02033C26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D3D3D3"/>
          </w:tcPr>
          <w:p w14:paraId="512733D4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D3D3D3"/>
          </w:tcPr>
          <w:p w14:paraId="67FC246E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7699AC6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</w:tcPr>
          <w:p w14:paraId="7C5E9132" w14:textId="77777777" w:rsidR="00F519BC" w:rsidRDefault="00B00200">
            <w:pPr>
              <w:pStyle w:val="Jin0"/>
            </w:pPr>
            <w:r>
              <w:t>Poskytovatel: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51975" w14:textId="77777777" w:rsidR="00F519BC" w:rsidRDefault="00B00200">
            <w:pPr>
              <w:pStyle w:val="Jin0"/>
            </w:pPr>
            <w:r>
              <w:t xml:space="preserve">JABLOTRON </w:t>
            </w:r>
            <w:r>
              <w:rPr>
                <w:lang w:val="en-US" w:eastAsia="en-US" w:bidi="en-US"/>
              </w:rPr>
              <w:t xml:space="preserve">SECURITY </w:t>
            </w:r>
            <w:r>
              <w:t>a.s.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1FDE85BB" w14:textId="77777777" w:rsidR="00F519BC" w:rsidRDefault="00F519BC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D3D3D3"/>
          </w:tcPr>
          <w:p w14:paraId="36BD23D0" w14:textId="77777777" w:rsidR="00F519BC" w:rsidRDefault="00B00200">
            <w:pPr>
              <w:pStyle w:val="Jin0"/>
              <w:ind w:firstLine="440"/>
            </w:pPr>
            <w:r>
              <w:t>Zákazník: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3A3FA" w14:textId="77777777" w:rsidR="00F519BC" w:rsidRDefault="00B00200">
            <w:pPr>
              <w:pStyle w:val="Jin0"/>
              <w:rPr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Generální finanční ředitelství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867740" w14:textId="77777777" w:rsidR="00F519BC" w:rsidRDefault="00F519BC">
            <w:pPr>
              <w:rPr>
                <w:sz w:val="10"/>
                <w:szCs w:val="10"/>
              </w:rPr>
            </w:pPr>
          </w:p>
        </w:tc>
      </w:tr>
      <w:tr w:rsidR="00F519BC" w14:paraId="288AE929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00773F84" w14:textId="77777777" w:rsidR="00F519BC" w:rsidRDefault="00B00200">
            <w:pPr>
              <w:pStyle w:val="Jin0"/>
              <w:spacing w:line="266" w:lineRule="auto"/>
            </w:pPr>
            <w:r>
              <w:t xml:space="preserve">Zastoupen/a kým na </w:t>
            </w:r>
            <w:r>
              <w:t>základě čeho: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C4DA4" w14:textId="2ADCEB62" w:rsidR="00F519BC" w:rsidRDefault="00594187">
            <w:pPr>
              <w:pStyle w:val="Jin0"/>
            </w:pPr>
            <w:proofErr w:type="spellStart"/>
            <w:r>
              <w:t>xxxxxxxxxxxx</w:t>
            </w:r>
            <w:proofErr w:type="spellEnd"/>
          </w:p>
          <w:p w14:paraId="2DCB909B" w14:textId="77777777" w:rsidR="00F519BC" w:rsidRDefault="00B00200">
            <w:pPr>
              <w:pStyle w:val="Jin0"/>
            </w:pPr>
            <w:r>
              <w:t>na základě plné moci ze dne 26.11.2019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D3D3D3"/>
            <w:vAlign w:val="center"/>
          </w:tcPr>
          <w:p w14:paraId="75774B45" w14:textId="77777777" w:rsidR="00F519BC" w:rsidRDefault="00B00200">
            <w:pPr>
              <w:pStyle w:val="Jin0"/>
              <w:spacing w:line="266" w:lineRule="auto"/>
              <w:ind w:right="140"/>
              <w:jc w:val="right"/>
            </w:pPr>
            <w:r>
              <w:t>Zastoupen/a kým na základě čeho: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8269" w14:textId="789EF9A1" w:rsidR="00F519BC" w:rsidRDefault="00594187">
            <w:pPr>
              <w:pStyle w:val="Jin0"/>
              <w:rPr>
                <w:sz w:val="14"/>
                <w:szCs w:val="14"/>
              </w:rPr>
            </w:pPr>
            <w:proofErr w:type="spellStart"/>
            <w:r>
              <w:rPr>
                <w:rFonts w:ascii="Georgia" w:eastAsia="Georgia" w:hAnsi="Georgia" w:cs="Georgia"/>
                <w:sz w:val="14"/>
                <w:szCs w:val="14"/>
              </w:rPr>
              <w:t>xxxxxxxxxxxxxxxxx</w:t>
            </w:r>
            <w:proofErr w:type="spellEnd"/>
            <w:r w:rsidR="00B00200">
              <w:rPr>
                <w:rFonts w:ascii="Georgia" w:eastAsia="Georgia" w:hAnsi="Georgia" w:cs="Georgia"/>
                <w:sz w:val="14"/>
                <w:szCs w:val="14"/>
              </w:rPr>
              <w:t>, vedoucí Oddělení hospodářské správy v Brně</w:t>
            </w:r>
          </w:p>
        </w:tc>
      </w:tr>
      <w:tr w:rsidR="00F519BC" w14:paraId="55A08B8C" w14:textId="777777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741F9CD6" w14:textId="77777777" w:rsidR="00F519BC" w:rsidRDefault="00B00200">
            <w:pPr>
              <w:pStyle w:val="Jin0"/>
            </w:pPr>
            <w:r>
              <w:t>Podpis: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33B6F" w14:textId="53A2FDB4" w:rsidR="00F519BC" w:rsidRDefault="00F519BC">
            <w:pPr>
              <w:pStyle w:val="Jin0"/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3D3D3"/>
            <w:vAlign w:val="center"/>
          </w:tcPr>
          <w:p w14:paraId="194BECE4" w14:textId="77777777" w:rsidR="00F519BC" w:rsidRDefault="00B00200">
            <w:pPr>
              <w:pStyle w:val="Jin0"/>
              <w:ind w:firstLine="580"/>
            </w:pPr>
            <w:r>
              <w:t>Podpis: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D816" w14:textId="05DB92FF" w:rsidR="00F519BC" w:rsidRDefault="00F519BC">
            <w:pPr>
              <w:pStyle w:val="Jin0"/>
              <w:tabs>
                <w:tab w:val="left" w:pos="1766"/>
              </w:tabs>
              <w:spacing w:line="180" w:lineRule="auto"/>
              <w:rPr>
                <w:sz w:val="10"/>
                <w:szCs w:val="10"/>
              </w:rPr>
            </w:pPr>
          </w:p>
        </w:tc>
      </w:tr>
    </w:tbl>
    <w:p w14:paraId="0B16659C" w14:textId="5B92E2A3" w:rsidR="00F519BC" w:rsidRDefault="00B00200">
      <w:pPr>
        <w:pStyle w:val="Titulektabulky0"/>
        <w:pBdr>
          <w:top w:val="single" w:sz="0" w:space="0" w:color="A4A5A0"/>
          <w:left w:val="single" w:sz="0" w:space="0" w:color="A4A5A0"/>
          <w:bottom w:val="single" w:sz="0" w:space="0" w:color="A4A5A0"/>
          <w:right w:val="single" w:sz="0" w:space="0" w:color="A4A5A0"/>
        </w:pBdr>
        <w:shd w:val="clear" w:color="auto" w:fill="A4A5A0"/>
        <w:ind w:left="58"/>
        <w:rPr>
          <w:sz w:val="11"/>
          <w:szCs w:val="11"/>
        </w:rPr>
      </w:pPr>
      <w:r>
        <w:rPr>
          <w:b/>
          <w:bCs/>
          <w:color w:val="FFFFFF"/>
          <w:sz w:val="13"/>
          <w:szCs w:val="13"/>
        </w:rPr>
        <w:t xml:space="preserve">JABLOTRON </w:t>
      </w:r>
      <w:r>
        <w:rPr>
          <w:b/>
          <w:bCs/>
          <w:color w:val="FFFFFF"/>
          <w:sz w:val="13"/>
          <w:szCs w:val="13"/>
          <w:lang w:val="en-US" w:eastAsia="en-US" w:bidi="en-US"/>
        </w:rPr>
        <w:t xml:space="preserve">SECURITY </w:t>
      </w:r>
      <w:proofErr w:type="spellStart"/>
      <w:r w:rsidR="00594187">
        <w:rPr>
          <w:b/>
          <w:bCs/>
          <w:color w:val="FFFFFF"/>
          <w:sz w:val="13"/>
          <w:szCs w:val="13"/>
          <w:lang w:val="en-US" w:eastAsia="en-US" w:bidi="en-US"/>
        </w:rPr>
        <w:t>a.s.</w:t>
      </w:r>
      <w:proofErr w:type="spellEnd"/>
      <w:r>
        <w:rPr>
          <w:color w:val="DEDEDC"/>
          <w:sz w:val="11"/>
          <w:szCs w:val="11"/>
        </w:rPr>
        <w:t xml:space="preserve"> </w:t>
      </w:r>
      <w:r>
        <w:rPr>
          <w:b/>
          <w:bCs/>
          <w:color w:val="DEDEDC"/>
          <w:sz w:val="13"/>
          <w:szCs w:val="13"/>
          <w:lang w:val="en-US" w:eastAsia="en-US" w:bidi="en-US"/>
        </w:rPr>
        <w:t xml:space="preserve">I </w:t>
      </w:r>
      <w:r>
        <w:rPr>
          <w:b/>
          <w:bCs/>
          <w:color w:val="FFFFFF"/>
          <w:sz w:val="13"/>
          <w:szCs w:val="13"/>
        </w:rPr>
        <w:t>K dubu 232</w:t>
      </w:r>
      <w:r w:rsidR="00594187">
        <w:rPr>
          <w:b/>
          <w:bCs/>
          <w:color w:val="FFFFFF"/>
          <w:sz w:val="13"/>
          <w:szCs w:val="13"/>
        </w:rPr>
        <w:t>8</w:t>
      </w:r>
      <w:r>
        <w:rPr>
          <w:b/>
          <w:bCs/>
          <w:color w:val="FFFFFF"/>
          <w:sz w:val="13"/>
          <w:szCs w:val="13"/>
        </w:rPr>
        <w:t>/2</w:t>
      </w:r>
      <w:r w:rsidR="00594187">
        <w:rPr>
          <w:b/>
          <w:bCs/>
          <w:color w:val="FFFFFF"/>
          <w:sz w:val="13"/>
          <w:szCs w:val="13"/>
        </w:rPr>
        <w:t>a</w:t>
      </w:r>
      <w:r>
        <w:rPr>
          <w:b/>
          <w:bCs/>
          <w:color w:val="FFFFFF"/>
          <w:sz w:val="13"/>
          <w:szCs w:val="13"/>
        </w:rPr>
        <w:t xml:space="preserve"> </w:t>
      </w:r>
      <w:r>
        <w:rPr>
          <w:b/>
          <w:bCs/>
          <w:color w:val="DEDEDC"/>
          <w:sz w:val="13"/>
          <w:szCs w:val="13"/>
        </w:rPr>
        <w:t xml:space="preserve">| </w:t>
      </w:r>
      <w:r>
        <w:rPr>
          <w:b/>
          <w:bCs/>
          <w:color w:val="FFFFFF"/>
          <w:sz w:val="13"/>
          <w:szCs w:val="13"/>
        </w:rPr>
        <w:t xml:space="preserve">149 </w:t>
      </w:r>
      <w:r w:rsidR="00594187">
        <w:rPr>
          <w:b/>
          <w:bCs/>
          <w:color w:val="FFFFFF"/>
          <w:sz w:val="13"/>
          <w:szCs w:val="13"/>
        </w:rPr>
        <w:t>00</w:t>
      </w:r>
      <w:r>
        <w:rPr>
          <w:b/>
          <w:bCs/>
          <w:color w:val="FFFFFF"/>
          <w:sz w:val="13"/>
          <w:szCs w:val="13"/>
        </w:rPr>
        <w:t xml:space="preserve"> | </w:t>
      </w:r>
      <w:r w:rsidR="00594187">
        <w:rPr>
          <w:color w:val="FFFFFF"/>
          <w:sz w:val="11"/>
          <w:szCs w:val="11"/>
        </w:rPr>
        <w:t>Praha</w:t>
      </w:r>
      <w:r>
        <w:rPr>
          <w:color w:val="FFFFFF"/>
          <w:sz w:val="11"/>
          <w:szCs w:val="11"/>
        </w:rPr>
        <w:t xml:space="preserve"> </w:t>
      </w:r>
      <w:r>
        <w:rPr>
          <w:b/>
          <w:bCs/>
          <w:color w:val="FFFFFF"/>
          <w:sz w:val="13"/>
          <w:szCs w:val="13"/>
        </w:rPr>
        <w:t xml:space="preserve">4 | </w:t>
      </w:r>
      <w:r>
        <w:rPr>
          <w:b/>
          <w:bCs/>
          <w:color w:val="FFFFFF"/>
          <w:sz w:val="13"/>
          <w:szCs w:val="13"/>
          <w:lang w:val="en-US" w:eastAsia="en-US" w:bidi="en-US"/>
        </w:rPr>
        <w:t xml:space="preserve">Czech Republic </w:t>
      </w:r>
      <w:r>
        <w:rPr>
          <w:b/>
          <w:bCs/>
          <w:color w:val="DEDEDC"/>
          <w:sz w:val="13"/>
          <w:szCs w:val="13"/>
        </w:rPr>
        <w:t xml:space="preserve">| </w:t>
      </w:r>
      <w:r w:rsidR="00594187">
        <w:rPr>
          <w:b/>
          <w:bCs/>
          <w:color w:val="DEDEDC"/>
          <w:sz w:val="13"/>
          <w:szCs w:val="13"/>
        </w:rPr>
        <w:t xml:space="preserve">Zákaznická linka: </w:t>
      </w:r>
      <w:proofErr w:type="spellStart"/>
      <w:r w:rsidR="00594187">
        <w:rPr>
          <w:b/>
          <w:bCs/>
          <w:color w:val="DEDEDC"/>
          <w:sz w:val="13"/>
          <w:szCs w:val="13"/>
        </w:rPr>
        <w:t>xxxxxxxxxx</w:t>
      </w:r>
      <w:proofErr w:type="spellEnd"/>
      <w:r>
        <w:rPr>
          <w:b/>
          <w:bCs/>
          <w:color w:val="FFFFFF"/>
          <w:sz w:val="13"/>
          <w:szCs w:val="13"/>
        </w:rPr>
        <w:t xml:space="preserve"> </w:t>
      </w:r>
      <w:r>
        <w:rPr>
          <w:color w:val="FFFFFF"/>
          <w:sz w:val="11"/>
          <w:szCs w:val="11"/>
        </w:rPr>
        <w:t>www.</w:t>
      </w:r>
      <w:r w:rsidR="00594187">
        <w:rPr>
          <w:color w:val="FFFFFF"/>
          <w:sz w:val="11"/>
          <w:szCs w:val="11"/>
        </w:rPr>
        <w:t>bezpecnostnicentrum</w:t>
      </w:r>
      <w:r>
        <w:rPr>
          <w:color w:val="FFFFFF"/>
          <w:sz w:val="11"/>
          <w:szCs w:val="11"/>
          <w:lang w:val="en-US" w:eastAsia="en-US" w:bidi="en-US"/>
        </w:rPr>
        <w:t>.</w:t>
      </w:r>
      <w:proofErr w:type="spellStart"/>
      <w:r>
        <w:rPr>
          <w:color w:val="FFFFFF"/>
          <w:sz w:val="11"/>
          <w:szCs w:val="11"/>
          <w:lang w:val="en-US" w:eastAsia="en-US" w:bidi="en-US"/>
        </w:rPr>
        <w:t>cz</w:t>
      </w:r>
      <w:proofErr w:type="spellEnd"/>
    </w:p>
    <w:p w14:paraId="7544CCCA" w14:textId="77777777" w:rsidR="00F519BC" w:rsidRDefault="00F519BC">
      <w:pPr>
        <w:spacing w:after="139" w:line="1" w:lineRule="exact"/>
      </w:pPr>
    </w:p>
    <w:p w14:paraId="6B714748" w14:textId="515C9E35" w:rsidR="00F519BC" w:rsidRDefault="00B00200">
      <w:pPr>
        <w:pStyle w:val="Zkladntext1"/>
        <w:spacing w:after="80"/>
        <w:rPr>
          <w:sz w:val="15"/>
          <w:szCs w:val="15"/>
        </w:rPr>
      </w:pPr>
      <w:r>
        <w:rPr>
          <w:color w:val="3F3F3F"/>
          <w:sz w:val="15"/>
          <w:szCs w:val="15"/>
        </w:rPr>
        <w:t xml:space="preserve">IČ: 20501861, </w:t>
      </w:r>
      <w:r>
        <w:rPr>
          <w:color w:val="3F3F3F"/>
          <w:sz w:val="15"/>
          <w:szCs w:val="15"/>
        </w:rPr>
        <w:t xml:space="preserve">SPOLEČNOST ZAPSÁNA U MĚSTSKÉHO SOUDU V PRAZE, ODDÍL B. VLOŽKA 14839. Č.Ú.: </w:t>
      </w:r>
      <w:r w:rsidR="00594187">
        <w:rPr>
          <w:color w:val="3F3F3F"/>
          <w:sz w:val="15"/>
          <w:szCs w:val="15"/>
        </w:rPr>
        <w:t>xxxxxxxxxxxxxx</w:t>
      </w:r>
    </w:p>
    <w:p w14:paraId="73C8968E" w14:textId="77777777" w:rsidR="00F519BC" w:rsidRDefault="00B00200">
      <w:pPr>
        <w:pStyle w:val="Zkladntext1"/>
        <w:tabs>
          <w:tab w:val="left" w:pos="4966"/>
          <w:tab w:val="left" w:pos="9631"/>
        </w:tabs>
      </w:pPr>
      <w:r>
        <w:t>F-12-48</w:t>
      </w:r>
      <w:r>
        <w:tab/>
        <w:t>1/1</w:t>
      </w:r>
      <w:r>
        <w:tab/>
        <w:t>1807-1</w:t>
      </w:r>
    </w:p>
    <w:sectPr w:rsidR="00F519BC">
      <w:type w:val="continuous"/>
      <w:pgSz w:w="11900" w:h="16840"/>
      <w:pgMar w:top="591" w:right="846" w:bottom="307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F6D8" w14:textId="77777777" w:rsidR="00B00200" w:rsidRDefault="00B00200">
      <w:r>
        <w:separator/>
      </w:r>
    </w:p>
  </w:endnote>
  <w:endnote w:type="continuationSeparator" w:id="0">
    <w:p w14:paraId="00100324" w14:textId="77777777" w:rsidR="00B00200" w:rsidRDefault="00B0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60DC" w14:textId="77777777" w:rsidR="00B00200" w:rsidRDefault="00B00200"/>
  </w:footnote>
  <w:footnote w:type="continuationSeparator" w:id="0">
    <w:p w14:paraId="5F012D5A" w14:textId="77777777" w:rsidR="00B00200" w:rsidRDefault="00B002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BC"/>
    <w:rsid w:val="00594187"/>
    <w:rsid w:val="00B00200"/>
    <w:rsid w:val="00F5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008C"/>
  <w15:docId w15:val="{CBDCD15B-F751-4111-9DF5-227EA3D8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40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1560</Characters>
  <Application>Microsoft Office Word</Application>
  <DocSecurity>0</DocSecurity>
  <Lines>13</Lines>
  <Paragraphs>3</Paragraphs>
  <ScaleCrop>false</ScaleCrop>
  <Company>GFR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Zpětvzetí zákazník</dc:title>
  <dc:subject>Zpětvzetí zákazník</dc:subject>
  <dc:creator>SMRČKOVÁ Michala</dc:creator>
  <cp:keywords/>
  <cp:lastModifiedBy>Janátová Petra Mgr. (GFŘ)</cp:lastModifiedBy>
  <cp:revision>2</cp:revision>
  <dcterms:created xsi:type="dcterms:W3CDTF">2023-01-03T17:56:00Z</dcterms:created>
  <dcterms:modified xsi:type="dcterms:W3CDTF">2023-01-03T17:56:00Z</dcterms:modified>
</cp:coreProperties>
</file>