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4E" w:rsidRDefault="006E704E" w:rsidP="006E704E">
      <w:pPr>
        <w:pStyle w:val="Nadpis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444444"/>
          <w:sz w:val="30"/>
          <w:szCs w:val="30"/>
        </w:rPr>
      </w:pPr>
      <w:r>
        <w:rPr>
          <w:rFonts w:ascii="Segoe UI" w:hAnsi="Segoe UI" w:cs="Segoe UI"/>
          <w:b w:val="0"/>
          <w:bCs w:val="0"/>
          <w:color w:val="444444"/>
          <w:sz w:val="30"/>
          <w:szCs w:val="30"/>
        </w:rPr>
        <w:t xml:space="preserve">RE: </w:t>
      </w:r>
      <w:proofErr w:type="spellStart"/>
      <w:r>
        <w:rPr>
          <w:rFonts w:ascii="Segoe UI" w:hAnsi="Segoe UI" w:cs="Segoe UI"/>
          <w:b w:val="0"/>
          <w:bCs w:val="0"/>
          <w:color w:val="444444"/>
          <w:sz w:val="30"/>
          <w:szCs w:val="30"/>
        </w:rPr>
        <w:t>Kerio</w:t>
      </w:r>
      <w:proofErr w:type="spellEnd"/>
    </w:p>
    <w:p w:rsidR="006E704E" w:rsidRDefault="006E704E" w:rsidP="006E704E">
      <w:pPr>
        <w:shd w:val="clear" w:color="auto" w:fill="FFFFFF"/>
        <w:spacing w:line="294" w:lineRule="atLeast"/>
        <w:rPr>
          <w:rFonts w:ascii="Segoe UI" w:hAnsi="Segoe UI" w:cs="Segoe UI"/>
          <w:color w:val="222222"/>
          <w:sz w:val="21"/>
          <w:szCs w:val="21"/>
        </w:rPr>
      </w:pPr>
      <w:r>
        <w:rPr>
          <w:rStyle w:val="highlighted"/>
          <w:rFonts w:ascii="Segoe UI" w:hAnsi="Segoe UI" w:cs="Segoe UI"/>
          <w:color w:val="222222"/>
          <w:sz w:val="21"/>
          <w:szCs w:val="21"/>
        </w:rPr>
        <w:t>Kořínek Jakub</w:t>
      </w:r>
      <w:r>
        <w:rPr>
          <w:rStyle w:val="detail"/>
          <w:rFonts w:ascii="Segoe UI" w:hAnsi="Segoe UI" w:cs="Segoe UI"/>
          <w:color w:val="999999"/>
          <w:sz w:val="21"/>
          <w:szCs w:val="21"/>
        </w:rPr>
        <w:t> &lt;korinek@sss-ou.cz&gt;</w:t>
      </w:r>
    </w:p>
    <w:p w:rsidR="006E704E" w:rsidRDefault="006E704E" w:rsidP="006E704E">
      <w:pPr>
        <w:shd w:val="clear" w:color="auto" w:fill="FFFFFF"/>
        <w:spacing w:line="294" w:lineRule="atLeast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3.1.2023 13:17</w:t>
      </w:r>
    </w:p>
    <w:p w:rsidR="006E704E" w:rsidRPr="000B5DB8" w:rsidRDefault="006E704E" w:rsidP="006E704E">
      <w:pPr>
        <w:shd w:val="clear" w:color="auto" w:fill="EEEEEE"/>
        <w:spacing w:line="234" w:lineRule="atLeast"/>
        <w:rPr>
          <w:rFonts w:ascii="Segoe UI" w:hAnsi="Segoe UI" w:cs="Segoe UI"/>
          <w:color w:val="222222"/>
          <w:sz w:val="18"/>
          <w:szCs w:val="18"/>
        </w:rPr>
      </w:pPr>
      <w:r w:rsidRPr="000B5DB8">
        <w:rPr>
          <w:rFonts w:ascii="Segoe UI" w:hAnsi="Segoe UI" w:cs="Segoe UI"/>
          <w:color w:val="222222"/>
          <w:sz w:val="18"/>
          <w:szCs w:val="18"/>
        </w:rPr>
        <w:t>Vysoká priorita</w:t>
      </w:r>
    </w:p>
    <w:p w:rsidR="006E704E" w:rsidRDefault="006E704E" w:rsidP="006E704E">
      <w:pPr>
        <w:shd w:val="clear" w:color="auto" w:fill="FFFFFF"/>
        <w:spacing w:line="294" w:lineRule="atLeast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Komu: </w:t>
      </w:r>
      <w:r>
        <w:rPr>
          <w:rStyle w:val="highlighted"/>
          <w:rFonts w:ascii="Segoe UI" w:hAnsi="Segoe UI" w:cs="Segoe UI"/>
          <w:color w:val="222222"/>
          <w:sz w:val="21"/>
          <w:szCs w:val="21"/>
        </w:rPr>
        <w:t>obchod@smiling.cz</w:t>
      </w:r>
    </w:p>
    <w:p w:rsidR="006E704E" w:rsidRDefault="006E704E" w:rsidP="006E704E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Dobrý den, pane Straka,</w:t>
      </w:r>
      <w:bookmarkStart w:id="0" w:name="_GoBack"/>
      <w:bookmarkEnd w:id="0"/>
    </w:p>
    <w:p w:rsidR="006E704E" w:rsidRDefault="006E704E" w:rsidP="006E704E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6E704E" w:rsidRDefault="006E704E" w:rsidP="006E704E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na základě cenové nabídky ze dne 03.01.2023 u Vás objednáváme Variantu </w:t>
      </w:r>
      <w:proofErr w:type="gramStart"/>
      <w:r>
        <w:rPr>
          <w:rFonts w:ascii="Calibri" w:hAnsi="Calibri" w:cs="Calibri"/>
          <w:color w:val="1F497D"/>
          <w:sz w:val="22"/>
          <w:szCs w:val="22"/>
        </w:rPr>
        <w:t>č.1.</w:t>
      </w:r>
      <w:proofErr w:type="gramEnd"/>
    </w:p>
    <w:p w:rsidR="006E704E" w:rsidRDefault="006E704E" w:rsidP="006E704E">
      <w:pPr>
        <w:pStyle w:val="mcntmsonormal"/>
        <w:shd w:val="clear" w:color="auto" w:fill="FFFFFF"/>
        <w:spacing w:before="24" w:beforeAutospacing="0" w:after="24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 </w:t>
      </w:r>
    </w:p>
    <w:p w:rsidR="006E704E" w:rsidRDefault="006E704E" w:rsidP="006E704E">
      <w:pPr>
        <w:pStyle w:val="mcntmsonormal"/>
        <w:shd w:val="clear" w:color="auto" w:fill="FFFFFF"/>
        <w:spacing w:before="24" w:beforeAutospacing="0" w:after="240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Kerio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Connect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– 200 uživatelů –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Antispam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, Antivir,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ActiveSync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– 1 rok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br/>
        <w:t>Vaše cena: 68 085,97,- Kč</w:t>
      </w:r>
    </w:p>
    <w:p w:rsidR="006E704E" w:rsidRDefault="006E704E" w:rsidP="006E704E">
      <w:pPr>
        <w:pStyle w:val="mcntmsonormal"/>
        <w:shd w:val="clear" w:color="auto" w:fill="FFFFFF"/>
        <w:spacing w:before="24" w:beforeAutospacing="0" w:after="240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Kerio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Control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– 200 uživatelů –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WebFilter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, Antivir – 1 rok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br/>
        <w:t>Vaše cena: 67 842,37,- Kč</w:t>
      </w:r>
    </w:p>
    <w:p w:rsidR="006E704E" w:rsidRDefault="006E704E" w:rsidP="006E704E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S pozdravem</w:t>
      </w:r>
    </w:p>
    <w:p w:rsidR="006E704E" w:rsidRDefault="006E704E" w:rsidP="006E704E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Jakub Kořínek</w:t>
      </w:r>
    </w:p>
    <w:p w:rsidR="006E704E" w:rsidRDefault="006E704E" w:rsidP="006E704E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6E704E" w:rsidRDefault="006E704E" w:rsidP="006E704E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:</w:t>
      </w:r>
      <w:r>
        <w:rPr>
          <w:rFonts w:ascii="Calibri" w:hAnsi="Calibri" w:cs="Calibri"/>
          <w:color w:val="222222"/>
          <w:sz w:val="22"/>
          <w:szCs w:val="22"/>
        </w:rPr>
        <w:t xml:space="preserve"> SMILING - Milan Straka 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On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Behalf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Of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 </w:t>
      </w:r>
      <w:hyperlink r:id="rId4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obchod@smiling.cz</w:t>
        </w:r>
      </w:hyperlink>
      <w:r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b/>
          <w:bCs/>
          <w:color w:val="222222"/>
          <w:sz w:val="22"/>
          <w:szCs w:val="22"/>
        </w:rPr>
        <w:t>Sent:</w:t>
      </w:r>
      <w:r>
        <w:rPr>
          <w:rFonts w:ascii="Calibri" w:hAnsi="Calibri" w:cs="Calibri"/>
          <w:color w:val="222222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Tuesday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January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3, 2023 12:50 PM</w:t>
      </w:r>
      <w:r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b/>
          <w:bCs/>
          <w:color w:val="222222"/>
          <w:sz w:val="22"/>
          <w:szCs w:val="22"/>
        </w:rPr>
        <w:t>To:</w:t>
      </w:r>
      <w:r>
        <w:rPr>
          <w:rFonts w:ascii="Calibri" w:hAnsi="Calibri" w:cs="Calibri"/>
          <w:color w:val="222222"/>
          <w:sz w:val="22"/>
          <w:szCs w:val="22"/>
        </w:rPr>
        <w:t> </w:t>
      </w:r>
      <w:hyperlink r:id="rId5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korinek@sss-ou.cz</w:t>
        </w:r>
      </w:hyperlink>
      <w:r>
        <w:rPr>
          <w:rFonts w:ascii="Calibri" w:hAnsi="Calibri" w:cs="Calibri"/>
          <w:color w:val="222222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:</w:t>
      </w:r>
      <w:r>
        <w:rPr>
          <w:rFonts w:ascii="Calibri" w:hAnsi="Calibri" w:cs="Calibri"/>
          <w:color w:val="222222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Kerio</w:t>
      </w:r>
      <w:proofErr w:type="spellEnd"/>
    </w:p>
    <w:p w:rsidR="006E704E" w:rsidRDefault="006E704E" w:rsidP="006E704E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6E704E" w:rsidRDefault="006E704E" w:rsidP="006E704E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Dobrý den, pane Kořínku,</w:t>
      </w:r>
    </w:p>
    <w:p w:rsidR="006E704E" w:rsidRDefault="006E704E" w:rsidP="006E704E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6E704E" w:rsidRDefault="006E704E" w:rsidP="006E704E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dle dohody posílám aktuální cenovou nabídku, speciální sleva se vztahuje pouze na oddělené licence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Kerio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, na verzi GFI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Unlimited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se bohužel nevztahuje. Předpokládám tedy, že zvolíte variantu 1, v případě potřeby zavolejte pro domluvu. Ceny jsou uvedeny bez DPH 21%.</w:t>
      </w:r>
    </w:p>
    <w:p w:rsidR="006E704E" w:rsidRDefault="006E704E" w:rsidP="006E704E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6E704E" w:rsidRDefault="006E704E" w:rsidP="006E704E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Varianta 1:</w:t>
      </w:r>
    </w:p>
    <w:p w:rsidR="006E704E" w:rsidRDefault="006E704E" w:rsidP="006E704E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6E704E" w:rsidRDefault="006E704E" w:rsidP="006E704E">
      <w:pPr>
        <w:pStyle w:val="mcntmsonormal"/>
        <w:shd w:val="clear" w:color="auto" w:fill="FFFFFF"/>
        <w:spacing w:before="24" w:beforeAutospacing="0" w:after="240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Kerio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Connect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– 200 uživatelů –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Antispam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, Antivir,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ActiveSync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– 1 rok</w:t>
      </w:r>
    </w:p>
    <w:p w:rsidR="006E704E" w:rsidRDefault="006E704E" w:rsidP="006E704E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Ceníková cena: 104 747,66,- Kč</w:t>
      </w:r>
      <w:r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b/>
          <w:bCs/>
          <w:color w:val="222222"/>
          <w:sz w:val="22"/>
          <w:szCs w:val="22"/>
        </w:rPr>
        <w:t>Vaše cena: 68 085,97,- Kč</w:t>
      </w:r>
    </w:p>
    <w:p w:rsidR="006E704E" w:rsidRDefault="006E704E" w:rsidP="006E704E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6E704E" w:rsidRDefault="006E704E" w:rsidP="006E704E">
      <w:pPr>
        <w:pStyle w:val="mcntmsonormal"/>
        <w:shd w:val="clear" w:color="auto" w:fill="FFFFFF"/>
        <w:spacing w:before="24" w:beforeAutospacing="0" w:after="240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Kerio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Control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– 200 uživatelů –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WebFilter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, Antivir – 1 rok</w:t>
      </w:r>
    </w:p>
    <w:p w:rsidR="006E704E" w:rsidRDefault="006E704E" w:rsidP="006E704E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Ceníková cena: 104 372,89,- Kč</w:t>
      </w:r>
      <w:r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b/>
          <w:bCs/>
          <w:color w:val="222222"/>
          <w:sz w:val="22"/>
          <w:szCs w:val="22"/>
        </w:rPr>
        <w:t>Vaše cena: 67 842,37,- Kč</w:t>
      </w:r>
    </w:p>
    <w:p w:rsidR="006E704E" w:rsidRDefault="006E704E" w:rsidP="006E704E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6E704E" w:rsidRDefault="006E704E" w:rsidP="006E704E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6E704E" w:rsidRDefault="006E704E" w:rsidP="006E704E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S pozdravem</w:t>
      </w:r>
    </w:p>
    <w:p w:rsidR="006E704E" w:rsidRDefault="006E704E" w:rsidP="006E704E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Milan Straka</w:t>
      </w:r>
    </w:p>
    <w:p w:rsidR="006E704E" w:rsidRDefault="006E704E" w:rsidP="006E704E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noProof/>
          <w:color w:val="222222"/>
          <w:sz w:val="22"/>
          <w:szCs w:val="22"/>
        </w:rPr>
        <w:lastRenderedPageBreak/>
        <w:drawing>
          <wp:inline distT="0" distB="0" distL="0" distR="0">
            <wp:extent cx="914400" cy="609600"/>
            <wp:effectExtent l="0" t="0" r="0" b="0"/>
            <wp:docPr id="4" name="Obrázek 4" descr="SMILING 300x2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ntobrázek 1" descr="SMILING 300x200p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04E" w:rsidRDefault="006E704E" w:rsidP="006E704E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16"/>
          <w:szCs w:val="16"/>
        </w:rPr>
        <w:t>SMILING s.r.o.</w:t>
      </w:r>
    </w:p>
    <w:p w:rsidR="006E704E" w:rsidRDefault="006E704E" w:rsidP="006E704E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16"/>
          <w:szCs w:val="16"/>
        </w:rPr>
        <w:t>Jaroslava Foglara 863/7, Štýřice, 639 00 Brno, CZ</w:t>
      </w:r>
    </w:p>
    <w:p w:rsidR="006E704E" w:rsidRDefault="000B5DB8" w:rsidP="006E704E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hyperlink r:id="rId7" w:history="1">
        <w:r w:rsidR="006E704E">
          <w:rPr>
            <w:rStyle w:val="Hypertextovodkaz"/>
            <w:rFonts w:ascii="Calibri" w:hAnsi="Calibri" w:cs="Calibri"/>
            <w:color w:val="0563C1"/>
            <w:sz w:val="16"/>
            <w:szCs w:val="16"/>
          </w:rPr>
          <w:t>obchod@smiling.cz</w:t>
        </w:r>
      </w:hyperlink>
      <w:r w:rsidR="006E704E">
        <w:rPr>
          <w:rFonts w:ascii="Calibri" w:hAnsi="Calibri" w:cs="Calibri"/>
          <w:color w:val="222222"/>
          <w:sz w:val="22"/>
          <w:szCs w:val="22"/>
        </w:rPr>
        <w:t>, </w:t>
      </w:r>
      <w:hyperlink r:id="rId8" w:history="1">
        <w:r w:rsidR="006E704E"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servis@smiling.cz</w:t>
        </w:r>
      </w:hyperlink>
    </w:p>
    <w:p w:rsidR="006E704E" w:rsidRDefault="006E704E" w:rsidP="006E704E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 </w:t>
      </w:r>
    </w:p>
    <w:p w:rsidR="006E704E" w:rsidRDefault="006E704E" w:rsidP="006E704E">
      <w:pPr>
        <w:shd w:val="clear" w:color="auto" w:fill="FFFFFF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br/>
      </w:r>
      <w:r>
        <w:rPr>
          <w:rFonts w:ascii="Segoe UI" w:hAnsi="Segoe UI" w:cs="Segoe UI"/>
          <w:color w:val="222222"/>
          <w:sz w:val="20"/>
          <w:szCs w:val="20"/>
        </w:rPr>
        <w:br/>
      </w:r>
    </w:p>
    <w:p w:rsidR="006E704E" w:rsidRDefault="006E704E" w:rsidP="006E704E">
      <w:pPr>
        <w:pStyle w:val="Normlnweb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Jakub Kořínek</w:t>
      </w:r>
      <w:r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noProof/>
          <w:color w:val="222222"/>
          <w:sz w:val="18"/>
          <w:szCs w:val="18"/>
        </w:rPr>
        <w:drawing>
          <wp:inline distT="0" distB="0" distL="0" distR="0">
            <wp:extent cx="819150" cy="428625"/>
            <wp:effectExtent l="0" t="0" r="0" b="9525"/>
            <wp:docPr id="2" name="Obrázek 2" descr="https://mail.kamenomlynska.cz/webmail/api/download/attachment/sss-ou.cz/zelinkova.svatava/6cf6d7f4-9da9-4b78-b156-154586caa7ad/6113/0-2/ed56d839.21d4d609.jpg?version=53459&amp;sid=6062c2ee652f4dde15dd29e51bf354a00e57b1009355bdd4a8b80cfd87e6c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il.kamenomlynska.cz/webmail/api/download/attachment/sss-ou.cz/zelinkova.svatava/6cf6d7f4-9da9-4b78-b156-154586caa7ad/6113/0-2/ed56d839.21d4d609.jpg?version=53459&amp;sid=6062c2ee652f4dde15dd29e51bf354a00e57b1009355bdd4a8b80cfd87e6c0c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22222"/>
          <w:sz w:val="18"/>
          <w:szCs w:val="18"/>
        </w:rPr>
        <w:br/>
        <w:t>IT Technik</w:t>
      </w:r>
      <w:r>
        <w:rPr>
          <w:rFonts w:ascii="Calibri" w:hAnsi="Calibri" w:cs="Calibri"/>
          <w:color w:val="222222"/>
          <w:sz w:val="18"/>
          <w:szCs w:val="18"/>
        </w:rPr>
        <w:br/>
        <w:t>Střední škola, základní škola a mateřská škola pro zdravotně znevýhodn</w:t>
      </w:r>
      <w:r w:rsidR="000B5DB8">
        <w:rPr>
          <w:rFonts w:ascii="Calibri" w:hAnsi="Calibri" w:cs="Calibri"/>
          <w:color w:val="222222"/>
          <w:sz w:val="18"/>
          <w:szCs w:val="18"/>
        </w:rPr>
        <w:t>ěné</w:t>
      </w:r>
      <w:r w:rsidR="000B5DB8">
        <w:rPr>
          <w:rFonts w:ascii="Calibri" w:hAnsi="Calibri" w:cs="Calibri"/>
          <w:color w:val="222222"/>
          <w:sz w:val="18"/>
          <w:szCs w:val="18"/>
        </w:rPr>
        <w:br/>
        <w:t>Kamenomlýnská 2</w:t>
      </w:r>
      <w:r w:rsidR="000B5DB8">
        <w:rPr>
          <w:rFonts w:ascii="Calibri" w:hAnsi="Calibri" w:cs="Calibri"/>
          <w:color w:val="222222"/>
          <w:sz w:val="18"/>
          <w:szCs w:val="18"/>
        </w:rPr>
        <w:br/>
        <w:t>603 00 Brno</w:t>
      </w:r>
      <w:r>
        <w:rPr>
          <w:rFonts w:ascii="Calibri" w:hAnsi="Calibri" w:cs="Calibri"/>
          <w:color w:val="222222"/>
          <w:sz w:val="18"/>
          <w:szCs w:val="18"/>
        </w:rPr>
        <w:br/>
        <w:t>e-mail: </w:t>
      </w:r>
      <w:hyperlink r:id="rId10" w:history="1">
        <w:r>
          <w:rPr>
            <w:rStyle w:val="Hypertextovodkaz"/>
            <w:rFonts w:ascii="Calibri" w:hAnsi="Calibri" w:cs="Calibri"/>
            <w:color w:val="0563C1"/>
            <w:sz w:val="18"/>
            <w:szCs w:val="18"/>
          </w:rPr>
          <w:t>korinek@sss-ou.cz</w:t>
        </w:r>
      </w:hyperlink>
      <w:r>
        <w:rPr>
          <w:rFonts w:ascii="Calibri" w:hAnsi="Calibri" w:cs="Calibri"/>
          <w:color w:val="222222"/>
          <w:sz w:val="18"/>
          <w:szCs w:val="18"/>
        </w:rPr>
        <w:br/>
      </w:r>
      <w:hyperlink r:id="rId11" w:tgtFrame="_blank" w:tooltip="http://www.kamenomlynska.cz" w:history="1">
        <w:r>
          <w:rPr>
            <w:rStyle w:val="Hypertextovodkaz"/>
            <w:rFonts w:ascii="Calibri" w:hAnsi="Calibri" w:cs="Calibri"/>
            <w:color w:val="0563C1"/>
            <w:sz w:val="18"/>
            <w:szCs w:val="18"/>
          </w:rPr>
          <w:t>www.kamenomlynska.cz</w:t>
        </w:r>
      </w:hyperlink>
    </w:p>
    <w:p w:rsidR="00A72EE1" w:rsidRPr="006E704E" w:rsidRDefault="00A72EE1" w:rsidP="006E704E"/>
    <w:sectPr w:rsidR="00A72EE1" w:rsidRPr="006E7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52"/>
    <w:rsid w:val="000B5DB8"/>
    <w:rsid w:val="006E704E"/>
    <w:rsid w:val="009E00D0"/>
    <w:rsid w:val="00A72EE1"/>
    <w:rsid w:val="00B50252"/>
    <w:rsid w:val="00C1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9BE33-FAA7-4A13-A5E0-2F5E8764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E7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ed">
    <w:name w:val="highlighted"/>
    <w:basedOn w:val="Standardnpsmoodstavce"/>
    <w:rsid w:val="00C14847"/>
  </w:style>
  <w:style w:type="character" w:customStyle="1" w:styleId="detail">
    <w:name w:val="detail"/>
    <w:basedOn w:val="Standardnpsmoodstavce"/>
    <w:rsid w:val="00C14847"/>
  </w:style>
  <w:style w:type="paragraph" w:customStyle="1" w:styleId="mcntmsonormal">
    <w:name w:val="mcntmsonormal"/>
    <w:basedOn w:val="Normln"/>
    <w:rsid w:val="00C1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C1484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0D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E70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6E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7727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9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65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85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8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87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559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8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8320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06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36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12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345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smiling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bchod@smiling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kamenomlynska.cz/" TargetMode="External"/><Relationship Id="rId5" Type="http://schemas.openxmlformats.org/officeDocument/2006/relationships/hyperlink" Target="mailto:korinek@sss-ou.cz" TargetMode="External"/><Relationship Id="rId10" Type="http://schemas.openxmlformats.org/officeDocument/2006/relationships/hyperlink" Target="mailto:korinek@sss-ou.cz" TargetMode="External"/><Relationship Id="rId4" Type="http://schemas.openxmlformats.org/officeDocument/2006/relationships/hyperlink" Target="mailto:obchod@smiling.cz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Svatava Zelinková</dc:creator>
  <cp:keywords/>
  <dc:description/>
  <cp:lastModifiedBy>Svatava Zelinková</cp:lastModifiedBy>
  <cp:revision>2</cp:revision>
  <cp:lastPrinted>2023-01-03T12:51:00Z</cp:lastPrinted>
  <dcterms:created xsi:type="dcterms:W3CDTF">2023-01-03T13:04:00Z</dcterms:created>
  <dcterms:modified xsi:type="dcterms:W3CDTF">2023-01-03T13:04:00Z</dcterms:modified>
</cp:coreProperties>
</file>