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E7BB" w14:textId="7EA41C0B" w:rsidR="000363A6" w:rsidRPr="00180619" w:rsidRDefault="00DC76E6" w:rsidP="000363A6">
      <w:pPr>
        <w:tabs>
          <w:tab w:val="left" w:pos="2000"/>
        </w:tabs>
        <w:jc w:val="center"/>
        <w:rPr>
          <w:b/>
          <w:lang w:val="cs-CZ"/>
        </w:rPr>
      </w:pPr>
      <w:r w:rsidRPr="00180619">
        <w:rPr>
          <w:b/>
          <w:lang w:val="cs-CZ"/>
        </w:rPr>
        <w:t>DODATEK</w:t>
      </w:r>
      <w:r w:rsidR="000F325C">
        <w:rPr>
          <w:b/>
          <w:lang w:val="cs-CZ"/>
        </w:rPr>
        <w:t xml:space="preserve"> č.1</w:t>
      </w:r>
    </w:p>
    <w:p w14:paraId="380DDD5B" w14:textId="4F4F4869" w:rsidR="000363A6" w:rsidRPr="00180619" w:rsidRDefault="0042311E" w:rsidP="000363A6">
      <w:pPr>
        <w:tabs>
          <w:tab w:val="left" w:pos="2000"/>
        </w:tabs>
        <w:jc w:val="center"/>
        <w:rPr>
          <w:b/>
          <w:lang w:val="cs-CZ"/>
        </w:rPr>
      </w:pPr>
      <w:r w:rsidRPr="00180619">
        <w:rPr>
          <w:b/>
          <w:lang w:val="cs-CZ"/>
        </w:rPr>
        <w:t>k</w:t>
      </w:r>
      <w:r w:rsidR="000363A6" w:rsidRPr="00180619">
        <w:rPr>
          <w:b/>
          <w:lang w:val="cs-CZ"/>
        </w:rPr>
        <w:t xml:space="preserve"> Abonentní smlouvě </w:t>
      </w:r>
      <w:r w:rsidR="006A1D6E">
        <w:rPr>
          <w:b/>
          <w:lang w:val="cs-CZ"/>
        </w:rPr>
        <w:t xml:space="preserve">č. 1130082 </w:t>
      </w:r>
      <w:r w:rsidR="000363A6" w:rsidRPr="00180619">
        <w:rPr>
          <w:b/>
          <w:lang w:val="cs-CZ"/>
        </w:rPr>
        <w:t>ze</w:t>
      </w:r>
      <w:r w:rsidRPr="00180619">
        <w:rPr>
          <w:b/>
          <w:lang w:val="cs-CZ"/>
        </w:rPr>
        <w:t xml:space="preserve"> d</w:t>
      </w:r>
      <w:r w:rsidR="000363A6" w:rsidRPr="00180619">
        <w:rPr>
          <w:b/>
          <w:lang w:val="cs-CZ"/>
        </w:rPr>
        <w:t>ne</w:t>
      </w:r>
      <w:r w:rsidR="006A1D6E">
        <w:rPr>
          <w:b/>
          <w:lang w:val="cs-CZ"/>
        </w:rPr>
        <w:t xml:space="preserve"> </w:t>
      </w:r>
      <w:r w:rsidR="00C879CA">
        <w:rPr>
          <w:b/>
          <w:lang w:val="cs-CZ"/>
        </w:rPr>
        <w:t>29.7.2021</w:t>
      </w:r>
      <w:r w:rsidR="006A1D6E">
        <w:rPr>
          <w:b/>
          <w:lang w:val="cs-CZ"/>
        </w:rPr>
        <w:t xml:space="preserve"> </w:t>
      </w:r>
    </w:p>
    <w:p w14:paraId="06F1BF88" w14:textId="77777777" w:rsidR="000363A6" w:rsidRPr="00180619" w:rsidRDefault="000363A6" w:rsidP="00894B51">
      <w:pPr>
        <w:tabs>
          <w:tab w:val="left" w:pos="2000"/>
        </w:tabs>
        <w:rPr>
          <w:b/>
          <w:lang w:val="cs-CZ"/>
        </w:rPr>
      </w:pPr>
    </w:p>
    <w:p w14:paraId="3EF0738C" w14:textId="77777777" w:rsidR="00FE68B9" w:rsidRDefault="00FE68B9" w:rsidP="00894B51">
      <w:pPr>
        <w:tabs>
          <w:tab w:val="left" w:pos="2000"/>
        </w:tabs>
        <w:rPr>
          <w:b/>
          <w:bCs/>
          <w:lang w:val="cs-CZ"/>
        </w:rPr>
      </w:pPr>
    </w:p>
    <w:p w14:paraId="27BD27DD" w14:textId="56881DEA" w:rsidR="00DC76E6" w:rsidRPr="000363A6" w:rsidRDefault="002D3A3E" w:rsidP="00894B51">
      <w:pPr>
        <w:tabs>
          <w:tab w:val="left" w:pos="2000"/>
        </w:tabs>
        <w:rPr>
          <w:lang w:val="cs-CZ"/>
        </w:rPr>
      </w:pPr>
      <w:r w:rsidRPr="00FE68B9">
        <w:rPr>
          <w:b/>
          <w:bCs/>
          <w:lang w:val="cs-CZ"/>
        </w:rPr>
        <w:t>Abonent</w:t>
      </w:r>
      <w:r w:rsidR="0042311E">
        <w:rPr>
          <w:lang w:val="cs-CZ"/>
        </w:rPr>
        <w:tab/>
      </w:r>
      <w:r w:rsidR="00DC76E6" w:rsidRPr="000363A6">
        <w:rPr>
          <w:lang w:val="cs-CZ"/>
        </w:rPr>
        <w:t xml:space="preserve">: </w:t>
      </w:r>
      <w:r w:rsidR="00A049A4">
        <w:rPr>
          <w:lang w:val="cs-CZ"/>
        </w:rPr>
        <w:t xml:space="preserve">Nový </w:t>
      </w:r>
      <w:r w:rsidR="00610B6D">
        <w:rPr>
          <w:lang w:val="cs-CZ"/>
        </w:rPr>
        <w:t>domov, příspěvková organizace</w:t>
      </w:r>
    </w:p>
    <w:p w14:paraId="1EAEFE1D" w14:textId="6514621B" w:rsidR="00DC76E6" w:rsidRPr="000363A6" w:rsidRDefault="00DC76E6" w:rsidP="00894B51">
      <w:pPr>
        <w:tabs>
          <w:tab w:val="left" w:pos="2000"/>
        </w:tabs>
        <w:rPr>
          <w:lang w:val="cs-CZ"/>
        </w:rPr>
      </w:pPr>
      <w:r w:rsidRPr="000363A6">
        <w:rPr>
          <w:lang w:val="cs-CZ"/>
        </w:rPr>
        <w:t>IČO</w:t>
      </w:r>
      <w:r w:rsidRPr="000363A6">
        <w:rPr>
          <w:lang w:val="cs-CZ"/>
        </w:rPr>
        <w:tab/>
        <w:t xml:space="preserve">: </w:t>
      </w:r>
      <w:r w:rsidR="00AD4055">
        <w:rPr>
          <w:lang w:val="cs-CZ"/>
        </w:rPr>
        <w:t>0084</w:t>
      </w:r>
      <w:r w:rsidR="00F36D76">
        <w:rPr>
          <w:lang w:val="cs-CZ"/>
        </w:rPr>
        <w:t>7330</w:t>
      </w:r>
    </w:p>
    <w:p w14:paraId="3A57542F" w14:textId="4070BD65" w:rsidR="00DC76E6" w:rsidRPr="000363A6" w:rsidRDefault="00DC76E6" w:rsidP="00894B51">
      <w:pPr>
        <w:tabs>
          <w:tab w:val="left" w:pos="2000"/>
        </w:tabs>
        <w:rPr>
          <w:lang w:val="cs-CZ"/>
        </w:rPr>
      </w:pPr>
      <w:r w:rsidRPr="000363A6">
        <w:rPr>
          <w:lang w:val="cs-CZ"/>
        </w:rPr>
        <w:t>Sídlo</w:t>
      </w:r>
      <w:r w:rsidRPr="000363A6">
        <w:rPr>
          <w:lang w:val="cs-CZ"/>
        </w:rPr>
        <w:tab/>
        <w:t>:</w:t>
      </w:r>
      <w:r w:rsidR="00CF100F">
        <w:rPr>
          <w:lang w:val="cs-CZ"/>
        </w:rPr>
        <w:t xml:space="preserve"> U Bažantn</w:t>
      </w:r>
      <w:r w:rsidR="00FE68B9">
        <w:rPr>
          <w:lang w:val="cs-CZ"/>
        </w:rPr>
        <w:t>i</w:t>
      </w:r>
      <w:r w:rsidR="00CF100F">
        <w:rPr>
          <w:lang w:val="cs-CZ"/>
        </w:rPr>
        <w:t>ce 1564/15</w:t>
      </w:r>
      <w:r w:rsidR="00E578E0">
        <w:rPr>
          <w:lang w:val="cs-CZ"/>
        </w:rPr>
        <w:t>, 735 06 Karviná</w:t>
      </w:r>
    </w:p>
    <w:p w14:paraId="43456B03" w14:textId="27F7C96F" w:rsidR="00DC76E6" w:rsidRPr="000363A6" w:rsidRDefault="00CF100F" w:rsidP="00894B51">
      <w:pPr>
        <w:tabs>
          <w:tab w:val="left" w:pos="2000"/>
        </w:tabs>
        <w:rPr>
          <w:lang w:val="cs-CZ"/>
        </w:rPr>
      </w:pPr>
      <w:r>
        <w:rPr>
          <w:lang w:val="cs-CZ"/>
        </w:rPr>
        <w:t>Zákaznické číslo</w:t>
      </w:r>
      <w:r w:rsidR="00DC76E6" w:rsidRPr="000363A6">
        <w:rPr>
          <w:lang w:val="cs-CZ"/>
        </w:rPr>
        <w:tab/>
        <w:t>:</w:t>
      </w:r>
      <w:r w:rsidR="00E50930">
        <w:rPr>
          <w:lang w:val="cs-CZ"/>
        </w:rPr>
        <w:t xml:space="preserve"> </w:t>
      </w:r>
      <w:r>
        <w:rPr>
          <w:lang w:val="cs-CZ"/>
        </w:rPr>
        <w:t>2795</w:t>
      </w:r>
    </w:p>
    <w:p w14:paraId="4E12438A" w14:textId="17EF9E92" w:rsidR="00276C73" w:rsidRPr="000363A6" w:rsidRDefault="00DC76E6" w:rsidP="00B2552F">
      <w:pPr>
        <w:jc w:val="center"/>
        <w:rPr>
          <w:lang w:val="cs-CZ"/>
        </w:rPr>
      </w:pPr>
      <w:r w:rsidRPr="000363A6">
        <w:rPr>
          <w:lang w:val="cs-CZ"/>
        </w:rPr>
        <w:t>(</w:t>
      </w:r>
      <w:r w:rsidR="00B2552F" w:rsidRPr="000363A6">
        <w:rPr>
          <w:lang w:val="cs-CZ"/>
        </w:rPr>
        <w:t>dále</w:t>
      </w:r>
      <w:r w:rsidRPr="000363A6">
        <w:rPr>
          <w:lang w:val="cs-CZ"/>
        </w:rPr>
        <w:t xml:space="preserve"> jen “</w:t>
      </w:r>
      <w:r w:rsidR="00CB3BEB">
        <w:rPr>
          <w:lang w:val="cs-CZ"/>
        </w:rPr>
        <w:t>abonent</w:t>
      </w:r>
      <w:r w:rsidRPr="000363A6">
        <w:rPr>
          <w:lang w:val="cs-CZ"/>
        </w:rPr>
        <w:t>”)</w:t>
      </w:r>
    </w:p>
    <w:p w14:paraId="350CAA12" w14:textId="74BB0D50" w:rsidR="00DC76E6" w:rsidRPr="000363A6" w:rsidRDefault="00FE68B9" w:rsidP="00276C73">
      <w:pPr>
        <w:rPr>
          <w:lang w:val="cs-CZ"/>
        </w:rPr>
      </w:pPr>
      <w:r>
        <w:rPr>
          <w:lang w:val="cs-CZ"/>
        </w:rPr>
        <w:t>a</w:t>
      </w:r>
    </w:p>
    <w:p w14:paraId="12AF6B6D" w14:textId="77777777" w:rsidR="00DC76E6" w:rsidRPr="000363A6" w:rsidRDefault="00DC76E6" w:rsidP="00276C73">
      <w:pPr>
        <w:rPr>
          <w:lang w:val="cs-CZ"/>
        </w:rPr>
      </w:pPr>
      <w:r w:rsidRPr="00FE68B9">
        <w:rPr>
          <w:b/>
          <w:bCs/>
          <w:lang w:val="cs-CZ"/>
        </w:rPr>
        <w:t>P</w:t>
      </w:r>
      <w:r w:rsidR="0042311E" w:rsidRPr="00FE68B9">
        <w:rPr>
          <w:b/>
          <w:bCs/>
          <w:lang w:val="cs-CZ"/>
        </w:rPr>
        <w:t>oskytovatel</w:t>
      </w:r>
      <w:r w:rsidRPr="00FE68B9">
        <w:rPr>
          <w:b/>
          <w:bCs/>
          <w:lang w:val="cs-CZ"/>
        </w:rPr>
        <w:tab/>
      </w:r>
      <w:r w:rsidR="0087060F">
        <w:rPr>
          <w:lang w:val="cs-CZ"/>
        </w:rPr>
        <w:tab/>
      </w:r>
      <w:r w:rsidRPr="000363A6">
        <w:rPr>
          <w:lang w:val="cs-CZ"/>
        </w:rPr>
        <w:t xml:space="preserve">: </w:t>
      </w:r>
      <w:r w:rsidRPr="0087060F">
        <w:rPr>
          <w:b/>
          <w:lang w:val="cs-CZ"/>
        </w:rPr>
        <w:t>CWS-boco Česká republika s.r.o.</w:t>
      </w:r>
    </w:p>
    <w:p w14:paraId="6EB8E872" w14:textId="77777777" w:rsidR="00DC76E6" w:rsidRPr="000363A6" w:rsidRDefault="00DC76E6" w:rsidP="00276C73">
      <w:pPr>
        <w:rPr>
          <w:lang w:val="cs-CZ"/>
        </w:rPr>
      </w:pPr>
      <w:r w:rsidRPr="000363A6">
        <w:rPr>
          <w:lang w:val="cs-CZ"/>
        </w:rPr>
        <w:t>IČO</w:t>
      </w:r>
      <w:r w:rsidRPr="000363A6">
        <w:rPr>
          <w:lang w:val="cs-CZ"/>
        </w:rPr>
        <w:tab/>
      </w:r>
      <w:r w:rsidRPr="000363A6">
        <w:rPr>
          <w:lang w:val="cs-CZ"/>
        </w:rPr>
        <w:tab/>
      </w:r>
      <w:r w:rsidRPr="000363A6">
        <w:rPr>
          <w:lang w:val="cs-CZ"/>
        </w:rPr>
        <w:tab/>
        <w:t>: 63673185</w:t>
      </w:r>
    </w:p>
    <w:p w14:paraId="46BA51ED" w14:textId="3BFC4050" w:rsidR="00DC76E6" w:rsidRPr="000363A6" w:rsidRDefault="00DC76E6" w:rsidP="00276C73">
      <w:pPr>
        <w:rPr>
          <w:lang w:val="cs-CZ"/>
        </w:rPr>
      </w:pPr>
      <w:r w:rsidRPr="000363A6">
        <w:rPr>
          <w:lang w:val="cs-CZ"/>
        </w:rPr>
        <w:t>Sídlo</w:t>
      </w:r>
      <w:r w:rsidRPr="000363A6">
        <w:rPr>
          <w:lang w:val="cs-CZ"/>
        </w:rPr>
        <w:tab/>
      </w:r>
      <w:r w:rsidRPr="000363A6">
        <w:rPr>
          <w:lang w:val="cs-CZ"/>
        </w:rPr>
        <w:tab/>
      </w:r>
      <w:r w:rsidR="00B2552F" w:rsidRPr="000363A6">
        <w:rPr>
          <w:lang w:val="cs-CZ"/>
        </w:rPr>
        <w:tab/>
        <w:t>: V</w:t>
      </w:r>
      <w:r w:rsidRPr="000363A6">
        <w:rPr>
          <w:lang w:val="cs-CZ"/>
        </w:rPr>
        <w:t xml:space="preserve"> Pískovně 2058, 278 01 Kralupy nad Vltavou</w:t>
      </w:r>
    </w:p>
    <w:p w14:paraId="74E5DC51" w14:textId="7D014848" w:rsidR="008843AD" w:rsidRPr="000363A6" w:rsidRDefault="00047061" w:rsidP="00276C73">
      <w:pPr>
        <w:rPr>
          <w:lang w:val="cs-CZ"/>
        </w:rPr>
      </w:pPr>
      <w:r>
        <w:rPr>
          <w:lang w:val="cs-CZ"/>
        </w:rPr>
        <w:t>Za</w:t>
      </w:r>
      <w:r w:rsidR="00A1021F">
        <w:rPr>
          <w:lang w:val="cs-CZ"/>
        </w:rPr>
        <w:t>s</w:t>
      </w:r>
      <w:r>
        <w:rPr>
          <w:lang w:val="cs-CZ"/>
        </w:rPr>
        <w:t>tupuje</w:t>
      </w:r>
      <w:r w:rsidR="008843AD" w:rsidRPr="000363A6">
        <w:rPr>
          <w:lang w:val="cs-CZ"/>
        </w:rPr>
        <w:tab/>
      </w:r>
      <w:r w:rsidR="008843AD" w:rsidRPr="000363A6">
        <w:rPr>
          <w:lang w:val="cs-CZ"/>
        </w:rPr>
        <w:tab/>
        <w:t>:</w:t>
      </w:r>
      <w:r w:rsidR="00AF4AA9">
        <w:rPr>
          <w:lang w:val="cs-CZ"/>
        </w:rPr>
        <w:t xml:space="preserve"> </w:t>
      </w:r>
      <w:r w:rsidR="00A1021F">
        <w:rPr>
          <w:lang w:val="cs-CZ"/>
        </w:rPr>
        <w:t>Jakub Haník</w:t>
      </w:r>
    </w:p>
    <w:p w14:paraId="37390E3D" w14:textId="77777777" w:rsidR="00B2552F" w:rsidRDefault="008843AD" w:rsidP="008843AD">
      <w:pPr>
        <w:ind w:right="-284"/>
        <w:jc w:val="both"/>
        <w:rPr>
          <w:rFonts w:cs="Arial"/>
          <w:lang w:val="cs-CZ"/>
        </w:rPr>
      </w:pPr>
      <w:r w:rsidRPr="000363A6">
        <w:rPr>
          <w:lang w:val="cs-CZ"/>
        </w:rPr>
        <w:t xml:space="preserve">Společnost </w:t>
      </w:r>
      <w:r w:rsidRPr="000363A6">
        <w:rPr>
          <w:rFonts w:cs="Arial"/>
          <w:lang w:val="cs-CZ"/>
        </w:rPr>
        <w:t xml:space="preserve">zapsaná v obchodním rejstříku vedeném Městským soudem v Praze v oddíle C, </w:t>
      </w:r>
    </w:p>
    <w:p w14:paraId="31420CDB" w14:textId="22E401CB" w:rsidR="008843AD" w:rsidRPr="000363A6" w:rsidRDefault="008843AD" w:rsidP="008843AD">
      <w:pPr>
        <w:ind w:right="-284"/>
        <w:jc w:val="both"/>
        <w:rPr>
          <w:rFonts w:cs="Arial"/>
          <w:lang w:val="cs-CZ"/>
        </w:rPr>
      </w:pPr>
      <w:r w:rsidRPr="000363A6">
        <w:rPr>
          <w:rFonts w:cs="Arial"/>
          <w:lang w:val="cs-CZ"/>
        </w:rPr>
        <w:t>vložka č. 36717</w:t>
      </w:r>
      <w:r w:rsidR="00B2552F">
        <w:rPr>
          <w:rFonts w:cs="Arial"/>
          <w:lang w:val="cs-CZ"/>
        </w:rPr>
        <w:t>.</w:t>
      </w:r>
      <w:r w:rsidRPr="000363A6">
        <w:rPr>
          <w:rFonts w:cs="Arial"/>
          <w:lang w:val="cs-CZ"/>
        </w:rPr>
        <w:t xml:space="preserve"> </w:t>
      </w:r>
    </w:p>
    <w:p w14:paraId="4DF40A18" w14:textId="77777777" w:rsidR="008843AD" w:rsidRPr="000363A6" w:rsidRDefault="008843AD" w:rsidP="00B2552F">
      <w:pPr>
        <w:ind w:right="-284"/>
        <w:jc w:val="center"/>
        <w:rPr>
          <w:rFonts w:cs="Arial"/>
          <w:lang w:val="cs-CZ"/>
        </w:rPr>
      </w:pPr>
      <w:r w:rsidRPr="000363A6">
        <w:rPr>
          <w:rFonts w:cs="Arial"/>
          <w:lang w:val="cs-CZ"/>
        </w:rPr>
        <w:t>(dále jen „</w:t>
      </w:r>
      <w:r w:rsidR="00AF4AA9">
        <w:rPr>
          <w:rFonts w:cs="Arial"/>
          <w:lang w:val="cs-CZ"/>
        </w:rPr>
        <w:t>poskytovatel</w:t>
      </w:r>
      <w:r w:rsidRPr="000363A6">
        <w:rPr>
          <w:rFonts w:cs="Arial"/>
          <w:lang w:val="cs-CZ"/>
        </w:rPr>
        <w:t>“)</w:t>
      </w:r>
    </w:p>
    <w:p w14:paraId="26342113" w14:textId="77777777" w:rsidR="008843AD" w:rsidRPr="000363A6" w:rsidRDefault="008843AD" w:rsidP="008843AD">
      <w:pPr>
        <w:ind w:right="-284"/>
        <w:jc w:val="both"/>
        <w:rPr>
          <w:rFonts w:cs="Arial"/>
          <w:lang w:val="cs-CZ"/>
        </w:rPr>
      </w:pPr>
    </w:p>
    <w:p w14:paraId="598657E4" w14:textId="77777777" w:rsidR="00FD727F" w:rsidRPr="000363A6" w:rsidRDefault="00FD727F" w:rsidP="000363A6">
      <w:pPr>
        <w:ind w:right="-284"/>
        <w:jc w:val="center"/>
        <w:rPr>
          <w:rFonts w:cs="Arial"/>
          <w:b/>
          <w:lang w:val="cs-CZ"/>
        </w:rPr>
      </w:pPr>
      <w:r w:rsidRPr="000363A6">
        <w:rPr>
          <w:rFonts w:cs="Arial"/>
          <w:b/>
          <w:lang w:val="cs-CZ"/>
        </w:rPr>
        <w:t>2. PŘEDMĚT DODATKU</w:t>
      </w:r>
    </w:p>
    <w:p w14:paraId="7A4F7D55" w14:textId="77777777" w:rsidR="00FE68B9" w:rsidRDefault="00FE68B9" w:rsidP="008843AD">
      <w:pPr>
        <w:ind w:right="-284"/>
        <w:jc w:val="both"/>
        <w:rPr>
          <w:rFonts w:cs="Arial"/>
          <w:lang w:val="cs-CZ"/>
        </w:rPr>
      </w:pPr>
    </w:p>
    <w:p w14:paraId="6FC913D9" w14:textId="118A1B8C" w:rsidR="002A2ECE" w:rsidRDefault="00FD727F" w:rsidP="008843AD">
      <w:pPr>
        <w:ind w:right="-284"/>
        <w:jc w:val="both"/>
        <w:rPr>
          <w:rFonts w:cs="Arial"/>
          <w:lang w:val="cs-CZ"/>
        </w:rPr>
      </w:pPr>
      <w:r w:rsidRPr="000363A6">
        <w:rPr>
          <w:rFonts w:cs="Arial"/>
          <w:lang w:val="cs-CZ"/>
        </w:rPr>
        <w:t>Předmětem dodatku j</w:t>
      </w:r>
      <w:r w:rsidR="0078346A">
        <w:rPr>
          <w:rFonts w:cs="Arial"/>
          <w:lang w:val="cs-CZ"/>
        </w:rPr>
        <w:t>sou</w:t>
      </w:r>
      <w:r w:rsidR="002A2ECE">
        <w:rPr>
          <w:rFonts w:cs="Arial"/>
          <w:lang w:val="cs-CZ"/>
        </w:rPr>
        <w:t>:</w:t>
      </w:r>
    </w:p>
    <w:p w14:paraId="3F92D858" w14:textId="67B11C5C" w:rsidR="002A2ECE" w:rsidRDefault="0078346A" w:rsidP="008843AD">
      <w:pPr>
        <w:ind w:right="-284"/>
        <w:jc w:val="both"/>
        <w:rPr>
          <w:rFonts w:cs="Arial"/>
          <w:lang w:val="cs-CZ"/>
        </w:rPr>
      </w:pPr>
      <w:r>
        <w:rPr>
          <w:rFonts w:cs="Arial"/>
          <w:lang w:val="cs-CZ"/>
        </w:rPr>
        <w:t>3ks</w:t>
      </w:r>
      <w:r w:rsidR="003D00FF">
        <w:rPr>
          <w:rFonts w:cs="Arial"/>
          <w:lang w:val="cs-CZ"/>
        </w:rPr>
        <w:t xml:space="preserve"> CWS Pureline Airbar complete</w:t>
      </w:r>
      <w:r w:rsidR="00B30F73">
        <w:rPr>
          <w:rFonts w:cs="Arial"/>
          <w:lang w:val="cs-CZ"/>
        </w:rPr>
        <w:t>, č. 1700388</w:t>
      </w:r>
      <w:r w:rsidR="003D00FF">
        <w:rPr>
          <w:rFonts w:cs="Arial"/>
          <w:lang w:val="cs-CZ"/>
        </w:rPr>
        <w:t xml:space="preserve"> v</w:t>
      </w:r>
      <w:r w:rsidR="0019555A">
        <w:rPr>
          <w:rFonts w:cs="Arial"/>
          <w:lang w:val="cs-CZ"/>
        </w:rPr>
        <w:t> </w:t>
      </w:r>
      <w:r w:rsidR="003D00FF">
        <w:rPr>
          <w:rFonts w:cs="Arial"/>
          <w:lang w:val="cs-CZ"/>
        </w:rPr>
        <w:t>ceně</w:t>
      </w:r>
      <w:r w:rsidR="0019555A">
        <w:rPr>
          <w:rFonts w:cs="Arial"/>
          <w:lang w:val="cs-CZ"/>
        </w:rPr>
        <w:t xml:space="preserve"> 189 Kč/ks měsíčně</w:t>
      </w:r>
    </w:p>
    <w:p w14:paraId="04649805" w14:textId="47B6F0D1" w:rsidR="002A2ECE" w:rsidRDefault="00BE3632" w:rsidP="008843AD">
      <w:pPr>
        <w:ind w:right="-284"/>
        <w:jc w:val="both"/>
        <w:rPr>
          <w:rFonts w:cs="Arial"/>
          <w:lang w:val="cs-CZ"/>
        </w:rPr>
      </w:pPr>
      <w:r>
        <w:rPr>
          <w:rFonts w:cs="Arial"/>
          <w:lang w:val="cs-CZ"/>
        </w:rPr>
        <w:t>6ks CWS Battery LR14 C</w:t>
      </w:r>
      <w:r w:rsidR="00B30F73">
        <w:rPr>
          <w:rFonts w:cs="Arial"/>
          <w:lang w:val="cs-CZ"/>
        </w:rPr>
        <w:t xml:space="preserve">, </w:t>
      </w:r>
      <w:r w:rsidR="00D464D0">
        <w:rPr>
          <w:rFonts w:cs="Arial"/>
          <w:lang w:val="cs-CZ"/>
        </w:rPr>
        <w:t>č. 300001202</w:t>
      </w:r>
      <w:r>
        <w:rPr>
          <w:rFonts w:cs="Arial"/>
          <w:lang w:val="cs-CZ"/>
        </w:rPr>
        <w:t xml:space="preserve"> </w:t>
      </w:r>
      <w:r w:rsidR="002A2ECE">
        <w:rPr>
          <w:rFonts w:cs="Arial"/>
          <w:lang w:val="cs-CZ"/>
        </w:rPr>
        <w:t>v ceně 37Kč/ks vyúčtováno při výměně</w:t>
      </w:r>
    </w:p>
    <w:p w14:paraId="0E12047B" w14:textId="5FBA13EF" w:rsidR="002A2ECE" w:rsidRDefault="00B30F73" w:rsidP="008843AD">
      <w:pPr>
        <w:ind w:right="-284"/>
        <w:jc w:val="both"/>
        <w:rPr>
          <w:rFonts w:cs="Arial"/>
          <w:lang w:val="cs-CZ"/>
        </w:rPr>
      </w:pPr>
      <w:r>
        <w:rPr>
          <w:rFonts w:cs="Arial"/>
          <w:lang w:val="cs-CZ"/>
        </w:rPr>
        <w:t>1ks Ref</w:t>
      </w:r>
      <w:r w:rsidR="00D464D0">
        <w:rPr>
          <w:rFonts w:cs="Arial"/>
          <w:lang w:val="cs-CZ"/>
        </w:rPr>
        <w:t xml:space="preserve">ill CWS Magic Fruit  80ml, č. 638000, </w:t>
      </w:r>
      <w:r w:rsidR="00DD0CEB">
        <w:rPr>
          <w:rFonts w:cs="Arial"/>
          <w:lang w:val="cs-CZ"/>
        </w:rPr>
        <w:t>v</w:t>
      </w:r>
      <w:r w:rsidR="002B06C7">
        <w:rPr>
          <w:rFonts w:cs="Arial"/>
          <w:lang w:val="cs-CZ"/>
        </w:rPr>
        <w:t xml:space="preserve">e frekvenci výměny </w:t>
      </w:r>
      <w:r w:rsidR="00B53A4D">
        <w:rPr>
          <w:rFonts w:cs="Arial"/>
          <w:lang w:val="cs-CZ"/>
        </w:rPr>
        <w:t>12 týdnů</w:t>
      </w:r>
    </w:p>
    <w:p w14:paraId="009B9484" w14:textId="5645EA52" w:rsidR="00B53A4D" w:rsidRDefault="00B53A4D" w:rsidP="008843AD">
      <w:pPr>
        <w:ind w:right="-284"/>
        <w:jc w:val="both"/>
        <w:rPr>
          <w:rFonts w:cs="Arial"/>
          <w:lang w:val="cs-CZ"/>
        </w:rPr>
      </w:pPr>
      <w:r>
        <w:rPr>
          <w:rFonts w:cs="Arial"/>
          <w:lang w:val="cs-CZ"/>
        </w:rPr>
        <w:t>2ks Refill CWS Fresh Lemongrass 80ml, č. 639000, ve frekvenci výměny 12 týdnů</w:t>
      </w:r>
    </w:p>
    <w:p w14:paraId="26034379" w14:textId="77777777" w:rsidR="00AF4AA9" w:rsidRPr="000363A6" w:rsidRDefault="00AF4AA9" w:rsidP="008843AD">
      <w:pPr>
        <w:ind w:right="-284"/>
        <w:jc w:val="both"/>
        <w:rPr>
          <w:rFonts w:cs="Arial"/>
          <w:lang w:val="cs-CZ"/>
        </w:rPr>
      </w:pPr>
    </w:p>
    <w:p w14:paraId="66402E87" w14:textId="77777777" w:rsidR="00FD727F" w:rsidRPr="000363A6" w:rsidRDefault="00AF4AA9" w:rsidP="000363A6">
      <w:pPr>
        <w:ind w:right="-284"/>
        <w:jc w:val="center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3</w:t>
      </w:r>
      <w:r w:rsidR="00FD727F" w:rsidRPr="000363A6">
        <w:rPr>
          <w:rFonts w:cs="Arial"/>
          <w:b/>
          <w:lang w:val="cs-CZ"/>
        </w:rPr>
        <w:t>. OSTATNÍ UJEDNÁNÍ</w:t>
      </w:r>
    </w:p>
    <w:p w14:paraId="1BA7DB05" w14:textId="77777777" w:rsidR="00FE68B9" w:rsidRDefault="00FE68B9" w:rsidP="008843AD">
      <w:pPr>
        <w:ind w:right="-284"/>
        <w:jc w:val="both"/>
        <w:rPr>
          <w:rFonts w:cs="Arial"/>
          <w:lang w:val="cs-CZ"/>
        </w:rPr>
      </w:pPr>
    </w:p>
    <w:p w14:paraId="6089F7F7" w14:textId="46FAB969" w:rsidR="00FD727F" w:rsidRPr="000363A6" w:rsidRDefault="00FD727F" w:rsidP="008843AD">
      <w:pPr>
        <w:ind w:right="-284"/>
        <w:jc w:val="both"/>
        <w:rPr>
          <w:rFonts w:cs="Arial"/>
          <w:lang w:val="cs-CZ"/>
        </w:rPr>
      </w:pPr>
      <w:r w:rsidRPr="000363A6">
        <w:rPr>
          <w:rFonts w:cs="Arial"/>
          <w:lang w:val="cs-CZ"/>
        </w:rPr>
        <w:t xml:space="preserve">Ostatní ustanovení smlouvy </w:t>
      </w:r>
      <w:r w:rsidR="000363A6" w:rsidRPr="000363A6">
        <w:rPr>
          <w:rFonts w:cs="Arial"/>
          <w:lang w:val="cs-CZ"/>
        </w:rPr>
        <w:t>zůstávají</w:t>
      </w:r>
      <w:r w:rsidRPr="000363A6">
        <w:rPr>
          <w:rFonts w:cs="Arial"/>
          <w:lang w:val="cs-CZ"/>
        </w:rPr>
        <w:t xml:space="preserve"> beze změny.</w:t>
      </w:r>
    </w:p>
    <w:p w14:paraId="27FA9773" w14:textId="77777777" w:rsidR="00FD727F" w:rsidRPr="000363A6" w:rsidRDefault="00FD727F" w:rsidP="008843AD">
      <w:pPr>
        <w:ind w:right="-284"/>
        <w:jc w:val="both"/>
        <w:rPr>
          <w:rFonts w:cs="Arial"/>
          <w:lang w:val="cs-CZ"/>
        </w:rPr>
      </w:pPr>
    </w:p>
    <w:p w14:paraId="5390CCA6" w14:textId="30BE001A" w:rsidR="00FD727F" w:rsidRPr="000363A6" w:rsidRDefault="00FD727F" w:rsidP="008843AD">
      <w:pPr>
        <w:ind w:right="-284"/>
        <w:jc w:val="both"/>
        <w:rPr>
          <w:rFonts w:cs="Arial"/>
          <w:lang w:val="cs-CZ"/>
        </w:rPr>
      </w:pPr>
      <w:r w:rsidRPr="000363A6">
        <w:rPr>
          <w:rFonts w:cs="Arial"/>
          <w:lang w:val="cs-CZ"/>
        </w:rPr>
        <w:t>Dodatek je vyhotoven ve dvou stejnopisech s platností originálu. Jedno vyhotovení</w:t>
      </w:r>
      <w:r w:rsidR="00CB3BEB">
        <w:rPr>
          <w:rFonts w:cs="Arial"/>
          <w:lang w:val="cs-CZ"/>
        </w:rPr>
        <w:t xml:space="preserve"> je pro p</w:t>
      </w:r>
      <w:r w:rsidR="00AF4AA9">
        <w:rPr>
          <w:rFonts w:cs="Arial"/>
          <w:lang w:val="cs-CZ"/>
        </w:rPr>
        <w:t>oskytovatel</w:t>
      </w:r>
      <w:r w:rsidR="00CB3BEB">
        <w:rPr>
          <w:rFonts w:cs="Arial"/>
          <w:lang w:val="cs-CZ"/>
        </w:rPr>
        <w:t>e a</w:t>
      </w:r>
      <w:r w:rsidRPr="000363A6">
        <w:rPr>
          <w:rFonts w:cs="Arial"/>
          <w:lang w:val="cs-CZ"/>
        </w:rPr>
        <w:t xml:space="preserve"> jedno </w:t>
      </w:r>
      <w:r w:rsidR="00CB3BEB">
        <w:rPr>
          <w:rFonts w:cs="Arial"/>
          <w:lang w:val="cs-CZ"/>
        </w:rPr>
        <w:t>pro abonenta</w:t>
      </w:r>
      <w:r w:rsidRPr="000363A6">
        <w:rPr>
          <w:rFonts w:cs="Arial"/>
          <w:lang w:val="cs-CZ"/>
        </w:rPr>
        <w:t>.</w:t>
      </w:r>
    </w:p>
    <w:p w14:paraId="7507ED25" w14:textId="77777777" w:rsidR="00FD727F" w:rsidRPr="000363A6" w:rsidRDefault="00FD727F" w:rsidP="008843AD">
      <w:pPr>
        <w:ind w:right="-284"/>
        <w:jc w:val="both"/>
        <w:rPr>
          <w:rFonts w:cs="Arial"/>
          <w:lang w:val="cs-CZ"/>
        </w:rPr>
      </w:pPr>
    </w:p>
    <w:p w14:paraId="4C219369" w14:textId="5B0435DF" w:rsidR="00FD727F" w:rsidRPr="000363A6" w:rsidRDefault="00FD727F" w:rsidP="008843AD">
      <w:pPr>
        <w:ind w:right="-284"/>
        <w:jc w:val="both"/>
        <w:rPr>
          <w:rFonts w:cs="Arial"/>
          <w:lang w:val="cs-CZ"/>
        </w:rPr>
      </w:pPr>
      <w:r w:rsidRPr="000363A6">
        <w:rPr>
          <w:rFonts w:cs="Arial"/>
          <w:lang w:val="cs-CZ"/>
        </w:rPr>
        <w:t xml:space="preserve">Dodatek </w:t>
      </w:r>
      <w:r w:rsidR="000363A6" w:rsidRPr="000363A6">
        <w:rPr>
          <w:rFonts w:cs="Arial"/>
          <w:lang w:val="cs-CZ"/>
        </w:rPr>
        <w:t>nabývá</w:t>
      </w:r>
      <w:r w:rsidRPr="000363A6">
        <w:rPr>
          <w:rFonts w:cs="Arial"/>
          <w:lang w:val="cs-CZ"/>
        </w:rPr>
        <w:t xml:space="preserve"> účinnosti a platnosti podpisu </w:t>
      </w:r>
      <w:r w:rsidR="000363A6" w:rsidRPr="000363A6">
        <w:rPr>
          <w:rFonts w:cs="Arial"/>
          <w:lang w:val="cs-CZ"/>
        </w:rPr>
        <w:t>oprávněných</w:t>
      </w:r>
      <w:r w:rsidRPr="000363A6">
        <w:rPr>
          <w:rFonts w:cs="Arial"/>
          <w:lang w:val="cs-CZ"/>
        </w:rPr>
        <w:t xml:space="preserve"> zástupců smluvních stran.</w:t>
      </w:r>
    </w:p>
    <w:p w14:paraId="3F20FD6F" w14:textId="77777777" w:rsidR="00FD727F" w:rsidRPr="000363A6" w:rsidRDefault="00FD727F" w:rsidP="008843AD">
      <w:pPr>
        <w:ind w:right="-284"/>
        <w:jc w:val="both"/>
        <w:rPr>
          <w:rFonts w:cs="Arial"/>
          <w:lang w:val="cs-CZ"/>
        </w:rPr>
      </w:pPr>
    </w:p>
    <w:p w14:paraId="5A2EF8F0" w14:textId="02027728" w:rsidR="008B3510" w:rsidRPr="000363A6" w:rsidRDefault="00FD727F" w:rsidP="008843AD">
      <w:pPr>
        <w:ind w:right="-284"/>
        <w:jc w:val="both"/>
        <w:rPr>
          <w:rFonts w:cs="Arial"/>
          <w:lang w:val="cs-CZ"/>
        </w:rPr>
      </w:pPr>
      <w:r w:rsidRPr="000363A6">
        <w:rPr>
          <w:rFonts w:cs="Arial"/>
          <w:lang w:val="cs-CZ"/>
        </w:rPr>
        <w:t>Tento dodatek ke smlouvě ze dne</w:t>
      </w:r>
      <w:r w:rsidR="003C12A6">
        <w:rPr>
          <w:rFonts w:cs="Arial"/>
          <w:lang w:val="cs-CZ"/>
        </w:rPr>
        <w:t xml:space="preserve"> 29.7.2021</w:t>
      </w:r>
      <w:r w:rsidR="00B16951">
        <w:rPr>
          <w:rFonts w:cs="Arial"/>
          <w:lang w:val="cs-CZ"/>
        </w:rPr>
        <w:t xml:space="preserve"> </w:t>
      </w:r>
      <w:r w:rsidRPr="000363A6">
        <w:rPr>
          <w:rFonts w:cs="Arial"/>
          <w:lang w:val="cs-CZ"/>
        </w:rPr>
        <w:t xml:space="preserve">, je pokračováním stávající smlouvy, která se každý rok od </w:t>
      </w:r>
      <w:r w:rsidR="00B16951">
        <w:rPr>
          <w:rFonts w:cs="Arial"/>
          <w:lang w:val="cs-CZ"/>
        </w:rPr>
        <w:t>da</w:t>
      </w:r>
      <w:r w:rsidR="002D3A3E">
        <w:rPr>
          <w:rFonts w:cs="Arial"/>
          <w:lang w:val="cs-CZ"/>
        </w:rPr>
        <w:t>tumu platnosti</w:t>
      </w:r>
      <w:r w:rsidRPr="000363A6">
        <w:rPr>
          <w:rFonts w:cs="Arial"/>
          <w:lang w:val="cs-CZ"/>
        </w:rPr>
        <w:t xml:space="preserve"> automaticky prodlužuje o 12 měsíců s </w:t>
      </w:r>
      <w:r w:rsidR="002D3A3E">
        <w:rPr>
          <w:rFonts w:cs="Arial"/>
          <w:lang w:val="cs-CZ"/>
        </w:rPr>
        <w:t>6</w:t>
      </w:r>
      <w:r w:rsidRPr="000363A6">
        <w:rPr>
          <w:rFonts w:cs="Arial"/>
          <w:lang w:val="cs-CZ"/>
        </w:rPr>
        <w:t xml:space="preserve"> měsíční výpovědní lhůtou a to i opakovaně.</w:t>
      </w:r>
    </w:p>
    <w:p w14:paraId="0C6E1175" w14:textId="77777777" w:rsidR="008B3510" w:rsidRDefault="008B3510" w:rsidP="00AF4AA9">
      <w:pPr>
        <w:ind w:right="-284"/>
        <w:jc w:val="center"/>
        <w:rPr>
          <w:rFonts w:cs="Arial"/>
          <w:lang w:val="cs-CZ"/>
        </w:rPr>
      </w:pPr>
    </w:p>
    <w:p w14:paraId="7321A342" w14:textId="77777777" w:rsidR="008B3510" w:rsidRDefault="008B3510" w:rsidP="00AF4AA9">
      <w:pPr>
        <w:ind w:right="-284"/>
        <w:jc w:val="center"/>
        <w:rPr>
          <w:rFonts w:cs="Arial"/>
          <w:lang w:val="cs-CZ"/>
        </w:rPr>
      </w:pPr>
    </w:p>
    <w:p w14:paraId="2F362E75" w14:textId="77777777" w:rsidR="008B3510" w:rsidRDefault="008B3510" w:rsidP="00AF4AA9">
      <w:pPr>
        <w:ind w:right="-284"/>
        <w:jc w:val="center"/>
        <w:rPr>
          <w:rFonts w:cs="Arial"/>
          <w:lang w:val="cs-CZ"/>
        </w:rPr>
      </w:pPr>
    </w:p>
    <w:p w14:paraId="55542885" w14:textId="131D42A1" w:rsidR="00FD727F" w:rsidRDefault="00FD727F" w:rsidP="00AF4AA9">
      <w:pPr>
        <w:ind w:right="-284"/>
        <w:jc w:val="center"/>
        <w:rPr>
          <w:rFonts w:cs="Arial"/>
          <w:lang w:val="cs-CZ"/>
        </w:rPr>
      </w:pPr>
      <w:r w:rsidRPr="000363A6">
        <w:rPr>
          <w:rFonts w:cs="Arial"/>
          <w:lang w:val="cs-CZ"/>
        </w:rPr>
        <w:t>V</w:t>
      </w:r>
      <w:r w:rsidR="00AE5D59">
        <w:rPr>
          <w:rFonts w:cs="Arial"/>
          <w:lang w:val="cs-CZ"/>
        </w:rPr>
        <w:t xml:space="preserve"> </w:t>
      </w:r>
      <w:r w:rsidR="00FE68B9">
        <w:rPr>
          <w:rFonts w:cs="Arial"/>
          <w:lang w:val="cs-CZ"/>
        </w:rPr>
        <w:t>Karviné</w:t>
      </w:r>
      <w:r w:rsidRPr="000363A6">
        <w:rPr>
          <w:rFonts w:cs="Arial"/>
          <w:lang w:val="cs-CZ"/>
        </w:rPr>
        <w:t>,  dne…</w:t>
      </w:r>
      <w:r w:rsidR="0083390A">
        <w:rPr>
          <w:rFonts w:cs="Arial"/>
          <w:lang w:val="cs-CZ"/>
        </w:rPr>
        <w:t>3</w:t>
      </w:r>
      <w:r w:rsidR="00FE68B9">
        <w:rPr>
          <w:rFonts w:cs="Arial"/>
          <w:lang w:val="cs-CZ"/>
        </w:rPr>
        <w:t>.1.2023…</w:t>
      </w:r>
      <w:r w:rsidR="00AF4AA9">
        <w:rPr>
          <w:rFonts w:cs="Arial"/>
          <w:lang w:val="cs-CZ"/>
        </w:rPr>
        <w:t>…</w:t>
      </w:r>
      <w:r w:rsidR="00AF4AA9">
        <w:rPr>
          <w:rFonts w:cs="Arial"/>
          <w:lang w:val="cs-CZ"/>
        </w:rPr>
        <w:tab/>
      </w:r>
      <w:r w:rsidR="00AF4AA9">
        <w:rPr>
          <w:rFonts w:cs="Arial"/>
          <w:lang w:val="cs-CZ"/>
        </w:rPr>
        <w:tab/>
        <w:t xml:space="preserve">               </w:t>
      </w:r>
      <w:r w:rsidR="00AF4AA9">
        <w:rPr>
          <w:rFonts w:cs="Arial"/>
          <w:lang w:val="cs-CZ"/>
        </w:rPr>
        <w:tab/>
      </w:r>
      <w:r w:rsidR="00AF4AA9">
        <w:rPr>
          <w:rFonts w:cs="Arial"/>
          <w:lang w:val="cs-CZ"/>
        </w:rPr>
        <w:tab/>
      </w:r>
      <w:r w:rsidR="00AF4AA9" w:rsidRPr="000363A6">
        <w:rPr>
          <w:rFonts w:cs="Arial"/>
          <w:lang w:val="cs-CZ"/>
        </w:rPr>
        <w:t xml:space="preserve">V </w:t>
      </w:r>
      <w:r w:rsidR="00AE5D59">
        <w:rPr>
          <w:rFonts w:cs="Arial"/>
          <w:lang w:val="cs-CZ"/>
        </w:rPr>
        <w:t>Ostravě</w:t>
      </w:r>
      <w:r w:rsidR="00AF4AA9" w:rsidRPr="000363A6">
        <w:rPr>
          <w:rFonts w:cs="Arial"/>
          <w:lang w:val="cs-CZ"/>
        </w:rPr>
        <w:t>,  dne…</w:t>
      </w:r>
      <w:r w:rsidR="009711A8">
        <w:rPr>
          <w:rFonts w:cs="Arial"/>
          <w:lang w:val="cs-CZ"/>
        </w:rPr>
        <w:t>2.1.2023</w:t>
      </w:r>
      <w:r w:rsidR="00AF4AA9" w:rsidRPr="000363A6">
        <w:rPr>
          <w:rFonts w:cs="Arial"/>
          <w:lang w:val="cs-CZ"/>
        </w:rPr>
        <w:t>……</w:t>
      </w:r>
      <w:r w:rsidR="00AF4AA9">
        <w:rPr>
          <w:rFonts w:cs="Arial"/>
          <w:lang w:val="cs-CZ"/>
        </w:rPr>
        <w:t>…………</w:t>
      </w:r>
    </w:p>
    <w:p w14:paraId="4BBFC648" w14:textId="77777777" w:rsidR="00AF4AA9" w:rsidRDefault="00AF4AA9" w:rsidP="008B3510">
      <w:pPr>
        <w:ind w:right="-284"/>
        <w:rPr>
          <w:rFonts w:cs="Arial"/>
          <w:lang w:val="cs-CZ"/>
        </w:rPr>
      </w:pPr>
    </w:p>
    <w:p w14:paraId="1726936C" w14:textId="77777777" w:rsidR="00AF4AA9" w:rsidRDefault="00AF4AA9" w:rsidP="00AF4AA9">
      <w:pPr>
        <w:ind w:right="-284"/>
        <w:jc w:val="center"/>
        <w:rPr>
          <w:rFonts w:cs="Arial"/>
          <w:lang w:val="cs-CZ"/>
        </w:rPr>
      </w:pPr>
    </w:p>
    <w:p w14:paraId="3DF252DA" w14:textId="77777777" w:rsidR="00AF4AA9" w:rsidRDefault="00AF4AA9" w:rsidP="00AF4AA9">
      <w:pPr>
        <w:ind w:right="-284"/>
        <w:jc w:val="center"/>
        <w:rPr>
          <w:rFonts w:cs="Arial"/>
          <w:lang w:val="cs-CZ"/>
        </w:rPr>
      </w:pPr>
      <w:r>
        <w:rPr>
          <w:rFonts w:cs="Arial"/>
          <w:lang w:val="cs-CZ"/>
        </w:rPr>
        <w:t xml:space="preserve">……………………………………………                            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……………………………………………</w:t>
      </w:r>
    </w:p>
    <w:p w14:paraId="14614D04" w14:textId="235094AD" w:rsidR="00AF4AA9" w:rsidRPr="000363A6" w:rsidRDefault="00AF4AA9" w:rsidP="00AF4AA9">
      <w:pPr>
        <w:ind w:right="-284"/>
        <w:rPr>
          <w:rFonts w:cs="Arial"/>
          <w:lang w:val="cs-CZ"/>
        </w:rPr>
      </w:pPr>
      <w:r>
        <w:rPr>
          <w:rFonts w:cs="Arial"/>
          <w:lang w:val="cs-CZ"/>
        </w:rPr>
        <w:t xml:space="preserve">            </w:t>
      </w:r>
      <w:r w:rsidR="002D3A3E">
        <w:rPr>
          <w:rFonts w:cs="Arial"/>
          <w:lang w:val="cs-CZ"/>
        </w:rPr>
        <w:t>Abonent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Poskytovatel</w:t>
      </w:r>
    </w:p>
    <w:p w14:paraId="73D4416E" w14:textId="77777777" w:rsidR="00AF4AA9" w:rsidRPr="000363A6" w:rsidRDefault="00AF4AA9" w:rsidP="00AF4AA9">
      <w:pPr>
        <w:ind w:right="-284"/>
        <w:jc w:val="center"/>
        <w:rPr>
          <w:rFonts w:cs="Arial"/>
          <w:lang w:val="cs-CZ"/>
        </w:rPr>
      </w:pPr>
    </w:p>
    <w:p w14:paraId="30DF14E5" w14:textId="77777777" w:rsidR="008843AD" w:rsidRPr="000363A6" w:rsidRDefault="008843AD" w:rsidP="008843AD">
      <w:pPr>
        <w:ind w:right="-284"/>
        <w:jc w:val="both"/>
        <w:rPr>
          <w:rFonts w:cs="Arial"/>
          <w:lang w:val="cs-CZ"/>
        </w:rPr>
      </w:pPr>
    </w:p>
    <w:p w14:paraId="79315973" w14:textId="77777777" w:rsidR="008843AD" w:rsidRPr="000363A6" w:rsidRDefault="008843AD" w:rsidP="008843AD">
      <w:pPr>
        <w:ind w:right="-284"/>
        <w:jc w:val="both"/>
        <w:rPr>
          <w:rFonts w:cs="Arial"/>
          <w:lang w:val="cs-CZ"/>
        </w:rPr>
      </w:pPr>
    </w:p>
    <w:p w14:paraId="75417CD2" w14:textId="77777777" w:rsidR="008843AD" w:rsidRPr="000363A6" w:rsidRDefault="008843AD" w:rsidP="008843AD">
      <w:pPr>
        <w:ind w:right="-284"/>
        <w:jc w:val="both"/>
        <w:rPr>
          <w:rFonts w:cs="Arial"/>
          <w:lang w:val="cs-CZ"/>
        </w:rPr>
      </w:pPr>
    </w:p>
    <w:p w14:paraId="6C5E81CB" w14:textId="77777777" w:rsidR="008843AD" w:rsidRPr="000363A6" w:rsidRDefault="008843AD" w:rsidP="00276C73">
      <w:pPr>
        <w:rPr>
          <w:lang w:val="cs-CZ"/>
        </w:rPr>
      </w:pPr>
    </w:p>
    <w:p w14:paraId="00A62C2E" w14:textId="77777777" w:rsidR="00276C73" w:rsidRPr="000363A6" w:rsidRDefault="00276C73" w:rsidP="00276C73">
      <w:pPr>
        <w:rPr>
          <w:lang w:val="cs-CZ"/>
        </w:rPr>
      </w:pPr>
    </w:p>
    <w:p w14:paraId="01F995B0" w14:textId="77777777" w:rsidR="00276C73" w:rsidRPr="000363A6" w:rsidRDefault="00276C73" w:rsidP="00276C73">
      <w:pPr>
        <w:rPr>
          <w:lang w:val="cs-CZ"/>
        </w:rPr>
      </w:pPr>
    </w:p>
    <w:p w14:paraId="5EF04486" w14:textId="77777777" w:rsidR="00276C73" w:rsidRPr="000363A6" w:rsidRDefault="00276C73" w:rsidP="00276C73">
      <w:pPr>
        <w:rPr>
          <w:lang w:val="cs-CZ"/>
        </w:rPr>
      </w:pPr>
    </w:p>
    <w:p w14:paraId="4281A7E0" w14:textId="77777777" w:rsidR="00276C73" w:rsidRPr="000363A6" w:rsidRDefault="00276C73" w:rsidP="00276C73">
      <w:pPr>
        <w:rPr>
          <w:lang w:val="cs-CZ"/>
        </w:rPr>
      </w:pPr>
    </w:p>
    <w:p w14:paraId="031209C8" w14:textId="77777777" w:rsidR="00276C73" w:rsidRPr="00AF4AA9" w:rsidRDefault="00276C73" w:rsidP="00276C73"/>
    <w:p w14:paraId="660DE31E" w14:textId="77777777" w:rsidR="00663577" w:rsidRPr="00AF4AA9" w:rsidRDefault="00663577" w:rsidP="00276C73"/>
    <w:p w14:paraId="3DCEEF36" w14:textId="77777777" w:rsidR="00663577" w:rsidRPr="00AF4AA9" w:rsidRDefault="00663577" w:rsidP="00276C73"/>
    <w:p w14:paraId="46BBB805" w14:textId="77777777" w:rsidR="006F09BB" w:rsidRPr="00AF4AA9" w:rsidRDefault="006F09BB" w:rsidP="00276C73"/>
    <w:p w14:paraId="2A8F63A5" w14:textId="77777777" w:rsidR="006F09BB" w:rsidRPr="00AF4AA9" w:rsidRDefault="006F09BB" w:rsidP="00276C73"/>
    <w:p w14:paraId="59EE83E3" w14:textId="77777777" w:rsidR="006F09BB" w:rsidRPr="00AF4AA9" w:rsidRDefault="006F09BB" w:rsidP="00276C73"/>
    <w:p w14:paraId="2E46783A" w14:textId="77777777" w:rsidR="006F09BB" w:rsidRPr="00AF4AA9" w:rsidRDefault="006F09BB" w:rsidP="00276C73"/>
    <w:p w14:paraId="607F1DF6" w14:textId="77777777" w:rsidR="006F09BB" w:rsidRPr="00AF4AA9" w:rsidRDefault="006F09BB" w:rsidP="00276C73"/>
    <w:p w14:paraId="07AD5EDB" w14:textId="77777777" w:rsidR="006F09BB" w:rsidRPr="00AF4AA9" w:rsidRDefault="006F09BB" w:rsidP="006F09BB">
      <w:pPr>
        <w:spacing w:line="360" w:lineRule="auto"/>
      </w:pPr>
    </w:p>
    <w:p w14:paraId="211CAE09" w14:textId="77777777" w:rsidR="006F09BB" w:rsidRPr="00540D20" w:rsidRDefault="006F09BB" w:rsidP="00AA7220">
      <w:pPr>
        <w:rPr>
          <w:rFonts w:ascii="Arial" w:hAnsi="Arial" w:cs="Arial"/>
          <w:sz w:val="22"/>
          <w:szCs w:val="22"/>
          <w:lang w:val="cs-CZ"/>
        </w:rPr>
      </w:pPr>
    </w:p>
    <w:sectPr w:rsidR="006F09BB" w:rsidRPr="00540D20" w:rsidSect="00036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D490" w14:textId="77777777" w:rsidR="00EF0BB5" w:rsidRDefault="00EF0BB5" w:rsidP="006F09BB">
      <w:r>
        <w:separator/>
      </w:r>
    </w:p>
  </w:endnote>
  <w:endnote w:type="continuationSeparator" w:id="0">
    <w:p w14:paraId="097F7EB5" w14:textId="77777777" w:rsidR="00EF0BB5" w:rsidRDefault="00EF0BB5" w:rsidP="006F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hinoor Bangla">
    <w:altName w:val="Shonar Bangla"/>
    <w:charset w:val="4D"/>
    <w:family w:val="auto"/>
    <w:pitch w:val="variable"/>
    <w:sig w:usb0="0001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8AAC" w14:textId="77777777" w:rsidR="00DA181E" w:rsidRDefault="00DA18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4D16" w14:textId="77777777" w:rsidR="00DA181E" w:rsidRDefault="00DA18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2338" w14:textId="77777777" w:rsidR="00DA181E" w:rsidRDefault="00DA1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CD7C" w14:textId="77777777" w:rsidR="00EF0BB5" w:rsidRDefault="00EF0BB5" w:rsidP="006F09BB">
      <w:r>
        <w:separator/>
      </w:r>
    </w:p>
  </w:footnote>
  <w:footnote w:type="continuationSeparator" w:id="0">
    <w:p w14:paraId="2112DB10" w14:textId="77777777" w:rsidR="00EF0BB5" w:rsidRDefault="00EF0BB5" w:rsidP="006F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0792" w14:textId="77777777" w:rsidR="00DA181E" w:rsidRDefault="00DA18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36CE" w14:textId="77777777" w:rsidR="00EA0117" w:rsidRDefault="00B87831" w:rsidP="00B87831">
    <w:pPr>
      <w:pStyle w:val="Zhlav"/>
    </w:pPr>
    <w:r>
      <w:rPr>
        <w:noProof/>
      </w:rPr>
      <w:t xml:space="preserve"> </w:t>
    </w:r>
    <w:r w:rsidR="00EA0117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60FF9C23" wp14:editId="4915E380">
          <wp:simplePos x="0" y="0"/>
          <wp:positionH relativeFrom="column">
            <wp:posOffset>3750945</wp:posOffset>
          </wp:positionH>
          <wp:positionV relativeFrom="paragraph">
            <wp:posOffset>-82762</wp:posOffset>
          </wp:positionV>
          <wp:extent cx="2545165" cy="36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ws_corporate_plain_rgb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165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B284" w14:textId="77777777" w:rsidR="00DA181E" w:rsidRDefault="00DA18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5A"/>
    <w:rsid w:val="000363A6"/>
    <w:rsid w:val="000416C0"/>
    <w:rsid w:val="00047061"/>
    <w:rsid w:val="000508EF"/>
    <w:rsid w:val="00093DE3"/>
    <w:rsid w:val="000C3408"/>
    <w:rsid w:val="000F325C"/>
    <w:rsid w:val="00157F28"/>
    <w:rsid w:val="00162CE4"/>
    <w:rsid w:val="00170D87"/>
    <w:rsid w:val="00180619"/>
    <w:rsid w:val="00180A6B"/>
    <w:rsid w:val="0019555A"/>
    <w:rsid w:val="001D44F6"/>
    <w:rsid w:val="001E5EE3"/>
    <w:rsid w:val="0021518B"/>
    <w:rsid w:val="002530E4"/>
    <w:rsid w:val="00276C73"/>
    <w:rsid w:val="0028360D"/>
    <w:rsid w:val="002A2ECE"/>
    <w:rsid w:val="002B06C7"/>
    <w:rsid w:val="002B48CC"/>
    <w:rsid w:val="002B6664"/>
    <w:rsid w:val="002C03B9"/>
    <w:rsid w:val="002D3A3E"/>
    <w:rsid w:val="003938DA"/>
    <w:rsid w:val="003C12A6"/>
    <w:rsid w:val="003C70C6"/>
    <w:rsid w:val="003D00FF"/>
    <w:rsid w:val="00402370"/>
    <w:rsid w:val="0040452A"/>
    <w:rsid w:val="0042311E"/>
    <w:rsid w:val="00481997"/>
    <w:rsid w:val="00512A1A"/>
    <w:rsid w:val="00532110"/>
    <w:rsid w:val="00533E42"/>
    <w:rsid w:val="00540D20"/>
    <w:rsid w:val="005735C8"/>
    <w:rsid w:val="005C1660"/>
    <w:rsid w:val="00610B6D"/>
    <w:rsid w:val="0062587E"/>
    <w:rsid w:val="00647E0C"/>
    <w:rsid w:val="00663577"/>
    <w:rsid w:val="006669B7"/>
    <w:rsid w:val="00670AFD"/>
    <w:rsid w:val="00672BA7"/>
    <w:rsid w:val="006874BB"/>
    <w:rsid w:val="00692C6E"/>
    <w:rsid w:val="00696139"/>
    <w:rsid w:val="006A1D6E"/>
    <w:rsid w:val="006A7D14"/>
    <w:rsid w:val="006F09BB"/>
    <w:rsid w:val="006F7F5A"/>
    <w:rsid w:val="00705035"/>
    <w:rsid w:val="0078346A"/>
    <w:rsid w:val="007C7A5D"/>
    <w:rsid w:val="007E4F22"/>
    <w:rsid w:val="0083390A"/>
    <w:rsid w:val="00840D84"/>
    <w:rsid w:val="0087060F"/>
    <w:rsid w:val="008843AD"/>
    <w:rsid w:val="00894B51"/>
    <w:rsid w:val="008B3510"/>
    <w:rsid w:val="008C14A1"/>
    <w:rsid w:val="008E71D7"/>
    <w:rsid w:val="00917745"/>
    <w:rsid w:val="00951DC5"/>
    <w:rsid w:val="0096468E"/>
    <w:rsid w:val="009711A8"/>
    <w:rsid w:val="00991C6E"/>
    <w:rsid w:val="009C7CC2"/>
    <w:rsid w:val="009D3D68"/>
    <w:rsid w:val="00A049A4"/>
    <w:rsid w:val="00A1021F"/>
    <w:rsid w:val="00A21154"/>
    <w:rsid w:val="00A46476"/>
    <w:rsid w:val="00A468D5"/>
    <w:rsid w:val="00A660B1"/>
    <w:rsid w:val="00AA17D5"/>
    <w:rsid w:val="00AA7220"/>
    <w:rsid w:val="00AB5EE6"/>
    <w:rsid w:val="00AD4055"/>
    <w:rsid w:val="00AE5D59"/>
    <w:rsid w:val="00AF4AA9"/>
    <w:rsid w:val="00B16951"/>
    <w:rsid w:val="00B2552F"/>
    <w:rsid w:val="00B30F73"/>
    <w:rsid w:val="00B53A4D"/>
    <w:rsid w:val="00B76F5F"/>
    <w:rsid w:val="00B81A11"/>
    <w:rsid w:val="00B87831"/>
    <w:rsid w:val="00BC0E6B"/>
    <w:rsid w:val="00BE3632"/>
    <w:rsid w:val="00BE5A96"/>
    <w:rsid w:val="00C2748B"/>
    <w:rsid w:val="00C41A1E"/>
    <w:rsid w:val="00C42EE7"/>
    <w:rsid w:val="00C43CB7"/>
    <w:rsid w:val="00C57386"/>
    <w:rsid w:val="00C879CA"/>
    <w:rsid w:val="00CB3BEB"/>
    <w:rsid w:val="00CF100F"/>
    <w:rsid w:val="00D0160C"/>
    <w:rsid w:val="00D464D0"/>
    <w:rsid w:val="00D707EA"/>
    <w:rsid w:val="00D93539"/>
    <w:rsid w:val="00DA181E"/>
    <w:rsid w:val="00DC76E6"/>
    <w:rsid w:val="00DD0CEB"/>
    <w:rsid w:val="00DE4AC0"/>
    <w:rsid w:val="00E079C6"/>
    <w:rsid w:val="00E41478"/>
    <w:rsid w:val="00E50930"/>
    <w:rsid w:val="00E578E0"/>
    <w:rsid w:val="00EA0117"/>
    <w:rsid w:val="00EA778E"/>
    <w:rsid w:val="00EB652B"/>
    <w:rsid w:val="00EE0565"/>
    <w:rsid w:val="00EF0BB5"/>
    <w:rsid w:val="00F04AA5"/>
    <w:rsid w:val="00F07DC9"/>
    <w:rsid w:val="00F36D76"/>
    <w:rsid w:val="00FD1D4B"/>
    <w:rsid w:val="00FD727F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D7A35"/>
  <w15:chartTrackingRefBased/>
  <w15:docId w15:val="{F632075B-BD43-A748-958F-4B6AAB7D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F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6F7F5A"/>
    <w:pPr>
      <w:spacing w:after="86" w:line="165" w:lineRule="atLeast"/>
    </w:pPr>
    <w:rPr>
      <w:rFonts w:ascii="Kohinoor Bangla" w:hAnsi="Kohinoor Bangla" w:cs="Times New Roman"/>
      <w:sz w:val="12"/>
      <w:szCs w:val="12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6F09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09BB"/>
  </w:style>
  <w:style w:type="paragraph" w:styleId="Zpat">
    <w:name w:val="footer"/>
    <w:basedOn w:val="Normln"/>
    <w:link w:val="ZpatChar"/>
    <w:uiPriority w:val="99"/>
    <w:unhideWhenUsed/>
    <w:rsid w:val="006F09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09BB"/>
  </w:style>
  <w:style w:type="character" w:styleId="slostrnky">
    <w:name w:val="page number"/>
    <w:basedOn w:val="Standardnpsmoodstavce"/>
    <w:uiPriority w:val="99"/>
    <w:semiHidden/>
    <w:unhideWhenUsed/>
    <w:rsid w:val="00B87831"/>
  </w:style>
  <w:style w:type="paragraph" w:styleId="Textbubliny">
    <w:name w:val="Balloon Text"/>
    <w:basedOn w:val="Normln"/>
    <w:link w:val="TextbublinyChar"/>
    <w:uiPriority w:val="99"/>
    <w:semiHidden/>
    <w:unhideWhenUsed/>
    <w:rsid w:val="004045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52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40D8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0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0741-02FA-4DF2-B35F-C35398E8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Alchemisten</dc:creator>
  <cp:keywords/>
  <dc:description/>
  <cp:lastModifiedBy>Martin Morcínek2</cp:lastModifiedBy>
  <cp:revision>8</cp:revision>
  <cp:lastPrinted>2019-03-26T09:02:00Z</cp:lastPrinted>
  <dcterms:created xsi:type="dcterms:W3CDTF">2022-12-21T09:59:00Z</dcterms:created>
  <dcterms:modified xsi:type="dcterms:W3CDTF">2023-01-03T12:21:00Z</dcterms:modified>
</cp:coreProperties>
</file>