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4D5B" w14:textId="77777777" w:rsidR="00CF3116" w:rsidRPr="00B11132" w:rsidRDefault="00000000">
      <w:pPr>
        <w:pStyle w:val="Nzev"/>
        <w:rPr>
          <w:rFonts w:asciiTheme="majorHAnsi" w:eastAsia="Calibri" w:hAnsiTheme="majorHAnsi" w:cstheme="majorHAnsi"/>
          <w:sz w:val="32"/>
          <w:szCs w:val="32"/>
        </w:rPr>
      </w:pPr>
      <w:r w:rsidRPr="00B11132">
        <w:rPr>
          <w:rFonts w:asciiTheme="majorHAnsi" w:eastAsia="Calibri" w:hAnsiTheme="majorHAnsi" w:cstheme="majorHAnsi"/>
          <w:sz w:val="32"/>
          <w:szCs w:val="32"/>
        </w:rPr>
        <w:t>Smlouva o dílo</w:t>
      </w:r>
    </w:p>
    <w:p w14:paraId="103A4D5C" w14:textId="77777777" w:rsidR="00CF3116" w:rsidRPr="00B11132" w:rsidRDefault="00000000">
      <w:pPr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100/2022</w:t>
      </w:r>
    </w:p>
    <w:p w14:paraId="103A4D5D" w14:textId="77777777" w:rsidR="00CF3116" w:rsidRPr="00B11132" w:rsidRDefault="00CF3116">
      <w:pPr>
        <w:jc w:val="center"/>
        <w:rPr>
          <w:rFonts w:asciiTheme="majorHAnsi" w:eastAsia="Calibri" w:hAnsiTheme="majorHAnsi" w:cstheme="majorHAnsi"/>
          <w:color w:val="008000"/>
          <w:sz w:val="24"/>
          <w:szCs w:val="24"/>
        </w:rPr>
      </w:pPr>
    </w:p>
    <w:p w14:paraId="103A4D5E" w14:textId="77777777" w:rsidR="00CF3116" w:rsidRPr="00B11132" w:rsidRDefault="00000000">
      <w:pPr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Článek I.</w:t>
      </w:r>
    </w:p>
    <w:p w14:paraId="103A4D5F" w14:textId="77777777" w:rsidR="00CF3116" w:rsidRPr="00B11132" w:rsidRDefault="00000000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B11132">
        <w:rPr>
          <w:rFonts w:asciiTheme="majorHAnsi" w:eastAsia="Calibri" w:hAnsiTheme="majorHAnsi" w:cstheme="majorHAnsi"/>
          <w:b/>
          <w:sz w:val="24"/>
          <w:szCs w:val="24"/>
        </w:rPr>
        <w:t>Smluvní strany</w:t>
      </w:r>
    </w:p>
    <w:p w14:paraId="103A4D60" w14:textId="77777777" w:rsidR="00CF3116" w:rsidRPr="00B11132" w:rsidRDefault="00CF3116">
      <w:p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03A4D61" w14:textId="77777777" w:rsidR="00CF3116" w:rsidRPr="00B11132" w:rsidRDefault="00000000">
      <w:pPr>
        <w:ind w:left="284" w:hanging="284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B11132">
        <w:rPr>
          <w:rFonts w:asciiTheme="majorHAnsi" w:eastAsia="Calibri" w:hAnsiTheme="majorHAnsi" w:cstheme="majorHAnsi"/>
          <w:b/>
          <w:sz w:val="24"/>
          <w:szCs w:val="24"/>
        </w:rPr>
        <w:t>1.</w:t>
      </w:r>
      <w:r w:rsidRPr="00B11132">
        <w:rPr>
          <w:rFonts w:asciiTheme="majorHAnsi" w:eastAsia="Calibri" w:hAnsiTheme="majorHAnsi" w:cstheme="majorHAnsi"/>
          <w:b/>
          <w:sz w:val="24"/>
          <w:szCs w:val="24"/>
        </w:rPr>
        <w:tab/>
        <w:t>Objednatel:</w:t>
      </w:r>
      <w:r w:rsidRPr="00B1113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11132">
        <w:rPr>
          <w:rFonts w:asciiTheme="majorHAnsi" w:eastAsia="Calibri" w:hAnsiTheme="majorHAnsi" w:cstheme="majorHAnsi"/>
          <w:b/>
          <w:sz w:val="24"/>
          <w:szCs w:val="24"/>
        </w:rPr>
        <w:t>Centrum sociálních služeb Děčín, příspěvková organizace</w:t>
      </w:r>
    </w:p>
    <w:p w14:paraId="103A4D62" w14:textId="7455D2BE" w:rsidR="00CF3116" w:rsidRPr="00B11132" w:rsidRDefault="00000000" w:rsidP="00627210">
      <w:pPr>
        <w:ind w:left="284"/>
        <w:rPr>
          <w:rFonts w:asciiTheme="majorHAnsi" w:eastAsia="Calibri" w:hAnsiTheme="majorHAnsi" w:cstheme="majorHAnsi"/>
          <w:sz w:val="24"/>
          <w:szCs w:val="24"/>
        </w:rPr>
      </w:pPr>
      <w:r w:rsidRPr="00884065">
        <w:rPr>
          <w:rFonts w:asciiTheme="majorHAnsi" w:eastAsia="Calibri" w:hAnsiTheme="majorHAnsi" w:cstheme="majorHAnsi"/>
          <w:sz w:val="24"/>
          <w:szCs w:val="24"/>
        </w:rPr>
        <w:t xml:space="preserve">se sídlem: </w:t>
      </w:r>
      <w:r w:rsidR="00627210" w:rsidRPr="00884065">
        <w:rPr>
          <w:rFonts w:asciiTheme="majorHAnsi" w:eastAsia="Calibri" w:hAnsiTheme="majorHAnsi" w:cstheme="majorHAnsi"/>
          <w:sz w:val="24"/>
          <w:szCs w:val="24"/>
        </w:rPr>
        <w:tab/>
      </w:r>
      <w:r w:rsidR="00627210" w:rsidRPr="00884065">
        <w:rPr>
          <w:rFonts w:asciiTheme="majorHAnsi" w:eastAsia="Calibri" w:hAnsiTheme="majorHAnsi" w:cstheme="majorHAnsi"/>
          <w:sz w:val="24"/>
          <w:szCs w:val="24"/>
        </w:rPr>
        <w:tab/>
        <w:t>28. října 1155/2, 405 02 Děčín</w:t>
      </w:r>
    </w:p>
    <w:p w14:paraId="103A4D63" w14:textId="770024A5" w:rsidR="00CF3116" w:rsidRPr="00B11132" w:rsidRDefault="00000000" w:rsidP="00627210">
      <w:pPr>
        <w:ind w:left="284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 xml:space="preserve">spisová značka: </w:t>
      </w:r>
      <w:r w:rsidR="00627210" w:rsidRPr="00B11132">
        <w:rPr>
          <w:rFonts w:asciiTheme="majorHAnsi" w:eastAsia="Calibri" w:hAnsiTheme="majorHAnsi" w:cstheme="majorHAnsi"/>
          <w:sz w:val="24"/>
          <w:szCs w:val="24"/>
        </w:rPr>
        <w:tab/>
      </w:r>
      <w:proofErr w:type="spellStart"/>
      <w:r w:rsidRPr="00B11132">
        <w:rPr>
          <w:rFonts w:asciiTheme="majorHAnsi" w:eastAsia="Calibri" w:hAnsiTheme="majorHAnsi" w:cstheme="majorHAnsi"/>
          <w:sz w:val="24"/>
          <w:szCs w:val="24"/>
        </w:rPr>
        <w:t>Pr</w:t>
      </w:r>
      <w:proofErr w:type="spellEnd"/>
      <w:r w:rsidRPr="00B11132">
        <w:rPr>
          <w:rFonts w:asciiTheme="majorHAnsi" w:eastAsia="Calibri" w:hAnsiTheme="majorHAnsi" w:cstheme="majorHAnsi"/>
          <w:sz w:val="24"/>
          <w:szCs w:val="24"/>
        </w:rPr>
        <w:t xml:space="preserve"> 632 vedená u Krajského soudu v Ústí nad Labem</w:t>
      </w:r>
    </w:p>
    <w:p w14:paraId="12E15011" w14:textId="62403516" w:rsidR="008F1405" w:rsidRPr="00884065" w:rsidRDefault="00000000" w:rsidP="00627210">
      <w:pPr>
        <w:ind w:left="284"/>
        <w:rPr>
          <w:rFonts w:asciiTheme="majorHAnsi" w:eastAsia="Calibri" w:hAnsiTheme="majorHAnsi" w:cstheme="majorHAnsi"/>
          <w:color w:val="333333"/>
          <w:sz w:val="24"/>
          <w:szCs w:val="24"/>
        </w:rPr>
      </w:pPr>
      <w:r w:rsidRPr="00884065">
        <w:rPr>
          <w:rFonts w:asciiTheme="majorHAnsi" w:eastAsia="Calibri" w:hAnsiTheme="majorHAnsi" w:cstheme="majorHAnsi"/>
          <w:sz w:val="24"/>
          <w:szCs w:val="24"/>
        </w:rPr>
        <w:t xml:space="preserve">zastupuje: </w:t>
      </w:r>
      <w:r w:rsidR="00627210" w:rsidRPr="00884065">
        <w:rPr>
          <w:rFonts w:asciiTheme="majorHAnsi" w:eastAsia="Calibri" w:hAnsiTheme="majorHAnsi" w:cstheme="majorHAnsi"/>
          <w:sz w:val="24"/>
          <w:szCs w:val="24"/>
        </w:rPr>
        <w:tab/>
      </w:r>
      <w:r w:rsidR="00627210" w:rsidRPr="00884065">
        <w:rPr>
          <w:rFonts w:asciiTheme="majorHAnsi" w:eastAsia="Calibri" w:hAnsiTheme="majorHAnsi" w:cstheme="majorHAnsi"/>
          <w:sz w:val="24"/>
          <w:szCs w:val="24"/>
        </w:rPr>
        <w:tab/>
      </w:r>
      <w:r w:rsidR="008F1405" w:rsidRPr="00884065">
        <w:rPr>
          <w:rFonts w:asciiTheme="majorHAnsi" w:eastAsia="Calibri" w:hAnsiTheme="majorHAnsi" w:cstheme="majorHAnsi"/>
          <w:color w:val="333333"/>
          <w:sz w:val="24"/>
          <w:szCs w:val="24"/>
        </w:rPr>
        <w:t>Bc. Jiří Hatlapatk</w:t>
      </w:r>
      <w:r w:rsidR="00527205" w:rsidRPr="00884065">
        <w:rPr>
          <w:rFonts w:asciiTheme="majorHAnsi" w:eastAsia="Calibri" w:hAnsiTheme="majorHAnsi" w:cstheme="majorHAnsi"/>
          <w:color w:val="333333"/>
          <w:sz w:val="24"/>
          <w:szCs w:val="24"/>
        </w:rPr>
        <w:t>a</w:t>
      </w:r>
      <w:r w:rsidR="008F1405" w:rsidRPr="00884065">
        <w:rPr>
          <w:rFonts w:asciiTheme="majorHAnsi" w:eastAsia="Calibri" w:hAnsiTheme="majorHAnsi" w:cstheme="majorHAnsi"/>
          <w:color w:val="333333"/>
          <w:sz w:val="24"/>
          <w:szCs w:val="24"/>
        </w:rPr>
        <w:t>, zmocněný zástupce</w:t>
      </w:r>
    </w:p>
    <w:p w14:paraId="103A4D65" w14:textId="74B572FC" w:rsidR="00CF3116" w:rsidRPr="00884065" w:rsidRDefault="00000000" w:rsidP="00627210">
      <w:pPr>
        <w:ind w:left="284"/>
        <w:rPr>
          <w:rFonts w:asciiTheme="majorHAnsi" w:eastAsia="Calibri" w:hAnsiTheme="majorHAnsi" w:cstheme="majorHAnsi"/>
          <w:sz w:val="24"/>
          <w:szCs w:val="24"/>
        </w:rPr>
      </w:pPr>
      <w:r w:rsidRPr="00884065">
        <w:rPr>
          <w:rFonts w:asciiTheme="majorHAnsi" w:eastAsia="Calibri" w:hAnsiTheme="majorHAnsi" w:cstheme="majorHAnsi"/>
          <w:sz w:val="24"/>
          <w:szCs w:val="24"/>
        </w:rPr>
        <w:t>bankovní spojení:</w:t>
      </w:r>
      <w:r w:rsidR="00627210" w:rsidRPr="00884065">
        <w:rPr>
          <w:rFonts w:asciiTheme="majorHAnsi" w:eastAsia="Calibri" w:hAnsiTheme="majorHAnsi" w:cstheme="majorHAnsi"/>
          <w:sz w:val="24"/>
          <w:szCs w:val="24"/>
        </w:rPr>
        <w:tab/>
      </w:r>
      <w:r w:rsidR="00E6191C" w:rsidRPr="00884065">
        <w:rPr>
          <w:rFonts w:asciiTheme="majorHAnsi" w:eastAsia="Calibri" w:hAnsiTheme="majorHAnsi" w:cstheme="majorHAnsi"/>
          <w:sz w:val="24"/>
          <w:szCs w:val="24"/>
        </w:rPr>
        <w:t>Komerční banka, a.s.</w:t>
      </w:r>
      <w:r w:rsidRPr="00884065">
        <w:rPr>
          <w:rFonts w:asciiTheme="majorHAnsi" w:eastAsia="Calibri" w:hAnsiTheme="majorHAnsi" w:cstheme="majorHAnsi"/>
          <w:sz w:val="24"/>
          <w:szCs w:val="24"/>
        </w:rPr>
        <w:br/>
        <w:t>číslo účtu:</w:t>
      </w:r>
      <w:r w:rsidR="00501FBB" w:rsidRPr="00884065">
        <w:rPr>
          <w:rFonts w:asciiTheme="majorHAnsi" w:eastAsia="Calibri" w:hAnsiTheme="majorHAnsi" w:cstheme="majorHAnsi"/>
          <w:sz w:val="24"/>
          <w:szCs w:val="24"/>
        </w:rPr>
        <w:tab/>
      </w:r>
      <w:r w:rsidR="00501FBB" w:rsidRPr="00884065">
        <w:rPr>
          <w:rFonts w:asciiTheme="majorHAnsi" w:eastAsia="Calibri" w:hAnsiTheme="majorHAnsi" w:cstheme="majorHAnsi"/>
          <w:sz w:val="24"/>
          <w:szCs w:val="24"/>
        </w:rPr>
        <w:tab/>
        <w:t>78-5305490277/0100</w:t>
      </w:r>
    </w:p>
    <w:p w14:paraId="103A4D66" w14:textId="1A6FFF21" w:rsidR="00CF3116" w:rsidRPr="00B11132" w:rsidRDefault="00000000" w:rsidP="00627210">
      <w:pPr>
        <w:ind w:left="284"/>
        <w:rPr>
          <w:rFonts w:asciiTheme="majorHAnsi" w:eastAsia="Calibri" w:hAnsiTheme="majorHAnsi" w:cstheme="majorHAnsi"/>
          <w:sz w:val="24"/>
          <w:szCs w:val="24"/>
        </w:rPr>
      </w:pPr>
      <w:r w:rsidRPr="00884065">
        <w:rPr>
          <w:rFonts w:asciiTheme="majorHAnsi" w:eastAsia="Calibri" w:hAnsiTheme="majorHAnsi" w:cstheme="majorHAnsi"/>
          <w:sz w:val="24"/>
          <w:szCs w:val="24"/>
        </w:rPr>
        <w:t>IČ:</w:t>
      </w:r>
      <w:r w:rsidR="00501FBB" w:rsidRPr="00884065">
        <w:rPr>
          <w:rFonts w:asciiTheme="majorHAnsi" w:eastAsia="Calibri" w:hAnsiTheme="majorHAnsi" w:cstheme="majorHAnsi"/>
          <w:sz w:val="24"/>
          <w:szCs w:val="24"/>
        </w:rPr>
        <w:tab/>
      </w:r>
      <w:r w:rsidR="00501FBB" w:rsidRPr="00884065">
        <w:rPr>
          <w:rFonts w:asciiTheme="majorHAnsi" w:eastAsia="Calibri" w:hAnsiTheme="majorHAnsi" w:cstheme="majorHAnsi"/>
          <w:sz w:val="24"/>
          <w:szCs w:val="24"/>
        </w:rPr>
        <w:tab/>
      </w:r>
      <w:r w:rsidR="00501FBB" w:rsidRPr="00884065">
        <w:rPr>
          <w:rFonts w:asciiTheme="majorHAnsi" w:eastAsia="Calibri" w:hAnsiTheme="majorHAnsi" w:cstheme="majorHAnsi"/>
          <w:sz w:val="24"/>
          <w:szCs w:val="24"/>
        </w:rPr>
        <w:tab/>
      </w:r>
      <w:r w:rsidRPr="00884065">
        <w:rPr>
          <w:rFonts w:asciiTheme="majorHAnsi" w:eastAsia="Calibri" w:hAnsiTheme="majorHAnsi" w:cstheme="majorHAnsi"/>
          <w:color w:val="333333"/>
          <w:sz w:val="24"/>
          <w:szCs w:val="24"/>
        </w:rPr>
        <w:t>71235868</w:t>
      </w:r>
    </w:p>
    <w:p w14:paraId="103A4D67" w14:textId="77777777" w:rsidR="00CF3116" w:rsidRPr="00B11132" w:rsidRDefault="00CF3116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03A4D68" w14:textId="77777777" w:rsidR="00CF3116" w:rsidRPr="00B11132" w:rsidRDefault="00000000">
      <w:p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a</w:t>
      </w:r>
    </w:p>
    <w:p w14:paraId="103A4D69" w14:textId="77777777" w:rsidR="00CF3116" w:rsidRPr="00B11132" w:rsidRDefault="00CF3116">
      <w:p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03A4D6A" w14:textId="77777777" w:rsidR="00CF3116" w:rsidRPr="00B11132" w:rsidRDefault="00000000">
      <w:pPr>
        <w:ind w:left="284" w:hanging="284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B11132">
        <w:rPr>
          <w:rFonts w:asciiTheme="majorHAnsi" w:eastAsia="Calibri" w:hAnsiTheme="majorHAnsi" w:cstheme="majorHAnsi"/>
          <w:b/>
          <w:sz w:val="24"/>
          <w:szCs w:val="24"/>
        </w:rPr>
        <w:t xml:space="preserve">2. Dodavatel: </w:t>
      </w:r>
      <w:proofErr w:type="spellStart"/>
      <w:r w:rsidRPr="00B11132">
        <w:rPr>
          <w:rFonts w:asciiTheme="majorHAnsi" w:eastAsia="Calibri" w:hAnsiTheme="majorHAnsi" w:cstheme="majorHAnsi"/>
          <w:b/>
          <w:sz w:val="24"/>
          <w:szCs w:val="24"/>
        </w:rPr>
        <w:t>InterGast</w:t>
      </w:r>
      <w:proofErr w:type="spellEnd"/>
      <w:r w:rsidRPr="00B11132">
        <w:rPr>
          <w:rFonts w:asciiTheme="majorHAnsi" w:eastAsia="Calibri" w:hAnsiTheme="majorHAnsi" w:cstheme="majorHAnsi"/>
          <w:b/>
          <w:sz w:val="24"/>
          <w:szCs w:val="24"/>
        </w:rPr>
        <w:t xml:space="preserve"> SERVIS s.r.o.</w:t>
      </w:r>
    </w:p>
    <w:p w14:paraId="103A4D6B" w14:textId="387C7987" w:rsidR="00CF3116" w:rsidRPr="00B11132" w:rsidRDefault="00000000">
      <w:p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se sídlem:</w:t>
      </w:r>
      <w:r w:rsidR="00501FBB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="00501FBB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>Na Vinobraní 1792/55, 106 00 Praha 10</w:t>
      </w:r>
    </w:p>
    <w:p w14:paraId="103A4D6C" w14:textId="6360AA1C" w:rsidR="00CF3116" w:rsidRPr="00B11132" w:rsidRDefault="00000000">
      <w:p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spisová značka:</w:t>
      </w:r>
      <w:r w:rsidR="00501FBB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color w:val="333333"/>
          <w:sz w:val="24"/>
          <w:szCs w:val="24"/>
          <w:shd w:val="clear" w:color="auto" w:fill="F5F5F5"/>
        </w:rPr>
        <w:t>C 370291 vedená u Městského soudu v Praze</w:t>
      </w:r>
    </w:p>
    <w:p w14:paraId="103A4D6D" w14:textId="7F6A7E51" w:rsidR="00CF3116" w:rsidRPr="00B11132" w:rsidRDefault="00000000">
      <w:p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zastupuje:</w:t>
      </w:r>
      <w:r w:rsidR="00501FBB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="00501FBB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 xml:space="preserve">Jiří </w:t>
      </w:r>
      <w:proofErr w:type="spellStart"/>
      <w:r w:rsidRPr="00B11132">
        <w:rPr>
          <w:rFonts w:asciiTheme="majorHAnsi" w:eastAsia="Calibri" w:hAnsiTheme="majorHAnsi" w:cstheme="majorHAnsi"/>
          <w:sz w:val="24"/>
          <w:szCs w:val="24"/>
        </w:rPr>
        <w:t>Krieger</w:t>
      </w:r>
      <w:proofErr w:type="spellEnd"/>
      <w:r w:rsidRPr="00B11132">
        <w:rPr>
          <w:rFonts w:asciiTheme="majorHAnsi" w:eastAsia="Calibri" w:hAnsiTheme="majorHAnsi" w:cstheme="majorHAnsi"/>
          <w:sz w:val="24"/>
          <w:szCs w:val="24"/>
        </w:rPr>
        <w:t>, jednatel</w:t>
      </w:r>
    </w:p>
    <w:p w14:paraId="103A4D6E" w14:textId="320EF8CF" w:rsidR="00CF3116" w:rsidRPr="00B11132" w:rsidRDefault="00000000">
      <w:p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bankovní spojení:</w:t>
      </w:r>
      <w:r w:rsidR="00501FBB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>KB a.s.</w:t>
      </w:r>
    </w:p>
    <w:p w14:paraId="103A4D6F" w14:textId="12C08093" w:rsidR="00CF3116" w:rsidRPr="00B11132" w:rsidRDefault="00000000">
      <w:p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číslo účtu:</w:t>
      </w:r>
      <w:r w:rsidR="00501FBB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="00501FBB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>123-7632600217/0100</w:t>
      </w:r>
    </w:p>
    <w:p w14:paraId="103A4D70" w14:textId="03FD13FE" w:rsidR="00CF3116" w:rsidRPr="00B11132" w:rsidRDefault="00000000">
      <w:p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IČ:</w:t>
      </w:r>
      <w:r w:rsidR="00501FBB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="00501FBB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="00501FBB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>17342929</w:t>
      </w:r>
    </w:p>
    <w:p w14:paraId="103A4D71" w14:textId="137B9E42" w:rsidR="00CF3116" w:rsidRPr="00B11132" w:rsidRDefault="00000000">
      <w:pPr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DIČ:</w:t>
      </w:r>
      <w:r w:rsidR="00501FBB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="00501FBB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="00501FBB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>CZ17342929</w:t>
      </w:r>
    </w:p>
    <w:p w14:paraId="103A4D72" w14:textId="77777777" w:rsidR="00CF3116" w:rsidRPr="00B11132" w:rsidRDefault="00CF31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103A4D73" w14:textId="77777777" w:rsidR="00CF3116" w:rsidRPr="00B1113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>Článek II.</w:t>
      </w:r>
    </w:p>
    <w:p w14:paraId="103A4D74" w14:textId="77777777" w:rsidR="00CF3116" w:rsidRPr="00B1113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B11132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Předmět plnění</w:t>
      </w:r>
    </w:p>
    <w:p w14:paraId="103A4D75" w14:textId="77777777" w:rsidR="00CF3116" w:rsidRPr="00B111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>Předmětem plnění této smlouvy je, za podmínek níže sjednaných, závazek dodavatele spočívající v:</w:t>
      </w:r>
    </w:p>
    <w:p w14:paraId="103A4D76" w14:textId="77777777" w:rsidR="00CF3116" w:rsidRPr="00B11132" w:rsidRDefault="00CF3116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03A4D77" w14:textId="301A3602" w:rsidR="00CF3116" w:rsidRPr="00B1113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oprava indukčního sporáku (v.</w:t>
      </w:r>
      <w:r w:rsidR="00527205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11132">
        <w:rPr>
          <w:rFonts w:asciiTheme="majorHAnsi" w:eastAsia="Calibri" w:hAnsiTheme="majorHAnsi" w:cstheme="majorHAnsi"/>
          <w:sz w:val="24"/>
          <w:szCs w:val="24"/>
        </w:rPr>
        <w:t>č.</w:t>
      </w:r>
      <w:r w:rsidR="00527205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11132">
        <w:rPr>
          <w:rFonts w:asciiTheme="majorHAnsi" w:eastAsia="Calibri" w:hAnsiTheme="majorHAnsi" w:cstheme="majorHAnsi"/>
          <w:sz w:val="24"/>
          <w:szCs w:val="24"/>
        </w:rPr>
        <w:t>14131150) - výměna modulu indukčního generátoru</w:t>
      </w:r>
    </w:p>
    <w:p w14:paraId="103A4D78" w14:textId="77777777" w:rsidR="00CF3116" w:rsidRPr="00B11132" w:rsidRDefault="00CF311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03A4D7B" w14:textId="77777777" w:rsidR="00CF3116" w:rsidRPr="00B1113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>Článek I</w:t>
      </w:r>
      <w:r w:rsidRPr="00B11132">
        <w:rPr>
          <w:rFonts w:asciiTheme="majorHAnsi" w:eastAsia="Calibri" w:hAnsiTheme="majorHAnsi" w:cstheme="majorHAnsi"/>
          <w:sz w:val="24"/>
          <w:szCs w:val="24"/>
        </w:rPr>
        <w:t>II</w:t>
      </w:r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103A4D7C" w14:textId="77777777" w:rsidR="00CF3116" w:rsidRPr="00B1113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B11132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Místo plnění</w:t>
      </w:r>
    </w:p>
    <w:p w14:paraId="3D192C55" w14:textId="0D076741" w:rsidR="00501FBB" w:rsidRPr="00B11132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Místem plnění je: </w:t>
      </w:r>
      <w:r w:rsidRPr="00B11132">
        <w:rPr>
          <w:rFonts w:asciiTheme="majorHAnsi" w:eastAsia="Calibri" w:hAnsiTheme="majorHAnsi" w:cstheme="majorHAnsi"/>
          <w:sz w:val="24"/>
          <w:szCs w:val="24"/>
        </w:rPr>
        <w:t>Centrum sociálních služeb Děčín, příspěvková organizace,</w:t>
      </w:r>
      <w:r w:rsidR="00624104" w:rsidRPr="00B1113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11132">
        <w:rPr>
          <w:rFonts w:asciiTheme="majorHAnsi" w:eastAsia="Calibri" w:hAnsiTheme="majorHAnsi" w:cstheme="majorHAnsi"/>
          <w:sz w:val="24"/>
          <w:szCs w:val="24"/>
        </w:rPr>
        <w:t>Kamenická</w:t>
      </w:r>
      <w:r w:rsidR="00624104" w:rsidRPr="00B11132">
        <w:rPr>
          <w:rFonts w:asciiTheme="majorHAnsi" w:eastAsia="Calibri" w:hAnsiTheme="majorHAnsi" w:cstheme="majorHAnsi"/>
          <w:sz w:val="24"/>
          <w:szCs w:val="24"/>
        </w:rPr>
        <w:t> </w:t>
      </w:r>
      <w:r w:rsidRPr="00B11132">
        <w:rPr>
          <w:rFonts w:asciiTheme="majorHAnsi" w:eastAsia="Calibri" w:hAnsiTheme="majorHAnsi" w:cstheme="majorHAnsi"/>
          <w:sz w:val="24"/>
          <w:szCs w:val="24"/>
        </w:rPr>
        <w:t>775/195, 405 02 Děčín II</w:t>
      </w:r>
    </w:p>
    <w:p w14:paraId="103A4D81" w14:textId="14F772FA" w:rsidR="00CF3116" w:rsidRPr="00B11132" w:rsidRDefault="00000000" w:rsidP="00B1113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br/>
      </w:r>
      <w:bookmarkStart w:id="0" w:name="_gjdgxs" w:colFirst="0" w:colLast="0"/>
      <w:bookmarkEnd w:id="0"/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Článek </w:t>
      </w:r>
      <w:r w:rsidR="00B11132"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>I</w:t>
      </w:r>
      <w:r w:rsidRPr="00B11132">
        <w:rPr>
          <w:rFonts w:asciiTheme="majorHAnsi" w:eastAsia="Calibri" w:hAnsiTheme="majorHAnsi" w:cstheme="majorHAnsi"/>
          <w:sz w:val="24"/>
          <w:szCs w:val="24"/>
        </w:rPr>
        <w:t>V</w:t>
      </w:r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103A4D82" w14:textId="77777777" w:rsidR="00CF3116" w:rsidRPr="00B1113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B11132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Smluvní cena a platební podmínky</w:t>
      </w:r>
    </w:p>
    <w:p w14:paraId="103A4D83" w14:textId="77777777" w:rsidR="00CF3116" w:rsidRPr="00B111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>Smluvní strany se dohodly na pevné ceně za provedení díla, dle cenové nabídky 196</w:t>
      </w:r>
    </w:p>
    <w:p w14:paraId="52DDC442" w14:textId="77777777" w:rsidR="00624104" w:rsidRPr="00B11132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>Cena bez DPH:</w:t>
      </w:r>
      <w:r w:rsidRPr="00B11132">
        <w:rPr>
          <w:rFonts w:asciiTheme="majorHAnsi" w:eastAsia="Calibri" w:hAnsiTheme="majorHAnsi" w:cstheme="majorHAnsi"/>
          <w:sz w:val="24"/>
          <w:szCs w:val="24"/>
        </w:rPr>
        <w:t xml:space="preserve"> 119 800 KČ</w:t>
      </w:r>
    </w:p>
    <w:p w14:paraId="103A4D84" w14:textId="7010E2E8" w:rsidR="00CF3116" w:rsidRPr="00B11132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br/>
      </w:r>
      <w:r w:rsidRPr="00B11132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Cena celkem vč. DPH: </w:t>
      </w:r>
      <w:r w:rsidRPr="00B11132">
        <w:rPr>
          <w:rFonts w:asciiTheme="majorHAnsi" w:eastAsia="Calibri" w:hAnsiTheme="majorHAnsi" w:cstheme="majorHAnsi"/>
          <w:b/>
          <w:sz w:val="24"/>
          <w:szCs w:val="24"/>
        </w:rPr>
        <w:t>144 958</w:t>
      </w:r>
      <w:r w:rsidRPr="00B11132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Kč</w:t>
      </w:r>
    </w:p>
    <w:p w14:paraId="103A4D85" w14:textId="77777777" w:rsidR="00CF3116" w:rsidRPr="00B111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Doba splatnosti faktury činí </w:t>
      </w:r>
      <w:r w:rsidRPr="00B11132">
        <w:rPr>
          <w:rFonts w:asciiTheme="majorHAnsi" w:eastAsia="Calibri" w:hAnsiTheme="majorHAnsi" w:cstheme="majorHAnsi"/>
          <w:sz w:val="24"/>
          <w:szCs w:val="24"/>
        </w:rPr>
        <w:t>7</w:t>
      </w:r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dnů ode dne jejího doručení. </w:t>
      </w:r>
    </w:p>
    <w:p w14:paraId="103A4D86" w14:textId="74968D47" w:rsidR="00CF3116" w:rsidRPr="00B111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 xml:space="preserve">Dodavatel se zavazuje, že jím vystavená faktura bude obsahovat veškeré potřebné náležitosti, které jsou stanoveny obecně závaznými právními </w:t>
      </w:r>
      <w:r w:rsidRPr="00884065">
        <w:rPr>
          <w:rFonts w:asciiTheme="majorHAnsi" w:eastAsia="Calibri" w:hAnsiTheme="majorHAnsi" w:cstheme="majorHAnsi"/>
          <w:color w:val="000000"/>
          <w:sz w:val="24"/>
          <w:szCs w:val="24"/>
        </w:rPr>
        <w:t>předpisy.</w:t>
      </w:r>
      <w:r w:rsidR="00E96240" w:rsidRPr="0088406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E96240" w:rsidRPr="00884065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Faktura vystavená zhotovitelem musí mj. obsahovat systémové číslo veřejné zakázky EZAK: </w:t>
      </w:r>
      <w:r w:rsidR="00DB5189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P22V00001448.</w:t>
      </w:r>
    </w:p>
    <w:p w14:paraId="103A4D87" w14:textId="77777777" w:rsidR="00CF3116" w:rsidRPr="00B111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>Povinnost uhradit platbu je splněna dnem odepsání fakturované částky z účtu objednatele.</w:t>
      </w:r>
    </w:p>
    <w:p w14:paraId="103A4D88" w14:textId="77777777" w:rsidR="00CF3116" w:rsidRPr="00B11132" w:rsidRDefault="00CF31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03A4D8A" w14:textId="77777777" w:rsidR="00CF3116" w:rsidRPr="00B11132" w:rsidRDefault="00CF31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103A4D8B" w14:textId="74028A7A" w:rsidR="00CF3116" w:rsidRPr="00B1113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Článek </w:t>
      </w:r>
      <w:r w:rsidRPr="00B11132">
        <w:rPr>
          <w:rFonts w:asciiTheme="majorHAnsi" w:eastAsia="Calibri" w:hAnsiTheme="majorHAnsi" w:cstheme="majorHAnsi"/>
          <w:sz w:val="24"/>
          <w:szCs w:val="24"/>
        </w:rPr>
        <w:t>V</w:t>
      </w:r>
      <w:r w:rsidRPr="00B11132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103A4D8C" w14:textId="77777777" w:rsidR="00CF3116" w:rsidRPr="00B1113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B11132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Závěrečná ustanovení</w:t>
      </w:r>
    </w:p>
    <w:p w14:paraId="103A4D8D" w14:textId="77777777" w:rsidR="00CF3116" w:rsidRPr="00B11132" w:rsidRDefault="00000000">
      <w:pPr>
        <w:numPr>
          <w:ilvl w:val="0"/>
          <w:numId w:val="3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 xml:space="preserve">Tato smlouva nabývá platnosti dnem jejího podpisu oběma smluvními stranami. </w:t>
      </w:r>
    </w:p>
    <w:p w14:paraId="103A4D8E" w14:textId="77777777" w:rsidR="00CF3116" w:rsidRPr="00B11132" w:rsidRDefault="00000000">
      <w:pPr>
        <w:numPr>
          <w:ilvl w:val="0"/>
          <w:numId w:val="3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Jakékoliv změny nebo doplňky této smlouvy musí být provedeny formou písemných, chronologicky číslovaných dodatků, podepsaných oběma smluvními stranami.</w:t>
      </w:r>
    </w:p>
    <w:p w14:paraId="103A4D8F" w14:textId="77777777" w:rsidR="00CF3116" w:rsidRPr="00B11132" w:rsidRDefault="00000000">
      <w:pPr>
        <w:numPr>
          <w:ilvl w:val="0"/>
          <w:numId w:val="3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Smluvní strany prohlašují, že si tuto smlouvu přečetly, že se dohodly na celém jejím obsahu, že se smluvními podmínkami souhlasí a že smlouva nebyla sjednána v tísni ani za nápadně jednostranně nevýhodných podmínek.</w:t>
      </w:r>
    </w:p>
    <w:p w14:paraId="103A4D90" w14:textId="77777777" w:rsidR="00CF3116" w:rsidRPr="00B11132" w:rsidRDefault="00000000">
      <w:pPr>
        <w:numPr>
          <w:ilvl w:val="0"/>
          <w:numId w:val="3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Právní vztahy touto smlouvou výslovně neupravené se řídí příslušnými ustanoveními obecně závazných právních předpisů právního řádu České republiky.</w:t>
      </w:r>
    </w:p>
    <w:p w14:paraId="103A4D91" w14:textId="77777777" w:rsidR="00CF3116" w:rsidRPr="00B11132" w:rsidRDefault="00000000">
      <w:pPr>
        <w:numPr>
          <w:ilvl w:val="0"/>
          <w:numId w:val="3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Pro projednávání a rozhodnutí sporů, vyplývajících z této smlouvy, jsou příslušné obecné soudy České republiky.</w:t>
      </w:r>
    </w:p>
    <w:p w14:paraId="103A4D92" w14:textId="7FF59E9B" w:rsidR="00CF3116" w:rsidRPr="00B11132" w:rsidRDefault="00000000">
      <w:pPr>
        <w:numPr>
          <w:ilvl w:val="0"/>
          <w:numId w:val="3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 xml:space="preserve">Tato smlouva je vyhotovena ve dvou stejnopisech stejné autentičnosti, přičemž každá ze smluvních stran </w:t>
      </w:r>
      <w:proofErr w:type="gramStart"/>
      <w:r w:rsidRPr="00B11132">
        <w:rPr>
          <w:rFonts w:asciiTheme="majorHAnsi" w:eastAsia="Calibri" w:hAnsiTheme="majorHAnsi" w:cstheme="majorHAnsi"/>
          <w:sz w:val="24"/>
          <w:szCs w:val="24"/>
        </w:rPr>
        <w:t>obdrží</w:t>
      </w:r>
      <w:proofErr w:type="gramEnd"/>
      <w:r w:rsidRPr="00B11132">
        <w:rPr>
          <w:rFonts w:asciiTheme="majorHAnsi" w:eastAsia="Calibri" w:hAnsiTheme="majorHAnsi" w:cstheme="majorHAnsi"/>
          <w:sz w:val="24"/>
          <w:szCs w:val="24"/>
        </w:rPr>
        <w:t xml:space="preserve"> po jednom vyhotovení.</w:t>
      </w:r>
    </w:p>
    <w:p w14:paraId="0CD2A143" w14:textId="52AA88D7" w:rsidR="00627FC9" w:rsidRPr="00884065" w:rsidRDefault="00627FC9">
      <w:pPr>
        <w:numPr>
          <w:ilvl w:val="0"/>
          <w:numId w:val="3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84065">
        <w:rPr>
          <w:rFonts w:asciiTheme="majorHAnsi" w:eastAsia="Calibri" w:hAnsiTheme="majorHAnsi" w:cstheme="majorHAnsi"/>
          <w:sz w:val="24"/>
          <w:szCs w:val="24"/>
        </w:rPr>
        <w:t>Tato smlouva bude veřejně přístupná. Zejména bude zveřejněna v Informačním systému registru smluv a na profilu zadavatele po podpisu této smlouvy oběma smluvními stranami.</w:t>
      </w:r>
    </w:p>
    <w:p w14:paraId="103A4D93" w14:textId="5B17D64D" w:rsidR="00CF3116" w:rsidRPr="00B11132" w:rsidRDefault="00CF31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C8523E9" w14:textId="77777777" w:rsidR="00B11132" w:rsidRPr="00B11132" w:rsidRDefault="00B111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03A4D94" w14:textId="77777777" w:rsidR="00CF3116" w:rsidRPr="00B11132" w:rsidRDefault="00000000">
      <w:pPr>
        <w:ind w:left="5387" w:hanging="53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V Děčíně dne:</w:t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  <w:t xml:space="preserve">V Praze dne: </w:t>
      </w:r>
    </w:p>
    <w:p w14:paraId="103A4D95" w14:textId="77777777" w:rsidR="00CF3116" w:rsidRPr="00B11132" w:rsidRDefault="00CF3116">
      <w:pPr>
        <w:ind w:left="5387" w:hanging="5387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03A4D96" w14:textId="77777777" w:rsidR="00CF3116" w:rsidRPr="00B11132" w:rsidRDefault="00CF3116">
      <w:pPr>
        <w:ind w:left="5387" w:hanging="5387"/>
        <w:jc w:val="both"/>
        <w:rPr>
          <w:rFonts w:asciiTheme="majorHAnsi" w:eastAsia="Calibri" w:hAnsiTheme="majorHAnsi" w:cstheme="majorHAnsi"/>
          <w:color w:val="0000FF"/>
          <w:sz w:val="24"/>
          <w:szCs w:val="24"/>
        </w:rPr>
      </w:pPr>
    </w:p>
    <w:p w14:paraId="103A4D97" w14:textId="77777777" w:rsidR="00CF3116" w:rsidRPr="00B11132" w:rsidRDefault="00CF3116">
      <w:pPr>
        <w:ind w:left="5387" w:hanging="5387"/>
        <w:jc w:val="both"/>
        <w:rPr>
          <w:rFonts w:asciiTheme="majorHAnsi" w:eastAsia="Calibri" w:hAnsiTheme="majorHAnsi" w:cstheme="majorHAnsi"/>
          <w:color w:val="0000FF"/>
          <w:sz w:val="24"/>
          <w:szCs w:val="24"/>
        </w:rPr>
      </w:pPr>
    </w:p>
    <w:p w14:paraId="103A4D98" w14:textId="77777777" w:rsidR="00CF3116" w:rsidRPr="00B11132" w:rsidRDefault="00000000">
      <w:pPr>
        <w:ind w:left="5387" w:hanging="53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............................................................</w:t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  <w:t>.........................................................</w:t>
      </w:r>
    </w:p>
    <w:p w14:paraId="103A4D99" w14:textId="0BE3E598" w:rsidR="00CF3116" w:rsidRPr="00B11132" w:rsidRDefault="00000000" w:rsidP="005D67E3">
      <w:pPr>
        <w:ind w:firstLine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Za objednatele:</w:t>
      </w:r>
      <w:r w:rsidR="005D67E3"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  <w:t>Za dodavatele</w:t>
      </w:r>
    </w:p>
    <w:p w14:paraId="391BEFFD" w14:textId="429C188D" w:rsidR="005D67E3" w:rsidRPr="00B11132" w:rsidRDefault="00624104" w:rsidP="005D67E3">
      <w:pPr>
        <w:ind w:firstLine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color w:val="333333"/>
          <w:sz w:val="24"/>
          <w:szCs w:val="24"/>
        </w:rPr>
        <w:t>Bc. Jiří Hatlapat</w:t>
      </w:r>
      <w:r w:rsidR="00B2029F" w:rsidRPr="00B11132">
        <w:rPr>
          <w:rFonts w:asciiTheme="majorHAnsi" w:eastAsia="Calibri" w:hAnsiTheme="majorHAnsi" w:cstheme="majorHAnsi"/>
          <w:color w:val="333333"/>
          <w:sz w:val="24"/>
          <w:szCs w:val="24"/>
        </w:rPr>
        <w:t>k</w:t>
      </w:r>
      <w:r w:rsidRPr="00B11132">
        <w:rPr>
          <w:rFonts w:asciiTheme="majorHAnsi" w:eastAsia="Calibri" w:hAnsiTheme="majorHAnsi" w:cstheme="majorHAnsi"/>
          <w:color w:val="333333"/>
          <w:sz w:val="24"/>
          <w:szCs w:val="24"/>
        </w:rPr>
        <w:t>a</w:t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  <w:t xml:space="preserve">Jiří </w:t>
      </w:r>
      <w:proofErr w:type="spellStart"/>
      <w:r w:rsidRPr="00B11132">
        <w:rPr>
          <w:rFonts w:asciiTheme="majorHAnsi" w:eastAsia="Calibri" w:hAnsiTheme="majorHAnsi" w:cstheme="majorHAnsi"/>
          <w:sz w:val="24"/>
          <w:szCs w:val="24"/>
        </w:rPr>
        <w:t>Krieger</w:t>
      </w:r>
      <w:proofErr w:type="spellEnd"/>
    </w:p>
    <w:p w14:paraId="103A4D9B" w14:textId="218154C6" w:rsidR="00CF3116" w:rsidRPr="00B11132" w:rsidRDefault="005D67E3" w:rsidP="005D67E3">
      <w:pPr>
        <w:ind w:firstLine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z</w:t>
      </w:r>
      <w:r w:rsidR="00624104" w:rsidRPr="00B11132">
        <w:rPr>
          <w:rFonts w:asciiTheme="majorHAnsi" w:eastAsia="Calibri" w:hAnsiTheme="majorHAnsi" w:cstheme="majorHAnsi"/>
          <w:sz w:val="24"/>
          <w:szCs w:val="24"/>
        </w:rPr>
        <w:t>mocněný zástupce</w:t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</w:r>
      <w:r w:rsidRPr="00B11132">
        <w:rPr>
          <w:rFonts w:asciiTheme="majorHAnsi" w:eastAsia="Calibri" w:hAnsiTheme="majorHAnsi" w:cstheme="majorHAnsi"/>
          <w:sz w:val="24"/>
          <w:szCs w:val="24"/>
        </w:rPr>
        <w:tab/>
        <w:t>jednatel</w:t>
      </w:r>
    </w:p>
    <w:p w14:paraId="103A4D9D" w14:textId="3B2A4B4D" w:rsidR="00CF3116" w:rsidRPr="00B11132" w:rsidRDefault="00CF3116">
      <w:pPr>
        <w:ind w:left="5954" w:hanging="5954"/>
        <w:jc w:val="both"/>
        <w:rPr>
          <w:rFonts w:asciiTheme="majorHAnsi" w:eastAsia="Calibri" w:hAnsiTheme="majorHAnsi" w:cstheme="majorHAnsi"/>
          <w:sz w:val="24"/>
          <w:szCs w:val="24"/>
          <w:u w:val="single"/>
        </w:rPr>
      </w:pPr>
    </w:p>
    <w:p w14:paraId="6097AD86" w14:textId="77777777" w:rsidR="00B2029F" w:rsidRPr="00B11132" w:rsidRDefault="00B2029F">
      <w:pPr>
        <w:ind w:left="5954" w:hanging="5954"/>
        <w:jc w:val="both"/>
        <w:rPr>
          <w:rFonts w:asciiTheme="majorHAnsi" w:eastAsia="Calibri" w:hAnsiTheme="majorHAnsi" w:cstheme="majorHAnsi"/>
          <w:sz w:val="24"/>
          <w:szCs w:val="24"/>
          <w:u w:val="single"/>
        </w:rPr>
      </w:pPr>
    </w:p>
    <w:p w14:paraId="103A4D9E" w14:textId="77777777" w:rsidR="00CF3116" w:rsidRPr="00B11132" w:rsidRDefault="00000000">
      <w:pPr>
        <w:ind w:left="5954" w:hanging="595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  <w:u w:val="single"/>
        </w:rPr>
        <w:t>Přílohy smlouvy</w:t>
      </w:r>
      <w:r w:rsidRPr="00B11132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103A4D9F" w14:textId="0FCDCF57" w:rsidR="00CF3116" w:rsidRPr="00B11132" w:rsidRDefault="00000000" w:rsidP="00B2029F">
      <w:pPr>
        <w:pStyle w:val="Odstavecseseznamem"/>
        <w:numPr>
          <w:ilvl w:val="0"/>
          <w:numId w:val="5"/>
        </w:numPr>
        <w:rPr>
          <w:rFonts w:asciiTheme="majorHAnsi" w:eastAsia="Calibri" w:hAnsiTheme="majorHAnsi" w:cstheme="majorHAnsi"/>
          <w:sz w:val="24"/>
          <w:szCs w:val="24"/>
        </w:rPr>
      </w:pPr>
      <w:r w:rsidRPr="00B11132">
        <w:rPr>
          <w:rFonts w:asciiTheme="majorHAnsi" w:eastAsia="Calibri" w:hAnsiTheme="majorHAnsi" w:cstheme="majorHAnsi"/>
          <w:sz w:val="24"/>
          <w:szCs w:val="24"/>
        </w:rPr>
        <w:t>cenová nabídka číslo 196</w:t>
      </w:r>
    </w:p>
    <w:sectPr w:rsidR="00CF3116" w:rsidRPr="00B1113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C472" w14:textId="77777777" w:rsidR="00620E11" w:rsidRDefault="00620E11">
      <w:r>
        <w:separator/>
      </w:r>
    </w:p>
  </w:endnote>
  <w:endnote w:type="continuationSeparator" w:id="0">
    <w:p w14:paraId="72477F4C" w14:textId="77777777" w:rsidR="00620E11" w:rsidRDefault="0062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4DA1" w14:textId="404BFAC9" w:rsidR="00CF31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  <w:t xml:space="preserve">-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8B3B1E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04F5" w14:textId="77777777" w:rsidR="00620E11" w:rsidRDefault="00620E11">
      <w:r>
        <w:separator/>
      </w:r>
    </w:p>
  </w:footnote>
  <w:footnote w:type="continuationSeparator" w:id="0">
    <w:p w14:paraId="66C95989" w14:textId="77777777" w:rsidR="00620E11" w:rsidRDefault="0062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4DA0" w14:textId="77777777" w:rsidR="00CF3116" w:rsidRDefault="00CF31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67E"/>
    <w:multiLevelType w:val="multilevel"/>
    <w:tmpl w:val="C4243D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8D56A5F"/>
    <w:multiLevelType w:val="multilevel"/>
    <w:tmpl w:val="3710CA9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7B61B0C"/>
    <w:multiLevelType w:val="multilevel"/>
    <w:tmpl w:val="B308D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F641388"/>
    <w:multiLevelType w:val="multilevel"/>
    <w:tmpl w:val="F4CE2DAC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2D1551"/>
    <w:multiLevelType w:val="hybridMultilevel"/>
    <w:tmpl w:val="91B6979E"/>
    <w:lvl w:ilvl="0" w:tplc="AD6CB0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22956">
    <w:abstractNumId w:val="2"/>
  </w:num>
  <w:num w:numId="2" w16cid:durableId="836726743">
    <w:abstractNumId w:val="1"/>
  </w:num>
  <w:num w:numId="3" w16cid:durableId="103962984">
    <w:abstractNumId w:val="0"/>
  </w:num>
  <w:num w:numId="4" w16cid:durableId="418991374">
    <w:abstractNumId w:val="3"/>
  </w:num>
  <w:num w:numId="5" w16cid:durableId="923760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16"/>
    <w:rsid w:val="00501FBB"/>
    <w:rsid w:val="00527205"/>
    <w:rsid w:val="0057656C"/>
    <w:rsid w:val="005D67E3"/>
    <w:rsid w:val="00620E11"/>
    <w:rsid w:val="00624104"/>
    <w:rsid w:val="00627210"/>
    <w:rsid w:val="00627FC9"/>
    <w:rsid w:val="00884065"/>
    <w:rsid w:val="008B3B1E"/>
    <w:rsid w:val="008F1405"/>
    <w:rsid w:val="00B11132"/>
    <w:rsid w:val="00B2029F"/>
    <w:rsid w:val="00CA5928"/>
    <w:rsid w:val="00CF3116"/>
    <w:rsid w:val="00DB5189"/>
    <w:rsid w:val="00E6191C"/>
    <w:rsid w:val="00E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4D5B"/>
  <w15:docId w15:val="{93049141-9294-4D3A-B56E-BDDA307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both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rFonts w:ascii="Arial Narrow" w:eastAsia="Arial Narrow" w:hAnsi="Arial Narrow" w:cs="Arial Narrow"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ind w:firstLine="284"/>
      <w:jc w:val="both"/>
      <w:outlineLvl w:val="2"/>
    </w:pPr>
    <w:rPr>
      <w:rFonts w:ascii="Arial Narrow" w:eastAsia="Arial Narrow" w:hAnsi="Arial Narrow" w:cs="Arial Narrow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jc w:val="center"/>
    </w:pPr>
    <w:rPr>
      <w:b/>
      <w:sz w:val="30"/>
      <w:szCs w:val="3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2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Mahnová</dc:creator>
  <cp:lastModifiedBy>Ludmila Mahnová</cp:lastModifiedBy>
  <cp:revision>3</cp:revision>
  <dcterms:created xsi:type="dcterms:W3CDTF">2022-12-22T09:13:00Z</dcterms:created>
  <dcterms:modified xsi:type="dcterms:W3CDTF">2022-12-22T09:14:00Z</dcterms:modified>
</cp:coreProperties>
</file>