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77F8" w14:textId="4E408977" w:rsidR="00966477" w:rsidRP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0278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C51987">
        <w:rPr>
          <w:rFonts w:ascii="Times New Roman" w:hAnsi="Times New Roman" w:cs="Times New Roman"/>
          <w:b/>
          <w:sz w:val="28"/>
          <w:szCs w:val="28"/>
        </w:rPr>
        <w:t>1</w:t>
      </w:r>
      <w:r w:rsidR="0090337E">
        <w:rPr>
          <w:rFonts w:ascii="Times New Roman" w:hAnsi="Times New Roman" w:cs="Times New Roman"/>
          <w:b/>
          <w:sz w:val="28"/>
          <w:szCs w:val="28"/>
        </w:rPr>
        <w:t>5</w:t>
      </w:r>
    </w:p>
    <w:p w14:paraId="00AA37BE" w14:textId="77777777" w:rsidR="00200278" w:rsidRP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00278">
        <w:rPr>
          <w:rFonts w:ascii="Times New Roman" w:hAnsi="Times New Roman" w:cs="Times New Roman"/>
          <w:b/>
          <w:sz w:val="28"/>
          <w:szCs w:val="28"/>
        </w:rPr>
        <w:t xml:space="preserve"> změně</w:t>
      </w:r>
    </w:p>
    <w:p w14:paraId="1D2934EA" w14:textId="77777777" w:rsid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200278">
        <w:rPr>
          <w:rFonts w:ascii="Times New Roman" w:hAnsi="Times New Roman" w:cs="Times New Roman"/>
          <w:b/>
          <w:sz w:val="28"/>
          <w:szCs w:val="28"/>
        </w:rPr>
        <w:t>mlouvy o nájmu nebytových prostor uzavřené dne 7.</w:t>
      </w:r>
      <w:r w:rsidR="00D2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278">
        <w:rPr>
          <w:rFonts w:ascii="Times New Roman" w:hAnsi="Times New Roman" w:cs="Times New Roman"/>
          <w:b/>
          <w:sz w:val="28"/>
          <w:szCs w:val="28"/>
        </w:rPr>
        <w:t>12.</w:t>
      </w:r>
      <w:r w:rsidR="00D2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278">
        <w:rPr>
          <w:rFonts w:ascii="Times New Roman" w:hAnsi="Times New Roman" w:cs="Times New Roman"/>
          <w:b/>
          <w:sz w:val="28"/>
          <w:szCs w:val="28"/>
        </w:rPr>
        <w:t>2007</w:t>
      </w:r>
    </w:p>
    <w:p w14:paraId="50DFB406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14:paraId="310A264E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14:paraId="6D6C5181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Výzkumný ústav veterinárního lékařství, v.</w:t>
      </w:r>
      <w:r w:rsidR="00D20F6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v.</w:t>
      </w:r>
      <w:r w:rsidR="00D20F6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i.</w:t>
      </w:r>
    </w:p>
    <w:p w14:paraId="6F7FB387" w14:textId="09F3C3EC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Sídlo: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Hudcova </w:t>
      </w:r>
      <w:r w:rsidR="009B5399">
        <w:rPr>
          <w:rFonts w:ascii="Times New Roman" w:hAnsi="Times New Roman" w:cs="Times New Roman"/>
          <w:szCs w:val="24"/>
        </w:rPr>
        <w:t>296/</w:t>
      </w:r>
      <w:r>
        <w:rPr>
          <w:rFonts w:ascii="Times New Roman" w:hAnsi="Times New Roman" w:cs="Times New Roman"/>
          <w:szCs w:val="24"/>
        </w:rPr>
        <w:t xml:space="preserve">70, 621 </w:t>
      </w:r>
      <w:r w:rsidR="007B3D16">
        <w:rPr>
          <w:rFonts w:ascii="Times New Roman" w:hAnsi="Times New Roman" w:cs="Times New Roman"/>
          <w:szCs w:val="24"/>
        </w:rPr>
        <w:t>00 Brno – Medlánky</w:t>
      </w:r>
    </w:p>
    <w:p w14:paraId="11173104" w14:textId="43A8BB14" w:rsidR="009B5399" w:rsidRDefault="006B2EDA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Zastoupený: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B5399">
        <w:rPr>
          <w:rFonts w:ascii="Times New Roman" w:hAnsi="Times New Roman" w:cs="Times New Roman"/>
          <w:szCs w:val="24"/>
        </w:rPr>
        <w:t xml:space="preserve">MVDr. Martinem </w:t>
      </w:r>
      <w:proofErr w:type="spellStart"/>
      <w:r w:rsidR="009B5399">
        <w:rPr>
          <w:rFonts w:ascii="Times New Roman" w:hAnsi="Times New Roman" w:cs="Times New Roman"/>
          <w:szCs w:val="24"/>
        </w:rPr>
        <w:t>Faldynou</w:t>
      </w:r>
      <w:proofErr w:type="spellEnd"/>
      <w:r w:rsidR="009B5399">
        <w:rPr>
          <w:rFonts w:ascii="Times New Roman" w:hAnsi="Times New Roman" w:cs="Times New Roman"/>
          <w:szCs w:val="24"/>
        </w:rPr>
        <w:t>, Ph.D., ředitelem</w:t>
      </w:r>
    </w:p>
    <w:p w14:paraId="41C01A61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00027162</w:t>
      </w:r>
    </w:p>
    <w:p w14:paraId="01C0D05C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CZ00027162</w:t>
      </w:r>
    </w:p>
    <w:p w14:paraId="5D061A15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  <w:t xml:space="preserve">KB Brno-město, </w:t>
      </w:r>
      <w:proofErr w:type="spellStart"/>
      <w:r>
        <w:rPr>
          <w:rFonts w:ascii="Times New Roman" w:hAnsi="Times New Roman" w:cs="Times New Roman"/>
          <w:szCs w:val="24"/>
        </w:rPr>
        <w:t>č.ú</w:t>
      </w:r>
      <w:proofErr w:type="spellEnd"/>
      <w:r>
        <w:rPr>
          <w:rFonts w:ascii="Times New Roman" w:hAnsi="Times New Roman" w:cs="Times New Roman"/>
          <w:szCs w:val="24"/>
        </w:rPr>
        <w:t>. 101333621/0100</w:t>
      </w:r>
    </w:p>
    <w:p w14:paraId="4E238E78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14:paraId="451D5F38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14:paraId="12DAC814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„pronajímatel“)</w:t>
      </w:r>
    </w:p>
    <w:p w14:paraId="6E3A6DD8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straně jedné</w:t>
      </w:r>
    </w:p>
    <w:p w14:paraId="5294FBB7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14:paraId="38898C40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0FD634E4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14:paraId="27B7C6CD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Nájemce: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Stanislav Vozka s. r.o.</w:t>
      </w:r>
    </w:p>
    <w:p w14:paraId="5052743F" w14:textId="29EEFF21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Sídlo: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Hudcova 296/70, 621 </w:t>
      </w:r>
      <w:r w:rsidR="006B2EDA">
        <w:rPr>
          <w:rFonts w:ascii="Times New Roman" w:hAnsi="Times New Roman" w:cs="Times New Roman"/>
          <w:szCs w:val="24"/>
        </w:rPr>
        <w:t>00 Brno – Medlánky</w:t>
      </w:r>
    </w:p>
    <w:p w14:paraId="0642838F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Zastoupen</w:t>
      </w:r>
      <w:r w:rsidR="009B5399">
        <w:rPr>
          <w:rFonts w:ascii="Times New Roman" w:hAnsi="Times New Roman" w:cs="Times New Roman"/>
          <w:szCs w:val="24"/>
        </w:rPr>
        <w:t>ý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Stanislav</w:t>
      </w:r>
      <w:r w:rsidR="009B5399">
        <w:rPr>
          <w:rFonts w:ascii="Times New Roman" w:hAnsi="Times New Roman" w:cs="Times New Roman"/>
          <w:szCs w:val="24"/>
        </w:rPr>
        <w:t>em Vozkou</w:t>
      </w:r>
      <w:r>
        <w:rPr>
          <w:rFonts w:ascii="Times New Roman" w:hAnsi="Times New Roman" w:cs="Times New Roman"/>
          <w:szCs w:val="24"/>
        </w:rPr>
        <w:t>, jednatel</w:t>
      </w:r>
      <w:r w:rsidR="009B5399">
        <w:rPr>
          <w:rFonts w:ascii="Times New Roman" w:hAnsi="Times New Roman" w:cs="Times New Roman"/>
          <w:szCs w:val="24"/>
        </w:rPr>
        <w:t>em</w:t>
      </w:r>
      <w:r>
        <w:rPr>
          <w:rFonts w:ascii="Times New Roman" w:hAnsi="Times New Roman" w:cs="Times New Roman"/>
          <w:szCs w:val="24"/>
        </w:rPr>
        <w:t xml:space="preserve"> společnosti</w:t>
      </w:r>
    </w:p>
    <w:p w14:paraId="40BDC34A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26931567</w:t>
      </w:r>
    </w:p>
    <w:p w14:paraId="4AF9CC84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CZ26931567</w:t>
      </w:r>
    </w:p>
    <w:p w14:paraId="6C27CD9A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  <w:t xml:space="preserve">Česká spořitelna, a.s., </w:t>
      </w:r>
      <w:proofErr w:type="spellStart"/>
      <w:r>
        <w:rPr>
          <w:rFonts w:ascii="Times New Roman" w:hAnsi="Times New Roman" w:cs="Times New Roman"/>
          <w:szCs w:val="24"/>
        </w:rPr>
        <w:t>č.ú</w:t>
      </w:r>
      <w:proofErr w:type="spellEnd"/>
      <w:r>
        <w:rPr>
          <w:rFonts w:ascii="Times New Roman" w:hAnsi="Times New Roman" w:cs="Times New Roman"/>
          <w:szCs w:val="24"/>
        </w:rPr>
        <w:t>. 2024173319/0800</w:t>
      </w:r>
    </w:p>
    <w:p w14:paraId="4E076B21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14:paraId="0DA5B745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„nájemce“)</w:t>
      </w:r>
    </w:p>
    <w:p w14:paraId="29748339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straně druhé</w:t>
      </w:r>
    </w:p>
    <w:p w14:paraId="75DADB2D" w14:textId="77777777"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14:paraId="68173366" w14:textId="034860B0" w:rsidR="00200278" w:rsidRDefault="00200278" w:rsidP="007B3D1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uzavřeli níže uvedeného dne, měsíce a roku Dodatek č. </w:t>
      </w:r>
      <w:r w:rsidR="00C51987">
        <w:rPr>
          <w:rFonts w:ascii="Times New Roman" w:hAnsi="Times New Roman" w:cs="Times New Roman"/>
          <w:szCs w:val="24"/>
        </w:rPr>
        <w:t>1</w:t>
      </w:r>
      <w:r w:rsidR="00664BE4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tohoto znění:</w:t>
      </w:r>
    </w:p>
    <w:p w14:paraId="5D1BB92D" w14:textId="77777777" w:rsidR="00200278" w:rsidRDefault="00200278" w:rsidP="007B3D16">
      <w:pPr>
        <w:jc w:val="both"/>
        <w:rPr>
          <w:rFonts w:ascii="Times New Roman" w:hAnsi="Times New Roman" w:cs="Times New Roman"/>
          <w:szCs w:val="24"/>
        </w:rPr>
      </w:pPr>
    </w:p>
    <w:p w14:paraId="0B9BED7C" w14:textId="77777777" w:rsidR="00200278" w:rsidRDefault="00200278" w:rsidP="007B3D16">
      <w:pPr>
        <w:jc w:val="both"/>
        <w:rPr>
          <w:rFonts w:ascii="Times New Roman" w:hAnsi="Times New Roman" w:cs="Times New Roman"/>
          <w:szCs w:val="24"/>
        </w:rPr>
      </w:pPr>
    </w:p>
    <w:p w14:paraId="77F2645E" w14:textId="744F4FB9" w:rsidR="00200278" w:rsidRPr="00570A57" w:rsidRDefault="00570A57" w:rsidP="00570A57">
      <w:pPr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570A57">
        <w:rPr>
          <w:rFonts w:ascii="Times New Roman" w:hAnsi="Times New Roman" w:cs="Times New Roman"/>
          <w:b/>
          <w:szCs w:val="24"/>
        </w:rPr>
        <w:t>I.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200278" w:rsidRPr="00570A57">
        <w:rPr>
          <w:rFonts w:ascii="Times New Roman" w:hAnsi="Times New Roman" w:cs="Times New Roman"/>
          <w:b/>
          <w:szCs w:val="24"/>
        </w:rPr>
        <w:t>Úvodní prohlášení</w:t>
      </w:r>
    </w:p>
    <w:p w14:paraId="29015E70" w14:textId="77777777" w:rsidR="00200278" w:rsidRDefault="00200278" w:rsidP="007B3D16">
      <w:pPr>
        <w:jc w:val="both"/>
        <w:rPr>
          <w:rFonts w:ascii="Times New Roman" w:hAnsi="Times New Roman" w:cs="Times New Roman"/>
          <w:szCs w:val="24"/>
        </w:rPr>
      </w:pPr>
    </w:p>
    <w:p w14:paraId="3490C4EE" w14:textId="77777777" w:rsidR="00200278" w:rsidRDefault="00200278" w:rsidP="007B3D1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spolu uzavřely dne 7.</w:t>
      </w:r>
      <w:r w:rsidR="00D20F6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12.</w:t>
      </w:r>
      <w:r w:rsidR="00D20F6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2007 smlouvu o nájmu nebytových prostor. Dnešního dne </w:t>
      </w:r>
      <w:r w:rsidR="00C06C87">
        <w:rPr>
          <w:rFonts w:ascii="Times New Roman" w:hAnsi="Times New Roman" w:cs="Times New Roman"/>
          <w:szCs w:val="24"/>
        </w:rPr>
        <w:t>se strany dohodly, že uvede</w:t>
      </w:r>
      <w:r w:rsidR="00B57522">
        <w:rPr>
          <w:rFonts w:ascii="Times New Roman" w:hAnsi="Times New Roman" w:cs="Times New Roman"/>
          <w:szCs w:val="24"/>
        </w:rPr>
        <w:t>ná smlouva se mění a doplňuje za podmínek dohodnutých v tomto dodatku.</w:t>
      </w:r>
    </w:p>
    <w:p w14:paraId="30DFBAEC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</w:p>
    <w:p w14:paraId="1212CF1F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  <w:r w:rsidRPr="00B57522">
        <w:rPr>
          <w:rFonts w:ascii="Times New Roman" w:hAnsi="Times New Roman" w:cs="Times New Roman"/>
          <w:b/>
          <w:szCs w:val="24"/>
        </w:rPr>
        <w:t>Článek č. 1</w:t>
      </w:r>
      <w:r w:rsidR="008136BB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výše uvedené smlouvy se doplňuje takto:</w:t>
      </w:r>
    </w:p>
    <w:p w14:paraId="76A09480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</w:p>
    <w:p w14:paraId="096DF434" w14:textId="5CE5CB6B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Pronajímatel a nájemce se dohodli na prodloužení doby platnosti nájemní smlouvy na dobu určitou, a to </w:t>
      </w:r>
      <w:r w:rsidRPr="00B57522">
        <w:rPr>
          <w:rFonts w:ascii="Times New Roman" w:hAnsi="Times New Roman" w:cs="Times New Roman"/>
          <w:b/>
          <w:szCs w:val="24"/>
        </w:rPr>
        <w:t>do 3</w:t>
      </w:r>
      <w:r w:rsidR="00EA6B05">
        <w:rPr>
          <w:rFonts w:ascii="Times New Roman" w:hAnsi="Times New Roman" w:cs="Times New Roman"/>
          <w:b/>
          <w:szCs w:val="24"/>
        </w:rPr>
        <w:t>1</w:t>
      </w:r>
      <w:r w:rsidRPr="00B57522">
        <w:rPr>
          <w:rFonts w:ascii="Times New Roman" w:hAnsi="Times New Roman" w:cs="Times New Roman"/>
          <w:b/>
          <w:szCs w:val="24"/>
        </w:rPr>
        <w:t>.</w:t>
      </w:r>
      <w:r w:rsidR="00D20F6C">
        <w:rPr>
          <w:rFonts w:ascii="Times New Roman" w:hAnsi="Times New Roman" w:cs="Times New Roman"/>
          <w:b/>
          <w:szCs w:val="24"/>
        </w:rPr>
        <w:t xml:space="preserve"> </w:t>
      </w:r>
      <w:r w:rsidR="00EA6B05">
        <w:rPr>
          <w:rFonts w:ascii="Times New Roman" w:hAnsi="Times New Roman" w:cs="Times New Roman"/>
          <w:b/>
          <w:szCs w:val="24"/>
        </w:rPr>
        <w:t>12</w:t>
      </w:r>
      <w:r w:rsidRPr="00B57522">
        <w:rPr>
          <w:rFonts w:ascii="Times New Roman" w:hAnsi="Times New Roman" w:cs="Times New Roman"/>
          <w:b/>
          <w:szCs w:val="24"/>
        </w:rPr>
        <w:t>.</w:t>
      </w:r>
      <w:r w:rsidR="00D20F6C">
        <w:rPr>
          <w:rFonts w:ascii="Times New Roman" w:hAnsi="Times New Roman" w:cs="Times New Roman"/>
          <w:b/>
          <w:szCs w:val="24"/>
        </w:rPr>
        <w:t xml:space="preserve"> </w:t>
      </w:r>
      <w:r w:rsidRPr="00B57522">
        <w:rPr>
          <w:rFonts w:ascii="Times New Roman" w:hAnsi="Times New Roman" w:cs="Times New Roman"/>
          <w:b/>
          <w:szCs w:val="24"/>
        </w:rPr>
        <w:t>20</w:t>
      </w:r>
      <w:r w:rsidR="00222F12">
        <w:rPr>
          <w:rFonts w:ascii="Times New Roman" w:hAnsi="Times New Roman" w:cs="Times New Roman"/>
          <w:b/>
          <w:szCs w:val="24"/>
        </w:rPr>
        <w:t>2</w:t>
      </w:r>
      <w:r w:rsidR="0090337E">
        <w:rPr>
          <w:rFonts w:ascii="Times New Roman" w:hAnsi="Times New Roman" w:cs="Times New Roman"/>
          <w:b/>
          <w:szCs w:val="24"/>
        </w:rPr>
        <w:t>3</w:t>
      </w:r>
      <w:r w:rsidRPr="00B57522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Nájemní vztah lze po uplynutí této doby písemným dodatkem prodloužit, případně lze sjednat novou nájemní smlouvu.</w:t>
      </w:r>
    </w:p>
    <w:p w14:paraId="5A3E328D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</w:p>
    <w:p w14:paraId="1F2625E3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</w:p>
    <w:p w14:paraId="15884711" w14:textId="0EA31009" w:rsidR="00B57522" w:rsidRPr="00570A57" w:rsidRDefault="00570A57" w:rsidP="00570A5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II. </w:t>
      </w:r>
      <w:r w:rsidR="00B57522" w:rsidRPr="00570A57">
        <w:rPr>
          <w:rFonts w:ascii="Times New Roman" w:hAnsi="Times New Roman" w:cs="Times New Roman"/>
          <w:b/>
          <w:szCs w:val="24"/>
        </w:rPr>
        <w:t>Ostatní ujednání</w:t>
      </w:r>
    </w:p>
    <w:p w14:paraId="281B033C" w14:textId="77777777" w:rsidR="00B57522" w:rsidRDefault="00B57522" w:rsidP="007B3D16">
      <w:pPr>
        <w:jc w:val="both"/>
        <w:rPr>
          <w:rFonts w:ascii="Times New Roman" w:hAnsi="Times New Roman" w:cs="Times New Roman"/>
          <w:b/>
          <w:szCs w:val="24"/>
        </w:rPr>
      </w:pPr>
    </w:p>
    <w:p w14:paraId="2F57E725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ostatních ustanoveních zůstává smlouva nezměněna.</w:t>
      </w:r>
    </w:p>
    <w:p w14:paraId="5A4B41D1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</w:p>
    <w:p w14:paraId="1428E4CA" w14:textId="6ADA4BD8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Smluvní strany tento dodatek č. </w:t>
      </w:r>
      <w:r w:rsidR="00C51987">
        <w:rPr>
          <w:rFonts w:ascii="Times New Roman" w:hAnsi="Times New Roman" w:cs="Times New Roman"/>
          <w:szCs w:val="24"/>
        </w:rPr>
        <w:t>1</w:t>
      </w:r>
      <w:r w:rsidR="0090337E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přečetly, s jeho obsahem souhlasí, což potvrzují svými podpisy. Tento dodatek č. </w:t>
      </w:r>
      <w:r w:rsidR="00C51987">
        <w:rPr>
          <w:rFonts w:ascii="Times New Roman" w:hAnsi="Times New Roman" w:cs="Times New Roman"/>
          <w:szCs w:val="24"/>
        </w:rPr>
        <w:t>1</w:t>
      </w:r>
      <w:r w:rsidR="0090337E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se sepisuje ve dvou vyhotoveních, z nichž každá ze smluvních stran obdrží po jednom.</w:t>
      </w:r>
    </w:p>
    <w:p w14:paraId="539C99B3" w14:textId="39ACF45A" w:rsidR="00B845F7" w:rsidRDefault="00B845F7" w:rsidP="007B3D1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Součástí </w:t>
      </w:r>
      <w:r w:rsidR="009D122B">
        <w:rPr>
          <w:rFonts w:ascii="Times New Roman" w:hAnsi="Times New Roman" w:cs="Times New Roman"/>
          <w:szCs w:val="24"/>
        </w:rPr>
        <w:t xml:space="preserve">dodatku č. 15 </w:t>
      </w:r>
      <w:r>
        <w:rPr>
          <w:rFonts w:ascii="Times New Roman" w:hAnsi="Times New Roman" w:cs="Times New Roman"/>
          <w:szCs w:val="24"/>
        </w:rPr>
        <w:t>je i Kalkulační list pro rok 2023.</w:t>
      </w:r>
    </w:p>
    <w:p w14:paraId="7FDDE881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</w:p>
    <w:p w14:paraId="7F2D95DE" w14:textId="77777777" w:rsidR="009B5399" w:rsidRDefault="009B5399" w:rsidP="007B3D16">
      <w:pPr>
        <w:jc w:val="both"/>
        <w:rPr>
          <w:rFonts w:ascii="Times New Roman" w:hAnsi="Times New Roman" w:cs="Times New Roman"/>
          <w:szCs w:val="24"/>
        </w:rPr>
      </w:pPr>
    </w:p>
    <w:p w14:paraId="12DB7357" w14:textId="77777777" w:rsidR="009B5399" w:rsidRDefault="009B5399" w:rsidP="007B3D16">
      <w:pPr>
        <w:jc w:val="both"/>
        <w:rPr>
          <w:rFonts w:ascii="Times New Roman" w:hAnsi="Times New Roman" w:cs="Times New Roman"/>
          <w:szCs w:val="24"/>
        </w:rPr>
      </w:pPr>
    </w:p>
    <w:p w14:paraId="07E496AB" w14:textId="77777777" w:rsidR="009B5399" w:rsidRDefault="009B5399" w:rsidP="007B3D16">
      <w:pPr>
        <w:jc w:val="both"/>
        <w:rPr>
          <w:rFonts w:ascii="Times New Roman" w:hAnsi="Times New Roman" w:cs="Times New Roman"/>
          <w:szCs w:val="24"/>
        </w:rPr>
      </w:pPr>
    </w:p>
    <w:p w14:paraId="6774CB3A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Brně dne: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B5399">
        <w:rPr>
          <w:rFonts w:ascii="Times New Roman" w:hAnsi="Times New Roman" w:cs="Times New Roman"/>
          <w:szCs w:val="24"/>
        </w:rPr>
        <w:t xml:space="preserve">                   </w:t>
      </w:r>
      <w:r>
        <w:rPr>
          <w:rFonts w:ascii="Times New Roman" w:hAnsi="Times New Roman" w:cs="Times New Roman"/>
          <w:szCs w:val="24"/>
        </w:rPr>
        <w:t>V Brně dne:</w:t>
      </w:r>
    </w:p>
    <w:p w14:paraId="06A55740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</w:p>
    <w:p w14:paraId="1010EA4D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</w:p>
    <w:p w14:paraId="73F93A5A" w14:textId="77777777" w:rsidR="00B57522" w:rsidRDefault="00B57522" w:rsidP="007B3D16">
      <w:pPr>
        <w:jc w:val="both"/>
        <w:rPr>
          <w:rFonts w:ascii="Times New Roman" w:hAnsi="Times New Roman" w:cs="Times New Roman"/>
          <w:szCs w:val="24"/>
        </w:rPr>
      </w:pPr>
    </w:p>
    <w:p w14:paraId="3B40793E" w14:textId="77777777"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14:paraId="337824C1" w14:textId="77777777" w:rsidR="00B57522" w:rsidRDefault="00222F1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MVDr. </w:t>
      </w:r>
      <w:r w:rsidR="008136BB">
        <w:rPr>
          <w:rFonts w:ascii="Times New Roman" w:hAnsi="Times New Roman" w:cs="Times New Roman"/>
          <w:szCs w:val="24"/>
        </w:rPr>
        <w:t>Martin Faldyna, Ph.D.</w:t>
      </w:r>
      <w:r w:rsidR="00C5198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</w:t>
      </w:r>
      <w:r w:rsidR="00B5752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</w:t>
      </w:r>
      <w:r w:rsidR="009B5399">
        <w:rPr>
          <w:rFonts w:ascii="Times New Roman" w:hAnsi="Times New Roman" w:cs="Times New Roman"/>
          <w:szCs w:val="24"/>
        </w:rPr>
        <w:t xml:space="preserve">                      </w:t>
      </w:r>
      <w:r w:rsidR="00B57522">
        <w:rPr>
          <w:rFonts w:ascii="Times New Roman" w:hAnsi="Times New Roman" w:cs="Times New Roman"/>
          <w:szCs w:val="24"/>
        </w:rPr>
        <w:t>Stanislav Vozka</w:t>
      </w:r>
    </w:p>
    <w:p w14:paraId="2326C2CD" w14:textId="77777777" w:rsidR="00B57522" w:rsidRPr="00B57522" w:rsidRDefault="00B57522" w:rsidP="00B57522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(pronajímatel)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="009B5399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>(nájemce)</w:t>
      </w:r>
    </w:p>
    <w:sectPr w:rsidR="00B57522" w:rsidRPr="00B57522" w:rsidSect="0096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12A"/>
    <w:multiLevelType w:val="hybridMultilevel"/>
    <w:tmpl w:val="7FAC8590"/>
    <w:lvl w:ilvl="0" w:tplc="AA9A8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3A29"/>
    <w:multiLevelType w:val="hybridMultilevel"/>
    <w:tmpl w:val="9BFA31F2"/>
    <w:lvl w:ilvl="0" w:tplc="DBD4E6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5CA3"/>
    <w:multiLevelType w:val="hybridMultilevel"/>
    <w:tmpl w:val="B3CE73AE"/>
    <w:lvl w:ilvl="0" w:tplc="BE7A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78"/>
    <w:rsid w:val="001B70E8"/>
    <w:rsid w:val="001F56F4"/>
    <w:rsid w:val="00200278"/>
    <w:rsid w:val="00222F12"/>
    <w:rsid w:val="002B72D6"/>
    <w:rsid w:val="003865FD"/>
    <w:rsid w:val="00570A57"/>
    <w:rsid w:val="00664BE4"/>
    <w:rsid w:val="006B2EDA"/>
    <w:rsid w:val="007B3D16"/>
    <w:rsid w:val="008136BB"/>
    <w:rsid w:val="0090337E"/>
    <w:rsid w:val="00966477"/>
    <w:rsid w:val="009B5399"/>
    <w:rsid w:val="009D122B"/>
    <w:rsid w:val="00A33F52"/>
    <w:rsid w:val="00B57522"/>
    <w:rsid w:val="00B845F7"/>
    <w:rsid w:val="00C06C87"/>
    <w:rsid w:val="00C12A73"/>
    <w:rsid w:val="00C4552A"/>
    <w:rsid w:val="00C46E9B"/>
    <w:rsid w:val="00C51987"/>
    <w:rsid w:val="00D20F6C"/>
    <w:rsid w:val="00DC31EA"/>
    <w:rsid w:val="00E27E36"/>
    <w:rsid w:val="00EA6B05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013C"/>
  <w15:docId w15:val="{25BFC136-3B84-439F-A836-9D525DF9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2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7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Machová</dc:creator>
  <cp:keywords/>
  <dc:description/>
  <cp:lastModifiedBy>Jan Rázek</cp:lastModifiedBy>
  <cp:revision>2</cp:revision>
  <cp:lastPrinted>2020-04-14T09:56:00Z</cp:lastPrinted>
  <dcterms:created xsi:type="dcterms:W3CDTF">2022-12-21T07:39:00Z</dcterms:created>
  <dcterms:modified xsi:type="dcterms:W3CDTF">2022-12-21T07:39:00Z</dcterms:modified>
</cp:coreProperties>
</file>