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0959CA" w14:paraId="6383821B" w14:textId="77777777">
        <w:trPr>
          <w:cantSplit/>
        </w:trPr>
        <w:tc>
          <w:tcPr>
            <w:tcW w:w="187" w:type="dxa"/>
          </w:tcPr>
          <w:p w14:paraId="244D4FB4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4F77A2B" w14:textId="77777777" w:rsidR="000959CA" w:rsidRDefault="004A40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1CFB9C" wp14:editId="10ED718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5168BED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2D02E7CE" w14:textId="77777777" w:rsidR="000959CA" w:rsidRDefault="004A405C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*S00BX01ZRD7P*</w:t>
            </w:r>
          </w:p>
        </w:tc>
      </w:tr>
      <w:tr w:rsidR="000959CA" w14:paraId="404EA4A0" w14:textId="77777777">
        <w:trPr>
          <w:cantSplit/>
        </w:trPr>
        <w:tc>
          <w:tcPr>
            <w:tcW w:w="187" w:type="dxa"/>
          </w:tcPr>
          <w:p w14:paraId="47232F75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2BE079B1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DA93B23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0959CA" w14:paraId="5350600C" w14:textId="77777777">
        <w:trPr>
          <w:cantSplit/>
        </w:trPr>
        <w:tc>
          <w:tcPr>
            <w:tcW w:w="2150" w:type="dxa"/>
            <w:gridSpan w:val="4"/>
          </w:tcPr>
          <w:p w14:paraId="240E7215" w14:textId="77777777" w:rsidR="000959CA" w:rsidRDefault="000959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93B4EF1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0959CA" w14:paraId="7D1D2329" w14:textId="77777777">
        <w:trPr>
          <w:cantSplit/>
        </w:trPr>
        <w:tc>
          <w:tcPr>
            <w:tcW w:w="9352" w:type="dxa"/>
            <w:gridSpan w:val="8"/>
          </w:tcPr>
          <w:p w14:paraId="4D8186CC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60FAFE2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DAE10A" w14:textId="77777777" w:rsidR="000959CA" w:rsidRDefault="004A405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4F8344C" w14:textId="77777777" w:rsidR="000959CA" w:rsidRDefault="004A405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0959CA" w14:paraId="51982B5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7F5275D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32F3E4AA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Tomáš Kubelka</w:t>
            </w:r>
          </w:p>
        </w:tc>
      </w:tr>
      <w:tr w:rsidR="000959CA" w14:paraId="411833B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C3A3C9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4D6F4789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Javorné</w:t>
            </w:r>
            <w:proofErr w:type="spellEnd"/>
            <w:r>
              <w:rPr>
                <w:rFonts w:ascii="Calibri" w:hAnsi="Calibri"/>
                <w:sz w:val="21"/>
              </w:rPr>
              <w:t xml:space="preserve"> 17</w:t>
            </w:r>
          </w:p>
        </w:tc>
      </w:tr>
      <w:tr w:rsidR="000959CA" w14:paraId="4C65BDE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885420E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0B440AFA" w14:textId="68D8C354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538</w:t>
            </w:r>
            <w:r w:rsidR="00053340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25 Horní Bradlo</w:t>
            </w:r>
          </w:p>
        </w:tc>
      </w:tr>
      <w:tr w:rsidR="000959CA" w14:paraId="552D723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6336A1C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2D7AA58A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88065332</w:t>
            </w:r>
          </w:p>
        </w:tc>
      </w:tr>
      <w:tr w:rsidR="000959CA" w14:paraId="3EF9EE3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8405C5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2DE2338" w14:textId="42462CB5" w:rsidR="000959CA" w:rsidRDefault="000959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0959CA" w14:paraId="6F9F9AA9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53489C7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1B9649F2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08591B37" w14:textId="77777777">
        <w:trPr>
          <w:cantSplit/>
        </w:trPr>
        <w:tc>
          <w:tcPr>
            <w:tcW w:w="5237" w:type="dxa"/>
            <w:gridSpan w:val="6"/>
          </w:tcPr>
          <w:p w14:paraId="58FD25C0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029E275F" w14:textId="77777777" w:rsidR="000959CA" w:rsidRDefault="000959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59CA" w14:paraId="0B4DDB3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D75CD32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2598C39A" w14:textId="77777777">
        <w:trPr>
          <w:cantSplit/>
        </w:trPr>
        <w:tc>
          <w:tcPr>
            <w:tcW w:w="9352" w:type="dxa"/>
            <w:gridSpan w:val="8"/>
          </w:tcPr>
          <w:p w14:paraId="44DE776F" w14:textId="77777777" w:rsidR="000959CA" w:rsidRDefault="004A405C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OBJ414/00001/23</w:t>
            </w:r>
          </w:p>
        </w:tc>
      </w:tr>
      <w:tr w:rsidR="000959CA" w14:paraId="15F508B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094C275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7A42451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45BA127" w14:textId="77777777" w:rsidR="000959CA" w:rsidRDefault="004A405C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0959CA" w14:paraId="6027B50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B622B65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3ABDB57B" w14:textId="77777777">
        <w:trPr>
          <w:cantSplit/>
        </w:trPr>
        <w:tc>
          <w:tcPr>
            <w:tcW w:w="9352" w:type="dxa"/>
            <w:gridSpan w:val="8"/>
          </w:tcPr>
          <w:p w14:paraId="6E57D61B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celoroční objednávka na zajištění fotomateriálu pro Radniční zpravodaj, časopis To jsou Pardubice a zajištění fotodokumentace z významných akcí konaných městem Pardubice a významných akcí na území města Pardubic v roce 2023 ve výši maximálně do </w:t>
            </w:r>
            <w:proofErr w:type="gramStart"/>
            <w:r>
              <w:rPr>
                <w:rFonts w:ascii="Calibri" w:hAnsi="Calibri"/>
                <w:sz w:val="21"/>
              </w:rPr>
              <w:t>95.000,-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 Prosíme o úhradu na faktury. Děkujeme</w:t>
            </w:r>
          </w:p>
        </w:tc>
      </w:tr>
      <w:tr w:rsidR="000959CA" w14:paraId="52DEEA0F" w14:textId="77777777">
        <w:trPr>
          <w:cantSplit/>
        </w:trPr>
        <w:tc>
          <w:tcPr>
            <w:tcW w:w="9352" w:type="dxa"/>
            <w:gridSpan w:val="8"/>
          </w:tcPr>
          <w:p w14:paraId="1AE80A46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9CA" w14:paraId="39A168C9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CC617FE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66933D3E" w14:textId="38F2062E" w:rsidR="000959CA" w:rsidRDefault="00E11A2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Rok </w:t>
            </w:r>
            <w:r w:rsidR="004A405C">
              <w:rPr>
                <w:rFonts w:ascii="Calibri" w:hAnsi="Calibri"/>
                <w:sz w:val="21"/>
              </w:rPr>
              <w:t>2023</w:t>
            </w:r>
          </w:p>
        </w:tc>
      </w:tr>
      <w:tr w:rsidR="000959CA" w14:paraId="518610A1" w14:textId="77777777">
        <w:trPr>
          <w:cantSplit/>
        </w:trPr>
        <w:tc>
          <w:tcPr>
            <w:tcW w:w="1122" w:type="dxa"/>
            <w:gridSpan w:val="2"/>
          </w:tcPr>
          <w:p w14:paraId="003DCB21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3CA65E07" w14:textId="77777777" w:rsidR="00E11A28" w:rsidRDefault="004A405C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E11A28">
              <w:rPr>
                <w:rFonts w:ascii="Calibri" w:hAnsi="Calibri"/>
                <w:sz w:val="17"/>
                <w:szCs w:val="17"/>
              </w:rPr>
              <w:t xml:space="preserve">Na faktuře uvádějte vždy číslo objednávky. </w:t>
            </w:r>
          </w:p>
          <w:p w14:paraId="5DA657E0" w14:textId="35C40B84" w:rsidR="000959CA" w:rsidRPr="00E11A28" w:rsidRDefault="004A405C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E11A28">
              <w:rPr>
                <w:rFonts w:ascii="Calibri" w:hAnsi="Calibri"/>
                <w:sz w:val="17"/>
                <w:szCs w:val="17"/>
              </w:rPr>
              <w:t>Faktury zasílejte pokud možno elektronicky do datové schránky města ID: ukzbx4z nebo na e-mail: posta@mmp.cz.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  <w:r w:rsidRPr="00E11A28">
              <w:rPr>
                <w:rFonts w:ascii="Calibri" w:hAnsi="Calibri"/>
                <w:sz w:val="17"/>
                <w:szCs w:val="17"/>
              </w:rPr>
              <w:br/>
              <w:t>Schváleno Radou města Pardubic dne</w:t>
            </w:r>
            <w:r w:rsidR="00E11A28">
              <w:rPr>
                <w:rFonts w:ascii="Calibri" w:hAnsi="Calibri"/>
                <w:sz w:val="17"/>
                <w:szCs w:val="17"/>
              </w:rPr>
              <w:t xml:space="preserve"> 7.12.2022, </w:t>
            </w:r>
            <w:r w:rsidRPr="00E11A28">
              <w:rPr>
                <w:rFonts w:ascii="Calibri" w:hAnsi="Calibri"/>
                <w:sz w:val="17"/>
                <w:szCs w:val="17"/>
              </w:rPr>
              <w:t xml:space="preserve">č. </w:t>
            </w:r>
            <w:proofErr w:type="spellStart"/>
            <w:proofErr w:type="gramStart"/>
            <w:r w:rsidRPr="00E11A28">
              <w:rPr>
                <w:rFonts w:ascii="Calibri" w:hAnsi="Calibri"/>
                <w:sz w:val="17"/>
                <w:szCs w:val="17"/>
              </w:rPr>
              <w:t>usn.</w:t>
            </w:r>
            <w:r w:rsidR="00E11A28">
              <w:rPr>
                <w:rFonts w:ascii="Calibri" w:hAnsi="Calibri"/>
                <w:sz w:val="17"/>
                <w:szCs w:val="17"/>
              </w:rPr>
              <w:t>R</w:t>
            </w:r>
            <w:proofErr w:type="spellEnd"/>
            <w:proofErr w:type="gramEnd"/>
            <w:r w:rsidR="00E11A28">
              <w:rPr>
                <w:rFonts w:ascii="Calibri" w:hAnsi="Calibri"/>
                <w:sz w:val="17"/>
                <w:szCs w:val="17"/>
              </w:rPr>
              <w:t>/29</w:t>
            </w:r>
            <w:r w:rsidR="00445151">
              <w:rPr>
                <w:rFonts w:ascii="Calibri" w:hAnsi="Calibri"/>
                <w:sz w:val="17"/>
                <w:szCs w:val="17"/>
              </w:rPr>
              <w:t>5</w:t>
            </w:r>
            <w:r w:rsidR="00E11A28">
              <w:rPr>
                <w:rFonts w:ascii="Calibri" w:hAnsi="Calibri"/>
                <w:sz w:val="17"/>
                <w:szCs w:val="17"/>
              </w:rPr>
              <w:t>/2022.</w:t>
            </w:r>
          </w:p>
        </w:tc>
      </w:tr>
      <w:tr w:rsidR="000959CA" w14:paraId="63126F07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38DA11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383099D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53A49DE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616CAAE2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3B89F4C4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367FD720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13.12.2022</w:t>
            </w:r>
          </w:p>
        </w:tc>
      </w:tr>
      <w:tr w:rsidR="000959CA" w14:paraId="7AE164C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0E48C26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68FB0694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E4BB87" w14:textId="77777777" w:rsidR="000959CA" w:rsidRDefault="000959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59CA" w14:paraId="664D5762" w14:textId="77777777">
        <w:trPr>
          <w:cantSplit/>
        </w:trPr>
        <w:tc>
          <w:tcPr>
            <w:tcW w:w="9352" w:type="dxa"/>
            <w:gridSpan w:val="8"/>
          </w:tcPr>
          <w:p w14:paraId="0138421F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9CA" w14:paraId="1A4DBA1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01E2651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5FB0BCF4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0959CA" w14:paraId="168A7D34" w14:textId="77777777">
        <w:trPr>
          <w:cantSplit/>
        </w:trPr>
        <w:tc>
          <w:tcPr>
            <w:tcW w:w="9352" w:type="dxa"/>
            <w:gridSpan w:val="8"/>
          </w:tcPr>
          <w:p w14:paraId="32E85826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9CA" w14:paraId="313A27D4" w14:textId="77777777">
        <w:trPr>
          <w:cantSplit/>
        </w:trPr>
        <w:tc>
          <w:tcPr>
            <w:tcW w:w="9352" w:type="dxa"/>
            <w:gridSpan w:val="8"/>
          </w:tcPr>
          <w:p w14:paraId="59F1EDBC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9CA" w14:paraId="4778D1A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F16C463" w14:textId="4D0FC44C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E11A28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0959CA" w14:paraId="7210661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11086CF" w14:textId="41AC788F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4</w:t>
            </w:r>
            <w:r w:rsidR="00E11A28">
              <w:rPr>
                <w:rFonts w:ascii="Calibri" w:hAnsi="Calibri"/>
                <w:sz w:val="21"/>
              </w:rPr>
              <w:t>07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E11A28">
              <w:rPr>
                <w:rFonts w:ascii="Calibri" w:hAnsi="Calibri"/>
                <w:sz w:val="21"/>
              </w:rPr>
              <w:t>alexandra.tuslova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0959CA" w14:paraId="0A62A020" w14:textId="77777777">
        <w:trPr>
          <w:cantSplit/>
        </w:trPr>
        <w:tc>
          <w:tcPr>
            <w:tcW w:w="9352" w:type="dxa"/>
            <w:gridSpan w:val="8"/>
          </w:tcPr>
          <w:p w14:paraId="7A28CD8D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0959CA" w14:paraId="5E7F950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4A58F85" w14:textId="77777777" w:rsidR="000959CA" w:rsidRDefault="004A405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0959CA" w14:paraId="7E227CEE" w14:textId="77777777">
        <w:trPr>
          <w:cantSplit/>
        </w:trPr>
        <w:tc>
          <w:tcPr>
            <w:tcW w:w="9352" w:type="dxa"/>
            <w:gridSpan w:val="8"/>
          </w:tcPr>
          <w:p w14:paraId="5F84A107" w14:textId="77777777" w:rsidR="000959CA" w:rsidRDefault="000959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C1FAC2D" w14:textId="77777777" w:rsidR="004A405C" w:rsidRDefault="004A405C"/>
    <w:sectPr w:rsidR="004A405C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CA"/>
    <w:rsid w:val="00053340"/>
    <w:rsid w:val="000959CA"/>
    <w:rsid w:val="00445151"/>
    <w:rsid w:val="004A405C"/>
    <w:rsid w:val="00E1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5E08"/>
  <w15:docId w15:val="{29AFE0CD-C634-4161-BCCA-5F849DB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4</cp:revision>
  <cp:lastPrinted>2022-12-13T08:02:00Z</cp:lastPrinted>
  <dcterms:created xsi:type="dcterms:W3CDTF">2022-12-13T07:59:00Z</dcterms:created>
  <dcterms:modified xsi:type="dcterms:W3CDTF">2022-12-13T08:02:00Z</dcterms:modified>
</cp:coreProperties>
</file>