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510CA4" w14:textId="6F47D6B7" w:rsidR="00CB33D7" w:rsidRPr="00C6632E" w:rsidRDefault="00BB23B7" w:rsidP="00CB33D7">
      <w:pPr>
        <w:jc w:val="both"/>
        <w:rPr>
          <w:rFonts w:ascii="Tahoma" w:hAnsi="Tahoma" w:cs="Tahoma"/>
          <w:b/>
          <w:bCs/>
          <w:sz w:val="16"/>
          <w:szCs w:val="16"/>
        </w:rPr>
      </w:pPr>
      <w:r>
        <w:rPr>
          <w:rFonts w:ascii="Tahoma" w:hAnsi="Tahoma" w:cs="Tahoma"/>
          <w:b/>
          <w:bCs/>
          <w:sz w:val="16"/>
          <w:szCs w:val="16"/>
        </w:rPr>
        <w:t xml:space="preserve">Výzkumný ústav lesního hospodářství a myslivosti, </w:t>
      </w:r>
      <w:proofErr w:type="spellStart"/>
      <w:r>
        <w:rPr>
          <w:rFonts w:ascii="Tahoma" w:hAnsi="Tahoma" w:cs="Tahoma"/>
          <w:b/>
          <w:bCs/>
          <w:sz w:val="16"/>
          <w:szCs w:val="16"/>
        </w:rPr>
        <w:t>v.v.i</w:t>
      </w:r>
      <w:proofErr w:type="spellEnd"/>
      <w:r>
        <w:rPr>
          <w:rFonts w:ascii="Tahoma" w:hAnsi="Tahoma" w:cs="Tahoma"/>
          <w:b/>
          <w:bCs/>
          <w:sz w:val="16"/>
          <w:szCs w:val="16"/>
        </w:rPr>
        <w:t>.</w:t>
      </w:r>
    </w:p>
    <w:p w14:paraId="5B5ED69A" w14:textId="1C50C2B5" w:rsidR="00CB33D7" w:rsidRDefault="00C6632E" w:rsidP="00CB33D7">
      <w:pPr>
        <w:jc w:val="both"/>
        <w:rPr>
          <w:rFonts w:ascii="Tahoma" w:hAnsi="Tahoma" w:cs="Tahoma"/>
          <w:sz w:val="16"/>
          <w:szCs w:val="16"/>
        </w:rPr>
      </w:pPr>
      <w:r>
        <w:rPr>
          <w:rFonts w:ascii="Tahoma" w:hAnsi="Tahoma" w:cs="Tahoma"/>
          <w:sz w:val="16"/>
          <w:szCs w:val="16"/>
        </w:rPr>
        <w:t>Strnady 136,</w:t>
      </w:r>
    </w:p>
    <w:p w14:paraId="605BC8C8" w14:textId="4D749706" w:rsidR="00CB33D7" w:rsidRDefault="00C6632E" w:rsidP="00CB33D7">
      <w:pPr>
        <w:jc w:val="both"/>
        <w:rPr>
          <w:rFonts w:ascii="Tahoma" w:hAnsi="Tahoma" w:cs="Tahoma"/>
          <w:sz w:val="16"/>
          <w:szCs w:val="16"/>
        </w:rPr>
      </w:pPr>
      <w:r>
        <w:rPr>
          <w:rFonts w:ascii="Tahoma" w:hAnsi="Tahoma" w:cs="Tahoma"/>
          <w:sz w:val="16"/>
          <w:szCs w:val="16"/>
        </w:rPr>
        <w:t>252 02, Jíloviště</w:t>
      </w:r>
    </w:p>
    <w:p w14:paraId="3C327DA5" w14:textId="6B2E7866" w:rsidR="00CB33D7" w:rsidRDefault="00C6632E" w:rsidP="00CB33D7">
      <w:pPr>
        <w:jc w:val="both"/>
        <w:rPr>
          <w:rFonts w:ascii="Tahoma" w:hAnsi="Tahoma" w:cs="Tahoma"/>
          <w:sz w:val="16"/>
          <w:szCs w:val="16"/>
        </w:rPr>
      </w:pPr>
      <w:r>
        <w:rPr>
          <w:rFonts w:ascii="Tahoma" w:hAnsi="Tahoma" w:cs="Tahoma"/>
          <w:sz w:val="16"/>
          <w:szCs w:val="16"/>
        </w:rPr>
        <w:t>I</w:t>
      </w:r>
      <w:r w:rsidR="00BB23B7">
        <w:rPr>
          <w:rFonts w:ascii="Tahoma" w:hAnsi="Tahoma" w:cs="Tahoma"/>
          <w:sz w:val="16"/>
          <w:szCs w:val="16"/>
        </w:rPr>
        <w:t>ČO</w:t>
      </w:r>
      <w:r>
        <w:rPr>
          <w:rFonts w:ascii="Tahoma" w:hAnsi="Tahoma" w:cs="Tahoma"/>
          <w:sz w:val="16"/>
          <w:szCs w:val="16"/>
        </w:rPr>
        <w:t>:</w:t>
      </w:r>
      <w:r w:rsidR="00BB23B7">
        <w:rPr>
          <w:rFonts w:ascii="Tahoma" w:hAnsi="Tahoma" w:cs="Tahoma"/>
          <w:sz w:val="16"/>
          <w:szCs w:val="16"/>
        </w:rPr>
        <w:t xml:space="preserve"> </w:t>
      </w:r>
      <w:r>
        <w:rPr>
          <w:rFonts w:ascii="Tahoma" w:hAnsi="Tahoma" w:cs="Tahoma"/>
          <w:sz w:val="16"/>
          <w:szCs w:val="16"/>
        </w:rPr>
        <w:t>00020702</w:t>
      </w:r>
    </w:p>
    <w:p w14:paraId="780AE660" w14:textId="0BC396E4" w:rsidR="00CB33D7" w:rsidRDefault="00C6632E" w:rsidP="00CB33D7">
      <w:pPr>
        <w:jc w:val="both"/>
        <w:rPr>
          <w:rFonts w:ascii="Tahoma" w:hAnsi="Tahoma" w:cs="Tahoma"/>
          <w:sz w:val="16"/>
          <w:szCs w:val="16"/>
        </w:rPr>
      </w:pPr>
      <w:r>
        <w:rPr>
          <w:rFonts w:ascii="Tahoma" w:hAnsi="Tahoma" w:cs="Tahoma"/>
          <w:sz w:val="16"/>
          <w:szCs w:val="16"/>
        </w:rPr>
        <w:t>DIČ:</w:t>
      </w:r>
      <w:r w:rsidR="00BB23B7">
        <w:rPr>
          <w:rFonts w:ascii="Tahoma" w:hAnsi="Tahoma" w:cs="Tahoma"/>
          <w:sz w:val="16"/>
          <w:szCs w:val="16"/>
        </w:rPr>
        <w:t xml:space="preserve"> </w:t>
      </w:r>
      <w:r>
        <w:rPr>
          <w:rFonts w:ascii="Tahoma" w:hAnsi="Tahoma" w:cs="Tahoma"/>
          <w:sz w:val="16"/>
          <w:szCs w:val="16"/>
        </w:rPr>
        <w:t>CZ00020702</w:t>
      </w:r>
    </w:p>
    <w:p w14:paraId="5272DCFC" w14:textId="30843BA8" w:rsidR="00C6632E" w:rsidRDefault="00C6632E" w:rsidP="00CB33D7">
      <w:pPr>
        <w:jc w:val="both"/>
        <w:rPr>
          <w:rFonts w:ascii="Tahoma" w:hAnsi="Tahoma" w:cs="Tahoma"/>
          <w:sz w:val="16"/>
          <w:szCs w:val="16"/>
        </w:rPr>
      </w:pPr>
      <w:r>
        <w:rPr>
          <w:rFonts w:ascii="Tahoma" w:hAnsi="Tahoma" w:cs="Tahoma"/>
          <w:sz w:val="16"/>
          <w:szCs w:val="16"/>
        </w:rPr>
        <w:t xml:space="preserve">Zastoupený: </w:t>
      </w:r>
      <w:r w:rsidR="00BB23B7">
        <w:rPr>
          <w:rFonts w:ascii="Tahoma" w:hAnsi="Tahoma" w:cs="Tahoma"/>
          <w:sz w:val="16"/>
          <w:szCs w:val="16"/>
        </w:rPr>
        <w:t>doc. Ing. Vítem Šrámkem, Ph.D., ředitelem instituce</w:t>
      </w:r>
    </w:p>
    <w:p w14:paraId="12CAD74E" w14:textId="2E7EEFC4" w:rsidR="006B2CEC" w:rsidRDefault="006B2CEC" w:rsidP="00CB33D7">
      <w:pPr>
        <w:jc w:val="both"/>
        <w:rPr>
          <w:rFonts w:ascii="Tahoma" w:hAnsi="Tahoma" w:cs="Tahoma"/>
          <w:sz w:val="16"/>
          <w:szCs w:val="16"/>
        </w:rPr>
      </w:pPr>
      <w:r>
        <w:rPr>
          <w:rFonts w:ascii="Tahoma" w:hAnsi="Tahoma" w:cs="Tahoma"/>
          <w:sz w:val="16"/>
          <w:szCs w:val="16"/>
        </w:rPr>
        <w:t>Kontaktní osoba</w:t>
      </w:r>
      <w:r w:rsidR="00385F86">
        <w:rPr>
          <w:rFonts w:ascii="Tahoma" w:hAnsi="Tahoma" w:cs="Tahoma"/>
          <w:sz w:val="16"/>
          <w:szCs w:val="16"/>
        </w:rPr>
        <w:t xml:space="preserve"> – pověřený zástupce pronajímatele</w:t>
      </w:r>
      <w:r>
        <w:rPr>
          <w:rFonts w:ascii="Tahoma" w:hAnsi="Tahoma" w:cs="Tahoma"/>
          <w:sz w:val="16"/>
          <w:szCs w:val="16"/>
        </w:rPr>
        <w:t xml:space="preserve">: </w:t>
      </w:r>
      <w:proofErr w:type="spellStart"/>
      <w:proofErr w:type="gramStart"/>
      <w:r w:rsidR="003E4699">
        <w:rPr>
          <w:rFonts w:ascii="Tahoma" w:hAnsi="Tahoma" w:cs="Tahoma"/>
          <w:sz w:val="16"/>
          <w:szCs w:val="16"/>
        </w:rPr>
        <w:t>xxx</w:t>
      </w:r>
      <w:proofErr w:type="spellEnd"/>
      <w:r>
        <w:rPr>
          <w:rFonts w:ascii="Tahoma" w:hAnsi="Tahoma" w:cs="Tahoma"/>
          <w:sz w:val="16"/>
          <w:szCs w:val="16"/>
        </w:rPr>
        <w:t>,  tel.</w:t>
      </w:r>
      <w:proofErr w:type="gramEnd"/>
      <w:r>
        <w:rPr>
          <w:rFonts w:ascii="Tahoma" w:hAnsi="Tahoma" w:cs="Tahoma"/>
          <w:sz w:val="16"/>
          <w:szCs w:val="16"/>
        </w:rPr>
        <w:t xml:space="preserve">: </w:t>
      </w:r>
      <w:r w:rsidR="003E4699">
        <w:rPr>
          <w:rFonts w:ascii="Tahoma" w:hAnsi="Tahoma" w:cs="Tahoma"/>
          <w:sz w:val="16"/>
          <w:szCs w:val="16"/>
        </w:rPr>
        <w:t>xxxx</w:t>
      </w:r>
    </w:p>
    <w:p w14:paraId="0D76E814" w14:textId="77777777" w:rsidR="00BB23B7" w:rsidRDefault="00BB23B7" w:rsidP="00BB23B7">
      <w:pPr>
        <w:jc w:val="both"/>
        <w:rPr>
          <w:rFonts w:ascii="Tahoma" w:hAnsi="Tahoma" w:cs="Tahoma"/>
          <w:sz w:val="16"/>
          <w:szCs w:val="16"/>
        </w:rPr>
      </w:pPr>
      <w:r w:rsidRPr="00BB23B7">
        <w:rPr>
          <w:rFonts w:ascii="Tahoma" w:hAnsi="Tahoma" w:cs="Tahoma"/>
          <w:sz w:val="16"/>
          <w:szCs w:val="16"/>
        </w:rPr>
        <w:t xml:space="preserve">zapsán v Rejstříku veřejných výzkumných institucí vedeném </w:t>
      </w:r>
    </w:p>
    <w:p w14:paraId="01B2CF8E" w14:textId="463C2C29" w:rsidR="00BB23B7" w:rsidRPr="00BB23B7" w:rsidRDefault="00BB23B7" w:rsidP="00BB23B7">
      <w:pPr>
        <w:jc w:val="both"/>
        <w:rPr>
          <w:rFonts w:ascii="Tahoma" w:hAnsi="Tahoma" w:cs="Tahoma"/>
          <w:sz w:val="16"/>
          <w:szCs w:val="16"/>
        </w:rPr>
      </w:pPr>
      <w:r w:rsidRPr="00BB23B7">
        <w:rPr>
          <w:rFonts w:ascii="Tahoma" w:hAnsi="Tahoma" w:cs="Tahoma"/>
          <w:sz w:val="16"/>
          <w:szCs w:val="16"/>
        </w:rPr>
        <w:t xml:space="preserve">ČR - Ministerstvem školství, mládeže a tělovýchovy v Praze, spisová značka není vedena </w:t>
      </w:r>
    </w:p>
    <w:p w14:paraId="7D559406" w14:textId="77777777" w:rsidR="003B3D34" w:rsidRDefault="003B3D34" w:rsidP="00CB33D7">
      <w:pPr>
        <w:jc w:val="both"/>
        <w:rPr>
          <w:rFonts w:ascii="Tahoma" w:hAnsi="Tahoma" w:cs="Tahoma"/>
          <w:sz w:val="16"/>
          <w:szCs w:val="16"/>
        </w:rPr>
      </w:pPr>
      <w:r>
        <w:rPr>
          <w:rFonts w:ascii="Tahoma" w:hAnsi="Tahoma" w:cs="Tahoma"/>
          <w:sz w:val="16"/>
          <w:szCs w:val="16"/>
        </w:rPr>
        <w:t>(</w:t>
      </w:r>
      <w:r w:rsidR="00CB33D7">
        <w:rPr>
          <w:rFonts w:ascii="Tahoma" w:hAnsi="Tahoma" w:cs="Tahoma"/>
          <w:sz w:val="16"/>
          <w:szCs w:val="16"/>
        </w:rPr>
        <w:t>dále jen „pronajímatel“</w:t>
      </w:r>
      <w:r>
        <w:rPr>
          <w:rFonts w:ascii="Tahoma" w:hAnsi="Tahoma" w:cs="Tahoma"/>
          <w:sz w:val="16"/>
          <w:szCs w:val="16"/>
        </w:rPr>
        <w:t>)</w:t>
      </w:r>
    </w:p>
    <w:p w14:paraId="01F7E0F8" w14:textId="77777777" w:rsidR="003B3D34" w:rsidRDefault="003B3D34" w:rsidP="00CB33D7">
      <w:pPr>
        <w:jc w:val="both"/>
        <w:rPr>
          <w:rFonts w:ascii="Tahoma" w:hAnsi="Tahoma" w:cs="Tahoma"/>
          <w:sz w:val="16"/>
          <w:szCs w:val="16"/>
        </w:rPr>
      </w:pPr>
    </w:p>
    <w:p w14:paraId="680F00AB" w14:textId="1D7E497C" w:rsidR="00CB33D7" w:rsidRDefault="00CB33D7" w:rsidP="00CB33D7">
      <w:pPr>
        <w:jc w:val="both"/>
        <w:rPr>
          <w:rFonts w:ascii="Tahoma" w:hAnsi="Tahoma" w:cs="Tahoma"/>
          <w:sz w:val="16"/>
          <w:szCs w:val="16"/>
        </w:rPr>
      </w:pPr>
      <w:r>
        <w:rPr>
          <w:rFonts w:ascii="Tahoma" w:hAnsi="Tahoma" w:cs="Tahoma"/>
          <w:sz w:val="16"/>
          <w:szCs w:val="16"/>
        </w:rPr>
        <w:t>a</w:t>
      </w:r>
    </w:p>
    <w:p w14:paraId="22999EC1" w14:textId="77777777" w:rsidR="00CB33D7" w:rsidRDefault="00CB33D7" w:rsidP="00CB33D7">
      <w:pPr>
        <w:jc w:val="both"/>
        <w:rPr>
          <w:rFonts w:ascii="Tahoma" w:hAnsi="Tahoma" w:cs="Tahoma"/>
          <w:sz w:val="16"/>
          <w:szCs w:val="16"/>
        </w:rPr>
      </w:pPr>
    </w:p>
    <w:p w14:paraId="7A6C0489" w14:textId="7B08CDB4" w:rsidR="00CB33D7" w:rsidRDefault="00CB33D7" w:rsidP="00CB33D7">
      <w:pPr>
        <w:jc w:val="both"/>
        <w:rPr>
          <w:rFonts w:ascii="Tahoma" w:hAnsi="Tahoma" w:cs="Tahoma"/>
          <w:sz w:val="16"/>
          <w:szCs w:val="16"/>
        </w:rPr>
      </w:pPr>
      <w:r>
        <w:rPr>
          <w:rFonts w:ascii="Tahoma" w:hAnsi="Tahoma" w:cs="Tahoma"/>
          <w:b/>
          <w:sz w:val="16"/>
          <w:szCs w:val="16"/>
        </w:rPr>
        <w:t>STILLKING FILMS spol</w:t>
      </w:r>
      <w:r w:rsidR="00D348C7">
        <w:rPr>
          <w:rFonts w:ascii="Tahoma" w:hAnsi="Tahoma" w:cs="Tahoma"/>
          <w:b/>
          <w:sz w:val="16"/>
          <w:szCs w:val="16"/>
        </w:rPr>
        <w:t>.</w:t>
      </w:r>
      <w:r>
        <w:rPr>
          <w:rFonts w:ascii="Tahoma" w:hAnsi="Tahoma" w:cs="Tahoma"/>
          <w:b/>
          <w:sz w:val="16"/>
          <w:szCs w:val="16"/>
        </w:rPr>
        <w:t xml:space="preserve"> s</w:t>
      </w:r>
      <w:r w:rsidR="00D348C7">
        <w:rPr>
          <w:rFonts w:ascii="Tahoma" w:hAnsi="Tahoma" w:cs="Tahoma"/>
          <w:b/>
          <w:sz w:val="16"/>
          <w:szCs w:val="16"/>
        </w:rPr>
        <w:t xml:space="preserve"> </w:t>
      </w:r>
      <w:r>
        <w:rPr>
          <w:rFonts w:ascii="Tahoma" w:hAnsi="Tahoma" w:cs="Tahoma"/>
          <w:b/>
          <w:sz w:val="16"/>
          <w:szCs w:val="16"/>
        </w:rPr>
        <w:t>r.o.</w:t>
      </w:r>
      <w:r>
        <w:rPr>
          <w:rFonts w:ascii="Tahoma" w:hAnsi="Tahoma" w:cs="Tahoma"/>
          <w:b/>
          <w:sz w:val="16"/>
          <w:szCs w:val="16"/>
        </w:rPr>
        <w:tab/>
      </w:r>
      <w:r>
        <w:rPr>
          <w:rFonts w:ascii="Tahoma" w:hAnsi="Tahoma" w:cs="Tahoma"/>
          <w:sz w:val="16"/>
          <w:szCs w:val="16"/>
        </w:rPr>
        <w:tab/>
      </w:r>
      <w:r>
        <w:rPr>
          <w:rFonts w:ascii="Tahoma" w:hAnsi="Tahoma" w:cs="Tahoma"/>
          <w:sz w:val="16"/>
          <w:szCs w:val="16"/>
        </w:rPr>
        <w:tab/>
      </w:r>
      <w:r>
        <w:rPr>
          <w:rFonts w:ascii="Tahoma" w:hAnsi="Tahoma" w:cs="Tahoma"/>
          <w:sz w:val="16"/>
          <w:szCs w:val="16"/>
        </w:rPr>
        <w:tab/>
      </w:r>
      <w:r>
        <w:rPr>
          <w:rFonts w:ascii="Tahoma" w:hAnsi="Tahoma" w:cs="Tahoma"/>
          <w:sz w:val="16"/>
          <w:szCs w:val="16"/>
        </w:rPr>
        <w:tab/>
      </w:r>
    </w:p>
    <w:p w14:paraId="1CF70557" w14:textId="77777777" w:rsidR="00CB33D7" w:rsidRPr="00BB23B7" w:rsidRDefault="00CB33D7" w:rsidP="00CB33D7">
      <w:pPr>
        <w:rPr>
          <w:rFonts w:ascii="Tahoma" w:hAnsi="Tahoma" w:cs="Tahoma"/>
          <w:sz w:val="16"/>
          <w:szCs w:val="16"/>
        </w:rPr>
      </w:pPr>
      <w:r>
        <w:rPr>
          <w:rFonts w:ascii="Tahoma" w:hAnsi="Tahoma" w:cs="Tahoma"/>
          <w:sz w:val="16"/>
          <w:szCs w:val="16"/>
        </w:rPr>
        <w:t>Kříženeckého náměstí 322, 152 53</w:t>
      </w:r>
    </w:p>
    <w:p w14:paraId="4B94A0F6" w14:textId="77777777" w:rsidR="00CB33D7" w:rsidRDefault="00CB33D7" w:rsidP="00CB33D7">
      <w:pPr>
        <w:rPr>
          <w:rFonts w:ascii="Tahoma" w:hAnsi="Tahoma" w:cs="Tahoma"/>
          <w:sz w:val="16"/>
          <w:szCs w:val="16"/>
        </w:rPr>
      </w:pPr>
      <w:r w:rsidRPr="00BB23B7">
        <w:rPr>
          <w:rFonts w:ascii="Tahoma" w:hAnsi="Tahoma" w:cs="Tahoma"/>
          <w:sz w:val="16"/>
          <w:szCs w:val="16"/>
        </w:rPr>
        <w:t xml:space="preserve">Praha, 152 53, </w:t>
      </w:r>
      <w:r>
        <w:rPr>
          <w:rFonts w:ascii="Tahoma" w:hAnsi="Tahoma" w:cs="Tahoma"/>
          <w:sz w:val="16"/>
          <w:szCs w:val="16"/>
        </w:rPr>
        <w:t xml:space="preserve">Česká republika     </w:t>
      </w:r>
    </w:p>
    <w:p w14:paraId="1FEFECB7" w14:textId="77777777" w:rsidR="00CB33D7" w:rsidRPr="00BB23B7" w:rsidRDefault="00CB33D7" w:rsidP="00CB33D7">
      <w:pPr>
        <w:rPr>
          <w:rFonts w:ascii="Tahoma" w:hAnsi="Tahoma" w:cs="Tahoma"/>
          <w:sz w:val="16"/>
          <w:szCs w:val="16"/>
        </w:rPr>
      </w:pPr>
      <w:r w:rsidRPr="00BB23B7">
        <w:rPr>
          <w:rFonts w:ascii="Tahoma" w:hAnsi="Tahoma" w:cs="Tahoma"/>
          <w:sz w:val="16"/>
          <w:szCs w:val="16"/>
        </w:rPr>
        <w:t xml:space="preserve">IČ: </w:t>
      </w:r>
      <w:r w:rsidRPr="00BB23B7">
        <w:rPr>
          <w:rFonts w:ascii="Tahoma" w:hAnsi="Tahoma" w:cs="Tahoma"/>
          <w:sz w:val="16"/>
          <w:szCs w:val="16"/>
        </w:rPr>
        <w:tab/>
        <w:t>25075055</w:t>
      </w:r>
    </w:p>
    <w:p w14:paraId="5258D8CF" w14:textId="77777777" w:rsidR="00CB33D7" w:rsidRPr="00BB23B7" w:rsidRDefault="00CB33D7" w:rsidP="00CB33D7">
      <w:pPr>
        <w:jc w:val="both"/>
        <w:rPr>
          <w:rFonts w:ascii="Tahoma" w:hAnsi="Tahoma" w:cs="Tahoma"/>
          <w:sz w:val="16"/>
          <w:szCs w:val="16"/>
        </w:rPr>
      </w:pPr>
      <w:r w:rsidRPr="00BB23B7">
        <w:rPr>
          <w:rFonts w:ascii="Tahoma" w:hAnsi="Tahoma" w:cs="Tahoma"/>
          <w:sz w:val="16"/>
          <w:szCs w:val="16"/>
        </w:rPr>
        <w:t xml:space="preserve">DIČ: </w:t>
      </w:r>
      <w:r w:rsidRPr="00BB23B7">
        <w:rPr>
          <w:rFonts w:ascii="Tahoma" w:hAnsi="Tahoma" w:cs="Tahoma"/>
          <w:sz w:val="16"/>
          <w:szCs w:val="16"/>
        </w:rPr>
        <w:tab/>
        <w:t>CZ 25075055</w:t>
      </w:r>
    </w:p>
    <w:p w14:paraId="35825D1C" w14:textId="77777777" w:rsidR="00CB33D7" w:rsidRDefault="00CB33D7" w:rsidP="00CB33D7">
      <w:pPr>
        <w:jc w:val="both"/>
        <w:rPr>
          <w:rFonts w:ascii="Tahoma" w:hAnsi="Tahoma" w:cs="Tahoma"/>
          <w:sz w:val="16"/>
          <w:szCs w:val="16"/>
        </w:rPr>
      </w:pPr>
    </w:p>
    <w:p w14:paraId="653AC1D4" w14:textId="77777777" w:rsidR="00CB33D7" w:rsidRDefault="00CB33D7" w:rsidP="00CB33D7">
      <w:pPr>
        <w:jc w:val="both"/>
        <w:rPr>
          <w:rFonts w:ascii="Tahoma" w:hAnsi="Tahoma" w:cs="Tahoma"/>
          <w:sz w:val="16"/>
          <w:szCs w:val="16"/>
        </w:rPr>
      </w:pPr>
      <w:r>
        <w:rPr>
          <w:rFonts w:ascii="Tahoma" w:hAnsi="Tahoma" w:cs="Tahoma"/>
          <w:sz w:val="16"/>
          <w:szCs w:val="16"/>
        </w:rPr>
        <w:t xml:space="preserve">Zapsaná v Obchodním rejstříku vedeném Městským soudem v Praze, </w:t>
      </w:r>
      <w:proofErr w:type="spellStart"/>
      <w:r>
        <w:rPr>
          <w:rFonts w:ascii="Tahoma" w:hAnsi="Tahoma" w:cs="Tahoma"/>
          <w:sz w:val="16"/>
          <w:szCs w:val="16"/>
        </w:rPr>
        <w:t>sp</w:t>
      </w:r>
      <w:proofErr w:type="spellEnd"/>
      <w:r>
        <w:rPr>
          <w:rFonts w:ascii="Tahoma" w:hAnsi="Tahoma" w:cs="Tahoma"/>
          <w:sz w:val="16"/>
          <w:szCs w:val="16"/>
        </w:rPr>
        <w:t>. zn. C </w:t>
      </w:r>
      <w:r w:rsidRPr="00BB23B7">
        <w:rPr>
          <w:rFonts w:ascii="Tahoma" w:hAnsi="Tahoma" w:cs="Tahoma"/>
          <w:sz w:val="16"/>
          <w:szCs w:val="16"/>
        </w:rPr>
        <w:t>45354</w:t>
      </w:r>
    </w:p>
    <w:p w14:paraId="1A2AC6DF" w14:textId="77777777" w:rsidR="00CB33D7" w:rsidRDefault="00CB33D7" w:rsidP="00CB33D7">
      <w:pPr>
        <w:jc w:val="both"/>
        <w:rPr>
          <w:rFonts w:ascii="Tahoma" w:hAnsi="Tahoma" w:cs="Tahoma"/>
          <w:sz w:val="16"/>
          <w:szCs w:val="16"/>
        </w:rPr>
      </w:pPr>
    </w:p>
    <w:p w14:paraId="761C1F37" w14:textId="41D24875" w:rsidR="00CB33D7" w:rsidRDefault="00CB33D7" w:rsidP="00CB33D7">
      <w:pPr>
        <w:jc w:val="both"/>
        <w:rPr>
          <w:rFonts w:ascii="Tahoma" w:hAnsi="Tahoma" w:cs="Tahoma"/>
          <w:sz w:val="16"/>
          <w:szCs w:val="16"/>
        </w:rPr>
      </w:pPr>
      <w:r>
        <w:rPr>
          <w:rFonts w:ascii="Tahoma" w:hAnsi="Tahoma" w:cs="Tahoma"/>
          <w:b/>
          <w:sz w:val="16"/>
          <w:szCs w:val="16"/>
        </w:rPr>
        <w:t>Zastoupená:</w:t>
      </w:r>
      <w:r>
        <w:rPr>
          <w:rFonts w:ascii="Tahoma" w:hAnsi="Tahoma" w:cs="Tahoma"/>
          <w:sz w:val="16"/>
          <w:szCs w:val="16"/>
        </w:rPr>
        <w:t xml:space="preserve"> </w:t>
      </w:r>
      <w:r w:rsidR="00C6632E">
        <w:rPr>
          <w:rFonts w:ascii="Tahoma" w:hAnsi="Tahoma" w:cs="Tahoma"/>
          <w:sz w:val="16"/>
          <w:szCs w:val="16"/>
        </w:rPr>
        <w:t>Mgr.</w:t>
      </w:r>
      <w:r w:rsidR="00BB23B7">
        <w:rPr>
          <w:rFonts w:ascii="Tahoma" w:hAnsi="Tahoma" w:cs="Tahoma"/>
          <w:sz w:val="16"/>
          <w:szCs w:val="16"/>
        </w:rPr>
        <w:t xml:space="preserve"> </w:t>
      </w:r>
      <w:r w:rsidR="00C6632E">
        <w:rPr>
          <w:rFonts w:ascii="Tahoma" w:hAnsi="Tahoma" w:cs="Tahoma"/>
          <w:sz w:val="16"/>
          <w:szCs w:val="16"/>
        </w:rPr>
        <w:t xml:space="preserve">Pavlem </w:t>
      </w:r>
      <w:proofErr w:type="spellStart"/>
      <w:r w:rsidR="00C6632E">
        <w:rPr>
          <w:rFonts w:ascii="Tahoma" w:hAnsi="Tahoma" w:cs="Tahoma"/>
          <w:sz w:val="16"/>
          <w:szCs w:val="16"/>
        </w:rPr>
        <w:t>Mrkousem</w:t>
      </w:r>
      <w:proofErr w:type="spellEnd"/>
      <w:r w:rsidR="00C6632E">
        <w:rPr>
          <w:rFonts w:ascii="Tahoma" w:hAnsi="Tahoma" w:cs="Tahoma"/>
          <w:sz w:val="16"/>
          <w:szCs w:val="16"/>
        </w:rPr>
        <w:t>, na základě plné moci</w:t>
      </w:r>
      <w:r w:rsidR="00D71516">
        <w:rPr>
          <w:rFonts w:ascii="Tahoma" w:hAnsi="Tahoma" w:cs="Tahoma"/>
          <w:sz w:val="16"/>
          <w:szCs w:val="16"/>
        </w:rPr>
        <w:t xml:space="preserve"> ze dne 3.11. 2022</w:t>
      </w:r>
    </w:p>
    <w:p w14:paraId="2FE688C0" w14:textId="77777777" w:rsidR="00CB33D7" w:rsidRDefault="00CB33D7" w:rsidP="00CB33D7">
      <w:pPr>
        <w:jc w:val="both"/>
        <w:rPr>
          <w:rFonts w:ascii="Tahoma" w:hAnsi="Tahoma" w:cs="Tahoma"/>
          <w:sz w:val="16"/>
          <w:szCs w:val="16"/>
        </w:rPr>
      </w:pPr>
      <w:r>
        <w:rPr>
          <w:rFonts w:ascii="Tahoma" w:hAnsi="Tahoma" w:cs="Tahoma"/>
          <w:sz w:val="16"/>
          <w:szCs w:val="16"/>
        </w:rPr>
        <w:t>dále jen „nájemce“</w:t>
      </w:r>
    </w:p>
    <w:p w14:paraId="3A190CAF" w14:textId="77777777" w:rsidR="00CB33D7" w:rsidRDefault="00CB33D7" w:rsidP="00CB33D7">
      <w:pPr>
        <w:jc w:val="both"/>
        <w:rPr>
          <w:rFonts w:ascii="Tahoma" w:hAnsi="Tahoma" w:cs="Tahoma"/>
          <w:sz w:val="16"/>
          <w:szCs w:val="16"/>
        </w:rPr>
      </w:pPr>
    </w:p>
    <w:p w14:paraId="6E0874BB" w14:textId="77777777" w:rsidR="00CB33D7" w:rsidRDefault="00CB33D7" w:rsidP="00CB33D7">
      <w:pPr>
        <w:jc w:val="both"/>
        <w:rPr>
          <w:rFonts w:ascii="Tahoma" w:hAnsi="Tahoma" w:cs="Tahoma"/>
          <w:sz w:val="16"/>
          <w:szCs w:val="16"/>
        </w:rPr>
      </w:pPr>
      <w:r>
        <w:rPr>
          <w:rFonts w:ascii="Tahoma" w:hAnsi="Tahoma" w:cs="Tahoma"/>
          <w:sz w:val="16"/>
          <w:szCs w:val="16"/>
        </w:rPr>
        <w:t>uzavírají tuto</w:t>
      </w:r>
    </w:p>
    <w:p w14:paraId="55731DFF" w14:textId="77777777" w:rsidR="00CB33D7" w:rsidRDefault="00CB33D7" w:rsidP="00CB33D7">
      <w:pPr>
        <w:jc w:val="both"/>
        <w:rPr>
          <w:rFonts w:ascii="Tahoma" w:hAnsi="Tahoma" w:cs="Tahoma"/>
          <w:sz w:val="16"/>
          <w:szCs w:val="16"/>
        </w:rPr>
      </w:pPr>
    </w:p>
    <w:p w14:paraId="3C52A76A" w14:textId="77777777" w:rsidR="00CB33D7" w:rsidRDefault="00CB33D7" w:rsidP="00CB33D7">
      <w:pPr>
        <w:jc w:val="both"/>
        <w:rPr>
          <w:rFonts w:ascii="Tahoma" w:hAnsi="Tahoma" w:cs="Tahoma"/>
          <w:b/>
          <w:sz w:val="16"/>
          <w:szCs w:val="16"/>
        </w:rPr>
      </w:pPr>
      <w:r>
        <w:rPr>
          <w:rFonts w:ascii="Tahoma" w:hAnsi="Tahoma" w:cs="Tahoma"/>
          <w:b/>
          <w:sz w:val="16"/>
          <w:szCs w:val="16"/>
        </w:rPr>
        <w:t>NÁJEMNÍ SMLOUVU</w:t>
      </w:r>
    </w:p>
    <w:p w14:paraId="49ED56F0" w14:textId="77777777" w:rsidR="00CB33D7" w:rsidRDefault="00CB33D7" w:rsidP="00CB33D7">
      <w:pPr>
        <w:jc w:val="both"/>
        <w:rPr>
          <w:rFonts w:ascii="Tahoma" w:hAnsi="Tahoma" w:cs="Tahoma"/>
          <w:sz w:val="16"/>
          <w:szCs w:val="16"/>
        </w:rPr>
      </w:pPr>
    </w:p>
    <w:p w14:paraId="312D0F54" w14:textId="385EE817" w:rsidR="00CB33D7" w:rsidRDefault="00CB33D7" w:rsidP="00CB33D7">
      <w:pPr>
        <w:jc w:val="both"/>
        <w:rPr>
          <w:rFonts w:ascii="Tahoma" w:hAnsi="Tahoma" w:cs="Tahoma"/>
          <w:sz w:val="16"/>
          <w:szCs w:val="16"/>
        </w:rPr>
      </w:pPr>
      <w:r>
        <w:rPr>
          <w:rFonts w:ascii="Tahoma" w:hAnsi="Tahoma" w:cs="Tahoma"/>
          <w:sz w:val="16"/>
          <w:szCs w:val="16"/>
        </w:rPr>
        <w:t>1.</w:t>
      </w:r>
      <w:r>
        <w:rPr>
          <w:rFonts w:ascii="Tahoma" w:hAnsi="Tahoma" w:cs="Tahoma"/>
          <w:sz w:val="16"/>
          <w:szCs w:val="16"/>
        </w:rPr>
        <w:tab/>
        <w:t>Pronajímatel prohlašuje, že je oprávněn v souladu s touto smlouvou přenechat nájemci k dočasnému užívání předmět nájmu definovaný v čl. 2. této smlouvy, že toto jeho právo přenechat níže definovaný předmět nájmu nájemci k dočasnému užívání v souladu s touto smlouvou není nijak omezeno, že tím nejsou porušena žádná práva třetích osob</w:t>
      </w:r>
      <w:r w:rsidR="008822D3">
        <w:rPr>
          <w:rFonts w:ascii="Tahoma" w:hAnsi="Tahoma" w:cs="Tahoma"/>
          <w:sz w:val="16"/>
          <w:szCs w:val="16"/>
        </w:rPr>
        <w:t>.</w:t>
      </w:r>
    </w:p>
    <w:p w14:paraId="28B1D0B3" w14:textId="77777777" w:rsidR="00CB33D7" w:rsidRDefault="00CB33D7" w:rsidP="00CB33D7">
      <w:pPr>
        <w:jc w:val="both"/>
        <w:rPr>
          <w:rFonts w:ascii="Tahoma" w:hAnsi="Tahoma" w:cs="Tahoma"/>
          <w:sz w:val="16"/>
          <w:szCs w:val="16"/>
        </w:rPr>
      </w:pPr>
    </w:p>
    <w:p w14:paraId="48A02BEF" w14:textId="77777777" w:rsidR="00CB33D7" w:rsidRDefault="00CB33D7" w:rsidP="00CB33D7">
      <w:pPr>
        <w:jc w:val="both"/>
        <w:rPr>
          <w:rFonts w:ascii="Tahoma" w:hAnsi="Tahoma" w:cs="Tahoma"/>
          <w:sz w:val="16"/>
          <w:szCs w:val="16"/>
        </w:rPr>
      </w:pPr>
    </w:p>
    <w:p w14:paraId="43C23F8C" w14:textId="79118A1F" w:rsidR="00CB33D7" w:rsidRDefault="00CB33D7" w:rsidP="00CB33D7">
      <w:pPr>
        <w:jc w:val="both"/>
        <w:rPr>
          <w:rFonts w:ascii="Tahoma" w:hAnsi="Tahoma" w:cs="Tahoma"/>
          <w:sz w:val="16"/>
          <w:szCs w:val="16"/>
        </w:rPr>
      </w:pPr>
      <w:r>
        <w:rPr>
          <w:rFonts w:ascii="Tahoma" w:hAnsi="Tahoma" w:cs="Tahoma"/>
          <w:sz w:val="16"/>
          <w:szCs w:val="16"/>
        </w:rPr>
        <w:t>2.</w:t>
      </w:r>
      <w:r>
        <w:rPr>
          <w:rFonts w:ascii="Tahoma" w:hAnsi="Tahoma" w:cs="Tahoma"/>
          <w:sz w:val="16"/>
          <w:szCs w:val="16"/>
        </w:rPr>
        <w:tab/>
        <w:t xml:space="preserve">Pronajímatel touto smlouvou přenechává nájemci k dočasnému užívání </w:t>
      </w:r>
      <w:r w:rsidR="00BC6721" w:rsidRPr="00BB23B7">
        <w:rPr>
          <w:rFonts w:ascii="Tahoma" w:hAnsi="Tahoma" w:cs="Tahoma"/>
          <w:sz w:val="16"/>
          <w:szCs w:val="16"/>
        </w:rPr>
        <w:t xml:space="preserve">vybrané části </w:t>
      </w:r>
      <w:r w:rsidR="003A0274" w:rsidRPr="00BB23B7">
        <w:rPr>
          <w:rFonts w:ascii="Tahoma" w:hAnsi="Tahoma" w:cs="Tahoma"/>
          <w:sz w:val="16"/>
          <w:szCs w:val="16"/>
        </w:rPr>
        <w:t>pozemků</w:t>
      </w:r>
      <w:r w:rsidR="00BB23B7">
        <w:rPr>
          <w:rFonts w:ascii="Tahoma" w:hAnsi="Tahoma" w:cs="Tahoma"/>
          <w:sz w:val="16"/>
          <w:szCs w:val="16"/>
        </w:rPr>
        <w:t xml:space="preserve"> č.</w:t>
      </w:r>
      <w:r w:rsidR="003A0274" w:rsidRPr="00BB23B7">
        <w:rPr>
          <w:rFonts w:ascii="Tahoma" w:hAnsi="Tahoma" w:cs="Tahoma"/>
          <w:sz w:val="16"/>
          <w:szCs w:val="16"/>
        </w:rPr>
        <w:t xml:space="preserve"> </w:t>
      </w:r>
      <w:r w:rsidR="003A0274">
        <w:rPr>
          <w:rFonts w:ascii="Tahoma" w:hAnsi="Tahoma" w:cs="Tahoma"/>
          <w:sz w:val="16"/>
          <w:szCs w:val="16"/>
        </w:rPr>
        <w:t xml:space="preserve">380/10, 380/11, </w:t>
      </w:r>
      <w:r w:rsidR="002432E9">
        <w:rPr>
          <w:rFonts w:ascii="Tahoma" w:hAnsi="Tahoma" w:cs="Tahoma"/>
          <w:sz w:val="16"/>
          <w:szCs w:val="16"/>
        </w:rPr>
        <w:t xml:space="preserve">380/14, </w:t>
      </w:r>
      <w:r w:rsidR="003A0274">
        <w:rPr>
          <w:rFonts w:ascii="Tahoma" w:hAnsi="Tahoma" w:cs="Tahoma"/>
          <w:sz w:val="16"/>
          <w:szCs w:val="16"/>
        </w:rPr>
        <w:t>380/2</w:t>
      </w:r>
      <w:r w:rsidR="002432E9">
        <w:rPr>
          <w:rFonts w:ascii="Tahoma" w:hAnsi="Tahoma" w:cs="Tahoma"/>
          <w:sz w:val="16"/>
          <w:szCs w:val="16"/>
        </w:rPr>
        <w:t>2</w:t>
      </w:r>
      <w:r w:rsidR="003A0274">
        <w:rPr>
          <w:rFonts w:ascii="Tahoma" w:hAnsi="Tahoma" w:cs="Tahoma"/>
          <w:sz w:val="16"/>
          <w:szCs w:val="16"/>
        </w:rPr>
        <w:t xml:space="preserve"> a 380/2</w:t>
      </w:r>
      <w:r w:rsidR="002432E9">
        <w:rPr>
          <w:rFonts w:ascii="Tahoma" w:hAnsi="Tahoma" w:cs="Tahoma"/>
          <w:sz w:val="16"/>
          <w:szCs w:val="16"/>
        </w:rPr>
        <w:t>8</w:t>
      </w:r>
      <w:r w:rsidR="003B3D34">
        <w:rPr>
          <w:rFonts w:ascii="Tahoma" w:hAnsi="Tahoma" w:cs="Tahoma"/>
          <w:sz w:val="16"/>
          <w:szCs w:val="16"/>
        </w:rPr>
        <w:t>, vše</w:t>
      </w:r>
      <w:r w:rsidR="00BC6721">
        <w:rPr>
          <w:rFonts w:ascii="Tahoma" w:hAnsi="Tahoma" w:cs="Tahoma"/>
          <w:sz w:val="16"/>
          <w:szCs w:val="16"/>
        </w:rPr>
        <w:t xml:space="preserve"> </w:t>
      </w:r>
      <w:r>
        <w:rPr>
          <w:rFonts w:ascii="Tahoma" w:hAnsi="Tahoma" w:cs="Tahoma"/>
          <w:sz w:val="16"/>
          <w:szCs w:val="16"/>
        </w:rPr>
        <w:t xml:space="preserve">v katastrálním území </w:t>
      </w:r>
      <w:r w:rsidR="003A0274">
        <w:rPr>
          <w:rFonts w:ascii="Tahoma" w:hAnsi="Tahoma" w:cs="Tahoma"/>
          <w:sz w:val="16"/>
          <w:szCs w:val="16"/>
        </w:rPr>
        <w:t xml:space="preserve">Kostelec u Křížků, </w:t>
      </w:r>
      <w:r>
        <w:rPr>
          <w:rFonts w:ascii="Tahoma" w:hAnsi="Tahoma" w:cs="Tahoma"/>
          <w:sz w:val="16"/>
          <w:szCs w:val="16"/>
        </w:rPr>
        <w:t xml:space="preserve">zapsané v katastru nemovitostí na listu vlastnictví č. </w:t>
      </w:r>
      <w:r w:rsidR="003A0274">
        <w:rPr>
          <w:rFonts w:ascii="Tahoma" w:hAnsi="Tahoma" w:cs="Tahoma"/>
          <w:sz w:val="16"/>
          <w:szCs w:val="16"/>
        </w:rPr>
        <w:t xml:space="preserve">290 </w:t>
      </w:r>
      <w:r>
        <w:rPr>
          <w:rFonts w:ascii="Tahoma" w:hAnsi="Tahoma" w:cs="Tahoma"/>
          <w:sz w:val="16"/>
          <w:szCs w:val="16"/>
        </w:rPr>
        <w:t>pro výše uvedené katastrální území (d</w:t>
      </w:r>
      <w:r w:rsidR="00BB23B7">
        <w:rPr>
          <w:rFonts w:ascii="Tahoma" w:hAnsi="Tahoma" w:cs="Tahoma"/>
          <w:sz w:val="16"/>
          <w:szCs w:val="16"/>
        </w:rPr>
        <w:t>á</w:t>
      </w:r>
      <w:r>
        <w:rPr>
          <w:rFonts w:ascii="Tahoma" w:hAnsi="Tahoma" w:cs="Tahoma"/>
          <w:sz w:val="16"/>
          <w:szCs w:val="16"/>
        </w:rPr>
        <w:t>le jen “předmět nájmu</w:t>
      </w:r>
      <w:r w:rsidR="00B779A9">
        <w:rPr>
          <w:rFonts w:ascii="Tahoma" w:hAnsi="Tahoma" w:cs="Tahoma"/>
          <w:sz w:val="16"/>
          <w:szCs w:val="16"/>
        </w:rPr>
        <w:t>)</w:t>
      </w:r>
      <w:r>
        <w:rPr>
          <w:rFonts w:ascii="Tahoma" w:hAnsi="Tahoma" w:cs="Tahoma"/>
          <w:sz w:val="16"/>
          <w:szCs w:val="16"/>
        </w:rPr>
        <w:t>.</w:t>
      </w:r>
      <w:r w:rsidR="00695A69">
        <w:rPr>
          <w:rFonts w:ascii="Tahoma" w:hAnsi="Tahoma" w:cs="Tahoma"/>
          <w:sz w:val="16"/>
          <w:szCs w:val="16"/>
        </w:rPr>
        <w:t xml:space="preserve"> Předmět nájmu je součástí pracoviště Obory Březka (dále jen „obor</w:t>
      </w:r>
      <w:r w:rsidR="00505752">
        <w:rPr>
          <w:rFonts w:ascii="Tahoma" w:hAnsi="Tahoma" w:cs="Tahoma"/>
          <w:sz w:val="16"/>
          <w:szCs w:val="16"/>
        </w:rPr>
        <w:t>a</w:t>
      </w:r>
      <w:r w:rsidR="00695A69">
        <w:rPr>
          <w:rFonts w:ascii="Tahoma" w:hAnsi="Tahoma" w:cs="Tahoma"/>
          <w:sz w:val="16"/>
          <w:szCs w:val="16"/>
        </w:rPr>
        <w:t>“).</w:t>
      </w:r>
      <w:r>
        <w:rPr>
          <w:rFonts w:ascii="Tahoma" w:hAnsi="Tahoma" w:cs="Tahoma"/>
          <w:sz w:val="16"/>
          <w:szCs w:val="16"/>
        </w:rPr>
        <w:t xml:space="preserve"> </w:t>
      </w:r>
      <w:r w:rsidR="003A0274">
        <w:rPr>
          <w:rFonts w:ascii="Tahoma" w:hAnsi="Tahoma" w:cs="Tahoma"/>
          <w:sz w:val="16"/>
          <w:szCs w:val="16"/>
        </w:rPr>
        <w:t>Protože</w:t>
      </w:r>
      <w:r>
        <w:rPr>
          <w:rFonts w:ascii="Tahoma" w:hAnsi="Tahoma" w:cs="Tahoma"/>
          <w:sz w:val="16"/>
          <w:szCs w:val="16"/>
        </w:rPr>
        <w:t xml:space="preserve"> předmětem nájmu</w:t>
      </w:r>
      <w:r w:rsidR="003A0274">
        <w:rPr>
          <w:rFonts w:ascii="Tahoma" w:hAnsi="Tahoma" w:cs="Tahoma"/>
          <w:sz w:val="16"/>
          <w:szCs w:val="16"/>
        </w:rPr>
        <w:t xml:space="preserve"> j</w:t>
      </w:r>
      <w:r w:rsidR="00505752">
        <w:rPr>
          <w:rFonts w:ascii="Tahoma" w:hAnsi="Tahoma" w:cs="Tahoma"/>
          <w:sz w:val="16"/>
          <w:szCs w:val="16"/>
        </w:rPr>
        <w:t>sou</w:t>
      </w:r>
      <w:r>
        <w:rPr>
          <w:rFonts w:ascii="Tahoma" w:hAnsi="Tahoma" w:cs="Tahoma"/>
          <w:sz w:val="16"/>
          <w:szCs w:val="16"/>
        </w:rPr>
        <w:t xml:space="preserve"> část</w:t>
      </w:r>
      <w:r w:rsidR="00505752">
        <w:rPr>
          <w:rFonts w:ascii="Tahoma" w:hAnsi="Tahoma" w:cs="Tahoma"/>
          <w:sz w:val="16"/>
          <w:szCs w:val="16"/>
        </w:rPr>
        <w:t>i</w:t>
      </w:r>
      <w:r>
        <w:rPr>
          <w:rFonts w:ascii="Tahoma" w:hAnsi="Tahoma" w:cs="Tahoma"/>
          <w:sz w:val="16"/>
          <w:szCs w:val="16"/>
        </w:rPr>
        <w:t xml:space="preserve"> </w:t>
      </w:r>
      <w:r w:rsidR="00505752">
        <w:rPr>
          <w:rFonts w:ascii="Tahoma" w:hAnsi="Tahoma" w:cs="Tahoma"/>
          <w:sz w:val="16"/>
          <w:szCs w:val="16"/>
        </w:rPr>
        <w:t xml:space="preserve">výše uvedených </w:t>
      </w:r>
      <w:r>
        <w:rPr>
          <w:rFonts w:ascii="Tahoma" w:hAnsi="Tahoma" w:cs="Tahoma"/>
          <w:sz w:val="16"/>
          <w:szCs w:val="16"/>
        </w:rPr>
        <w:t>pozemk</w:t>
      </w:r>
      <w:r w:rsidR="00505752">
        <w:rPr>
          <w:rFonts w:ascii="Tahoma" w:hAnsi="Tahoma" w:cs="Tahoma"/>
          <w:sz w:val="16"/>
          <w:szCs w:val="16"/>
        </w:rPr>
        <w:t>ů</w:t>
      </w:r>
      <w:r>
        <w:rPr>
          <w:rFonts w:ascii="Tahoma" w:hAnsi="Tahoma" w:cs="Tahoma"/>
          <w:sz w:val="16"/>
          <w:szCs w:val="16"/>
        </w:rPr>
        <w:t>, přílohu č. [_</w:t>
      </w:r>
      <w:r w:rsidR="00E80522">
        <w:rPr>
          <w:rFonts w:ascii="Tahoma" w:hAnsi="Tahoma" w:cs="Tahoma"/>
          <w:sz w:val="16"/>
          <w:szCs w:val="16"/>
        </w:rPr>
        <w:t>1</w:t>
      </w:r>
      <w:r>
        <w:rPr>
          <w:rFonts w:ascii="Tahoma" w:hAnsi="Tahoma" w:cs="Tahoma"/>
          <w:sz w:val="16"/>
          <w:szCs w:val="16"/>
        </w:rPr>
        <w:t>_] této smlouvy tvoří též půdorys, mapka nebo plánek s vymezením příslušn</w:t>
      </w:r>
      <w:r w:rsidR="00505752">
        <w:rPr>
          <w:rFonts w:ascii="Tahoma" w:hAnsi="Tahoma" w:cs="Tahoma"/>
          <w:sz w:val="16"/>
          <w:szCs w:val="16"/>
        </w:rPr>
        <w:t>ých</w:t>
      </w:r>
      <w:r>
        <w:rPr>
          <w:rFonts w:ascii="Tahoma" w:hAnsi="Tahoma" w:cs="Tahoma"/>
          <w:sz w:val="16"/>
          <w:szCs w:val="16"/>
        </w:rPr>
        <w:t xml:space="preserve"> část</w:t>
      </w:r>
      <w:r w:rsidR="00505752">
        <w:rPr>
          <w:rFonts w:ascii="Tahoma" w:hAnsi="Tahoma" w:cs="Tahoma"/>
          <w:sz w:val="16"/>
          <w:szCs w:val="16"/>
        </w:rPr>
        <w:t>í předmětu nájmu</w:t>
      </w:r>
      <w:r>
        <w:rPr>
          <w:rFonts w:ascii="Tahoma" w:hAnsi="Tahoma" w:cs="Tahoma"/>
          <w:sz w:val="16"/>
          <w:szCs w:val="16"/>
        </w:rPr>
        <w:t xml:space="preserve"> </w:t>
      </w:r>
      <w:r w:rsidR="00E80522">
        <w:rPr>
          <w:rFonts w:ascii="Tahoma" w:hAnsi="Tahoma" w:cs="Tahoma"/>
          <w:sz w:val="16"/>
          <w:szCs w:val="16"/>
        </w:rPr>
        <w:t>a přístupové cesty</w:t>
      </w:r>
      <w:r w:rsidR="00505752">
        <w:rPr>
          <w:rFonts w:ascii="Tahoma" w:hAnsi="Tahoma" w:cs="Tahoma"/>
          <w:sz w:val="16"/>
          <w:szCs w:val="16"/>
        </w:rPr>
        <w:t xml:space="preserve"> k nim vedoucí, </w:t>
      </w:r>
      <w:r>
        <w:rPr>
          <w:rFonts w:ascii="Tahoma" w:hAnsi="Tahoma" w:cs="Tahoma"/>
          <w:sz w:val="16"/>
          <w:szCs w:val="16"/>
        </w:rPr>
        <w:t xml:space="preserve">a žádné osoby užívající ostatní části výše uvedeného nebudou nijak zasahovat do činnosti nájemce. </w:t>
      </w:r>
      <w:r w:rsidR="003A0274">
        <w:rPr>
          <w:rFonts w:ascii="Tahoma" w:hAnsi="Tahoma" w:cs="Tahoma"/>
          <w:sz w:val="16"/>
          <w:szCs w:val="16"/>
        </w:rPr>
        <w:t>N</w:t>
      </w:r>
      <w:r>
        <w:rPr>
          <w:rFonts w:ascii="Tahoma" w:hAnsi="Tahoma" w:cs="Tahoma"/>
          <w:sz w:val="16"/>
          <w:szCs w:val="16"/>
        </w:rPr>
        <w:t>ení-li výslovně písemně dohodnuto jinak, je nájemce oprávněn užívat veškeré movité věci umístěné v nebo na předmětu nájmu v okamžiku předání předmětu nájmu nájemci (viz níže</w:t>
      </w:r>
      <w:r w:rsidR="00E80522">
        <w:rPr>
          <w:rFonts w:ascii="Tahoma" w:hAnsi="Tahoma" w:cs="Tahoma"/>
          <w:sz w:val="16"/>
          <w:szCs w:val="16"/>
        </w:rPr>
        <w:t>)</w:t>
      </w:r>
      <w:r>
        <w:rPr>
          <w:rFonts w:ascii="Tahoma" w:hAnsi="Tahoma" w:cs="Tahoma"/>
          <w:sz w:val="16"/>
          <w:szCs w:val="16"/>
        </w:rPr>
        <w:t>, veškeré takové movité věci tvoří nedílnou součást předmětu nájmu</w:t>
      </w:r>
      <w:r w:rsidR="00E80522">
        <w:rPr>
          <w:rFonts w:ascii="Tahoma" w:hAnsi="Tahoma" w:cs="Tahoma"/>
          <w:sz w:val="16"/>
          <w:szCs w:val="16"/>
        </w:rPr>
        <w:t xml:space="preserve"> a jsou uvedeny v příloze č. 2 této smlouvy.</w:t>
      </w:r>
      <w:r>
        <w:rPr>
          <w:rFonts w:ascii="Tahoma" w:hAnsi="Tahoma" w:cs="Tahoma"/>
          <w:sz w:val="16"/>
          <w:szCs w:val="16"/>
        </w:rPr>
        <w:t xml:space="preserve"> Pronajímatel se zavazuje předat nájemci předmět nájmu nejpozději k prvnímu dni doby nájmu. O předání předmětu nájmu pronajímatelem nájemci sepíší strany předávací protokol, který bude obsahovat popis stavu předmětu nájmu a jeho zařízení, vybavení, příslušenství a jiných movitých věcí tvořících součást předmětu nájmu. </w:t>
      </w:r>
      <w:r w:rsidR="00E80522">
        <w:rPr>
          <w:rFonts w:ascii="Tahoma" w:hAnsi="Tahoma" w:cs="Tahoma"/>
          <w:sz w:val="16"/>
          <w:szCs w:val="16"/>
        </w:rPr>
        <w:t>Pronajímatel neposkytuje nájemci žádné služby spojené s předmětem nájmu.</w:t>
      </w:r>
    </w:p>
    <w:p w14:paraId="0E0CC1E4" w14:textId="77777777" w:rsidR="00CB33D7" w:rsidRDefault="00CB33D7" w:rsidP="00CB33D7">
      <w:pPr>
        <w:jc w:val="both"/>
        <w:rPr>
          <w:rFonts w:ascii="Tahoma" w:hAnsi="Tahoma" w:cs="Tahoma"/>
          <w:sz w:val="16"/>
          <w:szCs w:val="16"/>
        </w:rPr>
      </w:pPr>
    </w:p>
    <w:p w14:paraId="190445AD" w14:textId="77777777" w:rsidR="00CB33D7" w:rsidRDefault="00CB33D7" w:rsidP="00CB33D7">
      <w:pPr>
        <w:jc w:val="both"/>
        <w:rPr>
          <w:rFonts w:ascii="Tahoma" w:hAnsi="Tahoma" w:cs="Tahoma"/>
          <w:sz w:val="16"/>
          <w:szCs w:val="16"/>
        </w:rPr>
      </w:pPr>
      <w:r>
        <w:rPr>
          <w:rFonts w:ascii="Tahoma" w:hAnsi="Tahoma" w:cs="Tahoma"/>
          <w:sz w:val="16"/>
          <w:szCs w:val="16"/>
        </w:rPr>
        <w:t xml:space="preserve">      </w:t>
      </w:r>
    </w:p>
    <w:p w14:paraId="53F1B704" w14:textId="77777777" w:rsidR="00CB33D7" w:rsidRDefault="00CB33D7" w:rsidP="00CB33D7">
      <w:pPr>
        <w:jc w:val="both"/>
        <w:rPr>
          <w:rFonts w:ascii="Tahoma" w:hAnsi="Tahoma" w:cs="Tahoma"/>
          <w:sz w:val="16"/>
          <w:szCs w:val="16"/>
        </w:rPr>
      </w:pPr>
      <w:r>
        <w:rPr>
          <w:rFonts w:ascii="Tahoma" w:hAnsi="Tahoma" w:cs="Tahoma"/>
          <w:sz w:val="16"/>
          <w:szCs w:val="16"/>
        </w:rPr>
        <w:t>3.</w:t>
      </w:r>
      <w:r>
        <w:rPr>
          <w:rFonts w:ascii="Tahoma" w:hAnsi="Tahoma" w:cs="Tahoma"/>
          <w:sz w:val="16"/>
          <w:szCs w:val="16"/>
        </w:rPr>
        <w:tab/>
        <w:t>Účelem nájmu je pořízení zvukově obrazových záznamů pro výrobu prvotního záznamu audiovizuálního díla (filmu) pracovně označovaného „</w:t>
      </w:r>
      <w:r w:rsidRPr="00BB23B7">
        <w:rPr>
          <w:rFonts w:ascii="Tahoma" w:hAnsi="Tahoma" w:cs="Tahoma"/>
          <w:b/>
          <w:sz w:val="16"/>
          <w:szCs w:val="16"/>
        </w:rPr>
        <w:t>NOSFERATU</w:t>
      </w:r>
      <w:r>
        <w:rPr>
          <w:rFonts w:ascii="Tahoma" w:hAnsi="Tahoma" w:cs="Tahoma"/>
          <w:sz w:val="16"/>
          <w:szCs w:val="16"/>
        </w:rPr>
        <w:t>“ (dále jen jako „audiovizuální dílo“) nájemcem. Za účelem nájmu mohou zástupci, pracovníci, dodavatelé, smluvní partneři nájemce a/nebo výrobce audiovizuálního díla (dále jen „producent“) a jiné nájemcem nebo producentem pověřené osoby vstupovat do předmětu nájmu, vnášet do a vynášet z předmětu nájmu techniku, zařízení, vybavení a jiné věci, které nejsou ani se nestanou součástí předmětu nájmu a v předmětu nájmu mohou dočasně zhotovit, postavit nebo umístit filmové dekorace, scény a kulisy, které se nestanou součástí předmětu nájmu.</w:t>
      </w:r>
    </w:p>
    <w:p w14:paraId="7B0704FE" w14:textId="77777777" w:rsidR="00CB33D7" w:rsidRDefault="00CB33D7" w:rsidP="00CB33D7">
      <w:pPr>
        <w:jc w:val="both"/>
        <w:rPr>
          <w:rFonts w:ascii="Tahoma" w:hAnsi="Tahoma" w:cs="Tahoma"/>
          <w:sz w:val="16"/>
          <w:szCs w:val="16"/>
        </w:rPr>
      </w:pPr>
    </w:p>
    <w:p w14:paraId="527F59B5" w14:textId="77777777" w:rsidR="00CB33D7" w:rsidRDefault="00CB33D7" w:rsidP="00CB33D7">
      <w:pPr>
        <w:jc w:val="both"/>
        <w:rPr>
          <w:rFonts w:ascii="Tahoma" w:hAnsi="Tahoma" w:cs="Tahoma"/>
          <w:sz w:val="16"/>
          <w:szCs w:val="16"/>
        </w:rPr>
      </w:pPr>
    </w:p>
    <w:p w14:paraId="75D509B8" w14:textId="77777777" w:rsidR="00A33BBD" w:rsidRDefault="00CB33D7" w:rsidP="00CB33D7">
      <w:pPr>
        <w:jc w:val="both"/>
        <w:rPr>
          <w:rFonts w:ascii="Tahoma" w:hAnsi="Tahoma" w:cs="Tahoma"/>
          <w:sz w:val="16"/>
          <w:szCs w:val="16"/>
        </w:rPr>
      </w:pPr>
      <w:r>
        <w:rPr>
          <w:rFonts w:ascii="Tahoma" w:hAnsi="Tahoma" w:cs="Tahoma"/>
          <w:sz w:val="16"/>
          <w:szCs w:val="16"/>
        </w:rPr>
        <w:t>4.</w:t>
      </w:r>
      <w:r>
        <w:rPr>
          <w:rFonts w:ascii="Tahoma" w:hAnsi="Tahoma" w:cs="Tahoma"/>
          <w:sz w:val="16"/>
          <w:szCs w:val="16"/>
        </w:rPr>
        <w:tab/>
        <w:t xml:space="preserve">Pronajímatel se zavazuje zajistit nájemci nerušené užívání předmětu nájmu po dobu nájmu a udržovat na své náklady předmět nájmu v takovém stavu, aby mohl sloužit užívání způsobem a za účelem, pro které byl pronajat. </w:t>
      </w:r>
    </w:p>
    <w:p w14:paraId="7AA1485F" w14:textId="6038C31A" w:rsidR="00CB33D7" w:rsidRDefault="00A33BBD" w:rsidP="00CB33D7">
      <w:pPr>
        <w:jc w:val="both"/>
        <w:rPr>
          <w:rFonts w:ascii="Tahoma" w:hAnsi="Tahoma" w:cs="Tahoma"/>
          <w:sz w:val="16"/>
          <w:szCs w:val="16"/>
        </w:rPr>
      </w:pPr>
      <w:r>
        <w:rPr>
          <w:rFonts w:ascii="Tahoma" w:hAnsi="Tahoma" w:cs="Tahoma"/>
          <w:sz w:val="16"/>
          <w:szCs w:val="16"/>
        </w:rPr>
        <w:t xml:space="preserve">Nájemce se zavazuje dodržovat v předmětu nájmu a na přístupových cestách </w:t>
      </w:r>
      <w:r w:rsidR="00385F86">
        <w:rPr>
          <w:rFonts w:ascii="Tahoma" w:hAnsi="Tahoma" w:cs="Tahoma"/>
          <w:sz w:val="16"/>
          <w:szCs w:val="16"/>
        </w:rPr>
        <w:t xml:space="preserve">k předmětu nájmu </w:t>
      </w:r>
      <w:r>
        <w:rPr>
          <w:rFonts w:ascii="Tahoma" w:hAnsi="Tahoma" w:cs="Tahoma"/>
          <w:sz w:val="16"/>
          <w:szCs w:val="16"/>
        </w:rPr>
        <w:t>v</w:t>
      </w:r>
      <w:r w:rsidR="00385F86">
        <w:rPr>
          <w:rFonts w:ascii="Tahoma" w:hAnsi="Tahoma" w:cs="Tahoma"/>
          <w:sz w:val="16"/>
          <w:szCs w:val="16"/>
        </w:rPr>
        <w:t> prostoru obory</w:t>
      </w:r>
      <w:r>
        <w:rPr>
          <w:rFonts w:ascii="Tahoma" w:hAnsi="Tahoma" w:cs="Tahoma"/>
          <w:sz w:val="16"/>
          <w:szCs w:val="16"/>
        </w:rPr>
        <w:t xml:space="preserve"> příslušné obecně závazné právní předpisy,</w:t>
      </w:r>
      <w:r w:rsidR="00385F86">
        <w:rPr>
          <w:rFonts w:ascii="Tahoma" w:hAnsi="Tahoma" w:cs="Tahoma"/>
          <w:sz w:val="16"/>
          <w:szCs w:val="16"/>
        </w:rPr>
        <w:t xml:space="preserve"> související s předmětem nájmu a jeho užíváním ze strany nájemce, zejména § 20</w:t>
      </w:r>
      <w:r>
        <w:rPr>
          <w:rFonts w:ascii="Tahoma" w:hAnsi="Tahoma" w:cs="Tahoma"/>
          <w:sz w:val="16"/>
          <w:szCs w:val="16"/>
        </w:rPr>
        <w:t xml:space="preserve"> zákon</w:t>
      </w:r>
      <w:r w:rsidR="00385F86">
        <w:rPr>
          <w:rFonts w:ascii="Tahoma" w:hAnsi="Tahoma" w:cs="Tahoma"/>
          <w:sz w:val="16"/>
          <w:szCs w:val="16"/>
        </w:rPr>
        <w:t>a</w:t>
      </w:r>
      <w:r>
        <w:rPr>
          <w:rFonts w:ascii="Tahoma" w:hAnsi="Tahoma" w:cs="Tahoma"/>
          <w:sz w:val="16"/>
          <w:szCs w:val="16"/>
        </w:rPr>
        <w:t xml:space="preserve"> č. 289/1995 Sb., </w:t>
      </w:r>
      <w:r w:rsidR="00385F86">
        <w:rPr>
          <w:rFonts w:ascii="Tahoma" w:hAnsi="Tahoma" w:cs="Tahoma"/>
          <w:sz w:val="16"/>
          <w:szCs w:val="16"/>
        </w:rPr>
        <w:t xml:space="preserve">zákon o lesích, </w:t>
      </w:r>
      <w:r>
        <w:rPr>
          <w:rFonts w:ascii="Tahoma" w:hAnsi="Tahoma" w:cs="Tahoma"/>
          <w:sz w:val="16"/>
          <w:szCs w:val="16"/>
        </w:rPr>
        <w:t>ve znění pozdějších předpisů</w:t>
      </w:r>
      <w:r w:rsidR="00BB3559">
        <w:rPr>
          <w:rFonts w:ascii="Tahoma" w:hAnsi="Tahoma" w:cs="Tahoma"/>
          <w:sz w:val="16"/>
          <w:szCs w:val="16"/>
        </w:rPr>
        <w:t xml:space="preserve">, požární a bezpečnostní předpisy. </w:t>
      </w:r>
    </w:p>
    <w:p w14:paraId="186259A1" w14:textId="77777777" w:rsidR="00CB33D7" w:rsidRDefault="00CB33D7" w:rsidP="00CB33D7">
      <w:pPr>
        <w:jc w:val="both"/>
        <w:rPr>
          <w:rFonts w:ascii="Tahoma" w:hAnsi="Tahoma" w:cs="Tahoma"/>
          <w:sz w:val="16"/>
          <w:szCs w:val="16"/>
        </w:rPr>
      </w:pPr>
    </w:p>
    <w:p w14:paraId="1015255F" w14:textId="77777777" w:rsidR="00CB33D7" w:rsidRDefault="00CB33D7" w:rsidP="00CB33D7">
      <w:pPr>
        <w:jc w:val="both"/>
        <w:rPr>
          <w:rFonts w:ascii="Tahoma" w:hAnsi="Tahoma" w:cs="Tahoma"/>
          <w:sz w:val="16"/>
          <w:szCs w:val="16"/>
        </w:rPr>
      </w:pPr>
    </w:p>
    <w:p w14:paraId="1647639D" w14:textId="309B5DD7" w:rsidR="00CB33D7" w:rsidRDefault="00CB33D7" w:rsidP="00CB33D7">
      <w:pPr>
        <w:jc w:val="both"/>
        <w:rPr>
          <w:rFonts w:ascii="Tahoma" w:hAnsi="Tahoma" w:cs="Tahoma"/>
          <w:sz w:val="16"/>
          <w:szCs w:val="16"/>
        </w:rPr>
      </w:pPr>
      <w:r w:rsidRPr="00E80522">
        <w:rPr>
          <w:rFonts w:ascii="Tahoma" w:hAnsi="Tahoma" w:cs="Tahoma"/>
          <w:sz w:val="16"/>
          <w:szCs w:val="16"/>
        </w:rPr>
        <w:t>5.</w:t>
      </w:r>
      <w:r w:rsidRPr="00E80522">
        <w:rPr>
          <w:rFonts w:ascii="Tahoma" w:hAnsi="Tahoma" w:cs="Tahoma"/>
          <w:sz w:val="16"/>
          <w:szCs w:val="16"/>
        </w:rPr>
        <w:tab/>
        <w:t xml:space="preserve">Doba nájmu byla smluvena na dobu od </w:t>
      </w:r>
      <w:r w:rsidR="00BC6721" w:rsidRPr="00E80522">
        <w:rPr>
          <w:rFonts w:ascii="Tahoma" w:hAnsi="Tahoma" w:cs="Tahoma"/>
          <w:sz w:val="16"/>
          <w:szCs w:val="16"/>
        </w:rPr>
        <w:t>2.1. 2023</w:t>
      </w:r>
      <w:r w:rsidRPr="00E80522">
        <w:rPr>
          <w:rFonts w:ascii="Tahoma" w:hAnsi="Tahoma" w:cs="Tahoma"/>
          <w:sz w:val="16"/>
          <w:szCs w:val="16"/>
        </w:rPr>
        <w:t xml:space="preserve"> do </w:t>
      </w:r>
      <w:r w:rsidR="00BC6721" w:rsidRPr="00E80522">
        <w:rPr>
          <w:rFonts w:ascii="Tahoma" w:hAnsi="Tahoma" w:cs="Tahoma"/>
          <w:sz w:val="16"/>
          <w:szCs w:val="16"/>
        </w:rPr>
        <w:t>31.3. 2023</w:t>
      </w:r>
      <w:r w:rsidRPr="00E80522">
        <w:rPr>
          <w:rFonts w:ascii="Tahoma" w:hAnsi="Tahoma" w:cs="Tahoma"/>
          <w:sz w:val="16"/>
          <w:szCs w:val="16"/>
        </w:rPr>
        <w:t>.</w:t>
      </w:r>
      <w:r>
        <w:rPr>
          <w:rFonts w:ascii="Tahoma" w:hAnsi="Tahoma" w:cs="Tahoma"/>
          <w:sz w:val="16"/>
          <w:szCs w:val="16"/>
        </w:rPr>
        <w:t xml:space="preserve"> </w:t>
      </w:r>
    </w:p>
    <w:p w14:paraId="4BC5370E" w14:textId="77777777" w:rsidR="00CB33D7" w:rsidRDefault="00CB33D7" w:rsidP="00CB33D7">
      <w:pPr>
        <w:jc w:val="both"/>
        <w:rPr>
          <w:rFonts w:ascii="Tahoma" w:hAnsi="Tahoma" w:cs="Tahoma"/>
          <w:sz w:val="16"/>
          <w:szCs w:val="16"/>
        </w:rPr>
      </w:pPr>
    </w:p>
    <w:p w14:paraId="494DBFA3" w14:textId="77777777" w:rsidR="00CB33D7" w:rsidRDefault="00CB33D7" w:rsidP="00CB33D7">
      <w:pPr>
        <w:jc w:val="both"/>
        <w:rPr>
          <w:rFonts w:ascii="Tahoma" w:hAnsi="Tahoma" w:cs="Tahoma"/>
          <w:sz w:val="16"/>
          <w:szCs w:val="16"/>
        </w:rPr>
      </w:pPr>
    </w:p>
    <w:p w14:paraId="46BDBA2A" w14:textId="77777777" w:rsidR="00CB33D7" w:rsidRDefault="00CB33D7" w:rsidP="00CB33D7">
      <w:pPr>
        <w:jc w:val="both"/>
        <w:rPr>
          <w:rFonts w:ascii="Tahoma" w:hAnsi="Tahoma" w:cs="Tahoma"/>
          <w:sz w:val="16"/>
          <w:szCs w:val="16"/>
        </w:rPr>
      </w:pPr>
      <w:r>
        <w:rPr>
          <w:rFonts w:ascii="Tahoma" w:hAnsi="Tahoma" w:cs="Tahoma"/>
          <w:sz w:val="16"/>
          <w:szCs w:val="16"/>
        </w:rPr>
        <w:t>6.</w:t>
      </w:r>
      <w:r>
        <w:rPr>
          <w:rFonts w:ascii="Tahoma" w:hAnsi="Tahoma" w:cs="Tahoma"/>
          <w:sz w:val="16"/>
          <w:szCs w:val="16"/>
        </w:rPr>
        <w:tab/>
        <w:t>Nájemné:</w:t>
      </w:r>
    </w:p>
    <w:p w14:paraId="2AE0565C" w14:textId="7D0D39E9" w:rsidR="00CB33D7" w:rsidRPr="00E000C6" w:rsidRDefault="00BC6721" w:rsidP="00CB33D7">
      <w:pPr>
        <w:jc w:val="both"/>
        <w:rPr>
          <w:rFonts w:ascii="Tahoma" w:hAnsi="Tahoma" w:cs="Tahoma"/>
          <w:sz w:val="16"/>
          <w:szCs w:val="16"/>
        </w:rPr>
      </w:pPr>
      <w:r w:rsidRPr="00E000C6">
        <w:rPr>
          <w:rFonts w:ascii="Tahoma" w:hAnsi="Tahoma" w:cs="Tahoma"/>
          <w:sz w:val="16"/>
          <w:szCs w:val="16"/>
        </w:rPr>
        <w:t>Nájemné se sjednává v celkové výši 450 000,-</w:t>
      </w:r>
      <w:r w:rsidR="00030339" w:rsidRPr="00E000C6">
        <w:rPr>
          <w:rFonts w:ascii="Tahoma" w:hAnsi="Tahoma" w:cs="Tahoma"/>
          <w:sz w:val="16"/>
          <w:szCs w:val="16"/>
        </w:rPr>
        <w:t xml:space="preserve"> </w:t>
      </w:r>
      <w:r w:rsidRPr="00E000C6">
        <w:rPr>
          <w:rFonts w:ascii="Tahoma" w:hAnsi="Tahoma" w:cs="Tahoma"/>
          <w:sz w:val="16"/>
          <w:szCs w:val="16"/>
        </w:rPr>
        <w:t>Kč</w:t>
      </w:r>
      <w:r w:rsidR="00030339" w:rsidRPr="00E000C6">
        <w:rPr>
          <w:rFonts w:ascii="Tahoma" w:hAnsi="Tahoma" w:cs="Tahoma"/>
          <w:sz w:val="16"/>
          <w:szCs w:val="16"/>
        </w:rPr>
        <w:t xml:space="preserve"> bez DPH</w:t>
      </w:r>
      <w:r w:rsidRPr="00E000C6">
        <w:rPr>
          <w:rFonts w:ascii="Tahoma" w:hAnsi="Tahoma" w:cs="Tahoma"/>
          <w:sz w:val="16"/>
          <w:szCs w:val="16"/>
        </w:rPr>
        <w:t xml:space="preserve"> za celou dobu nájmu specifikovanou v odstavci č. 5.</w:t>
      </w:r>
    </w:p>
    <w:p w14:paraId="5A6CA676" w14:textId="4A9D111D" w:rsidR="00CB33D7" w:rsidRDefault="00CB33D7" w:rsidP="00F634E6">
      <w:pPr>
        <w:jc w:val="both"/>
        <w:rPr>
          <w:rFonts w:ascii="Tahoma" w:hAnsi="Tahoma" w:cs="Tahoma"/>
          <w:sz w:val="16"/>
          <w:szCs w:val="16"/>
        </w:rPr>
      </w:pPr>
      <w:r w:rsidRPr="00E000C6">
        <w:rPr>
          <w:rFonts w:ascii="Tahoma" w:hAnsi="Tahoma" w:cs="Tahoma"/>
          <w:sz w:val="16"/>
          <w:szCs w:val="16"/>
        </w:rPr>
        <w:t xml:space="preserve">Nájemné je splatné </w:t>
      </w:r>
      <w:r w:rsidR="008E0371" w:rsidRPr="00E000C6">
        <w:rPr>
          <w:rFonts w:ascii="Tahoma" w:hAnsi="Tahoma" w:cs="Tahoma"/>
          <w:sz w:val="16"/>
          <w:szCs w:val="16"/>
        </w:rPr>
        <w:t xml:space="preserve">bankovním </w:t>
      </w:r>
      <w:r w:rsidRPr="00E000C6">
        <w:rPr>
          <w:rFonts w:ascii="Tahoma" w:hAnsi="Tahoma" w:cs="Tahoma"/>
          <w:sz w:val="16"/>
          <w:szCs w:val="16"/>
        </w:rPr>
        <w:t>převodem s</w:t>
      </w:r>
      <w:r w:rsidR="00BC6721" w:rsidRPr="00E000C6">
        <w:rPr>
          <w:rFonts w:ascii="Tahoma" w:hAnsi="Tahoma" w:cs="Tahoma"/>
          <w:sz w:val="16"/>
          <w:szCs w:val="16"/>
        </w:rPr>
        <w:t> </w:t>
      </w:r>
      <w:r w:rsidR="00F634E6" w:rsidRPr="00E000C6">
        <w:rPr>
          <w:rFonts w:ascii="Tahoma" w:hAnsi="Tahoma" w:cs="Tahoma"/>
          <w:sz w:val="16"/>
          <w:szCs w:val="16"/>
        </w:rPr>
        <w:t>14</w:t>
      </w:r>
      <w:r w:rsidR="00BC6721" w:rsidRPr="00E000C6">
        <w:rPr>
          <w:rFonts w:ascii="Tahoma" w:hAnsi="Tahoma" w:cs="Tahoma"/>
          <w:sz w:val="16"/>
          <w:szCs w:val="16"/>
        </w:rPr>
        <w:t>denní</w:t>
      </w:r>
      <w:r w:rsidRPr="00E000C6">
        <w:rPr>
          <w:rFonts w:ascii="Tahoma" w:hAnsi="Tahoma" w:cs="Tahoma"/>
          <w:sz w:val="16"/>
          <w:szCs w:val="16"/>
        </w:rPr>
        <w:t xml:space="preserve"> splatností</w:t>
      </w:r>
      <w:r w:rsidR="008E0371">
        <w:rPr>
          <w:rFonts w:ascii="Tahoma" w:hAnsi="Tahoma" w:cs="Tahoma"/>
          <w:sz w:val="16"/>
          <w:szCs w:val="16"/>
        </w:rPr>
        <w:t xml:space="preserve"> ode dne vystavení daňového dokladu pronajímatelem. Pronajímatel je oprávněn vystavit daňový doklad ke dni nabytí účinnosti této</w:t>
      </w:r>
      <w:r w:rsidR="00BC6721">
        <w:rPr>
          <w:rFonts w:ascii="Tahoma" w:hAnsi="Tahoma" w:cs="Tahoma"/>
          <w:sz w:val="16"/>
          <w:szCs w:val="16"/>
        </w:rPr>
        <w:t xml:space="preserve"> smlouvy</w:t>
      </w:r>
      <w:r w:rsidR="00F634E6">
        <w:rPr>
          <w:rFonts w:ascii="Tahoma" w:hAnsi="Tahoma" w:cs="Tahoma"/>
          <w:sz w:val="16"/>
          <w:szCs w:val="16"/>
        </w:rPr>
        <w:t xml:space="preserve">. </w:t>
      </w:r>
      <w:r>
        <w:rPr>
          <w:rFonts w:ascii="Tahoma" w:hAnsi="Tahoma" w:cs="Tahoma"/>
          <w:sz w:val="16"/>
          <w:szCs w:val="16"/>
        </w:rPr>
        <w:t xml:space="preserve"> </w:t>
      </w:r>
      <w:r w:rsidR="003769EA">
        <w:rPr>
          <w:rFonts w:ascii="Tahoma" w:hAnsi="Tahoma" w:cs="Tahoma"/>
          <w:sz w:val="16"/>
          <w:szCs w:val="16"/>
        </w:rPr>
        <w:t>Nájemce se zavazuje pronajímateli nájemné v uvedené lhůtě splatnosti uhradit.</w:t>
      </w:r>
    </w:p>
    <w:p w14:paraId="153ADD01" w14:textId="0B9F79CA" w:rsidR="00CB33D7" w:rsidRDefault="00CB33D7" w:rsidP="00CB33D7">
      <w:pPr>
        <w:jc w:val="both"/>
        <w:rPr>
          <w:rFonts w:ascii="Tahoma" w:hAnsi="Tahoma" w:cs="Tahoma"/>
          <w:sz w:val="16"/>
          <w:szCs w:val="16"/>
        </w:rPr>
      </w:pPr>
      <w:r>
        <w:rPr>
          <w:rFonts w:ascii="Tahoma" w:hAnsi="Tahoma" w:cs="Tahoma"/>
          <w:sz w:val="16"/>
          <w:szCs w:val="16"/>
        </w:rPr>
        <w:t>Pronajímatel se zavazuje příjem z nájmu podle této smlouvy řádně přiznat a zdanit.</w:t>
      </w:r>
      <w:r w:rsidR="008E0371">
        <w:rPr>
          <w:rFonts w:ascii="Tahoma" w:hAnsi="Tahoma" w:cs="Tahoma"/>
          <w:sz w:val="16"/>
          <w:szCs w:val="16"/>
        </w:rPr>
        <w:t xml:space="preserve"> </w:t>
      </w:r>
    </w:p>
    <w:p w14:paraId="12F49CCD" w14:textId="3E035322" w:rsidR="005A110B" w:rsidRDefault="005A110B" w:rsidP="00CB33D7">
      <w:pPr>
        <w:jc w:val="both"/>
        <w:rPr>
          <w:rFonts w:ascii="Tahoma" w:hAnsi="Tahoma" w:cs="Tahoma"/>
          <w:sz w:val="16"/>
          <w:szCs w:val="16"/>
        </w:rPr>
      </w:pPr>
      <w:r>
        <w:rPr>
          <w:rFonts w:ascii="Tahoma" w:hAnsi="Tahoma" w:cs="Tahoma"/>
          <w:sz w:val="16"/>
          <w:szCs w:val="16"/>
        </w:rPr>
        <w:t>Nájemce souhlasí s doručením daňového dokladu v elektronické podobě d</w:t>
      </w:r>
      <w:r w:rsidR="00695A69">
        <w:rPr>
          <w:rFonts w:ascii="Tahoma" w:hAnsi="Tahoma" w:cs="Tahoma"/>
          <w:sz w:val="16"/>
          <w:szCs w:val="16"/>
        </w:rPr>
        <w:t xml:space="preserve">o své datové schránky: abz4td5, za tím účelem bude datová schránka nájemce v režimu odsouhlaseného příjmu zpráv. </w:t>
      </w:r>
    </w:p>
    <w:p w14:paraId="0E3D2491" w14:textId="77777777" w:rsidR="00CB33D7" w:rsidRDefault="00CB33D7" w:rsidP="00CB33D7">
      <w:pPr>
        <w:jc w:val="both"/>
        <w:rPr>
          <w:rFonts w:ascii="Tahoma" w:hAnsi="Tahoma" w:cs="Tahoma"/>
          <w:sz w:val="16"/>
          <w:szCs w:val="16"/>
        </w:rPr>
      </w:pPr>
    </w:p>
    <w:p w14:paraId="77A71676" w14:textId="77777777" w:rsidR="00CB33D7" w:rsidRDefault="00CB33D7" w:rsidP="00CB33D7">
      <w:pPr>
        <w:jc w:val="both"/>
        <w:rPr>
          <w:rFonts w:ascii="Tahoma" w:hAnsi="Tahoma" w:cs="Tahoma"/>
          <w:sz w:val="16"/>
          <w:szCs w:val="16"/>
        </w:rPr>
      </w:pPr>
    </w:p>
    <w:p w14:paraId="60159AB6" w14:textId="0E2A8E50" w:rsidR="00CB33D7" w:rsidRDefault="00CB33D7" w:rsidP="00CB33D7">
      <w:pPr>
        <w:jc w:val="both"/>
        <w:rPr>
          <w:rFonts w:ascii="Tahoma" w:hAnsi="Tahoma" w:cs="Tahoma"/>
          <w:sz w:val="16"/>
          <w:szCs w:val="16"/>
        </w:rPr>
      </w:pPr>
      <w:r>
        <w:rPr>
          <w:rFonts w:ascii="Tahoma" w:hAnsi="Tahoma" w:cs="Tahoma"/>
          <w:sz w:val="16"/>
          <w:szCs w:val="16"/>
        </w:rPr>
        <w:t>7.</w:t>
      </w:r>
      <w:r>
        <w:rPr>
          <w:rFonts w:ascii="Tahoma" w:hAnsi="Tahoma" w:cs="Tahoma"/>
          <w:sz w:val="16"/>
          <w:szCs w:val="16"/>
        </w:rPr>
        <w:tab/>
        <w:t xml:space="preserve">Nájemce je oprávněn provádět na své vlastní náklady pronajímatelem </w:t>
      </w:r>
      <w:r w:rsidR="00DA10D7">
        <w:rPr>
          <w:rFonts w:ascii="Tahoma" w:hAnsi="Tahoma" w:cs="Tahoma"/>
          <w:sz w:val="16"/>
          <w:szCs w:val="16"/>
        </w:rPr>
        <w:t xml:space="preserve">písemně </w:t>
      </w:r>
      <w:r>
        <w:rPr>
          <w:rFonts w:ascii="Tahoma" w:hAnsi="Tahoma" w:cs="Tahoma"/>
          <w:sz w:val="16"/>
          <w:szCs w:val="16"/>
        </w:rPr>
        <w:t xml:space="preserve">předem odsouhlasené změny a úpravy předmětu </w:t>
      </w:r>
      <w:r w:rsidRPr="008A4F9B">
        <w:rPr>
          <w:rFonts w:ascii="Tahoma" w:hAnsi="Tahoma" w:cs="Tahoma"/>
          <w:sz w:val="16"/>
          <w:szCs w:val="16"/>
        </w:rPr>
        <w:t>nájmu. Sjednaný rozsah dočasných úprav</w:t>
      </w:r>
      <w:r w:rsidR="000B0DCB" w:rsidRPr="008A4F9B">
        <w:rPr>
          <w:rFonts w:ascii="Tahoma" w:hAnsi="Tahoma" w:cs="Tahoma"/>
          <w:sz w:val="16"/>
          <w:szCs w:val="16"/>
        </w:rPr>
        <w:t>: stavba dekorací historické vesnice a s</w:t>
      </w:r>
      <w:r w:rsidR="002432E9" w:rsidRPr="008A4F9B">
        <w:rPr>
          <w:rFonts w:ascii="Tahoma" w:hAnsi="Tahoma" w:cs="Tahoma"/>
          <w:sz w:val="16"/>
          <w:szCs w:val="16"/>
        </w:rPr>
        <w:t xml:space="preserve"> </w:t>
      </w:r>
      <w:r w:rsidR="000B0DCB" w:rsidRPr="008A4F9B">
        <w:rPr>
          <w:rFonts w:ascii="Tahoma" w:hAnsi="Tahoma" w:cs="Tahoma"/>
          <w:sz w:val="16"/>
          <w:szCs w:val="16"/>
        </w:rPr>
        <w:t xml:space="preserve">tím spojené </w:t>
      </w:r>
      <w:r w:rsidR="006836AB" w:rsidRPr="008A4F9B">
        <w:rPr>
          <w:rFonts w:ascii="Tahoma" w:hAnsi="Tahoma" w:cs="Tahoma"/>
          <w:sz w:val="16"/>
          <w:szCs w:val="16"/>
        </w:rPr>
        <w:t>úpravy terénu</w:t>
      </w:r>
      <w:r w:rsidR="002432E9" w:rsidRPr="008A4F9B">
        <w:rPr>
          <w:rFonts w:ascii="Tahoma" w:hAnsi="Tahoma" w:cs="Tahoma"/>
          <w:sz w:val="16"/>
          <w:szCs w:val="16"/>
        </w:rPr>
        <w:t>,</w:t>
      </w:r>
      <w:r w:rsidR="000B0DCB" w:rsidRPr="008A4F9B">
        <w:rPr>
          <w:rFonts w:ascii="Tahoma" w:hAnsi="Tahoma" w:cs="Tahoma"/>
          <w:sz w:val="16"/>
          <w:szCs w:val="16"/>
        </w:rPr>
        <w:t xml:space="preserve"> stavba dobové brány a s tím spojené </w:t>
      </w:r>
      <w:r w:rsidR="006836AB" w:rsidRPr="008A4F9B">
        <w:rPr>
          <w:rFonts w:ascii="Tahoma" w:hAnsi="Tahoma" w:cs="Tahoma"/>
          <w:sz w:val="16"/>
          <w:szCs w:val="16"/>
        </w:rPr>
        <w:t>úpravy terénu</w:t>
      </w:r>
      <w:r w:rsidR="000B0DCB" w:rsidRPr="008A4F9B">
        <w:rPr>
          <w:rFonts w:ascii="Tahoma" w:hAnsi="Tahoma" w:cs="Tahoma"/>
          <w:sz w:val="16"/>
          <w:szCs w:val="16"/>
        </w:rPr>
        <w:t>.</w:t>
      </w:r>
      <w:r w:rsidR="002F5D8E" w:rsidRPr="008A4F9B">
        <w:rPr>
          <w:rFonts w:ascii="Tahoma" w:hAnsi="Tahoma" w:cs="Tahoma"/>
          <w:sz w:val="16"/>
          <w:szCs w:val="16"/>
        </w:rPr>
        <w:t xml:space="preserve"> Podrobná specifikace dekorací, navrhovaných úprav terénu, jakož i uvažovaných zásah</w:t>
      </w:r>
      <w:r w:rsidR="008F0381" w:rsidRPr="008A4F9B">
        <w:rPr>
          <w:rFonts w:ascii="Tahoma" w:hAnsi="Tahoma" w:cs="Tahoma"/>
          <w:sz w:val="16"/>
          <w:szCs w:val="16"/>
        </w:rPr>
        <w:t>ů</w:t>
      </w:r>
      <w:r w:rsidR="002F5D8E" w:rsidRPr="008A4F9B">
        <w:rPr>
          <w:rFonts w:ascii="Tahoma" w:hAnsi="Tahoma" w:cs="Tahoma"/>
          <w:sz w:val="16"/>
          <w:szCs w:val="16"/>
        </w:rPr>
        <w:t xml:space="preserve"> do lesního porostu tvoří přílohu č. </w:t>
      </w:r>
      <w:r w:rsidR="00505752" w:rsidRPr="008A4F9B">
        <w:rPr>
          <w:rFonts w:ascii="Tahoma" w:hAnsi="Tahoma" w:cs="Tahoma"/>
          <w:sz w:val="16"/>
          <w:szCs w:val="16"/>
        </w:rPr>
        <w:t>3</w:t>
      </w:r>
      <w:r w:rsidR="002F5D8E" w:rsidRPr="008A4F9B">
        <w:rPr>
          <w:rFonts w:ascii="Tahoma" w:hAnsi="Tahoma" w:cs="Tahoma"/>
          <w:sz w:val="16"/>
          <w:szCs w:val="16"/>
        </w:rPr>
        <w:t xml:space="preserve"> této Smlouvy a je její nedílnou součástí.</w:t>
      </w:r>
      <w:r w:rsidR="00A33BBD" w:rsidRPr="008A4F9B">
        <w:rPr>
          <w:rFonts w:ascii="Tahoma" w:hAnsi="Tahoma" w:cs="Tahoma"/>
          <w:sz w:val="16"/>
          <w:szCs w:val="16"/>
        </w:rPr>
        <w:t xml:space="preserve"> </w:t>
      </w:r>
    </w:p>
    <w:p w14:paraId="434411F8" w14:textId="77777777" w:rsidR="00BB3559" w:rsidRDefault="00BB3559" w:rsidP="00CB33D7">
      <w:pPr>
        <w:jc w:val="both"/>
        <w:rPr>
          <w:rFonts w:ascii="Tahoma" w:hAnsi="Tahoma" w:cs="Tahoma"/>
          <w:sz w:val="16"/>
          <w:szCs w:val="16"/>
        </w:rPr>
      </w:pPr>
    </w:p>
    <w:p w14:paraId="2572355B" w14:textId="77777777" w:rsidR="00BB3559" w:rsidRDefault="00BB3559" w:rsidP="00CB33D7">
      <w:pPr>
        <w:jc w:val="both"/>
        <w:rPr>
          <w:rFonts w:ascii="Tahoma" w:hAnsi="Tahoma" w:cs="Tahoma"/>
          <w:sz w:val="16"/>
          <w:szCs w:val="16"/>
        </w:rPr>
      </w:pPr>
    </w:p>
    <w:p w14:paraId="2975AADE" w14:textId="77777777" w:rsidR="00BB3559" w:rsidRDefault="00BB3559" w:rsidP="00CB33D7">
      <w:pPr>
        <w:jc w:val="both"/>
        <w:rPr>
          <w:rFonts w:ascii="Tahoma" w:hAnsi="Tahoma" w:cs="Tahoma"/>
          <w:sz w:val="16"/>
          <w:szCs w:val="16"/>
        </w:rPr>
      </w:pPr>
    </w:p>
    <w:p w14:paraId="2228D314" w14:textId="77777777" w:rsidR="00BB3559" w:rsidRDefault="00BB3559" w:rsidP="00CB33D7">
      <w:pPr>
        <w:jc w:val="both"/>
        <w:rPr>
          <w:rFonts w:ascii="Tahoma" w:hAnsi="Tahoma" w:cs="Tahoma"/>
          <w:sz w:val="16"/>
          <w:szCs w:val="16"/>
        </w:rPr>
      </w:pPr>
    </w:p>
    <w:p w14:paraId="1336643C" w14:textId="77777777" w:rsidR="00BB3559" w:rsidRPr="008A4F9B" w:rsidRDefault="00BB3559" w:rsidP="00CB33D7">
      <w:pPr>
        <w:jc w:val="both"/>
        <w:rPr>
          <w:rFonts w:ascii="Tahoma" w:hAnsi="Tahoma" w:cs="Tahoma"/>
          <w:sz w:val="16"/>
          <w:szCs w:val="16"/>
        </w:rPr>
      </w:pPr>
    </w:p>
    <w:p w14:paraId="37DD1D0C" w14:textId="77777777" w:rsidR="00CB33D7" w:rsidRDefault="00CB33D7" w:rsidP="00CB33D7">
      <w:pPr>
        <w:jc w:val="both"/>
        <w:rPr>
          <w:rFonts w:ascii="Tahoma" w:hAnsi="Tahoma" w:cs="Tahoma"/>
          <w:sz w:val="16"/>
          <w:szCs w:val="16"/>
        </w:rPr>
      </w:pPr>
    </w:p>
    <w:p w14:paraId="38B02289" w14:textId="77777777" w:rsidR="00CB33D7" w:rsidRDefault="00CB33D7" w:rsidP="00CB33D7">
      <w:pPr>
        <w:jc w:val="both"/>
        <w:rPr>
          <w:rFonts w:ascii="Tahoma" w:hAnsi="Tahoma" w:cs="Tahoma"/>
          <w:sz w:val="16"/>
          <w:szCs w:val="16"/>
        </w:rPr>
      </w:pPr>
      <w:r>
        <w:rPr>
          <w:rFonts w:ascii="Tahoma" w:hAnsi="Tahoma" w:cs="Tahoma"/>
          <w:sz w:val="16"/>
          <w:szCs w:val="16"/>
        </w:rPr>
        <w:lastRenderedPageBreak/>
        <w:t>8.</w:t>
      </w:r>
      <w:r>
        <w:rPr>
          <w:rFonts w:ascii="Tahoma" w:hAnsi="Tahoma" w:cs="Tahoma"/>
          <w:sz w:val="16"/>
          <w:szCs w:val="16"/>
        </w:rPr>
        <w:tab/>
        <w:t>Nájemce se zavazuje, že ihned po skončení nájmu předmět nájmu na vlastní náklady uvede do stavu</w:t>
      </w:r>
      <w:r>
        <w:t xml:space="preserve"> </w:t>
      </w:r>
      <w:r>
        <w:rPr>
          <w:rFonts w:ascii="Tahoma" w:hAnsi="Tahoma" w:cs="Tahoma"/>
          <w:sz w:val="16"/>
          <w:szCs w:val="16"/>
        </w:rPr>
        <w:t>odpovídajícího stavu bezprostředně před jeho užíváním nájemcem (včetně odstranění změn a úprav předmětu nájmu provedených v souladu s předchozím článkem) s přihlédnutím k běžnému opotřebení nebo do stavu sjednaného s pronajímatelem a formou písemného protokolu nebo zápisem do této smlouvy obsahujícím popis stavu předmětu nájmu a jeho součástí při předání, předá předmět nájmu zpět pronajímateli. Po tomto předání bude předmět nájmu považován za nájemcem zcela a řádně vyklizený a nájemce bude zproštěn všech svých závazků ve vztahu k předmětu nájmu, to vše za předpokladu, že pronajímatel nájemci do pěti (5) dnů od opuštění předmětu nájmu nájemcem písemně neoznámí, že na předmětu nájmu zjistil škodu způsobenou jeho užíváním nájemcem a/nebo že nájemce předmět nájmu neuvedl do původního stavu ke spokojenosti pronajímatele. Pokud však nájemce odstranil všechny své změny a vyklidil veškeré své zařízení, bude i v případě takového oznámení předmět nájmu považován za nájemcem vyklizený a veškeré další opravy a práce na uvedení do původního stavu neprodlouží dobu nájmu. Pokud pronajímatel nájemci včas nedoručí výše uvedené oznámení, zavazuje se pronajímatel bezodkladně podepsat a nájemci doručit potvrzení přiložené k této smlouvě jako Formulář „A“.</w:t>
      </w:r>
    </w:p>
    <w:p w14:paraId="5829BF0E" w14:textId="77777777" w:rsidR="00CB33D7" w:rsidRDefault="00CB33D7" w:rsidP="00CB33D7">
      <w:pPr>
        <w:jc w:val="both"/>
        <w:rPr>
          <w:rFonts w:ascii="Tahoma" w:hAnsi="Tahoma" w:cs="Tahoma"/>
          <w:sz w:val="16"/>
          <w:szCs w:val="16"/>
        </w:rPr>
      </w:pPr>
    </w:p>
    <w:p w14:paraId="54935B65" w14:textId="77777777" w:rsidR="00CB33D7" w:rsidRDefault="00CB33D7" w:rsidP="00CB33D7">
      <w:pPr>
        <w:jc w:val="both"/>
        <w:rPr>
          <w:rFonts w:ascii="Tahoma" w:hAnsi="Tahoma" w:cs="Tahoma"/>
          <w:sz w:val="16"/>
          <w:szCs w:val="16"/>
        </w:rPr>
      </w:pPr>
    </w:p>
    <w:p w14:paraId="34260D54" w14:textId="77777777" w:rsidR="00CB33D7" w:rsidRDefault="00CB33D7" w:rsidP="00CB33D7">
      <w:pPr>
        <w:jc w:val="both"/>
        <w:rPr>
          <w:rFonts w:ascii="Tahoma" w:hAnsi="Tahoma" w:cs="Tahoma"/>
          <w:sz w:val="16"/>
          <w:szCs w:val="16"/>
        </w:rPr>
      </w:pPr>
      <w:r>
        <w:rPr>
          <w:rFonts w:ascii="Tahoma" w:hAnsi="Tahoma" w:cs="Tahoma"/>
          <w:sz w:val="16"/>
          <w:szCs w:val="16"/>
        </w:rPr>
        <w:t>9.</w:t>
      </w:r>
      <w:r>
        <w:rPr>
          <w:rFonts w:ascii="Tahoma" w:hAnsi="Tahoma" w:cs="Tahoma"/>
          <w:sz w:val="16"/>
          <w:szCs w:val="16"/>
        </w:rPr>
        <w:tab/>
        <w:t>Další ujednání</w:t>
      </w:r>
    </w:p>
    <w:p w14:paraId="32DA2EFA" w14:textId="77777777" w:rsidR="00CB33D7" w:rsidRDefault="00CB33D7" w:rsidP="00CB33D7">
      <w:pPr>
        <w:jc w:val="both"/>
        <w:rPr>
          <w:rFonts w:ascii="Tahoma" w:hAnsi="Tahoma" w:cs="Tahoma"/>
          <w:sz w:val="16"/>
          <w:szCs w:val="16"/>
        </w:rPr>
      </w:pPr>
    </w:p>
    <w:p w14:paraId="7748F007" w14:textId="77777777" w:rsidR="00CB33D7" w:rsidRDefault="00CB33D7" w:rsidP="00CB33D7">
      <w:pPr>
        <w:jc w:val="both"/>
        <w:rPr>
          <w:rFonts w:ascii="Tahoma" w:hAnsi="Tahoma" w:cs="Tahoma"/>
          <w:sz w:val="16"/>
          <w:szCs w:val="16"/>
        </w:rPr>
      </w:pPr>
      <w:r>
        <w:rPr>
          <w:rFonts w:ascii="Tahoma" w:hAnsi="Tahoma" w:cs="Tahoma"/>
          <w:sz w:val="16"/>
          <w:szCs w:val="16"/>
        </w:rPr>
        <w:t>9.1.</w:t>
      </w:r>
      <w:r>
        <w:rPr>
          <w:rFonts w:ascii="Tahoma" w:hAnsi="Tahoma" w:cs="Tahoma"/>
          <w:sz w:val="16"/>
          <w:szCs w:val="16"/>
        </w:rPr>
        <w:tab/>
        <w:t>Pronajímatel souhlasí a neodvolatelně uděluje nájemci nebo jím pověřeným osobám svolení a oprávnění pořídit fotografie, zvukově obrazové nebo obrazové záznamy předmětu nájmu, v předmětu nájmu nebo se jinak týkající předmětu nájmu (včetně veškerých movitých věcí umístěných v nebo na předmětu nájmu) pro prvotní záznam audiovizuálního díla a/nebo v souvislosti s pořízením takového prvotního záznamu a k zařazení takových záznamů anebo fotografií do prvotního záznamu výše uvedeného audiovizuálního díla nebo jiných děl a k použití těchto záznamů anebo fotografií při užití audiovizuálního díla nebo jakýchkoliv jiných děl nebo v souvislosti s nimi (včetně jejich reklamy, propagace a publicity), jakýmkoli způsobem užití nyní známým i později poznaným (včetně, kromě jiného, rozmnožování, rozšiřování prodejem nebo jiným převodem vlastnického práva, pronájmu, půjčování rozmnoženin, sdělování veřejnosti provozováním ze záznamu a jeho přenosem, počítačovou nebo podobnou sítí,  vysíláním, přenosem nebo provozováním takového vysílání, nebo jinak) za jakýmkoliv účelem, jakýmikoliv prostředky, zařízeními, technologiemi nebo přístroji, v jakékoliv formě nebo na jakýchkoliv nosičích bez ohledu na to, zda jsou dnes známé nebo v budoucnu objevené, v neomezeném rozsahu, bez omezení co do množství, místa, času nebo jinak, v původní, přeložené (do cizích jazyků), dabované, titulkované, zpracované, doplněné, zkrácené, dokončené, synchronizované, adaptované či jinak změněné podobě, samostatně nebo v souboru anebo ve spojení s jinými záznamy, fotografiemi, díly, uměleckými výkony či prvky, a to včetně použití těchto záznamů anebo fotografií ve změněném (</w:t>
      </w:r>
      <w:proofErr w:type="spellStart"/>
      <w:r>
        <w:rPr>
          <w:rFonts w:ascii="Tahoma" w:hAnsi="Tahoma" w:cs="Tahoma"/>
          <w:sz w:val="16"/>
          <w:szCs w:val="16"/>
        </w:rPr>
        <w:t>zfikcionalizovaném</w:t>
      </w:r>
      <w:proofErr w:type="spellEnd"/>
      <w:r>
        <w:rPr>
          <w:rFonts w:ascii="Tahoma" w:hAnsi="Tahoma" w:cs="Tahoma"/>
          <w:sz w:val="16"/>
          <w:szCs w:val="16"/>
        </w:rPr>
        <w:t>) kontextu, např. jako vyobrazení jiného existujícího nebo ve skutečnosti neexistujícího místa nebo fiktivních událostí odehrávajících se v předmětu nájmu, nebo v původním kontextu spolu s ochrannými známkami nebo jinými nezapsanými označeními (slovními, obrazovými, kombinovanými) nebo s jinými identifikačními prvky používanými k označení předmětu nájmu a k jeho odlišení od jiných míst. Nájemce bude dále oprávněn vytvořit přesnou či jinou repliku předmětu nájmu (včetně veškerých movitých věcí umístěných v nebo na předmětu nájmu) na jiném místě za účelem pořízení fotografií, zvukově obrazových nebo obrazových záznamů takové repliky předmětu nájmu, v takové replice předmětu nájmu nebo se jinak týkající takové repliky předmětu nájmu, spolu s ochrannými známkami nebo jinými nezapsanými označeními (slovními, obrazovými, kombinovanými) nebo s jinými identifikačními prvky používanými k označení předmětu nájmu a k jeho odlišení od jiných míst. Nájemce je oprávněn zcela nebo zčásti poskytnout nebo postoupit výše uvedená svolení a oprávnění třetí osobě nebo osobám podle vlastního uvážení, včetně možnosti dále poskytnout nebo postoupit nabytá svolení nebo oprávnění nebo jejich části.</w:t>
      </w:r>
    </w:p>
    <w:p w14:paraId="442D3A1F" w14:textId="77777777" w:rsidR="00CB33D7" w:rsidRDefault="00CB33D7" w:rsidP="00CB33D7">
      <w:pPr>
        <w:jc w:val="both"/>
        <w:rPr>
          <w:rFonts w:ascii="Tahoma" w:hAnsi="Tahoma" w:cs="Tahoma"/>
          <w:sz w:val="16"/>
          <w:szCs w:val="16"/>
        </w:rPr>
      </w:pPr>
    </w:p>
    <w:p w14:paraId="161BA196" w14:textId="77777777" w:rsidR="00CB33D7" w:rsidRDefault="00CB33D7" w:rsidP="00CB33D7">
      <w:pPr>
        <w:jc w:val="both"/>
        <w:rPr>
          <w:rFonts w:ascii="Tahoma" w:hAnsi="Tahoma" w:cs="Tahoma"/>
          <w:sz w:val="16"/>
          <w:szCs w:val="16"/>
        </w:rPr>
      </w:pPr>
      <w:r>
        <w:rPr>
          <w:rFonts w:ascii="Tahoma" w:hAnsi="Tahoma" w:cs="Tahoma"/>
          <w:sz w:val="16"/>
          <w:szCs w:val="16"/>
        </w:rPr>
        <w:t>9.2.</w:t>
      </w:r>
      <w:r>
        <w:rPr>
          <w:rFonts w:ascii="Tahoma" w:hAnsi="Tahoma" w:cs="Tahoma"/>
          <w:sz w:val="16"/>
          <w:szCs w:val="16"/>
        </w:rPr>
        <w:tab/>
        <w:t>Pronajímatel souhlasí, že pořízené záznamy a fotografie budou využity pro účely vytvoření audiovizuálního díla a pořízení jeho prvotního záznamu. Veškerá práva jakéhokoli druhu týkající se všech fotografií, zvukově obrazových nebo obrazových záznamů pořízených na nebo v předmětu nájmu budou navždy výhradním vlastnictvím nájemce a jeho nástupců a pronajímatel nebude mít právo jakkoli bránit užívání audiovizuálního díla a jeho prvotního záznamu, zejména nebude oprávněn domáhat se zákazu užívání audiovizuálního díla a jeho prvotního záznamu návrhem na vydání předběžného opatření ani soudní žalobou proti nájemci, jeho právním nástupcům a/nebo jakékoli další straně. Nájemce není povinen záznamy ani fotografie předmětu nájmu užít. Pro vyloučení pochybností se sjednává, že v případě vzniku jakéhokoli nároku pronajímatele vůči nájemci, bez ohledu na jeho závažnost, budou prostředky právní ochrany pronajímatele omezeny na nárok na náhradu případné škody a pronajímatel nebude oprávněn domáhat se zákazu, omezení nebo jiného zásahu do práva užít předmět nájmu v souladu s touto smlouvou nebo propagovat, zveřejňovat, předvádět nebo užívat audiovizuální dílo nebo jiná práva nájemce podle této smlouvy. Za žádných okolností nebude žádná ze stran této smlouvy odpovídat za nebo mít povinnost hradit druhé straně náhradu jiné škody, než je újma na jmění. Jiné nároky jsou tímto výslovně vyloučeny a strany se tímto vzájemně vzdávají práva na náhradu jakékoli jiné škody.</w:t>
      </w:r>
    </w:p>
    <w:p w14:paraId="3D12C7AA" w14:textId="77777777" w:rsidR="00CB33D7" w:rsidRDefault="00CB33D7" w:rsidP="00CB33D7">
      <w:pPr>
        <w:jc w:val="both"/>
        <w:rPr>
          <w:rFonts w:ascii="Tahoma" w:hAnsi="Tahoma" w:cs="Tahoma"/>
          <w:sz w:val="16"/>
          <w:szCs w:val="16"/>
        </w:rPr>
      </w:pPr>
    </w:p>
    <w:p w14:paraId="1482AC3D" w14:textId="09D9E9CC" w:rsidR="00CB33D7" w:rsidRDefault="00CB33D7" w:rsidP="00CB33D7">
      <w:pPr>
        <w:jc w:val="both"/>
        <w:rPr>
          <w:rFonts w:ascii="Tahoma" w:hAnsi="Tahoma" w:cs="Tahoma"/>
          <w:sz w:val="16"/>
          <w:szCs w:val="16"/>
        </w:rPr>
      </w:pPr>
      <w:r>
        <w:rPr>
          <w:rFonts w:ascii="Tahoma" w:hAnsi="Tahoma" w:cs="Tahoma"/>
          <w:sz w:val="16"/>
          <w:szCs w:val="16"/>
        </w:rPr>
        <w:t>10.</w:t>
      </w:r>
      <w:r>
        <w:rPr>
          <w:rFonts w:ascii="Tahoma" w:hAnsi="Tahoma" w:cs="Tahoma"/>
          <w:sz w:val="16"/>
          <w:szCs w:val="16"/>
        </w:rPr>
        <w:tab/>
        <w:t xml:space="preserve">Pronajímatel prohlašuje a podpisem této smlouvy potvrzuje, že práva, svolení a oprávnění, která touto smlouvou poskytuje, jsou výhradně v jeho kompetenci a že je oprávněn tato práva, svolení a oprávnění poskytnout a že jejich poskytnutím neporušuje práva třetích osob. Pronajímatel také potvrzuje, že z důvodu užívání předmětu nájmu za sjednaným účelem a užití pořízených záznamů a fotografií on ani žádná třetí osoba nevznesou vůči nájemci nebo jiné třetí osobě na výrobě a užití audiovizuálního díla se podílející žádné </w:t>
      </w:r>
      <w:r w:rsidRPr="008A4F9B">
        <w:rPr>
          <w:rFonts w:ascii="Tahoma" w:hAnsi="Tahoma" w:cs="Tahoma"/>
          <w:sz w:val="16"/>
          <w:szCs w:val="16"/>
        </w:rPr>
        <w:t>jiné nároky než ty, které vyplývají z této smlouvy. Dále se pronajímatel zavazuje udržovat v důvěrnosti veškeré informace týkající se</w:t>
      </w:r>
      <w:r>
        <w:rPr>
          <w:rFonts w:ascii="Tahoma" w:hAnsi="Tahoma" w:cs="Tahoma"/>
          <w:sz w:val="16"/>
          <w:szCs w:val="16"/>
        </w:rPr>
        <w:t xml:space="preserve"> audiovizuálního díla (včetně jakýchkoli scénářů, snímků, informací o natáčecích lokacích apod.), osob podílejících se na audiovizuálním díle a aktivit nájemce v předmětu nájmu, o nichž se pronajímatel dozví, a žádným způsobem takové důvěrné informace nesdělovat, zejména ne na sociálních sítích.</w:t>
      </w:r>
    </w:p>
    <w:p w14:paraId="74164DB7" w14:textId="77777777" w:rsidR="00CB33D7" w:rsidRDefault="00CB33D7" w:rsidP="00CB33D7">
      <w:pPr>
        <w:jc w:val="both"/>
        <w:rPr>
          <w:rFonts w:ascii="Tahoma" w:hAnsi="Tahoma" w:cs="Tahoma"/>
          <w:sz w:val="16"/>
          <w:szCs w:val="16"/>
        </w:rPr>
      </w:pPr>
    </w:p>
    <w:p w14:paraId="04FDE192" w14:textId="77777777" w:rsidR="00CB33D7" w:rsidRDefault="00CB33D7" w:rsidP="00CB33D7">
      <w:pPr>
        <w:jc w:val="both"/>
        <w:rPr>
          <w:rFonts w:ascii="Tahoma" w:hAnsi="Tahoma" w:cs="Tahoma"/>
          <w:sz w:val="16"/>
          <w:szCs w:val="16"/>
        </w:rPr>
      </w:pPr>
      <w:r>
        <w:rPr>
          <w:rFonts w:ascii="Tahoma" w:hAnsi="Tahoma" w:cs="Tahoma"/>
          <w:sz w:val="16"/>
          <w:szCs w:val="16"/>
        </w:rPr>
        <w:t>11.</w:t>
      </w:r>
      <w:r>
        <w:rPr>
          <w:rFonts w:ascii="Tahoma" w:hAnsi="Tahoma" w:cs="Tahoma"/>
          <w:sz w:val="16"/>
          <w:szCs w:val="16"/>
        </w:rPr>
        <w:tab/>
        <w:t>Nájemce je povinen uzavřít pojistnou smlouvu pro případ vzniku škody způsobené jeho činností na předmětu nájmu.</w:t>
      </w:r>
    </w:p>
    <w:p w14:paraId="1AC355A3" w14:textId="77777777" w:rsidR="00CB33D7" w:rsidRDefault="00CB33D7" w:rsidP="00CB33D7">
      <w:pPr>
        <w:jc w:val="both"/>
        <w:rPr>
          <w:rFonts w:ascii="Tahoma" w:hAnsi="Tahoma" w:cs="Tahoma"/>
          <w:sz w:val="16"/>
          <w:szCs w:val="16"/>
        </w:rPr>
      </w:pPr>
    </w:p>
    <w:p w14:paraId="52B91F83" w14:textId="5728C1A1" w:rsidR="00CB33D7" w:rsidRDefault="00CB33D7" w:rsidP="00CB33D7">
      <w:pPr>
        <w:jc w:val="both"/>
        <w:rPr>
          <w:rFonts w:ascii="Tahoma" w:hAnsi="Tahoma" w:cs="Tahoma"/>
          <w:sz w:val="16"/>
          <w:szCs w:val="16"/>
        </w:rPr>
      </w:pPr>
      <w:r>
        <w:rPr>
          <w:rFonts w:ascii="Tahoma" w:hAnsi="Tahoma" w:cs="Tahoma"/>
          <w:sz w:val="16"/>
          <w:szCs w:val="16"/>
        </w:rPr>
        <w:t>12.</w:t>
      </w:r>
      <w:r>
        <w:rPr>
          <w:rFonts w:ascii="Tahoma" w:hAnsi="Tahoma" w:cs="Tahoma"/>
          <w:sz w:val="16"/>
          <w:szCs w:val="16"/>
        </w:rPr>
        <w:tab/>
        <w:t xml:space="preserve">Pronajímatel se zavazuje umožnit nájemci a osobám uvedeným v článku 3. této smlouvy přístup do předmětu nájmu </w:t>
      </w:r>
      <w:r w:rsidR="00BB3559">
        <w:rPr>
          <w:rFonts w:ascii="Tahoma" w:hAnsi="Tahoma" w:cs="Tahoma"/>
          <w:sz w:val="16"/>
          <w:szCs w:val="16"/>
        </w:rPr>
        <w:t>př</w:t>
      </w:r>
      <w:r>
        <w:rPr>
          <w:rFonts w:ascii="Tahoma" w:hAnsi="Tahoma" w:cs="Tahoma"/>
          <w:sz w:val="16"/>
          <w:szCs w:val="16"/>
        </w:rPr>
        <w:t xml:space="preserve">edáním zabezpečovacího kódu </w:t>
      </w:r>
      <w:r w:rsidR="00BB3559">
        <w:rPr>
          <w:rFonts w:ascii="Tahoma" w:hAnsi="Tahoma" w:cs="Tahoma"/>
          <w:sz w:val="16"/>
          <w:szCs w:val="16"/>
        </w:rPr>
        <w:t xml:space="preserve">od hlavní brány </w:t>
      </w:r>
      <w:r>
        <w:rPr>
          <w:rFonts w:ascii="Tahoma" w:hAnsi="Tahoma" w:cs="Tahoma"/>
          <w:sz w:val="16"/>
          <w:szCs w:val="16"/>
        </w:rPr>
        <w:t>zodpovědnému zástupci nájemce,</w:t>
      </w:r>
      <w:r w:rsidR="000B0DCB">
        <w:rPr>
          <w:rFonts w:ascii="Tahoma" w:hAnsi="Tahoma" w:cs="Tahoma"/>
          <w:sz w:val="16"/>
          <w:szCs w:val="16"/>
        </w:rPr>
        <w:t xml:space="preserve"> </w:t>
      </w:r>
      <w:r w:rsidR="00311AFF">
        <w:rPr>
          <w:rFonts w:ascii="Tahoma" w:hAnsi="Tahoma" w:cs="Tahoma"/>
          <w:sz w:val="16"/>
          <w:szCs w:val="16"/>
        </w:rPr>
        <w:t>xxxx</w:t>
      </w:r>
      <w:r w:rsidR="000B0DCB" w:rsidRPr="0024309D">
        <w:rPr>
          <w:rFonts w:ascii="Tahoma" w:hAnsi="Tahoma" w:cs="Tahoma"/>
          <w:sz w:val="16"/>
          <w:szCs w:val="16"/>
        </w:rPr>
        <w:t xml:space="preserve">, </w:t>
      </w:r>
      <w:r w:rsidR="00311AFF">
        <w:rPr>
          <w:rFonts w:ascii="Tahoma" w:hAnsi="Tahoma" w:cs="Tahoma"/>
          <w:sz w:val="16"/>
          <w:szCs w:val="16"/>
        </w:rPr>
        <w:t>xxxx</w:t>
      </w:r>
      <w:r w:rsidR="0024309D">
        <w:rPr>
          <w:rFonts w:ascii="Tahoma" w:hAnsi="Tahoma" w:cs="Tahoma"/>
          <w:sz w:val="16"/>
          <w:szCs w:val="16"/>
        </w:rPr>
        <w:t>.</w:t>
      </w:r>
    </w:p>
    <w:p w14:paraId="22FAC181" w14:textId="77777777" w:rsidR="00CB33D7" w:rsidRDefault="00CB33D7" w:rsidP="00CB33D7">
      <w:pPr>
        <w:jc w:val="both"/>
        <w:rPr>
          <w:rFonts w:ascii="Tahoma" w:hAnsi="Tahoma" w:cs="Tahoma"/>
          <w:sz w:val="16"/>
          <w:szCs w:val="16"/>
        </w:rPr>
      </w:pPr>
    </w:p>
    <w:p w14:paraId="08DE2E56" w14:textId="42AB4FCF" w:rsidR="00CB33D7" w:rsidRDefault="00CB33D7" w:rsidP="00CB33D7">
      <w:pPr>
        <w:jc w:val="both"/>
        <w:rPr>
          <w:rFonts w:ascii="Tahoma" w:hAnsi="Tahoma" w:cs="Tahoma"/>
          <w:sz w:val="16"/>
          <w:szCs w:val="16"/>
        </w:rPr>
      </w:pPr>
      <w:r>
        <w:rPr>
          <w:rFonts w:ascii="Tahoma" w:hAnsi="Tahoma" w:cs="Tahoma"/>
          <w:sz w:val="16"/>
          <w:szCs w:val="16"/>
        </w:rPr>
        <w:t>13.</w:t>
      </w:r>
      <w:r>
        <w:rPr>
          <w:rFonts w:ascii="Tahoma" w:hAnsi="Tahoma" w:cs="Tahoma"/>
          <w:sz w:val="16"/>
          <w:szCs w:val="16"/>
        </w:rPr>
        <w:tab/>
        <w:t>Pronajímatel se zavazuje, že po dobu nájmu nezničí, neprodá či jinak se nezbaví žádné významné rekvizity, která má určující charakter pro rozpoznání pronajatého předmětu nájmu.</w:t>
      </w:r>
      <w:r w:rsidR="00DA10D7">
        <w:rPr>
          <w:rFonts w:ascii="Tahoma" w:hAnsi="Tahoma" w:cs="Tahoma"/>
          <w:sz w:val="16"/>
          <w:szCs w:val="16"/>
        </w:rPr>
        <w:t xml:space="preserve"> </w:t>
      </w:r>
    </w:p>
    <w:p w14:paraId="0B3A62E3" w14:textId="77777777" w:rsidR="005A110B" w:rsidRDefault="005A110B" w:rsidP="00CB33D7">
      <w:pPr>
        <w:jc w:val="both"/>
        <w:rPr>
          <w:rFonts w:ascii="Tahoma" w:hAnsi="Tahoma" w:cs="Tahoma"/>
          <w:sz w:val="16"/>
          <w:szCs w:val="16"/>
        </w:rPr>
      </w:pPr>
    </w:p>
    <w:p w14:paraId="3C2C9A5B" w14:textId="1FC40667" w:rsidR="005A110B" w:rsidRDefault="005A110B" w:rsidP="00CB33D7">
      <w:pPr>
        <w:jc w:val="both"/>
        <w:rPr>
          <w:rFonts w:ascii="Tahoma" w:hAnsi="Tahoma" w:cs="Tahoma"/>
          <w:sz w:val="16"/>
          <w:szCs w:val="16"/>
        </w:rPr>
      </w:pPr>
      <w:r>
        <w:rPr>
          <w:rFonts w:ascii="Tahoma" w:hAnsi="Tahoma" w:cs="Tahoma"/>
          <w:sz w:val="16"/>
          <w:szCs w:val="16"/>
        </w:rPr>
        <w:t xml:space="preserve">14. </w:t>
      </w:r>
      <w:r w:rsidR="00387192">
        <w:rPr>
          <w:rFonts w:ascii="Tahoma" w:hAnsi="Tahoma" w:cs="Tahoma"/>
          <w:sz w:val="16"/>
          <w:szCs w:val="16"/>
        </w:rPr>
        <w:t xml:space="preserve"> </w:t>
      </w:r>
      <w:r>
        <w:rPr>
          <w:rFonts w:ascii="Tahoma" w:hAnsi="Tahoma" w:cs="Tahoma"/>
          <w:sz w:val="16"/>
          <w:szCs w:val="16"/>
        </w:rPr>
        <w:t>Nájemce se zavazuje zajistit a dodržovat následující režimová opatření:</w:t>
      </w:r>
    </w:p>
    <w:p w14:paraId="59F05D41" w14:textId="2F81BA60" w:rsidR="005A110B" w:rsidRDefault="005A110B" w:rsidP="008A4F9B">
      <w:pPr>
        <w:pStyle w:val="Odstavecseseznamem"/>
        <w:numPr>
          <w:ilvl w:val="0"/>
          <w:numId w:val="1"/>
        </w:numPr>
        <w:ind w:left="709" w:hanging="283"/>
        <w:jc w:val="both"/>
        <w:rPr>
          <w:rFonts w:ascii="Tahoma" w:hAnsi="Tahoma" w:cs="Tahoma"/>
          <w:sz w:val="16"/>
          <w:szCs w:val="16"/>
        </w:rPr>
      </w:pPr>
      <w:r w:rsidRPr="008A4F9B">
        <w:rPr>
          <w:rFonts w:ascii="Tahoma" w:hAnsi="Tahoma" w:cs="Tahoma"/>
          <w:sz w:val="16"/>
          <w:szCs w:val="16"/>
        </w:rPr>
        <w:t>všechn</w:t>
      </w:r>
      <w:r>
        <w:rPr>
          <w:rFonts w:ascii="Tahoma" w:hAnsi="Tahoma" w:cs="Tahoma"/>
          <w:sz w:val="16"/>
          <w:szCs w:val="16"/>
        </w:rPr>
        <w:t xml:space="preserve">a vozidla a </w:t>
      </w:r>
      <w:r w:rsidRPr="008A4F9B">
        <w:rPr>
          <w:rFonts w:ascii="Tahoma" w:hAnsi="Tahoma" w:cs="Tahoma"/>
          <w:sz w:val="16"/>
          <w:szCs w:val="16"/>
        </w:rPr>
        <w:t xml:space="preserve">osoby nájemce uvedené v čl. 3. se nebudou pohybovat v prostoru </w:t>
      </w:r>
      <w:r w:rsidR="00695A69">
        <w:rPr>
          <w:rFonts w:ascii="Tahoma" w:hAnsi="Tahoma" w:cs="Tahoma"/>
          <w:sz w:val="16"/>
          <w:szCs w:val="16"/>
        </w:rPr>
        <w:t>obory</w:t>
      </w:r>
      <w:r>
        <w:rPr>
          <w:rFonts w:ascii="Tahoma" w:hAnsi="Tahoma" w:cs="Tahoma"/>
          <w:sz w:val="16"/>
          <w:szCs w:val="16"/>
        </w:rPr>
        <w:t>,</w:t>
      </w:r>
      <w:r w:rsidRPr="008A4F9B">
        <w:rPr>
          <w:rFonts w:ascii="Tahoma" w:hAnsi="Tahoma" w:cs="Tahoma"/>
          <w:sz w:val="16"/>
          <w:szCs w:val="16"/>
        </w:rPr>
        <w:t xml:space="preserve"> s výjimkou prostor vymezených v předmětu nájmu a příjezdové komunikace dle přílohy č. 1</w:t>
      </w:r>
      <w:r>
        <w:rPr>
          <w:rFonts w:ascii="Tahoma" w:hAnsi="Tahoma" w:cs="Tahoma"/>
          <w:sz w:val="16"/>
          <w:szCs w:val="16"/>
        </w:rPr>
        <w:t>,</w:t>
      </w:r>
    </w:p>
    <w:p w14:paraId="7046588F" w14:textId="77777777" w:rsidR="00695A69" w:rsidRDefault="005A110B" w:rsidP="008A4F9B">
      <w:pPr>
        <w:pStyle w:val="Odstavecseseznamem"/>
        <w:numPr>
          <w:ilvl w:val="0"/>
          <w:numId w:val="1"/>
        </w:numPr>
        <w:ind w:left="709" w:hanging="283"/>
        <w:jc w:val="both"/>
        <w:rPr>
          <w:rFonts w:ascii="Tahoma" w:hAnsi="Tahoma" w:cs="Tahoma"/>
          <w:sz w:val="16"/>
          <w:szCs w:val="16"/>
        </w:rPr>
      </w:pPr>
      <w:r>
        <w:rPr>
          <w:rFonts w:ascii="Tahoma" w:hAnsi="Tahoma" w:cs="Tahoma"/>
          <w:sz w:val="16"/>
          <w:szCs w:val="16"/>
        </w:rPr>
        <w:t xml:space="preserve">osoby nájemce uvedené v čl. 3. </w:t>
      </w:r>
      <w:r w:rsidR="00695A69">
        <w:rPr>
          <w:rFonts w:ascii="Tahoma" w:hAnsi="Tahoma" w:cs="Tahoma"/>
          <w:sz w:val="16"/>
          <w:szCs w:val="16"/>
        </w:rPr>
        <w:t>mají za povinnost při příjezdu do obory zkontrolovat, případně zajistit, uzavření vjezdové brány,</w:t>
      </w:r>
    </w:p>
    <w:p w14:paraId="26F7F694" w14:textId="77777777" w:rsidR="00695A69" w:rsidRDefault="00695A69" w:rsidP="008A4F9B">
      <w:pPr>
        <w:pStyle w:val="Odstavecseseznamem"/>
        <w:numPr>
          <w:ilvl w:val="0"/>
          <w:numId w:val="1"/>
        </w:numPr>
        <w:ind w:left="709" w:hanging="283"/>
        <w:jc w:val="both"/>
        <w:rPr>
          <w:rFonts w:ascii="Tahoma" w:hAnsi="Tahoma" w:cs="Tahoma"/>
          <w:sz w:val="16"/>
          <w:szCs w:val="16"/>
        </w:rPr>
      </w:pPr>
      <w:r>
        <w:rPr>
          <w:rFonts w:ascii="Tahoma" w:hAnsi="Tahoma" w:cs="Tahoma"/>
          <w:sz w:val="16"/>
          <w:szCs w:val="16"/>
        </w:rPr>
        <w:t xml:space="preserve">v prostorách obory je zákaz pohybu zvířat nebo zvěře jiných vlastníků, nežli pronajímatele, </w:t>
      </w:r>
    </w:p>
    <w:p w14:paraId="1D7BBAFD" w14:textId="67B31143" w:rsidR="00695A69" w:rsidRDefault="00695A69" w:rsidP="008A4F9B">
      <w:pPr>
        <w:pStyle w:val="Odstavecseseznamem"/>
        <w:numPr>
          <w:ilvl w:val="0"/>
          <w:numId w:val="1"/>
        </w:numPr>
        <w:ind w:left="709" w:hanging="283"/>
        <w:jc w:val="both"/>
        <w:rPr>
          <w:rFonts w:ascii="Tahoma" w:hAnsi="Tahoma" w:cs="Tahoma"/>
          <w:sz w:val="16"/>
          <w:szCs w:val="16"/>
        </w:rPr>
      </w:pPr>
      <w:r>
        <w:rPr>
          <w:rFonts w:ascii="Tahoma" w:hAnsi="Tahoma" w:cs="Tahoma"/>
          <w:sz w:val="16"/>
          <w:szCs w:val="16"/>
        </w:rPr>
        <w:t xml:space="preserve">parkování vozidel a motorových mechanismů </w:t>
      </w:r>
      <w:r w:rsidR="00A57E5C">
        <w:rPr>
          <w:rFonts w:ascii="Tahoma" w:hAnsi="Tahoma" w:cs="Tahoma"/>
          <w:sz w:val="16"/>
          <w:szCs w:val="16"/>
        </w:rPr>
        <w:t xml:space="preserve">v oboře </w:t>
      </w:r>
      <w:r>
        <w:rPr>
          <w:rFonts w:ascii="Tahoma" w:hAnsi="Tahoma" w:cs="Tahoma"/>
          <w:sz w:val="16"/>
          <w:szCs w:val="16"/>
        </w:rPr>
        <w:t xml:space="preserve">je možné pouze na vyhrazených místech, určených </w:t>
      </w:r>
      <w:r w:rsidR="006B2CEC">
        <w:rPr>
          <w:rFonts w:ascii="Tahoma" w:hAnsi="Tahoma" w:cs="Tahoma"/>
          <w:sz w:val="16"/>
          <w:szCs w:val="16"/>
        </w:rPr>
        <w:t xml:space="preserve">kontaktní osobu </w:t>
      </w:r>
      <w:r w:rsidR="00A57E5C">
        <w:rPr>
          <w:rFonts w:ascii="Tahoma" w:hAnsi="Tahoma" w:cs="Tahoma"/>
          <w:sz w:val="16"/>
          <w:szCs w:val="16"/>
        </w:rPr>
        <w:t xml:space="preserve">pronajímatele </w:t>
      </w:r>
      <w:r w:rsidR="006B2CEC">
        <w:rPr>
          <w:rFonts w:ascii="Tahoma" w:hAnsi="Tahoma" w:cs="Tahoma"/>
          <w:sz w:val="16"/>
          <w:szCs w:val="16"/>
        </w:rPr>
        <w:t>uvedenou v záhlaví této smlouvy</w:t>
      </w:r>
      <w:r>
        <w:rPr>
          <w:rFonts w:ascii="Tahoma" w:hAnsi="Tahoma" w:cs="Tahoma"/>
          <w:sz w:val="16"/>
          <w:szCs w:val="16"/>
        </w:rPr>
        <w:t>,</w:t>
      </w:r>
    </w:p>
    <w:p w14:paraId="17908666" w14:textId="6F6C8935" w:rsidR="005A110B" w:rsidRDefault="00387192" w:rsidP="008A4F9B">
      <w:pPr>
        <w:pStyle w:val="Odstavecseseznamem"/>
        <w:numPr>
          <w:ilvl w:val="0"/>
          <w:numId w:val="1"/>
        </w:numPr>
        <w:ind w:left="709" w:hanging="283"/>
        <w:jc w:val="both"/>
        <w:rPr>
          <w:rFonts w:ascii="Tahoma" w:hAnsi="Tahoma" w:cs="Tahoma"/>
          <w:sz w:val="16"/>
          <w:szCs w:val="16"/>
        </w:rPr>
      </w:pPr>
      <w:r>
        <w:rPr>
          <w:rFonts w:ascii="Tahoma" w:hAnsi="Tahoma" w:cs="Tahoma"/>
          <w:sz w:val="16"/>
          <w:szCs w:val="16"/>
        </w:rPr>
        <w:t>nájemce je povinen svým nákladem uvést do původního stavu, případně nahradit, veškeré škody, které nájemce a osoby uvedené v čl. 3, případně jejich zvířata či zvěř, pronajímateli způsobí, a to bez zbytečného odkladu</w:t>
      </w:r>
      <w:r w:rsidR="00BB3559">
        <w:rPr>
          <w:rFonts w:ascii="Tahoma" w:hAnsi="Tahoma" w:cs="Tahoma"/>
          <w:sz w:val="16"/>
          <w:szCs w:val="16"/>
        </w:rPr>
        <w:t>,</w:t>
      </w:r>
    </w:p>
    <w:p w14:paraId="76A9E96A" w14:textId="7C9E4E8F" w:rsidR="00BB3559" w:rsidRPr="008A4F9B" w:rsidRDefault="00BB3559" w:rsidP="008A4F9B">
      <w:pPr>
        <w:pStyle w:val="Odstavecseseznamem"/>
        <w:numPr>
          <w:ilvl w:val="0"/>
          <w:numId w:val="1"/>
        </w:numPr>
        <w:ind w:left="709" w:hanging="283"/>
        <w:jc w:val="both"/>
        <w:rPr>
          <w:rFonts w:ascii="Tahoma" w:hAnsi="Tahoma" w:cs="Tahoma"/>
          <w:sz w:val="16"/>
          <w:szCs w:val="16"/>
        </w:rPr>
      </w:pPr>
      <w:r>
        <w:rPr>
          <w:rFonts w:ascii="Tahoma" w:hAnsi="Tahoma" w:cs="Tahoma"/>
          <w:sz w:val="16"/>
          <w:szCs w:val="16"/>
        </w:rPr>
        <w:t xml:space="preserve">nájemce zajistí </w:t>
      </w:r>
      <w:r w:rsidR="00CB018F">
        <w:rPr>
          <w:rFonts w:ascii="Tahoma" w:hAnsi="Tahoma" w:cs="Tahoma"/>
          <w:sz w:val="16"/>
          <w:szCs w:val="16"/>
        </w:rPr>
        <w:t xml:space="preserve">svým nákladem </w:t>
      </w:r>
      <w:r>
        <w:rPr>
          <w:rFonts w:ascii="Tahoma" w:hAnsi="Tahoma" w:cs="Tahoma"/>
          <w:sz w:val="16"/>
          <w:szCs w:val="16"/>
        </w:rPr>
        <w:t xml:space="preserve">likvidaci odpadů vzniklých z jeho činnosti nebo v souvislosti s jeho </w:t>
      </w:r>
      <w:r w:rsidR="00CB018F">
        <w:rPr>
          <w:rFonts w:ascii="Tahoma" w:hAnsi="Tahoma" w:cs="Tahoma"/>
          <w:sz w:val="16"/>
          <w:szCs w:val="16"/>
        </w:rPr>
        <w:t>činností.</w:t>
      </w:r>
    </w:p>
    <w:p w14:paraId="4EA43CC2" w14:textId="05BAD3FC" w:rsidR="00CB33D7" w:rsidRDefault="00387192" w:rsidP="008A4F9B">
      <w:pPr>
        <w:ind w:left="284"/>
        <w:jc w:val="both"/>
        <w:rPr>
          <w:rFonts w:ascii="Tahoma" w:hAnsi="Tahoma" w:cs="Tahoma"/>
          <w:sz w:val="16"/>
          <w:szCs w:val="16"/>
        </w:rPr>
      </w:pPr>
      <w:r>
        <w:rPr>
          <w:rFonts w:ascii="Tahoma" w:hAnsi="Tahoma" w:cs="Tahoma"/>
          <w:sz w:val="16"/>
          <w:szCs w:val="16"/>
        </w:rPr>
        <w:t xml:space="preserve">Pokud nájemce </w:t>
      </w:r>
      <w:r w:rsidR="004A48FF">
        <w:rPr>
          <w:rFonts w:ascii="Tahoma" w:hAnsi="Tahoma" w:cs="Tahoma"/>
          <w:sz w:val="16"/>
          <w:szCs w:val="16"/>
        </w:rPr>
        <w:t xml:space="preserve">přes předchozí upozornění pronajímatelem opakovaně </w:t>
      </w:r>
      <w:r>
        <w:rPr>
          <w:rFonts w:ascii="Tahoma" w:hAnsi="Tahoma" w:cs="Tahoma"/>
          <w:sz w:val="16"/>
          <w:szCs w:val="16"/>
        </w:rPr>
        <w:t xml:space="preserve">poruší výše uvedená </w:t>
      </w:r>
      <w:r w:rsidR="00DA10D7">
        <w:rPr>
          <w:rFonts w:ascii="Tahoma" w:hAnsi="Tahoma" w:cs="Tahoma"/>
          <w:sz w:val="16"/>
          <w:szCs w:val="16"/>
        </w:rPr>
        <w:t>režimová opatření nebo je v prodlení se splatností nájemného dle čl. 6 této smlouvy o více jak 7 kalendářních dnů,</w:t>
      </w:r>
      <w:r>
        <w:rPr>
          <w:rFonts w:ascii="Tahoma" w:hAnsi="Tahoma" w:cs="Tahoma"/>
          <w:sz w:val="16"/>
          <w:szCs w:val="16"/>
        </w:rPr>
        <w:t xml:space="preserve"> je pronajímatel oprávněn vypovědět platnost této nájemní smlouvy. Výpověď nájemní smlouvy je pronajímatel oprávněn předat nájemci prostřednictvím jeho datové schránky, případně osobně či na výše uvedenou adresu. Účinek výpovědi nastává kalendářním dnem následujícím po dni doručení výpovědi.</w:t>
      </w:r>
      <w:r w:rsidR="00A57E5C">
        <w:rPr>
          <w:rFonts w:ascii="Tahoma" w:hAnsi="Tahoma" w:cs="Tahoma"/>
          <w:sz w:val="16"/>
          <w:szCs w:val="16"/>
        </w:rPr>
        <w:t xml:space="preserve"> Nájemce v takovém případě nemá právo na náhradu vzniklé škody.</w:t>
      </w:r>
    </w:p>
    <w:p w14:paraId="7CA19FB9" w14:textId="77777777" w:rsidR="00CB018F" w:rsidRDefault="00CB018F" w:rsidP="008A4F9B">
      <w:pPr>
        <w:ind w:left="284"/>
        <w:jc w:val="both"/>
        <w:rPr>
          <w:rFonts w:ascii="Tahoma" w:hAnsi="Tahoma" w:cs="Tahoma"/>
          <w:sz w:val="16"/>
          <w:szCs w:val="16"/>
        </w:rPr>
      </w:pPr>
    </w:p>
    <w:p w14:paraId="5F796FE5" w14:textId="77777777" w:rsidR="00CB018F" w:rsidRDefault="00CB018F" w:rsidP="008A4F9B">
      <w:pPr>
        <w:ind w:left="284"/>
        <w:jc w:val="both"/>
        <w:rPr>
          <w:rFonts w:ascii="Tahoma" w:hAnsi="Tahoma" w:cs="Tahoma"/>
          <w:sz w:val="16"/>
          <w:szCs w:val="16"/>
        </w:rPr>
      </w:pPr>
    </w:p>
    <w:p w14:paraId="2EAB300E" w14:textId="42C0524E" w:rsidR="00387192" w:rsidRDefault="00387192" w:rsidP="00CB33D7">
      <w:pPr>
        <w:jc w:val="both"/>
        <w:rPr>
          <w:rFonts w:ascii="Tahoma" w:hAnsi="Tahoma" w:cs="Tahoma"/>
          <w:sz w:val="16"/>
          <w:szCs w:val="16"/>
        </w:rPr>
      </w:pPr>
    </w:p>
    <w:p w14:paraId="67226110" w14:textId="236EBFF1" w:rsidR="00A07937" w:rsidRPr="008A4F9B" w:rsidRDefault="00A07937" w:rsidP="00CB33D7">
      <w:pPr>
        <w:jc w:val="both"/>
        <w:rPr>
          <w:rFonts w:ascii="Tahoma" w:hAnsi="Tahoma" w:cs="Tahoma"/>
          <w:sz w:val="16"/>
          <w:szCs w:val="16"/>
        </w:rPr>
      </w:pPr>
    </w:p>
    <w:p w14:paraId="0D9619E6" w14:textId="12D6F99A" w:rsidR="00B317D5" w:rsidRPr="008A4F9B" w:rsidRDefault="00A07937" w:rsidP="00A07937">
      <w:pPr>
        <w:jc w:val="both"/>
        <w:rPr>
          <w:rFonts w:ascii="Tahoma" w:hAnsi="Tahoma" w:cs="Tahoma"/>
          <w:sz w:val="16"/>
          <w:szCs w:val="16"/>
        </w:rPr>
      </w:pPr>
      <w:r w:rsidRPr="008A4F9B">
        <w:rPr>
          <w:rFonts w:ascii="Tahoma" w:hAnsi="Tahoma" w:cs="Tahoma"/>
          <w:sz w:val="16"/>
          <w:szCs w:val="16"/>
        </w:rPr>
        <w:t>15. Nájemce prohlašuje, že je srozuměn se skutečností, že pronajatý pozemek je součástí obory, tedy lesa zvláštního určení podle příslušných ustanovení lesního zákona</w:t>
      </w:r>
      <w:r w:rsidR="00B317D5" w:rsidRPr="008A4F9B">
        <w:rPr>
          <w:rFonts w:ascii="Tahoma" w:hAnsi="Tahoma" w:cs="Tahoma"/>
          <w:sz w:val="16"/>
          <w:szCs w:val="16"/>
        </w:rPr>
        <w:t>, který slouž</w:t>
      </w:r>
      <w:r w:rsidR="008B40F4" w:rsidRPr="008A4F9B">
        <w:rPr>
          <w:rFonts w:ascii="Tahoma" w:hAnsi="Tahoma" w:cs="Tahoma"/>
          <w:sz w:val="16"/>
          <w:szCs w:val="16"/>
        </w:rPr>
        <w:t>í</w:t>
      </w:r>
      <w:r w:rsidR="00B317D5" w:rsidRPr="008A4F9B">
        <w:rPr>
          <w:rFonts w:ascii="Tahoma" w:hAnsi="Tahoma" w:cs="Tahoma"/>
          <w:sz w:val="16"/>
          <w:szCs w:val="16"/>
        </w:rPr>
        <w:t xml:space="preserve"> </w:t>
      </w:r>
      <w:proofErr w:type="spellStart"/>
      <w:proofErr w:type="gramStart"/>
      <w:r w:rsidR="00B317D5" w:rsidRPr="008A4F9B">
        <w:rPr>
          <w:rFonts w:ascii="Tahoma" w:hAnsi="Tahoma" w:cs="Tahoma"/>
          <w:sz w:val="16"/>
          <w:szCs w:val="16"/>
        </w:rPr>
        <w:t>m.j</w:t>
      </w:r>
      <w:proofErr w:type="spellEnd"/>
      <w:r w:rsidR="00B317D5" w:rsidRPr="008A4F9B">
        <w:rPr>
          <w:rFonts w:ascii="Tahoma" w:hAnsi="Tahoma" w:cs="Tahoma"/>
          <w:sz w:val="16"/>
          <w:szCs w:val="16"/>
        </w:rPr>
        <w:t>. k lesnickému</w:t>
      </w:r>
      <w:proofErr w:type="gramEnd"/>
      <w:r w:rsidR="00B317D5" w:rsidRPr="008A4F9B">
        <w:rPr>
          <w:rFonts w:ascii="Tahoma" w:hAnsi="Tahoma" w:cs="Tahoma"/>
          <w:sz w:val="16"/>
          <w:szCs w:val="16"/>
        </w:rPr>
        <w:t xml:space="preserve"> výzkumu. V této souvislosti se zavazuje zajistit, že činnost, kterou na pronajatém pozemku bude provozovat, nebude ohrožovat jak lesní porosty, tak zejména zvěř, která se v oboře volně pohybuje. </w:t>
      </w:r>
    </w:p>
    <w:p w14:paraId="56560BC8" w14:textId="77777777" w:rsidR="00B317D5" w:rsidRPr="008A4F9B" w:rsidRDefault="00B317D5" w:rsidP="00A07937">
      <w:pPr>
        <w:jc w:val="both"/>
        <w:rPr>
          <w:rFonts w:ascii="Tahoma" w:hAnsi="Tahoma" w:cs="Tahoma"/>
          <w:sz w:val="16"/>
          <w:szCs w:val="16"/>
        </w:rPr>
      </w:pPr>
    </w:p>
    <w:p w14:paraId="78E56827" w14:textId="64D97549" w:rsidR="00A07937" w:rsidRPr="008A4F9B" w:rsidRDefault="00B317D5" w:rsidP="00A07937">
      <w:pPr>
        <w:jc w:val="both"/>
        <w:rPr>
          <w:rFonts w:ascii="Tahoma" w:hAnsi="Tahoma" w:cs="Tahoma"/>
          <w:sz w:val="16"/>
          <w:szCs w:val="16"/>
        </w:rPr>
      </w:pPr>
      <w:r w:rsidRPr="008A4F9B">
        <w:rPr>
          <w:rFonts w:ascii="Tahoma" w:hAnsi="Tahoma" w:cs="Tahoma"/>
          <w:sz w:val="16"/>
          <w:szCs w:val="16"/>
        </w:rPr>
        <w:t>16. Nájemce se zavazuje zabezpečit veškeré své věci, potřebné pro natáčení tak, aby volně pohybující se zvěř nemohla př</w:t>
      </w:r>
      <w:r w:rsidR="00385F86" w:rsidRPr="008A4F9B">
        <w:rPr>
          <w:rFonts w:ascii="Tahoma" w:hAnsi="Tahoma" w:cs="Tahoma"/>
          <w:sz w:val="16"/>
          <w:szCs w:val="16"/>
        </w:rPr>
        <w:t>i</w:t>
      </w:r>
      <w:r w:rsidRPr="008A4F9B">
        <w:rPr>
          <w:rFonts w:ascii="Tahoma" w:hAnsi="Tahoma" w:cs="Tahoma"/>
          <w:sz w:val="16"/>
          <w:szCs w:val="16"/>
        </w:rPr>
        <w:t>jít do kontaktu s těmito věcmi. V případě, že by v důsledku nesp</w:t>
      </w:r>
      <w:r w:rsidR="008F0381" w:rsidRPr="008A4F9B">
        <w:rPr>
          <w:rFonts w:ascii="Tahoma" w:hAnsi="Tahoma" w:cs="Tahoma"/>
          <w:sz w:val="16"/>
          <w:szCs w:val="16"/>
        </w:rPr>
        <w:t>l</w:t>
      </w:r>
      <w:r w:rsidRPr="008A4F9B">
        <w:rPr>
          <w:rFonts w:ascii="Tahoma" w:hAnsi="Tahoma" w:cs="Tahoma"/>
          <w:sz w:val="16"/>
          <w:szCs w:val="16"/>
        </w:rPr>
        <w:t xml:space="preserve">nění této povinnosti </w:t>
      </w:r>
      <w:r w:rsidR="008F0381" w:rsidRPr="008A4F9B">
        <w:rPr>
          <w:rFonts w:ascii="Tahoma" w:hAnsi="Tahoma" w:cs="Tahoma"/>
          <w:sz w:val="16"/>
          <w:szCs w:val="16"/>
        </w:rPr>
        <w:t>nájemce došlo k poškození jeho věcí, popřípadě k jiným škodám, způsobených divokou zvěří v oboře, není nájemce oprávněn požadovat na pronajímateli jakou</w:t>
      </w:r>
      <w:r w:rsidR="00385F86" w:rsidRPr="008A4F9B">
        <w:rPr>
          <w:rFonts w:ascii="Tahoma" w:hAnsi="Tahoma" w:cs="Tahoma"/>
          <w:sz w:val="16"/>
          <w:szCs w:val="16"/>
        </w:rPr>
        <w:t>ko</w:t>
      </w:r>
      <w:r w:rsidR="008F0381" w:rsidRPr="008A4F9B">
        <w:rPr>
          <w:rFonts w:ascii="Tahoma" w:hAnsi="Tahoma" w:cs="Tahoma"/>
          <w:sz w:val="16"/>
          <w:szCs w:val="16"/>
        </w:rPr>
        <w:t xml:space="preserve">liv náhradu škody. Stejně tak bude postupováno i v případech, kdy k poškození majetku nájemce dojde </w:t>
      </w:r>
      <w:r w:rsidRPr="008A4F9B">
        <w:rPr>
          <w:rFonts w:ascii="Tahoma" w:hAnsi="Tahoma" w:cs="Tahoma"/>
          <w:sz w:val="16"/>
          <w:szCs w:val="16"/>
        </w:rPr>
        <w:t>v</w:t>
      </w:r>
      <w:r w:rsidR="008F0381" w:rsidRPr="008A4F9B">
        <w:rPr>
          <w:rFonts w:ascii="Tahoma" w:hAnsi="Tahoma" w:cs="Tahoma"/>
          <w:sz w:val="16"/>
          <w:szCs w:val="16"/>
        </w:rPr>
        <w:t>inou padajících větví či stromů v důsledku větru apod. V takových případech jdou veškeré škody k tíži nájemce.</w:t>
      </w:r>
      <w:bookmarkStart w:id="0" w:name="_Hlk110249536"/>
    </w:p>
    <w:p w14:paraId="19EB35D1" w14:textId="007A7E17" w:rsidR="008F0381" w:rsidRPr="008A4F9B" w:rsidRDefault="008F0381" w:rsidP="00A07937">
      <w:pPr>
        <w:jc w:val="both"/>
        <w:rPr>
          <w:rFonts w:ascii="Tahoma" w:hAnsi="Tahoma" w:cs="Tahoma"/>
          <w:sz w:val="16"/>
          <w:szCs w:val="16"/>
        </w:rPr>
      </w:pPr>
    </w:p>
    <w:p w14:paraId="7643F186" w14:textId="26126E78" w:rsidR="008F0381" w:rsidRPr="008A4F9B" w:rsidRDefault="008F0381" w:rsidP="00A07937">
      <w:pPr>
        <w:jc w:val="both"/>
        <w:rPr>
          <w:rFonts w:ascii="Tahoma" w:hAnsi="Tahoma" w:cs="Tahoma"/>
          <w:sz w:val="16"/>
          <w:szCs w:val="16"/>
        </w:rPr>
      </w:pPr>
      <w:r w:rsidRPr="008A4F9B">
        <w:rPr>
          <w:rFonts w:ascii="Tahoma" w:hAnsi="Tahoma" w:cs="Tahoma"/>
          <w:sz w:val="16"/>
          <w:szCs w:val="16"/>
        </w:rPr>
        <w:t>17. Nájemce bere na vědomí, že jakékoliv</w:t>
      </w:r>
      <w:r w:rsidR="008B40F4" w:rsidRPr="008A4F9B">
        <w:rPr>
          <w:rFonts w:ascii="Tahoma" w:hAnsi="Tahoma" w:cs="Tahoma"/>
          <w:sz w:val="16"/>
          <w:szCs w:val="16"/>
        </w:rPr>
        <w:t xml:space="preserve"> terénní zásahy do pronajat</w:t>
      </w:r>
      <w:r w:rsidR="00AB6335" w:rsidRPr="008A4F9B">
        <w:rPr>
          <w:rFonts w:ascii="Tahoma" w:hAnsi="Tahoma" w:cs="Tahoma"/>
          <w:sz w:val="16"/>
          <w:szCs w:val="16"/>
        </w:rPr>
        <w:t>ých</w:t>
      </w:r>
      <w:r w:rsidR="008B40F4" w:rsidRPr="008A4F9B">
        <w:rPr>
          <w:rFonts w:ascii="Tahoma" w:hAnsi="Tahoma" w:cs="Tahoma"/>
          <w:sz w:val="16"/>
          <w:szCs w:val="16"/>
        </w:rPr>
        <w:t xml:space="preserve"> pozemk</w:t>
      </w:r>
      <w:r w:rsidR="00AB6335" w:rsidRPr="008A4F9B">
        <w:rPr>
          <w:rFonts w:ascii="Tahoma" w:hAnsi="Tahoma" w:cs="Tahoma"/>
          <w:sz w:val="16"/>
          <w:szCs w:val="16"/>
        </w:rPr>
        <w:t>ů</w:t>
      </w:r>
      <w:r w:rsidR="008B40F4" w:rsidRPr="008A4F9B">
        <w:rPr>
          <w:rFonts w:ascii="Tahoma" w:hAnsi="Tahoma" w:cs="Tahoma"/>
          <w:sz w:val="16"/>
          <w:szCs w:val="16"/>
        </w:rPr>
        <w:t>, uveden</w:t>
      </w:r>
      <w:r w:rsidR="00AB6335" w:rsidRPr="008A4F9B">
        <w:rPr>
          <w:rFonts w:ascii="Tahoma" w:hAnsi="Tahoma" w:cs="Tahoma"/>
          <w:sz w:val="16"/>
          <w:szCs w:val="16"/>
        </w:rPr>
        <w:t>ých</w:t>
      </w:r>
      <w:r w:rsidR="008B40F4" w:rsidRPr="008A4F9B">
        <w:rPr>
          <w:rFonts w:ascii="Tahoma" w:hAnsi="Tahoma" w:cs="Tahoma"/>
          <w:sz w:val="16"/>
          <w:szCs w:val="16"/>
        </w:rPr>
        <w:t xml:space="preserve"> v příloze č. </w:t>
      </w:r>
      <w:r w:rsidR="00CB018F">
        <w:rPr>
          <w:rFonts w:ascii="Tahoma" w:hAnsi="Tahoma" w:cs="Tahoma"/>
          <w:sz w:val="16"/>
          <w:szCs w:val="16"/>
        </w:rPr>
        <w:t>1</w:t>
      </w:r>
      <w:r w:rsidR="008B40F4" w:rsidRPr="008A4F9B">
        <w:rPr>
          <w:rFonts w:ascii="Tahoma" w:hAnsi="Tahoma" w:cs="Tahoma"/>
          <w:sz w:val="16"/>
          <w:szCs w:val="16"/>
        </w:rPr>
        <w:t xml:space="preserve"> této Smlouvy (viz </w:t>
      </w:r>
      <w:r w:rsidR="0053387E" w:rsidRPr="008A4F9B">
        <w:rPr>
          <w:rFonts w:ascii="Tahoma" w:hAnsi="Tahoma" w:cs="Tahoma"/>
          <w:sz w:val="16"/>
          <w:szCs w:val="16"/>
        </w:rPr>
        <w:t>čl.</w:t>
      </w:r>
      <w:r w:rsidR="008B40F4" w:rsidRPr="008A4F9B">
        <w:rPr>
          <w:rFonts w:ascii="Tahoma" w:hAnsi="Tahoma" w:cs="Tahoma"/>
          <w:sz w:val="16"/>
          <w:szCs w:val="16"/>
        </w:rPr>
        <w:t xml:space="preserve"> 7 Smlouvy) je povinen předem oznámit pověřenému z</w:t>
      </w:r>
      <w:r w:rsidR="0053387E" w:rsidRPr="008A4F9B">
        <w:rPr>
          <w:rFonts w:ascii="Tahoma" w:hAnsi="Tahoma" w:cs="Tahoma"/>
          <w:sz w:val="16"/>
          <w:szCs w:val="16"/>
        </w:rPr>
        <w:t>á</w:t>
      </w:r>
      <w:r w:rsidR="008B40F4" w:rsidRPr="008A4F9B">
        <w:rPr>
          <w:rFonts w:ascii="Tahoma" w:hAnsi="Tahoma" w:cs="Tahoma"/>
          <w:sz w:val="16"/>
          <w:szCs w:val="16"/>
        </w:rPr>
        <w:t xml:space="preserve">stupci pronajímatele a v případě jejich odsouhlasení pronajímatelem je vykonávat výlučně v přítomnosti zástupce pronajímatele tak, aby nedošlo k poškození </w:t>
      </w:r>
      <w:r w:rsidR="00A57E5C" w:rsidRPr="008A4F9B">
        <w:rPr>
          <w:rFonts w:ascii="Tahoma" w:hAnsi="Tahoma" w:cs="Tahoma"/>
          <w:sz w:val="16"/>
          <w:szCs w:val="16"/>
        </w:rPr>
        <w:t xml:space="preserve">stromů nebo </w:t>
      </w:r>
      <w:r w:rsidR="008B40F4" w:rsidRPr="008A4F9B">
        <w:rPr>
          <w:rFonts w:ascii="Tahoma" w:hAnsi="Tahoma" w:cs="Tahoma"/>
          <w:sz w:val="16"/>
          <w:szCs w:val="16"/>
        </w:rPr>
        <w:t>kořenových systém</w:t>
      </w:r>
      <w:r w:rsidR="00A57E5C" w:rsidRPr="008A4F9B">
        <w:rPr>
          <w:rFonts w:ascii="Tahoma" w:hAnsi="Tahoma" w:cs="Tahoma"/>
          <w:sz w:val="16"/>
          <w:szCs w:val="16"/>
        </w:rPr>
        <w:t>ů</w:t>
      </w:r>
      <w:r w:rsidR="008B40F4" w:rsidRPr="008A4F9B">
        <w:rPr>
          <w:rFonts w:ascii="Tahoma" w:hAnsi="Tahoma" w:cs="Tahoma"/>
          <w:sz w:val="16"/>
          <w:szCs w:val="16"/>
        </w:rPr>
        <w:t xml:space="preserve"> lesního porostu. Stejně tak je nájemce povinen předem oznámit zástupci pronajímatele natáčení scén, které by důsledku hladiny hluku mohly ohrožovat zvěř v oboře a realizovat je jen s výslovným jeho souhlasem.</w:t>
      </w:r>
    </w:p>
    <w:p w14:paraId="58A58B45" w14:textId="64DBF122" w:rsidR="00017637" w:rsidRPr="008A4F9B" w:rsidRDefault="00017637" w:rsidP="00A07937">
      <w:pPr>
        <w:jc w:val="both"/>
        <w:rPr>
          <w:rFonts w:ascii="Tahoma" w:hAnsi="Tahoma" w:cs="Tahoma"/>
          <w:sz w:val="16"/>
          <w:szCs w:val="16"/>
        </w:rPr>
      </w:pPr>
    </w:p>
    <w:p w14:paraId="36834D43" w14:textId="33DE19BC" w:rsidR="009B28C3" w:rsidRPr="008A4F9B" w:rsidRDefault="00017637" w:rsidP="00A07937">
      <w:pPr>
        <w:jc w:val="both"/>
        <w:rPr>
          <w:rFonts w:ascii="Tahoma" w:hAnsi="Tahoma" w:cs="Tahoma"/>
          <w:sz w:val="16"/>
          <w:szCs w:val="16"/>
        </w:rPr>
      </w:pPr>
      <w:r w:rsidRPr="008A4F9B">
        <w:rPr>
          <w:rFonts w:ascii="Tahoma" w:hAnsi="Tahoma" w:cs="Tahoma"/>
          <w:sz w:val="16"/>
          <w:szCs w:val="16"/>
        </w:rPr>
        <w:t xml:space="preserve">18. Nájemce se dále zavazuje zajistit, že veškerá mobilní technika, kterou bude v době trvání této Smlouvy pro </w:t>
      </w:r>
      <w:r w:rsidR="009B28C3" w:rsidRPr="008A4F9B">
        <w:rPr>
          <w:rFonts w:ascii="Tahoma" w:hAnsi="Tahoma" w:cs="Tahoma"/>
          <w:sz w:val="16"/>
          <w:szCs w:val="16"/>
        </w:rPr>
        <w:t xml:space="preserve">výrobu shora uvedeného </w:t>
      </w:r>
      <w:r w:rsidRPr="008A4F9B">
        <w:rPr>
          <w:rFonts w:ascii="Tahoma" w:hAnsi="Tahoma" w:cs="Tahoma"/>
          <w:sz w:val="16"/>
          <w:szCs w:val="16"/>
        </w:rPr>
        <w:t>audiovizuálního díla na pronajatém pozemku používat</w:t>
      </w:r>
      <w:r w:rsidR="009B28C3" w:rsidRPr="008A4F9B">
        <w:rPr>
          <w:rFonts w:ascii="Tahoma" w:hAnsi="Tahoma" w:cs="Tahoma"/>
          <w:sz w:val="16"/>
          <w:szCs w:val="16"/>
        </w:rPr>
        <w:t xml:space="preserve">, nebude při výjezdu z pronajatého pozemku ve stavu, v jehož důsledku by mohlo dojít ke znečištění </w:t>
      </w:r>
      <w:r w:rsidR="00AB6335" w:rsidRPr="008A4F9B">
        <w:rPr>
          <w:rFonts w:ascii="Tahoma" w:hAnsi="Tahoma" w:cs="Tahoma"/>
          <w:sz w:val="16"/>
          <w:szCs w:val="16"/>
        </w:rPr>
        <w:t xml:space="preserve">nebo poškození </w:t>
      </w:r>
      <w:r w:rsidR="009B28C3" w:rsidRPr="008A4F9B">
        <w:rPr>
          <w:rFonts w:ascii="Tahoma" w:hAnsi="Tahoma" w:cs="Tahoma"/>
          <w:sz w:val="16"/>
          <w:szCs w:val="16"/>
        </w:rPr>
        <w:t xml:space="preserve">komunikací v obci Kostelec u Křížků. V případě, že by nájemce tuto povinnost porušil a obec </w:t>
      </w:r>
      <w:r w:rsidR="0053387E" w:rsidRPr="008A4F9B">
        <w:rPr>
          <w:rFonts w:ascii="Tahoma" w:hAnsi="Tahoma" w:cs="Tahoma"/>
          <w:sz w:val="16"/>
          <w:szCs w:val="16"/>
        </w:rPr>
        <w:t xml:space="preserve">znečištění </w:t>
      </w:r>
      <w:r w:rsidR="00AB6335" w:rsidRPr="008A4F9B">
        <w:rPr>
          <w:rFonts w:ascii="Tahoma" w:hAnsi="Tahoma" w:cs="Tahoma"/>
          <w:sz w:val="16"/>
          <w:szCs w:val="16"/>
        </w:rPr>
        <w:t xml:space="preserve">nebo poškození </w:t>
      </w:r>
      <w:r w:rsidR="0053387E" w:rsidRPr="008A4F9B">
        <w:rPr>
          <w:rFonts w:ascii="Tahoma" w:hAnsi="Tahoma" w:cs="Tahoma"/>
          <w:sz w:val="16"/>
          <w:szCs w:val="16"/>
        </w:rPr>
        <w:t xml:space="preserve">místních </w:t>
      </w:r>
      <w:r w:rsidR="00AB6335" w:rsidRPr="008A4F9B">
        <w:rPr>
          <w:rFonts w:ascii="Tahoma" w:hAnsi="Tahoma" w:cs="Tahoma"/>
          <w:sz w:val="16"/>
          <w:szCs w:val="16"/>
        </w:rPr>
        <w:t>komunikací</w:t>
      </w:r>
      <w:r w:rsidR="0053387E" w:rsidRPr="008A4F9B">
        <w:rPr>
          <w:rFonts w:ascii="Tahoma" w:hAnsi="Tahoma" w:cs="Tahoma"/>
          <w:sz w:val="16"/>
          <w:szCs w:val="16"/>
        </w:rPr>
        <w:t xml:space="preserve"> jakkoliv sankcionovala, jde tato sankce k tíži nájemce a nájemce se zavazuje ji uhradit. </w:t>
      </w:r>
      <w:r w:rsidR="009B28C3" w:rsidRPr="008A4F9B">
        <w:rPr>
          <w:rFonts w:ascii="Tahoma" w:hAnsi="Tahoma" w:cs="Tahoma"/>
          <w:sz w:val="16"/>
          <w:szCs w:val="16"/>
        </w:rPr>
        <w:t xml:space="preserve">  </w:t>
      </w:r>
    </w:p>
    <w:p w14:paraId="38E93359" w14:textId="77777777" w:rsidR="009B28C3" w:rsidRPr="008A4F9B" w:rsidRDefault="009B28C3" w:rsidP="00A07937">
      <w:pPr>
        <w:jc w:val="both"/>
        <w:rPr>
          <w:rFonts w:ascii="Tahoma" w:hAnsi="Tahoma" w:cs="Tahoma"/>
          <w:sz w:val="16"/>
          <w:szCs w:val="16"/>
        </w:rPr>
      </w:pPr>
    </w:p>
    <w:p w14:paraId="72E434F0" w14:textId="159AB690" w:rsidR="009B28C3" w:rsidRPr="008A4F9B" w:rsidRDefault="0053387E" w:rsidP="00A07937">
      <w:pPr>
        <w:jc w:val="both"/>
        <w:rPr>
          <w:rFonts w:ascii="Tahoma" w:hAnsi="Tahoma" w:cs="Tahoma"/>
          <w:sz w:val="16"/>
          <w:szCs w:val="16"/>
        </w:rPr>
      </w:pPr>
      <w:r w:rsidRPr="008A4F9B">
        <w:rPr>
          <w:rFonts w:ascii="Tahoma" w:hAnsi="Tahoma" w:cs="Tahoma"/>
          <w:sz w:val="16"/>
          <w:szCs w:val="16"/>
        </w:rPr>
        <w:t>19. V případě, že by ze strany nájemce došlo k porušení závazků, uvedených v čl. 15. a</w:t>
      </w:r>
      <w:r w:rsidR="003769EA" w:rsidRPr="008A4F9B">
        <w:rPr>
          <w:rFonts w:ascii="Tahoma" w:hAnsi="Tahoma" w:cs="Tahoma"/>
          <w:sz w:val="16"/>
          <w:szCs w:val="16"/>
        </w:rPr>
        <w:t>ž</w:t>
      </w:r>
      <w:r w:rsidRPr="008A4F9B">
        <w:rPr>
          <w:rFonts w:ascii="Tahoma" w:hAnsi="Tahoma" w:cs="Tahoma"/>
          <w:sz w:val="16"/>
          <w:szCs w:val="16"/>
        </w:rPr>
        <w:t xml:space="preserve"> čl. 17, a přes opakované upozornění ze strany pronajímatele by nedošlo k nápr</w:t>
      </w:r>
      <w:r w:rsidR="00385F86" w:rsidRPr="008A4F9B">
        <w:rPr>
          <w:rFonts w:ascii="Tahoma" w:hAnsi="Tahoma" w:cs="Tahoma"/>
          <w:sz w:val="16"/>
          <w:szCs w:val="16"/>
        </w:rPr>
        <w:t>a</w:t>
      </w:r>
      <w:r w:rsidRPr="008A4F9B">
        <w:rPr>
          <w:rFonts w:ascii="Tahoma" w:hAnsi="Tahoma" w:cs="Tahoma"/>
          <w:sz w:val="16"/>
          <w:szCs w:val="16"/>
        </w:rPr>
        <w:t>vě, je pronajímatel oprávněn tuto Smlouvy bez dalšího vypovědět. Nájemce v takovém případě nemá právo na náhradu vzniklé škody.</w:t>
      </w:r>
    </w:p>
    <w:bookmarkEnd w:id="0"/>
    <w:p w14:paraId="6AC640FD" w14:textId="13D99CA0" w:rsidR="00A07937" w:rsidRPr="008A4F9B" w:rsidRDefault="00A07937" w:rsidP="00CB33D7">
      <w:pPr>
        <w:jc w:val="both"/>
        <w:rPr>
          <w:rFonts w:ascii="Tahoma" w:hAnsi="Tahoma" w:cs="Tahoma"/>
          <w:sz w:val="16"/>
          <w:szCs w:val="16"/>
        </w:rPr>
      </w:pPr>
    </w:p>
    <w:p w14:paraId="0DBBBC11" w14:textId="209CFBB4" w:rsidR="00CB33D7" w:rsidRDefault="00AB6335" w:rsidP="00CB33D7">
      <w:pPr>
        <w:jc w:val="both"/>
        <w:rPr>
          <w:rFonts w:ascii="Tahoma" w:hAnsi="Tahoma" w:cs="Tahoma"/>
          <w:sz w:val="16"/>
          <w:szCs w:val="16"/>
        </w:rPr>
      </w:pPr>
      <w:r w:rsidRPr="008A4F9B">
        <w:rPr>
          <w:rFonts w:ascii="Tahoma" w:hAnsi="Tahoma" w:cs="Tahoma"/>
          <w:sz w:val="16"/>
          <w:szCs w:val="16"/>
        </w:rPr>
        <w:t>20</w:t>
      </w:r>
      <w:r w:rsidR="00CB33D7" w:rsidRPr="008A4F9B">
        <w:rPr>
          <w:rFonts w:ascii="Tahoma" w:hAnsi="Tahoma" w:cs="Tahoma"/>
          <w:sz w:val="16"/>
          <w:szCs w:val="16"/>
        </w:rPr>
        <w:t>.</w:t>
      </w:r>
      <w:r w:rsidR="00CB33D7" w:rsidRPr="008A4F9B">
        <w:rPr>
          <w:rFonts w:ascii="Tahoma" w:hAnsi="Tahoma" w:cs="Tahoma"/>
          <w:sz w:val="16"/>
          <w:szCs w:val="16"/>
        </w:rPr>
        <w:tab/>
        <w:t xml:space="preserve">Skončení nájmu uplynutím doby nájmu nebo jinak se nijak nedotýká poskytnutí svolení a oprávnění pronajímatelem uvedených </w:t>
      </w:r>
      <w:r w:rsidR="00CB33D7">
        <w:rPr>
          <w:rFonts w:ascii="Tahoma" w:hAnsi="Tahoma" w:cs="Tahoma"/>
          <w:sz w:val="16"/>
          <w:szCs w:val="16"/>
        </w:rPr>
        <w:t xml:space="preserve">v čl. 9. této smlouvy.  </w:t>
      </w:r>
    </w:p>
    <w:p w14:paraId="2C24B4F5" w14:textId="77777777" w:rsidR="00CB018F" w:rsidRDefault="00CB018F" w:rsidP="00CB33D7">
      <w:pPr>
        <w:jc w:val="both"/>
        <w:rPr>
          <w:rFonts w:ascii="Tahoma" w:hAnsi="Tahoma" w:cs="Tahoma"/>
          <w:sz w:val="16"/>
          <w:szCs w:val="16"/>
        </w:rPr>
      </w:pPr>
    </w:p>
    <w:p w14:paraId="587BC001" w14:textId="4170E89B" w:rsidR="00CB33D7" w:rsidRDefault="00AB6335" w:rsidP="00CB33D7">
      <w:pPr>
        <w:jc w:val="both"/>
        <w:rPr>
          <w:rFonts w:ascii="Tahoma" w:hAnsi="Tahoma" w:cs="Tahoma"/>
          <w:sz w:val="16"/>
          <w:szCs w:val="16"/>
        </w:rPr>
      </w:pPr>
      <w:r>
        <w:rPr>
          <w:rFonts w:ascii="Tahoma" w:hAnsi="Tahoma" w:cs="Tahoma"/>
          <w:sz w:val="16"/>
          <w:szCs w:val="16"/>
        </w:rPr>
        <w:t>21</w:t>
      </w:r>
      <w:r w:rsidR="00CB33D7">
        <w:rPr>
          <w:rFonts w:ascii="Tahoma" w:hAnsi="Tahoma" w:cs="Tahoma"/>
          <w:sz w:val="16"/>
          <w:szCs w:val="16"/>
        </w:rPr>
        <w:t>.</w:t>
      </w:r>
      <w:r w:rsidR="00CB33D7">
        <w:rPr>
          <w:rFonts w:ascii="Tahoma" w:hAnsi="Tahoma" w:cs="Tahoma"/>
          <w:sz w:val="16"/>
          <w:szCs w:val="16"/>
        </w:rPr>
        <w:tab/>
        <w:t xml:space="preserve">Následující ustanovení tohoto článku se uplatní tehdy, když se pronajímatel, jeho zaměstnanci, orgány či jiné osoby pronajímatele (dále jen „osoby pronajímatele“) budou kdykoli v době nájmu pohybovat v předmětu nájmu. Poskytovatel je povinen zajistit, že všechny osoby pronajímatele budou v takovém případě plnit všechny povinnosti pronajímatele podle tohoto článku. </w:t>
      </w:r>
    </w:p>
    <w:p w14:paraId="1E81C766" w14:textId="2DF4A8C2" w:rsidR="00CB33D7" w:rsidRDefault="00CB33D7" w:rsidP="00CB33D7">
      <w:pPr>
        <w:jc w:val="both"/>
        <w:rPr>
          <w:rFonts w:ascii="Tahoma" w:hAnsi="Tahoma" w:cs="Tahoma"/>
          <w:sz w:val="16"/>
          <w:szCs w:val="16"/>
        </w:rPr>
      </w:pPr>
      <w:r>
        <w:rPr>
          <w:rFonts w:ascii="Tahoma" w:hAnsi="Tahoma" w:cs="Tahoma"/>
          <w:sz w:val="16"/>
          <w:szCs w:val="16"/>
        </w:rPr>
        <w:t>(a) Pronajímatel se zavazuje přísně dodržovat všechny příslušné zákony a předpisy včetně těch o ochraně zdraví a bezpečnosti a vnitřní předpisy o ochraně zdraví a bezpečnosti vydané nájemcem (tvořící součást Zásad a bezpečnostních směrnic nájemce) stejně jako (i.) bezpečnostní pokyny COVID-19, (</w:t>
      </w:r>
      <w:proofErr w:type="spellStart"/>
      <w:r>
        <w:rPr>
          <w:rFonts w:ascii="Tahoma" w:hAnsi="Tahoma" w:cs="Tahoma"/>
          <w:sz w:val="16"/>
          <w:szCs w:val="16"/>
        </w:rPr>
        <w:t>ii</w:t>
      </w:r>
      <w:proofErr w:type="spellEnd"/>
      <w:r>
        <w:rPr>
          <w:rFonts w:ascii="Tahoma" w:hAnsi="Tahoma" w:cs="Tahoma"/>
          <w:sz w:val="16"/>
          <w:szCs w:val="16"/>
        </w:rPr>
        <w:t>.) pokyny pro používání osobních ochranných prostředků COVID-19 a (</w:t>
      </w:r>
      <w:proofErr w:type="spellStart"/>
      <w:r>
        <w:rPr>
          <w:rFonts w:ascii="Tahoma" w:hAnsi="Tahoma" w:cs="Tahoma"/>
          <w:sz w:val="16"/>
          <w:szCs w:val="16"/>
        </w:rPr>
        <w:t>iii</w:t>
      </w:r>
      <w:proofErr w:type="spellEnd"/>
      <w:r>
        <w:rPr>
          <w:rFonts w:ascii="Tahoma" w:hAnsi="Tahoma" w:cs="Tahoma"/>
          <w:sz w:val="16"/>
          <w:szCs w:val="16"/>
        </w:rPr>
        <w:t>.) oznámení o ochraně osobních údajů COVID-19 vydané výrobcem Filmu (dále společně jen „Směrnice bezpečného místa natáčení při covid</w:t>
      </w:r>
      <w:r>
        <w:rPr>
          <w:rFonts w:ascii="Tahoma" w:hAnsi="Tahoma" w:cs="Tahoma"/>
          <w:sz w:val="16"/>
          <w:szCs w:val="16"/>
        </w:rPr>
        <w:noBreakHyphen/>
        <w:t>19“) přiložené k této smlouvě a tvořící její součást, to vše platné ve všech produkčních kancelářích, studiích a lokacích audiovizuální</w:t>
      </w:r>
      <w:r w:rsidR="000569A9">
        <w:rPr>
          <w:rFonts w:ascii="Tahoma" w:hAnsi="Tahoma" w:cs="Tahoma"/>
          <w:sz w:val="16"/>
          <w:szCs w:val="16"/>
        </w:rPr>
        <w:t>ho</w:t>
      </w:r>
      <w:r>
        <w:rPr>
          <w:rFonts w:ascii="Tahoma" w:hAnsi="Tahoma" w:cs="Tahoma"/>
          <w:sz w:val="16"/>
          <w:szCs w:val="16"/>
        </w:rPr>
        <w:t xml:space="preserve"> díla. Pronajímatel potvrzujete převzetí Směrnic bezpečného místa natáčení při covid</w:t>
      </w:r>
      <w:r>
        <w:rPr>
          <w:rFonts w:ascii="Tahoma" w:hAnsi="Tahoma" w:cs="Tahoma"/>
          <w:sz w:val="16"/>
          <w:szCs w:val="16"/>
        </w:rPr>
        <w:noBreakHyphen/>
        <w:t>19 a porozumění všem takovým příslušným zákonům a předpisům o ochraně zdraví a bezpečnosti a vnitřním předpisům o ochraně zdraví a bezpečnosti vydaným nájemcem (tvořícím součást Zásad a bezpečnostních směrnic nájemce) a Směrnicím bezpečného místa natáčení při covid</w:t>
      </w:r>
      <w:r>
        <w:rPr>
          <w:rFonts w:ascii="Tahoma" w:hAnsi="Tahoma" w:cs="Tahoma"/>
          <w:sz w:val="16"/>
          <w:szCs w:val="16"/>
        </w:rPr>
        <w:noBreakHyphen/>
        <w:t>19. Pronajímatel se zavazuje přísně dodržovat všechny nové nebo změněné Směrnice bezpečného místa natáčení při covid</w:t>
      </w:r>
      <w:r>
        <w:rPr>
          <w:rFonts w:ascii="Tahoma" w:hAnsi="Tahoma" w:cs="Tahoma"/>
          <w:sz w:val="16"/>
          <w:szCs w:val="16"/>
        </w:rPr>
        <w:noBreakHyphen/>
        <w:t xml:space="preserve">19 a/nebo další existující vnitřní předpisy o ochraně zdraví a bezpečnosti vydané nájemcem (tvořící součást Zásad a bezpečnostních směrnic nájemce), jež může nájemce v budoucnu zavést, a to od okamžiku, kdy mu budou nájemcem oznámeny. </w:t>
      </w:r>
    </w:p>
    <w:p w14:paraId="73CB5025" w14:textId="77777777" w:rsidR="00CB33D7" w:rsidRDefault="00CB33D7" w:rsidP="00CB33D7">
      <w:pPr>
        <w:jc w:val="both"/>
        <w:rPr>
          <w:rFonts w:ascii="Tahoma" w:hAnsi="Tahoma" w:cs="Tahoma"/>
          <w:sz w:val="16"/>
          <w:szCs w:val="16"/>
        </w:rPr>
      </w:pPr>
      <w:r>
        <w:rPr>
          <w:rFonts w:ascii="Tahoma" w:hAnsi="Tahoma" w:cs="Tahoma"/>
          <w:sz w:val="16"/>
          <w:szCs w:val="16"/>
        </w:rPr>
        <w:t>(b) Pronajímatel se zavazuje: (i) nechat se testovat na covid</w:t>
      </w:r>
      <w:r>
        <w:rPr>
          <w:rFonts w:ascii="Tahoma" w:hAnsi="Tahoma" w:cs="Tahoma"/>
          <w:sz w:val="16"/>
          <w:szCs w:val="16"/>
        </w:rPr>
        <w:noBreakHyphen/>
        <w:t>19 a/nebo předložit výsledky takových testů na výzvu nájemce; (</w:t>
      </w:r>
      <w:proofErr w:type="spellStart"/>
      <w:r>
        <w:rPr>
          <w:rFonts w:ascii="Tahoma" w:hAnsi="Tahoma" w:cs="Tahoma"/>
          <w:sz w:val="16"/>
          <w:szCs w:val="16"/>
        </w:rPr>
        <w:t>ii</w:t>
      </w:r>
      <w:proofErr w:type="spellEnd"/>
      <w:r>
        <w:rPr>
          <w:rFonts w:ascii="Tahoma" w:hAnsi="Tahoma" w:cs="Tahoma"/>
          <w:sz w:val="16"/>
          <w:szCs w:val="16"/>
        </w:rPr>
        <w:t>) podstoupit každodenní (či méně časté, rozhodne</w:t>
      </w:r>
      <w:r>
        <w:rPr>
          <w:rFonts w:ascii="Tahoma" w:hAnsi="Tahoma" w:cs="Tahoma"/>
          <w:sz w:val="16"/>
          <w:szCs w:val="16"/>
        </w:rPr>
        <w:noBreakHyphen/>
        <w:t xml:space="preserve">li tak nájemce) kontroly tělesné teploty nebo </w:t>
      </w:r>
      <w:proofErr w:type="spellStart"/>
      <w:r>
        <w:rPr>
          <w:rFonts w:ascii="Tahoma" w:hAnsi="Tahoma" w:cs="Tahoma"/>
          <w:sz w:val="16"/>
          <w:szCs w:val="16"/>
        </w:rPr>
        <w:t>samosledování</w:t>
      </w:r>
      <w:proofErr w:type="spellEnd"/>
      <w:r>
        <w:rPr>
          <w:rFonts w:ascii="Tahoma" w:hAnsi="Tahoma" w:cs="Tahoma"/>
          <w:sz w:val="16"/>
          <w:szCs w:val="16"/>
        </w:rPr>
        <w:t xml:space="preserve"> tělesné teploty a/nebo další testovací procedury podle rozhodnutí nájemce; (</w:t>
      </w:r>
      <w:proofErr w:type="spellStart"/>
      <w:r>
        <w:rPr>
          <w:rFonts w:ascii="Tahoma" w:hAnsi="Tahoma" w:cs="Tahoma"/>
          <w:sz w:val="16"/>
          <w:szCs w:val="16"/>
        </w:rPr>
        <w:t>iii</w:t>
      </w:r>
      <w:proofErr w:type="spellEnd"/>
      <w:r>
        <w:rPr>
          <w:rFonts w:ascii="Tahoma" w:hAnsi="Tahoma" w:cs="Tahoma"/>
          <w:sz w:val="16"/>
          <w:szCs w:val="16"/>
        </w:rPr>
        <w:t>) odpovídat pravdivě na všechny otázky při každodenních (či méně častých, rozhodne</w:t>
      </w:r>
      <w:r>
        <w:rPr>
          <w:rFonts w:ascii="Tahoma" w:hAnsi="Tahoma" w:cs="Tahoma"/>
          <w:sz w:val="16"/>
          <w:szCs w:val="16"/>
        </w:rPr>
        <w:noBreakHyphen/>
        <w:t>li tak nájemce) pohovorech o zdravotním stavu s osobami pověřenými nájemcem; (</w:t>
      </w:r>
      <w:proofErr w:type="spellStart"/>
      <w:r>
        <w:rPr>
          <w:rFonts w:ascii="Tahoma" w:hAnsi="Tahoma" w:cs="Tahoma"/>
          <w:sz w:val="16"/>
          <w:szCs w:val="16"/>
        </w:rPr>
        <w:t>iv</w:t>
      </w:r>
      <w:proofErr w:type="spellEnd"/>
      <w:r>
        <w:rPr>
          <w:rFonts w:ascii="Tahoma" w:hAnsi="Tahoma" w:cs="Tahoma"/>
          <w:sz w:val="16"/>
          <w:szCs w:val="16"/>
        </w:rPr>
        <w:t>) denně (či méně často, rozhodne</w:t>
      </w:r>
      <w:r>
        <w:rPr>
          <w:rFonts w:ascii="Tahoma" w:hAnsi="Tahoma" w:cs="Tahoma"/>
          <w:sz w:val="16"/>
          <w:szCs w:val="16"/>
        </w:rPr>
        <w:noBreakHyphen/>
        <w:t>li tak nájemce) pravdivě vyplňovat, podepisovat a poskytovat nájemci písemné zdravotní dotazníky ve formě a s obsahem požadovanými nájemcem; (v) aktivně a pravdivě nájemci oznamovat jakékoli příznaky onemocnění covid</w:t>
      </w:r>
      <w:r>
        <w:rPr>
          <w:rFonts w:ascii="Tahoma" w:hAnsi="Tahoma" w:cs="Tahoma"/>
          <w:sz w:val="16"/>
          <w:szCs w:val="16"/>
        </w:rPr>
        <w:noBreakHyphen/>
        <w:t>19 způsobeného koronavirem SARS-CoV-2 (zvýšená teplota, trvající kašel, dušnost, ztráta nebo změna čichu nebo chuti atd.) nebo jiné nakažlivé nemoci či jiné relevantní informace z výše uvedeného zdravotního dotazníku nebo změnu informací jím poskytnutých v jakémkoli zdravotním dotazníku nebo při pohovorech, a to ihned jakmile se o nich dozví.</w:t>
      </w:r>
    </w:p>
    <w:p w14:paraId="59CE8F34" w14:textId="77777777" w:rsidR="00CB33D7" w:rsidRDefault="00CB33D7" w:rsidP="00CB33D7">
      <w:pPr>
        <w:jc w:val="both"/>
        <w:rPr>
          <w:rFonts w:ascii="Tahoma" w:hAnsi="Tahoma" w:cs="Tahoma"/>
          <w:sz w:val="16"/>
          <w:szCs w:val="16"/>
        </w:rPr>
      </w:pPr>
      <w:r>
        <w:rPr>
          <w:rFonts w:ascii="Tahoma" w:hAnsi="Tahoma" w:cs="Tahoma"/>
          <w:sz w:val="16"/>
          <w:szCs w:val="16"/>
        </w:rPr>
        <w:t xml:space="preserve">(c) Bez omezení obecné platnosti výše uvedeného se pronajímatel zavazuje používat veškeré osobní ochranné pomůcky, desinfekci, čističe nebo jiné ochranné či preventivní vybavení poskytnuté nájemcem a dodržovat veškerá další pravidla zdravotní, hygienická a pravidla společenského odstupu a respektovat a dodržovat veškerá další opatření vyžadovaná nájemcem. </w:t>
      </w:r>
    </w:p>
    <w:p w14:paraId="6458B028" w14:textId="77777777" w:rsidR="00CB33D7" w:rsidRDefault="00CB33D7" w:rsidP="00CB33D7">
      <w:pPr>
        <w:jc w:val="both"/>
        <w:rPr>
          <w:rFonts w:ascii="Tahoma" w:hAnsi="Tahoma" w:cs="Tahoma"/>
          <w:sz w:val="16"/>
          <w:szCs w:val="16"/>
        </w:rPr>
      </w:pPr>
      <w:r>
        <w:rPr>
          <w:rFonts w:ascii="Tahoma" w:hAnsi="Tahoma" w:cs="Tahoma"/>
          <w:sz w:val="16"/>
          <w:szCs w:val="16"/>
        </w:rPr>
        <w:t>(d) Pronajímatel bere na vědomí občanskoprávní a trestněprávní odpovědnost za nedbalostní či úmyslné porušení povinností pronajímatele a osob pronajímatele podle čl. 15.(a) až (c) výše a chápe, že jakékoli porušení jejich povinností podle čl. 15.(a) až (c) výše může způsobit újmu na zdraví či smrt jiných osob a podstatnou majetkovou újmu nájemci a výrobci audiovizuálního díla a zavazuje se plně nahradit nájemci a výrobci audiovizuálního díla veškerou újmu způsobenou takovým porušením a/nebo plně odškodnit nájemce a výrobce audiovizuálního díla za jakékoli nároky třetích stran v důsledku takového porušení.</w:t>
      </w:r>
    </w:p>
    <w:p w14:paraId="5098960E" w14:textId="77777777" w:rsidR="00CB33D7" w:rsidRDefault="00CB33D7" w:rsidP="00CB33D7">
      <w:pPr>
        <w:jc w:val="both"/>
        <w:rPr>
          <w:rFonts w:ascii="Tahoma" w:hAnsi="Tahoma" w:cs="Tahoma"/>
          <w:sz w:val="16"/>
          <w:szCs w:val="16"/>
        </w:rPr>
      </w:pPr>
    </w:p>
    <w:p w14:paraId="08C16C5C" w14:textId="23984F56" w:rsidR="00CB33D7" w:rsidRDefault="00AB6335" w:rsidP="00CB33D7">
      <w:pPr>
        <w:jc w:val="both"/>
        <w:rPr>
          <w:rFonts w:ascii="Tahoma" w:hAnsi="Tahoma" w:cs="Tahoma"/>
          <w:sz w:val="16"/>
          <w:szCs w:val="16"/>
        </w:rPr>
      </w:pPr>
      <w:r>
        <w:rPr>
          <w:rFonts w:ascii="Tahoma" w:hAnsi="Tahoma" w:cs="Tahoma"/>
          <w:sz w:val="16"/>
          <w:szCs w:val="16"/>
        </w:rPr>
        <w:t>22</w:t>
      </w:r>
      <w:r w:rsidR="00CB33D7">
        <w:rPr>
          <w:rFonts w:ascii="Tahoma" w:hAnsi="Tahoma" w:cs="Tahoma"/>
          <w:sz w:val="16"/>
          <w:szCs w:val="16"/>
        </w:rPr>
        <w:t>.</w:t>
      </w:r>
      <w:r w:rsidR="00CB33D7">
        <w:rPr>
          <w:rFonts w:ascii="Tahoma" w:hAnsi="Tahoma" w:cs="Tahoma"/>
          <w:sz w:val="16"/>
          <w:szCs w:val="16"/>
        </w:rPr>
        <w:tab/>
        <w:t>Tuto smlouvu lze doplňovat a měnit pouze písemným dodatkem, který bude souhlasným projevem dobré vůle obou smluvních stran.</w:t>
      </w:r>
    </w:p>
    <w:p w14:paraId="7F66ADA8" w14:textId="77777777" w:rsidR="00CB33D7" w:rsidRDefault="00CB33D7" w:rsidP="00CB33D7">
      <w:pPr>
        <w:jc w:val="both"/>
        <w:rPr>
          <w:rFonts w:ascii="Tahoma" w:hAnsi="Tahoma" w:cs="Tahoma"/>
          <w:sz w:val="16"/>
          <w:szCs w:val="16"/>
        </w:rPr>
      </w:pPr>
    </w:p>
    <w:p w14:paraId="2120F4A1" w14:textId="177D25AC" w:rsidR="00CB33D7" w:rsidRDefault="00AB6335" w:rsidP="00CB33D7">
      <w:pPr>
        <w:jc w:val="both"/>
        <w:rPr>
          <w:rFonts w:ascii="Tahoma" w:hAnsi="Tahoma" w:cs="Tahoma"/>
          <w:sz w:val="16"/>
          <w:szCs w:val="16"/>
        </w:rPr>
      </w:pPr>
      <w:r>
        <w:rPr>
          <w:rFonts w:ascii="Tahoma" w:hAnsi="Tahoma" w:cs="Tahoma"/>
          <w:sz w:val="16"/>
          <w:szCs w:val="16"/>
        </w:rPr>
        <w:t>23</w:t>
      </w:r>
      <w:r w:rsidR="00CB33D7">
        <w:rPr>
          <w:rFonts w:ascii="Tahoma" w:hAnsi="Tahoma" w:cs="Tahoma"/>
          <w:sz w:val="16"/>
          <w:szCs w:val="16"/>
        </w:rPr>
        <w:t>.</w:t>
      </w:r>
      <w:r w:rsidR="00CB33D7">
        <w:rPr>
          <w:rFonts w:ascii="Tahoma" w:hAnsi="Tahoma" w:cs="Tahoma"/>
          <w:sz w:val="16"/>
          <w:szCs w:val="16"/>
        </w:rPr>
        <w:tab/>
        <w:t>Tato smlouva je vyhotovena ve dvou stejnopisech s platností originálu, každá ze smluvních stran obdrží po jednom z nich. Tato smlouva se uzavírá v česko-anglické dvoujazyčné verzi, přičemž v případě jakéhokoli rozporu rozhoduje česká jazyková verze. Tato smlouva nabývá platnosti dnem podpisu jejími účastníky</w:t>
      </w:r>
      <w:r w:rsidR="00671303">
        <w:rPr>
          <w:rFonts w:ascii="Tahoma" w:hAnsi="Tahoma" w:cs="Tahoma"/>
          <w:sz w:val="16"/>
          <w:szCs w:val="16"/>
        </w:rPr>
        <w:t xml:space="preserve"> a účinnosti dnem uveřejnění v Registru smluv.</w:t>
      </w:r>
      <w:r w:rsidR="00CB33D7">
        <w:rPr>
          <w:rFonts w:ascii="Tahoma" w:hAnsi="Tahoma" w:cs="Tahoma"/>
          <w:sz w:val="16"/>
          <w:szCs w:val="16"/>
        </w:rPr>
        <w:t xml:space="preserve"> Ti prohlašují, že souhlasí s jejím obsahem a že byla sepsána na základě pravdivých údajů a podle jejich svobodné vůle.</w:t>
      </w:r>
    </w:p>
    <w:p w14:paraId="08557BDD" w14:textId="77777777" w:rsidR="00CB33D7" w:rsidRDefault="00CB33D7" w:rsidP="00CB33D7">
      <w:pPr>
        <w:jc w:val="both"/>
        <w:rPr>
          <w:rFonts w:ascii="Tahoma" w:hAnsi="Tahoma" w:cs="Tahoma"/>
          <w:sz w:val="16"/>
          <w:szCs w:val="16"/>
        </w:rPr>
      </w:pPr>
    </w:p>
    <w:p w14:paraId="435AB191" w14:textId="371AF7A0" w:rsidR="00D45E6B" w:rsidRDefault="00AB6335" w:rsidP="00CB33D7">
      <w:pPr>
        <w:rPr>
          <w:rFonts w:ascii="Tahoma" w:hAnsi="Tahoma" w:cs="Tahoma"/>
          <w:sz w:val="16"/>
          <w:szCs w:val="16"/>
        </w:rPr>
      </w:pPr>
      <w:r>
        <w:rPr>
          <w:rFonts w:ascii="Tahoma" w:hAnsi="Tahoma" w:cs="Tahoma"/>
          <w:sz w:val="16"/>
          <w:szCs w:val="16"/>
        </w:rPr>
        <w:t>24</w:t>
      </w:r>
      <w:r w:rsidR="00CB33D7">
        <w:rPr>
          <w:rFonts w:ascii="Tahoma" w:hAnsi="Tahoma" w:cs="Tahoma"/>
          <w:sz w:val="16"/>
          <w:szCs w:val="16"/>
        </w:rPr>
        <w:t>.</w:t>
      </w:r>
      <w:r w:rsidR="00CB33D7">
        <w:rPr>
          <w:rFonts w:ascii="Tahoma" w:hAnsi="Tahoma" w:cs="Tahoma"/>
          <w:sz w:val="16"/>
          <w:szCs w:val="16"/>
        </w:rPr>
        <w:tab/>
        <w:t>Je-li pronajímatel subjektem, na smlouvy s nímž uzavřené se vztahuje povinnost uveřejnění prostřednictvím registru smluv nebo jiným způsobem, zavazuje se tuto povinnost splnit pronajímatel.</w:t>
      </w:r>
    </w:p>
    <w:p w14:paraId="1284C9F8" w14:textId="0B44FCF3" w:rsidR="007D4187" w:rsidRDefault="007D4187" w:rsidP="00CB33D7">
      <w:pPr>
        <w:rPr>
          <w:rFonts w:ascii="Tahoma" w:hAnsi="Tahoma" w:cs="Tahoma"/>
          <w:sz w:val="16"/>
          <w:szCs w:val="16"/>
        </w:rPr>
      </w:pPr>
    </w:p>
    <w:p w14:paraId="471EA36E" w14:textId="0F6FF434" w:rsidR="007D4187" w:rsidRPr="00706A6B" w:rsidRDefault="007D4187" w:rsidP="007D4187">
      <w:pPr>
        <w:pStyle w:val="Zkladntextodsazen2"/>
        <w:tabs>
          <w:tab w:val="left" w:pos="2920"/>
        </w:tabs>
        <w:ind w:left="0" w:firstLine="0"/>
        <w:jc w:val="left"/>
        <w:rPr>
          <w:rFonts w:ascii="Tahoma" w:hAnsi="Tahoma" w:cs="Arial"/>
          <w:sz w:val="16"/>
          <w:szCs w:val="16"/>
        </w:rPr>
      </w:pPr>
      <w:r>
        <w:rPr>
          <w:rFonts w:ascii="Tahoma" w:hAnsi="Tahoma" w:cs="Arial"/>
          <w:sz w:val="16"/>
          <w:szCs w:val="16"/>
        </w:rPr>
        <w:t xml:space="preserve"> </w:t>
      </w:r>
      <w:r w:rsidRPr="00706A6B">
        <w:rPr>
          <w:rFonts w:ascii="Tahoma" w:hAnsi="Tahoma" w:cs="Arial"/>
          <w:sz w:val="16"/>
          <w:szCs w:val="16"/>
        </w:rPr>
        <w:t xml:space="preserve">V Praze dne: </w:t>
      </w:r>
      <w:proofErr w:type="gramStart"/>
      <w:r w:rsidR="008E3EB6">
        <w:rPr>
          <w:rFonts w:ascii="Tahoma" w:hAnsi="Tahoma" w:cs="Arial"/>
          <w:sz w:val="16"/>
          <w:szCs w:val="16"/>
        </w:rPr>
        <w:t>2.1.2023</w:t>
      </w:r>
      <w:proofErr w:type="gramEnd"/>
    </w:p>
    <w:p w14:paraId="7D70969D" w14:textId="77777777" w:rsidR="007D4187" w:rsidRPr="00BB23B7" w:rsidRDefault="007D4187" w:rsidP="007D4187">
      <w:pPr>
        <w:pStyle w:val="Zkladntextodsazen2"/>
        <w:tabs>
          <w:tab w:val="left" w:pos="2920"/>
        </w:tabs>
        <w:ind w:left="0" w:firstLine="0"/>
        <w:jc w:val="left"/>
        <w:rPr>
          <w:rFonts w:ascii="Tahoma" w:hAnsi="Tahoma" w:cs="Tahoma"/>
          <w:sz w:val="16"/>
          <w:szCs w:val="16"/>
        </w:rPr>
      </w:pPr>
    </w:p>
    <w:p w14:paraId="634EF533" w14:textId="5B912454" w:rsidR="007D4187" w:rsidRPr="00BB23B7" w:rsidRDefault="007D4187" w:rsidP="007D4187">
      <w:pPr>
        <w:rPr>
          <w:rFonts w:ascii="Tahoma" w:hAnsi="Tahoma" w:cs="Tahoma"/>
          <w:sz w:val="16"/>
          <w:szCs w:val="16"/>
        </w:rPr>
      </w:pPr>
      <w:r w:rsidRPr="00706A6B">
        <w:rPr>
          <w:rFonts w:ascii="Tahoma" w:hAnsi="Tahoma"/>
          <w:sz w:val="16"/>
          <w:szCs w:val="16"/>
        </w:rPr>
        <w:t>Pronajímatel:</w:t>
      </w:r>
      <w:r w:rsidR="00311AFF">
        <w:rPr>
          <w:rFonts w:ascii="Tahoma" w:hAnsi="Tahoma"/>
          <w:sz w:val="16"/>
          <w:szCs w:val="16"/>
        </w:rPr>
        <w:t xml:space="preserve"> doc. </w:t>
      </w:r>
      <w:bookmarkStart w:id="1" w:name="_GoBack"/>
      <w:bookmarkEnd w:id="1"/>
      <w:r w:rsidR="00311AFF">
        <w:rPr>
          <w:rFonts w:ascii="Tahoma" w:hAnsi="Tahoma"/>
          <w:sz w:val="16"/>
          <w:szCs w:val="16"/>
        </w:rPr>
        <w:t>Ing. Vít Šrámek, Ph.D.</w:t>
      </w:r>
      <w:r w:rsidRPr="00BB23B7">
        <w:rPr>
          <w:rFonts w:ascii="Tahoma" w:hAnsi="Tahoma" w:cs="Tahoma"/>
          <w:sz w:val="16"/>
          <w:szCs w:val="16"/>
        </w:rPr>
        <w:tab/>
      </w:r>
      <w:r w:rsidRPr="00BB23B7">
        <w:rPr>
          <w:rFonts w:ascii="Tahoma" w:hAnsi="Tahoma" w:cs="Tahoma"/>
          <w:sz w:val="16"/>
          <w:szCs w:val="16"/>
        </w:rPr>
        <w:tab/>
      </w:r>
      <w:r w:rsidRPr="00BB23B7">
        <w:rPr>
          <w:rFonts w:ascii="Tahoma" w:hAnsi="Tahoma" w:cs="Tahoma"/>
          <w:sz w:val="16"/>
          <w:szCs w:val="16"/>
        </w:rPr>
        <w:tab/>
      </w:r>
      <w:r w:rsidR="000B0DCB" w:rsidRPr="00BB23B7">
        <w:rPr>
          <w:rFonts w:ascii="Tahoma" w:hAnsi="Tahoma" w:cs="Tahoma"/>
          <w:sz w:val="16"/>
          <w:szCs w:val="16"/>
        </w:rPr>
        <w:t xml:space="preserve">              </w:t>
      </w:r>
      <w:r w:rsidRPr="00706A6B">
        <w:rPr>
          <w:rFonts w:ascii="Tahoma" w:hAnsi="Tahoma"/>
          <w:sz w:val="16"/>
          <w:szCs w:val="16"/>
        </w:rPr>
        <w:t>Nájemce:</w:t>
      </w:r>
      <w:r w:rsidR="000B0DCB">
        <w:rPr>
          <w:rFonts w:ascii="Tahoma" w:hAnsi="Tahoma"/>
          <w:sz w:val="16"/>
          <w:szCs w:val="16"/>
        </w:rPr>
        <w:t xml:space="preserve"> Mgr. Pavel Mrkous</w:t>
      </w:r>
    </w:p>
    <w:p w14:paraId="6721A295" w14:textId="77777777" w:rsidR="007D4187" w:rsidRPr="00BB23B7" w:rsidRDefault="007D4187" w:rsidP="007D4187">
      <w:pPr>
        <w:rPr>
          <w:rFonts w:ascii="Tahoma" w:hAnsi="Tahoma"/>
          <w:b/>
          <w:sz w:val="24"/>
          <w:szCs w:val="24"/>
        </w:rPr>
      </w:pPr>
      <w:r w:rsidRPr="00706A6B">
        <w:rPr>
          <w:rFonts w:ascii="Tahoma" w:hAnsi="Tahoma"/>
          <w:sz w:val="16"/>
          <w:szCs w:val="16"/>
        </w:rPr>
        <w:tab/>
      </w:r>
      <w:r w:rsidRPr="00706A6B">
        <w:rPr>
          <w:rFonts w:ascii="Tahoma" w:hAnsi="Tahoma"/>
          <w:sz w:val="16"/>
          <w:szCs w:val="16"/>
        </w:rPr>
        <w:tab/>
      </w:r>
      <w:r w:rsidRPr="00706A6B">
        <w:rPr>
          <w:rFonts w:ascii="Tahoma" w:hAnsi="Tahoma"/>
          <w:sz w:val="16"/>
          <w:szCs w:val="16"/>
        </w:rPr>
        <w:tab/>
      </w:r>
      <w:r w:rsidRPr="00706A6B">
        <w:rPr>
          <w:rFonts w:ascii="Tahoma" w:hAnsi="Tahoma"/>
          <w:sz w:val="16"/>
          <w:szCs w:val="16"/>
        </w:rPr>
        <w:tab/>
      </w:r>
      <w:r w:rsidRPr="00706A6B">
        <w:rPr>
          <w:rFonts w:ascii="Tahoma" w:hAnsi="Tahoma"/>
          <w:sz w:val="16"/>
          <w:szCs w:val="16"/>
        </w:rPr>
        <w:tab/>
      </w:r>
      <w:r w:rsidRPr="00706A6B">
        <w:rPr>
          <w:rFonts w:ascii="Tahoma" w:hAnsi="Tahoma"/>
          <w:sz w:val="16"/>
          <w:szCs w:val="16"/>
        </w:rPr>
        <w:tab/>
      </w:r>
      <w:r w:rsidRPr="00706A6B">
        <w:rPr>
          <w:rFonts w:ascii="Tahoma" w:hAnsi="Tahoma"/>
          <w:sz w:val="16"/>
          <w:szCs w:val="16"/>
        </w:rPr>
        <w:tab/>
      </w:r>
    </w:p>
    <w:p w14:paraId="2C924379" w14:textId="77777777" w:rsidR="00505752" w:rsidRDefault="007D4187" w:rsidP="007D4187">
      <w:pPr>
        <w:rPr>
          <w:rFonts w:ascii="Tahoma" w:hAnsi="Tahoma"/>
          <w:b/>
          <w:sz w:val="24"/>
          <w:szCs w:val="24"/>
          <w:u w:val="single"/>
        </w:rPr>
      </w:pPr>
      <w:r w:rsidRPr="00BB23B7">
        <w:rPr>
          <w:rFonts w:ascii="Tahoma" w:hAnsi="Tahoma"/>
          <w:b/>
          <w:sz w:val="24"/>
          <w:szCs w:val="24"/>
          <w:u w:val="single"/>
        </w:rPr>
        <w:tab/>
      </w:r>
      <w:r w:rsidRPr="00BB23B7">
        <w:rPr>
          <w:rFonts w:ascii="Tahoma" w:hAnsi="Tahoma"/>
          <w:b/>
          <w:sz w:val="24"/>
          <w:szCs w:val="24"/>
          <w:u w:val="single"/>
        </w:rPr>
        <w:tab/>
      </w:r>
      <w:r w:rsidRPr="00BB23B7">
        <w:rPr>
          <w:rFonts w:ascii="Tahoma" w:hAnsi="Tahoma"/>
          <w:b/>
          <w:sz w:val="24"/>
          <w:szCs w:val="24"/>
          <w:u w:val="single"/>
        </w:rPr>
        <w:tab/>
      </w:r>
      <w:r w:rsidRPr="00BB23B7">
        <w:rPr>
          <w:rFonts w:ascii="Tahoma" w:hAnsi="Tahoma"/>
          <w:b/>
          <w:sz w:val="24"/>
          <w:szCs w:val="24"/>
          <w:u w:val="single"/>
        </w:rPr>
        <w:tab/>
      </w:r>
      <w:r w:rsidRPr="00BB23B7">
        <w:rPr>
          <w:rFonts w:ascii="Tahoma" w:hAnsi="Tahoma"/>
          <w:b/>
          <w:sz w:val="24"/>
          <w:szCs w:val="24"/>
        </w:rPr>
        <w:tab/>
      </w:r>
      <w:r w:rsidRPr="00BB23B7">
        <w:rPr>
          <w:rFonts w:ascii="Tahoma" w:hAnsi="Tahoma"/>
          <w:b/>
          <w:sz w:val="24"/>
          <w:szCs w:val="24"/>
        </w:rPr>
        <w:tab/>
      </w:r>
      <w:r w:rsidRPr="00BB23B7">
        <w:rPr>
          <w:rFonts w:ascii="Tahoma" w:hAnsi="Tahoma"/>
          <w:b/>
          <w:sz w:val="24"/>
          <w:szCs w:val="24"/>
        </w:rPr>
        <w:tab/>
      </w:r>
      <w:r w:rsidRPr="00BB23B7">
        <w:rPr>
          <w:rFonts w:ascii="Tahoma" w:hAnsi="Tahoma"/>
          <w:b/>
          <w:sz w:val="24"/>
          <w:szCs w:val="24"/>
          <w:u w:val="single"/>
        </w:rPr>
        <w:tab/>
      </w:r>
      <w:r w:rsidRPr="00BB23B7">
        <w:rPr>
          <w:rFonts w:ascii="Tahoma" w:hAnsi="Tahoma"/>
          <w:b/>
          <w:sz w:val="24"/>
          <w:szCs w:val="24"/>
          <w:u w:val="single"/>
        </w:rPr>
        <w:tab/>
      </w:r>
      <w:r w:rsidRPr="00BB23B7">
        <w:rPr>
          <w:rFonts w:ascii="Tahoma" w:hAnsi="Tahoma"/>
          <w:b/>
          <w:sz w:val="24"/>
          <w:szCs w:val="24"/>
          <w:u w:val="single"/>
        </w:rPr>
        <w:tab/>
      </w:r>
      <w:r w:rsidRPr="00BB23B7">
        <w:rPr>
          <w:rFonts w:ascii="Tahoma" w:hAnsi="Tahoma"/>
          <w:b/>
          <w:sz w:val="24"/>
          <w:szCs w:val="24"/>
          <w:u w:val="single"/>
        </w:rPr>
        <w:tab/>
      </w:r>
      <w:r w:rsidRPr="00BB23B7">
        <w:rPr>
          <w:rFonts w:ascii="Tahoma" w:hAnsi="Tahoma"/>
          <w:b/>
          <w:sz w:val="24"/>
          <w:szCs w:val="24"/>
          <w:u w:val="single"/>
        </w:rPr>
        <w:tab/>
      </w:r>
    </w:p>
    <w:p w14:paraId="04753F60" w14:textId="77777777" w:rsidR="00505752" w:rsidRDefault="00505752" w:rsidP="007D4187">
      <w:pPr>
        <w:rPr>
          <w:rFonts w:ascii="Tahoma" w:hAnsi="Tahoma"/>
          <w:b/>
          <w:sz w:val="24"/>
          <w:szCs w:val="24"/>
          <w:u w:val="single"/>
        </w:rPr>
      </w:pPr>
    </w:p>
    <w:p w14:paraId="0F3B53CE" w14:textId="129CB41F" w:rsidR="00505752" w:rsidRPr="00505752" w:rsidRDefault="00505752" w:rsidP="007D4187">
      <w:pPr>
        <w:rPr>
          <w:rFonts w:ascii="Tahoma" w:hAnsi="Tahoma" w:cs="Arial"/>
          <w:sz w:val="16"/>
          <w:szCs w:val="16"/>
          <w:lang w:val="pt-PT"/>
        </w:rPr>
      </w:pPr>
      <w:r w:rsidRPr="00505752">
        <w:rPr>
          <w:rFonts w:ascii="Tahoma" w:hAnsi="Tahoma"/>
          <w:sz w:val="16"/>
          <w:szCs w:val="16"/>
        </w:rPr>
        <w:t>Příloha č. 1</w:t>
      </w:r>
      <w:r>
        <w:rPr>
          <w:rFonts w:ascii="Tahoma" w:hAnsi="Tahoma"/>
          <w:sz w:val="16"/>
          <w:szCs w:val="16"/>
        </w:rPr>
        <w:t xml:space="preserve"> – předmět nájmu s přístupovými komunikacemi</w:t>
      </w:r>
    </w:p>
    <w:p w14:paraId="4AB7C4B7" w14:textId="0FAC48D3" w:rsidR="00505752" w:rsidRPr="00505752" w:rsidRDefault="00505752" w:rsidP="007D4187">
      <w:pPr>
        <w:rPr>
          <w:rFonts w:ascii="Tahoma" w:hAnsi="Tahoma" w:cs="Arial"/>
          <w:sz w:val="16"/>
          <w:szCs w:val="16"/>
          <w:lang w:val="pt-PT"/>
        </w:rPr>
      </w:pPr>
      <w:r w:rsidRPr="00505752">
        <w:rPr>
          <w:rFonts w:ascii="Tahoma" w:hAnsi="Tahoma" w:cs="Arial"/>
          <w:sz w:val="16"/>
          <w:szCs w:val="16"/>
          <w:lang w:val="pt-PT"/>
        </w:rPr>
        <w:t>Příloha č. 2</w:t>
      </w:r>
      <w:r>
        <w:rPr>
          <w:rFonts w:ascii="Tahoma" w:hAnsi="Tahoma" w:cs="Arial"/>
          <w:sz w:val="16"/>
          <w:szCs w:val="16"/>
          <w:lang w:val="pt-PT"/>
        </w:rPr>
        <w:t xml:space="preserve"> – movité věci</w:t>
      </w:r>
    </w:p>
    <w:p w14:paraId="10670E0A" w14:textId="60F2928B" w:rsidR="007D4187" w:rsidRPr="00505752" w:rsidRDefault="00505752" w:rsidP="007D4187">
      <w:pPr>
        <w:rPr>
          <w:rFonts w:ascii="Tahoma" w:hAnsi="Tahoma" w:cs="Arial"/>
          <w:sz w:val="16"/>
          <w:szCs w:val="16"/>
          <w:lang w:val="pt-PT"/>
        </w:rPr>
        <w:sectPr w:rsidR="007D4187" w:rsidRPr="00505752" w:rsidSect="007D4187">
          <w:pgSz w:w="11906" w:h="16838"/>
          <w:pgMar w:top="340" w:right="851" w:bottom="0" w:left="1418" w:header="709" w:footer="1304" w:gutter="0"/>
          <w:cols w:space="720"/>
        </w:sectPr>
      </w:pPr>
      <w:r w:rsidRPr="00505752">
        <w:rPr>
          <w:rFonts w:ascii="Tahoma" w:hAnsi="Tahoma" w:cs="Arial"/>
          <w:sz w:val="16"/>
          <w:szCs w:val="16"/>
          <w:lang w:val="pt-PT"/>
        </w:rPr>
        <w:t>Příloha č. 3</w:t>
      </w:r>
      <w:r>
        <w:rPr>
          <w:rFonts w:ascii="Tahoma" w:hAnsi="Tahoma" w:cs="Arial"/>
          <w:sz w:val="16"/>
          <w:szCs w:val="16"/>
          <w:lang w:val="pt-PT"/>
        </w:rPr>
        <w:t xml:space="preserve"> – specifikace dekorací, návrh úprav terénu a zásahu do lesních porostů</w:t>
      </w:r>
      <w:r w:rsidR="007D4187" w:rsidRPr="00505752">
        <w:rPr>
          <w:rFonts w:ascii="Tahoma" w:hAnsi="Tahoma" w:cs="Arial"/>
          <w:sz w:val="16"/>
          <w:szCs w:val="16"/>
          <w:lang w:val="pt-PT"/>
        </w:rPr>
        <w:br/>
      </w:r>
    </w:p>
    <w:p w14:paraId="1F1BED21" w14:textId="25DEFA6D" w:rsidR="007D4187" w:rsidRPr="00BB23B7" w:rsidRDefault="007D4187" w:rsidP="000B0DCB">
      <w:pPr>
        <w:ind w:left="3540"/>
        <w:rPr>
          <w:rFonts w:ascii="Tahoma" w:hAnsi="Tahoma" w:cs="Arial"/>
          <w:b/>
          <w:sz w:val="16"/>
          <w:szCs w:val="16"/>
          <w:lang w:val="pt-PT"/>
        </w:rPr>
      </w:pPr>
      <w:r w:rsidRPr="00BB23B7">
        <w:rPr>
          <w:rFonts w:ascii="Tahoma" w:hAnsi="Tahoma" w:cs="Arial"/>
          <w:b/>
          <w:sz w:val="16"/>
          <w:szCs w:val="16"/>
          <w:lang w:val="pt-PT"/>
        </w:rPr>
        <w:lastRenderedPageBreak/>
        <w:t>Formulář “A”</w:t>
      </w:r>
    </w:p>
    <w:p w14:paraId="0D64D7F1" w14:textId="77777777" w:rsidR="007D4187" w:rsidRPr="00BB23B7" w:rsidRDefault="007D4187" w:rsidP="007D4187">
      <w:pPr>
        <w:jc w:val="center"/>
        <w:rPr>
          <w:rFonts w:ascii="Tahoma" w:hAnsi="Tahoma" w:cs="Arial"/>
          <w:sz w:val="16"/>
          <w:szCs w:val="16"/>
          <w:lang w:val="pt-PT"/>
        </w:rPr>
      </w:pPr>
    </w:p>
    <w:p w14:paraId="70BD00EE" w14:textId="77777777" w:rsidR="007D4187" w:rsidRPr="00BB23B7" w:rsidRDefault="007D4187" w:rsidP="007D4187">
      <w:pPr>
        <w:jc w:val="center"/>
        <w:rPr>
          <w:rFonts w:ascii="Tahoma" w:hAnsi="Tahoma" w:cs="Arial"/>
          <w:sz w:val="16"/>
          <w:szCs w:val="16"/>
          <w:u w:val="single"/>
          <w:lang w:val="pt-PT"/>
        </w:rPr>
      </w:pPr>
      <w:r w:rsidRPr="00BB23B7">
        <w:rPr>
          <w:rFonts w:ascii="Tahoma" w:hAnsi="Tahoma" w:cs="Arial"/>
          <w:sz w:val="16"/>
          <w:szCs w:val="16"/>
          <w:u w:val="single"/>
          <w:lang w:val="pt-PT"/>
        </w:rPr>
        <w:t>Potvrzení o vyklizení lokace – NOSFERATU</w:t>
      </w:r>
    </w:p>
    <w:p w14:paraId="1DD99623" w14:textId="77777777" w:rsidR="007D4187" w:rsidRPr="00BB23B7" w:rsidRDefault="007D4187" w:rsidP="007D4187">
      <w:pPr>
        <w:rPr>
          <w:rFonts w:ascii="Tahoma" w:hAnsi="Tahoma" w:cs="Arial"/>
          <w:sz w:val="16"/>
          <w:szCs w:val="16"/>
          <w:lang w:val="pt-PT"/>
        </w:rPr>
      </w:pPr>
    </w:p>
    <w:p w14:paraId="3F6170F1" w14:textId="77777777" w:rsidR="007D4187" w:rsidRPr="00BB23B7" w:rsidRDefault="007D4187" w:rsidP="007D4187">
      <w:pPr>
        <w:rPr>
          <w:rFonts w:ascii="Tahoma" w:hAnsi="Tahoma" w:cs="Arial"/>
          <w:sz w:val="16"/>
          <w:szCs w:val="16"/>
          <w:lang w:val="pt-PT"/>
        </w:rPr>
      </w:pPr>
    </w:p>
    <w:p w14:paraId="1836982F" w14:textId="77777777" w:rsidR="007D4187" w:rsidRPr="003858BD" w:rsidRDefault="007D4187" w:rsidP="007D4187">
      <w:pPr>
        <w:jc w:val="both"/>
        <w:rPr>
          <w:rFonts w:ascii="Tahoma" w:hAnsi="Tahoma" w:cs="Arial"/>
          <w:sz w:val="16"/>
          <w:szCs w:val="16"/>
          <w:lang w:val="en-US"/>
        </w:rPr>
      </w:pPr>
      <w:r w:rsidRPr="003858BD">
        <w:rPr>
          <w:rFonts w:ascii="Tahoma" w:hAnsi="Tahoma" w:cs="Arial"/>
          <w:b/>
          <w:sz w:val="16"/>
          <w:szCs w:val="16"/>
          <w:lang w:val="en-US"/>
        </w:rPr>
        <w:t>STILLKING F</w:t>
      </w:r>
      <w:r>
        <w:rPr>
          <w:rFonts w:ascii="Tahoma" w:hAnsi="Tahoma" w:cs="Arial"/>
          <w:b/>
          <w:sz w:val="16"/>
          <w:szCs w:val="16"/>
          <w:lang w:val="en-US"/>
        </w:rPr>
        <w:t xml:space="preserve">ILMS </w:t>
      </w:r>
      <w:proofErr w:type="spellStart"/>
      <w:r>
        <w:rPr>
          <w:rFonts w:ascii="Tahoma" w:hAnsi="Tahoma" w:cs="Arial"/>
          <w:b/>
          <w:sz w:val="16"/>
          <w:szCs w:val="16"/>
          <w:lang w:val="en-US"/>
        </w:rPr>
        <w:t>spol</w:t>
      </w:r>
      <w:proofErr w:type="spellEnd"/>
      <w:r>
        <w:rPr>
          <w:rFonts w:ascii="Tahoma" w:hAnsi="Tahoma" w:cs="Arial"/>
          <w:b/>
          <w:sz w:val="16"/>
          <w:szCs w:val="16"/>
          <w:lang w:val="en-US"/>
        </w:rPr>
        <w:t>.</w:t>
      </w:r>
      <w:r w:rsidRPr="003858BD">
        <w:rPr>
          <w:rFonts w:ascii="Tahoma" w:hAnsi="Tahoma" w:cs="Arial"/>
          <w:b/>
          <w:sz w:val="16"/>
          <w:szCs w:val="16"/>
          <w:lang w:val="en-US"/>
        </w:rPr>
        <w:t>, s</w:t>
      </w:r>
      <w:r>
        <w:rPr>
          <w:rFonts w:ascii="Tahoma" w:hAnsi="Tahoma" w:cs="Arial"/>
          <w:b/>
          <w:sz w:val="16"/>
          <w:szCs w:val="16"/>
          <w:lang w:val="en-US"/>
        </w:rPr>
        <w:t xml:space="preserve"> </w:t>
      </w:r>
      <w:proofErr w:type="spellStart"/>
      <w:r w:rsidRPr="003858BD">
        <w:rPr>
          <w:rFonts w:ascii="Tahoma" w:hAnsi="Tahoma" w:cs="Arial"/>
          <w:b/>
          <w:sz w:val="16"/>
          <w:szCs w:val="16"/>
          <w:lang w:val="en-US"/>
        </w:rPr>
        <w:t>r.o</w:t>
      </w:r>
      <w:proofErr w:type="spellEnd"/>
      <w:r w:rsidRPr="003858BD">
        <w:rPr>
          <w:rFonts w:ascii="Tahoma" w:hAnsi="Tahoma" w:cs="Arial"/>
          <w:b/>
          <w:sz w:val="16"/>
          <w:szCs w:val="16"/>
          <w:lang w:val="en-US"/>
        </w:rPr>
        <w:t>.</w:t>
      </w:r>
      <w:r w:rsidRPr="003858BD">
        <w:rPr>
          <w:rFonts w:ascii="Tahoma" w:hAnsi="Tahoma" w:cs="Arial"/>
          <w:b/>
          <w:sz w:val="16"/>
          <w:szCs w:val="16"/>
          <w:lang w:val="en-US"/>
        </w:rPr>
        <w:tab/>
      </w:r>
      <w:r w:rsidRPr="003858BD">
        <w:rPr>
          <w:rFonts w:ascii="Tahoma" w:hAnsi="Tahoma" w:cs="Arial"/>
          <w:sz w:val="16"/>
          <w:szCs w:val="16"/>
          <w:lang w:val="en-US"/>
        </w:rPr>
        <w:tab/>
      </w:r>
      <w:r w:rsidRPr="003858BD">
        <w:rPr>
          <w:rFonts w:ascii="Tahoma" w:hAnsi="Tahoma" w:cs="Arial"/>
          <w:sz w:val="16"/>
          <w:szCs w:val="16"/>
          <w:lang w:val="en-US"/>
        </w:rPr>
        <w:tab/>
      </w:r>
      <w:r w:rsidRPr="003858BD">
        <w:rPr>
          <w:rFonts w:ascii="Tahoma" w:hAnsi="Tahoma" w:cs="Arial"/>
          <w:sz w:val="16"/>
          <w:szCs w:val="16"/>
          <w:lang w:val="en-US"/>
        </w:rPr>
        <w:tab/>
      </w:r>
      <w:r w:rsidRPr="003858BD">
        <w:rPr>
          <w:rFonts w:ascii="Tahoma" w:hAnsi="Tahoma" w:cs="Arial"/>
          <w:sz w:val="16"/>
          <w:szCs w:val="16"/>
          <w:lang w:val="en-US"/>
        </w:rPr>
        <w:tab/>
        <w:t xml:space="preserve">IČ: </w:t>
      </w:r>
      <w:r w:rsidRPr="003858BD">
        <w:rPr>
          <w:rFonts w:ascii="Tahoma" w:hAnsi="Tahoma" w:cs="Arial"/>
          <w:sz w:val="16"/>
          <w:szCs w:val="16"/>
          <w:lang w:val="en-US"/>
        </w:rPr>
        <w:tab/>
      </w:r>
      <w:r>
        <w:rPr>
          <w:rFonts w:ascii="Tahoma" w:hAnsi="Tahoma" w:cs="Arial"/>
          <w:sz w:val="16"/>
          <w:szCs w:val="16"/>
          <w:lang w:val="en-US"/>
        </w:rPr>
        <w:t>25075055</w:t>
      </w:r>
    </w:p>
    <w:p w14:paraId="0178F342" w14:textId="77777777" w:rsidR="007D4187" w:rsidRPr="003858BD" w:rsidRDefault="007D4187" w:rsidP="007D4187">
      <w:pPr>
        <w:jc w:val="both"/>
        <w:rPr>
          <w:rFonts w:ascii="Tahoma" w:hAnsi="Tahoma" w:cs="Arial"/>
          <w:sz w:val="16"/>
          <w:szCs w:val="16"/>
          <w:lang w:val="en-US"/>
        </w:rPr>
      </w:pPr>
      <w:r w:rsidRPr="003858BD">
        <w:rPr>
          <w:rFonts w:ascii="Tahoma" w:hAnsi="Tahoma" w:cs="Arial"/>
          <w:sz w:val="16"/>
          <w:szCs w:val="16"/>
          <w:lang w:val="en-US"/>
        </w:rPr>
        <w:t>Kříženeckého náměstí 322</w:t>
      </w:r>
      <w:r>
        <w:rPr>
          <w:rFonts w:ascii="Tahoma" w:hAnsi="Tahoma" w:cs="Arial"/>
          <w:sz w:val="16"/>
          <w:szCs w:val="16"/>
          <w:lang w:val="en-US"/>
        </w:rPr>
        <w:t>/5</w:t>
      </w:r>
      <w:r w:rsidRPr="003858BD">
        <w:rPr>
          <w:rFonts w:ascii="Tahoma" w:hAnsi="Tahoma" w:cs="Arial"/>
          <w:sz w:val="16"/>
          <w:szCs w:val="16"/>
          <w:lang w:val="en-US"/>
        </w:rPr>
        <w:t xml:space="preserve">, 152 </w:t>
      </w:r>
      <w:r>
        <w:rPr>
          <w:rFonts w:ascii="Tahoma" w:hAnsi="Tahoma" w:cs="Arial"/>
          <w:sz w:val="16"/>
          <w:szCs w:val="16"/>
          <w:lang w:val="en-US"/>
        </w:rPr>
        <w:t>00</w:t>
      </w:r>
      <w:r w:rsidRPr="003858BD">
        <w:rPr>
          <w:rFonts w:ascii="Tahoma" w:hAnsi="Tahoma" w:cs="Arial"/>
          <w:sz w:val="16"/>
          <w:szCs w:val="16"/>
          <w:lang w:val="en-US"/>
        </w:rPr>
        <w:t xml:space="preserve">, Praha 5, </w:t>
      </w:r>
      <w:proofErr w:type="spellStart"/>
      <w:r w:rsidRPr="003858BD">
        <w:rPr>
          <w:rFonts w:ascii="Tahoma" w:hAnsi="Tahoma" w:cs="Arial"/>
          <w:sz w:val="16"/>
          <w:szCs w:val="16"/>
          <w:lang w:val="en-US"/>
        </w:rPr>
        <w:t>Česká</w:t>
      </w:r>
      <w:proofErr w:type="spellEnd"/>
      <w:r w:rsidRPr="003858BD">
        <w:rPr>
          <w:rFonts w:ascii="Tahoma" w:hAnsi="Tahoma" w:cs="Arial"/>
          <w:sz w:val="16"/>
          <w:szCs w:val="16"/>
          <w:lang w:val="en-US"/>
        </w:rPr>
        <w:t xml:space="preserve"> </w:t>
      </w:r>
      <w:proofErr w:type="spellStart"/>
      <w:r w:rsidRPr="003858BD">
        <w:rPr>
          <w:rFonts w:ascii="Tahoma" w:hAnsi="Tahoma" w:cs="Arial"/>
          <w:sz w:val="16"/>
          <w:szCs w:val="16"/>
          <w:lang w:val="en-US"/>
        </w:rPr>
        <w:t>republika</w:t>
      </w:r>
      <w:proofErr w:type="spellEnd"/>
      <w:r w:rsidRPr="003858BD">
        <w:rPr>
          <w:rFonts w:ascii="Tahoma" w:hAnsi="Tahoma" w:cs="Arial"/>
          <w:sz w:val="16"/>
          <w:szCs w:val="16"/>
          <w:lang w:val="en-US"/>
        </w:rPr>
        <w:tab/>
      </w:r>
      <w:r>
        <w:rPr>
          <w:rFonts w:ascii="Tahoma" w:hAnsi="Tahoma" w:cs="Arial"/>
          <w:sz w:val="16"/>
          <w:szCs w:val="16"/>
          <w:lang w:val="en-US"/>
        </w:rPr>
        <w:t xml:space="preserve">              </w:t>
      </w:r>
      <w:r w:rsidRPr="003858BD">
        <w:rPr>
          <w:rFonts w:ascii="Tahoma" w:hAnsi="Tahoma" w:cs="Arial"/>
          <w:sz w:val="16"/>
          <w:szCs w:val="16"/>
          <w:lang w:val="en-US"/>
        </w:rPr>
        <w:t xml:space="preserve">DIČ: </w:t>
      </w:r>
      <w:r w:rsidRPr="003858BD">
        <w:rPr>
          <w:rFonts w:ascii="Tahoma" w:hAnsi="Tahoma" w:cs="Arial"/>
          <w:sz w:val="16"/>
          <w:szCs w:val="16"/>
          <w:lang w:val="en-US"/>
        </w:rPr>
        <w:tab/>
        <w:t xml:space="preserve">CZ </w:t>
      </w:r>
      <w:r>
        <w:rPr>
          <w:rFonts w:ascii="Tahoma" w:hAnsi="Tahoma" w:cs="Arial"/>
          <w:sz w:val="16"/>
          <w:szCs w:val="16"/>
          <w:lang w:val="en-US"/>
        </w:rPr>
        <w:t>25075055</w:t>
      </w:r>
    </w:p>
    <w:p w14:paraId="1818D696" w14:textId="77777777" w:rsidR="007D4187" w:rsidRPr="00BB23B7" w:rsidRDefault="007D4187" w:rsidP="007D4187">
      <w:pPr>
        <w:tabs>
          <w:tab w:val="left" w:pos="7740"/>
        </w:tabs>
        <w:ind w:right="1152"/>
        <w:rPr>
          <w:rFonts w:ascii="Tahoma" w:hAnsi="Tahoma" w:cs="Arial"/>
          <w:sz w:val="16"/>
          <w:szCs w:val="16"/>
          <w:lang w:val="pt-PT"/>
        </w:rPr>
      </w:pPr>
      <w:r w:rsidRPr="00BB23B7">
        <w:rPr>
          <w:rFonts w:ascii="Tahoma" w:hAnsi="Tahoma" w:cs="Arial"/>
          <w:sz w:val="16"/>
          <w:szCs w:val="16"/>
          <w:lang w:val="pt-PT"/>
        </w:rPr>
        <w:t xml:space="preserve">zastoupená: panem Davidem Minkowski, Procurist </w:t>
      </w:r>
    </w:p>
    <w:p w14:paraId="0BED0765" w14:textId="77777777" w:rsidR="007D4187" w:rsidRPr="00BB23B7" w:rsidRDefault="007D4187" w:rsidP="007D4187">
      <w:pPr>
        <w:rPr>
          <w:rFonts w:ascii="Tahoma" w:hAnsi="Tahoma" w:cs="Arial"/>
          <w:sz w:val="16"/>
          <w:szCs w:val="16"/>
          <w:lang w:val="pt-PT"/>
        </w:rPr>
      </w:pPr>
    </w:p>
    <w:p w14:paraId="1F4176F0" w14:textId="77777777" w:rsidR="007D4187" w:rsidRPr="00BB23B7" w:rsidRDefault="007D4187" w:rsidP="007D4187">
      <w:pPr>
        <w:rPr>
          <w:rFonts w:ascii="Tahoma" w:hAnsi="Tahoma" w:cs="Arial"/>
          <w:sz w:val="16"/>
          <w:szCs w:val="16"/>
          <w:lang w:val="pt-PT"/>
        </w:rPr>
      </w:pPr>
      <w:r w:rsidRPr="00BB23B7">
        <w:rPr>
          <w:rFonts w:ascii="Tahoma" w:hAnsi="Tahoma" w:cs="Arial"/>
          <w:sz w:val="16"/>
          <w:szCs w:val="16"/>
          <w:lang w:val="pt-PT"/>
        </w:rPr>
        <w:t>Vážení:</w:t>
      </w:r>
    </w:p>
    <w:p w14:paraId="2D7C8ABA" w14:textId="77777777" w:rsidR="007D4187" w:rsidRPr="00BB23B7" w:rsidRDefault="007D4187" w:rsidP="007D4187">
      <w:pPr>
        <w:rPr>
          <w:rFonts w:ascii="Tahoma" w:hAnsi="Tahoma" w:cs="Arial"/>
          <w:sz w:val="16"/>
          <w:szCs w:val="16"/>
          <w:lang w:val="pt-PT"/>
        </w:rPr>
      </w:pPr>
    </w:p>
    <w:p w14:paraId="1DE2BFE0" w14:textId="173ED9CC" w:rsidR="007D4187" w:rsidRPr="003858BD" w:rsidRDefault="007D4187" w:rsidP="007D4187">
      <w:pPr>
        <w:rPr>
          <w:rFonts w:ascii="Tahoma" w:hAnsi="Tahoma" w:cs="Arial"/>
          <w:sz w:val="16"/>
          <w:szCs w:val="16"/>
          <w:lang w:val="en-US"/>
        </w:rPr>
      </w:pPr>
      <w:proofErr w:type="spellStart"/>
      <w:r w:rsidRPr="003858BD">
        <w:rPr>
          <w:rFonts w:ascii="Tahoma" w:hAnsi="Tahoma" w:cs="Arial"/>
          <w:sz w:val="16"/>
          <w:szCs w:val="16"/>
          <w:lang w:val="en-US"/>
        </w:rPr>
        <w:t>Nájemní</w:t>
      </w:r>
      <w:proofErr w:type="spellEnd"/>
      <w:r w:rsidRPr="003858BD">
        <w:rPr>
          <w:rFonts w:ascii="Tahoma" w:hAnsi="Tahoma" w:cs="Arial"/>
          <w:sz w:val="16"/>
          <w:szCs w:val="16"/>
          <w:lang w:val="en-US"/>
        </w:rPr>
        <w:t xml:space="preserve"> </w:t>
      </w:r>
      <w:proofErr w:type="spellStart"/>
      <w:r w:rsidRPr="003858BD">
        <w:rPr>
          <w:rFonts w:ascii="Tahoma" w:hAnsi="Tahoma" w:cs="Arial"/>
          <w:sz w:val="16"/>
          <w:szCs w:val="16"/>
          <w:lang w:val="en-US"/>
        </w:rPr>
        <w:t>smlouvou</w:t>
      </w:r>
      <w:proofErr w:type="spellEnd"/>
      <w:r w:rsidRPr="003858BD">
        <w:rPr>
          <w:rFonts w:ascii="Tahoma" w:hAnsi="Tahoma" w:cs="Arial"/>
          <w:sz w:val="16"/>
          <w:szCs w:val="16"/>
          <w:lang w:val="en-US"/>
        </w:rPr>
        <w:t xml:space="preserve"> („</w:t>
      </w:r>
      <w:proofErr w:type="spellStart"/>
      <w:r w:rsidRPr="003858BD">
        <w:rPr>
          <w:rFonts w:ascii="Tahoma" w:hAnsi="Tahoma" w:cs="Arial"/>
          <w:sz w:val="16"/>
          <w:szCs w:val="16"/>
          <w:lang w:val="en-US"/>
        </w:rPr>
        <w:t>smlouva</w:t>
      </w:r>
      <w:proofErr w:type="spellEnd"/>
      <w:r w:rsidRPr="003858BD">
        <w:rPr>
          <w:rFonts w:ascii="Tahoma" w:hAnsi="Tahoma" w:cs="Arial"/>
          <w:sz w:val="16"/>
          <w:szCs w:val="16"/>
          <w:lang w:val="en-US"/>
        </w:rPr>
        <w:t xml:space="preserve">“) </w:t>
      </w:r>
      <w:proofErr w:type="spellStart"/>
      <w:r w:rsidRPr="003858BD">
        <w:rPr>
          <w:rFonts w:ascii="Tahoma" w:hAnsi="Tahoma" w:cs="Arial"/>
          <w:sz w:val="16"/>
          <w:szCs w:val="16"/>
          <w:lang w:val="en-US"/>
        </w:rPr>
        <w:t>uzavřenou</w:t>
      </w:r>
      <w:proofErr w:type="spellEnd"/>
      <w:r w:rsidRPr="003858BD">
        <w:rPr>
          <w:rFonts w:ascii="Tahoma" w:hAnsi="Tahoma" w:cs="Arial"/>
          <w:sz w:val="16"/>
          <w:szCs w:val="16"/>
          <w:lang w:val="en-US"/>
        </w:rPr>
        <w:t xml:space="preserve"> mezi </w:t>
      </w:r>
      <w:proofErr w:type="spellStart"/>
      <w:r w:rsidRPr="003858BD">
        <w:rPr>
          <w:rFonts w:ascii="Tahoma" w:hAnsi="Tahoma" w:cs="Arial"/>
          <w:sz w:val="16"/>
          <w:szCs w:val="16"/>
          <w:lang w:val="en-US"/>
        </w:rPr>
        <w:t>níže</w:t>
      </w:r>
      <w:proofErr w:type="spellEnd"/>
      <w:r w:rsidRPr="003858BD">
        <w:rPr>
          <w:rFonts w:ascii="Tahoma" w:hAnsi="Tahoma" w:cs="Arial"/>
          <w:sz w:val="16"/>
          <w:szCs w:val="16"/>
          <w:lang w:val="en-US"/>
        </w:rPr>
        <w:t xml:space="preserve"> </w:t>
      </w:r>
      <w:proofErr w:type="spellStart"/>
      <w:r w:rsidRPr="003858BD">
        <w:rPr>
          <w:rFonts w:ascii="Tahoma" w:hAnsi="Tahoma" w:cs="Arial"/>
          <w:sz w:val="16"/>
          <w:szCs w:val="16"/>
          <w:lang w:val="en-US"/>
        </w:rPr>
        <w:t>podepsaným</w:t>
      </w:r>
      <w:proofErr w:type="spellEnd"/>
      <w:r w:rsidRPr="003858BD">
        <w:rPr>
          <w:rFonts w:ascii="Tahoma" w:hAnsi="Tahoma" w:cs="Arial"/>
          <w:sz w:val="16"/>
          <w:szCs w:val="16"/>
          <w:lang w:val="en-US"/>
        </w:rPr>
        <w:t xml:space="preserve"> a </w:t>
      </w:r>
      <w:proofErr w:type="spellStart"/>
      <w:r w:rsidRPr="003858BD">
        <w:rPr>
          <w:rFonts w:ascii="Tahoma" w:hAnsi="Tahoma" w:cs="Arial"/>
          <w:sz w:val="16"/>
          <w:szCs w:val="16"/>
          <w:lang w:val="en-US"/>
        </w:rPr>
        <w:t>Stillking</w:t>
      </w:r>
      <w:proofErr w:type="spellEnd"/>
      <w:r w:rsidRPr="003858BD">
        <w:rPr>
          <w:rFonts w:ascii="Tahoma" w:hAnsi="Tahoma" w:cs="Arial"/>
          <w:sz w:val="16"/>
          <w:szCs w:val="16"/>
          <w:lang w:val="en-US"/>
        </w:rPr>
        <w:t xml:space="preserve"> F</w:t>
      </w:r>
      <w:r>
        <w:rPr>
          <w:rFonts w:ascii="Tahoma" w:hAnsi="Tahoma" w:cs="Arial"/>
          <w:sz w:val="16"/>
          <w:szCs w:val="16"/>
          <w:lang w:val="en-US"/>
        </w:rPr>
        <w:t xml:space="preserve">ilms </w:t>
      </w:r>
      <w:proofErr w:type="spellStart"/>
      <w:r>
        <w:rPr>
          <w:rFonts w:ascii="Tahoma" w:hAnsi="Tahoma" w:cs="Arial"/>
          <w:sz w:val="16"/>
          <w:szCs w:val="16"/>
          <w:lang w:val="en-US"/>
        </w:rPr>
        <w:t>spol</w:t>
      </w:r>
      <w:proofErr w:type="spellEnd"/>
      <w:r w:rsidRPr="003858BD">
        <w:rPr>
          <w:rFonts w:ascii="Tahoma" w:hAnsi="Tahoma" w:cs="Arial"/>
          <w:sz w:val="16"/>
          <w:szCs w:val="16"/>
          <w:lang w:val="en-US"/>
        </w:rPr>
        <w:t>, s.r.o. (“</w:t>
      </w:r>
      <w:proofErr w:type="spellStart"/>
      <w:r w:rsidRPr="003858BD">
        <w:rPr>
          <w:rFonts w:ascii="Tahoma" w:hAnsi="Tahoma" w:cs="Arial"/>
          <w:sz w:val="16"/>
          <w:szCs w:val="16"/>
          <w:lang w:val="en-US"/>
        </w:rPr>
        <w:t>nájemce</w:t>
      </w:r>
      <w:proofErr w:type="spellEnd"/>
      <w:r w:rsidRPr="003858BD">
        <w:rPr>
          <w:rFonts w:ascii="Tahoma" w:hAnsi="Tahoma" w:cs="Arial"/>
          <w:sz w:val="16"/>
          <w:szCs w:val="16"/>
          <w:lang w:val="en-US"/>
        </w:rPr>
        <w:t xml:space="preserve">”), </w:t>
      </w:r>
      <w:proofErr w:type="spellStart"/>
      <w:r w:rsidRPr="003858BD">
        <w:rPr>
          <w:rFonts w:ascii="Tahoma" w:hAnsi="Tahoma" w:cs="Arial"/>
          <w:sz w:val="16"/>
          <w:szCs w:val="16"/>
          <w:lang w:val="en-US"/>
        </w:rPr>
        <w:t>bylo</w:t>
      </w:r>
      <w:proofErr w:type="spellEnd"/>
      <w:r w:rsidRPr="003858BD">
        <w:rPr>
          <w:rFonts w:ascii="Tahoma" w:hAnsi="Tahoma" w:cs="Arial"/>
          <w:sz w:val="16"/>
          <w:szCs w:val="16"/>
          <w:lang w:val="en-US"/>
        </w:rPr>
        <w:t xml:space="preserve"> </w:t>
      </w:r>
      <w:proofErr w:type="spellStart"/>
      <w:r w:rsidRPr="003858BD">
        <w:rPr>
          <w:rFonts w:ascii="Tahoma" w:hAnsi="Tahoma" w:cs="Arial"/>
          <w:sz w:val="16"/>
          <w:szCs w:val="16"/>
          <w:lang w:val="en-US"/>
        </w:rPr>
        <w:t>nájemci</w:t>
      </w:r>
      <w:proofErr w:type="spellEnd"/>
      <w:r w:rsidRPr="003858BD">
        <w:rPr>
          <w:rFonts w:ascii="Tahoma" w:hAnsi="Tahoma" w:cs="Arial"/>
          <w:sz w:val="16"/>
          <w:szCs w:val="16"/>
          <w:lang w:val="en-US"/>
        </w:rPr>
        <w:t xml:space="preserve"> </w:t>
      </w:r>
      <w:proofErr w:type="spellStart"/>
      <w:r w:rsidRPr="003858BD">
        <w:rPr>
          <w:rFonts w:ascii="Tahoma" w:hAnsi="Tahoma" w:cs="Arial"/>
          <w:sz w:val="16"/>
          <w:szCs w:val="16"/>
          <w:lang w:val="en-US"/>
        </w:rPr>
        <w:t>uděleno</w:t>
      </w:r>
      <w:proofErr w:type="spellEnd"/>
      <w:r w:rsidRPr="003858BD">
        <w:rPr>
          <w:rFonts w:ascii="Tahoma" w:hAnsi="Tahoma" w:cs="Arial"/>
          <w:sz w:val="16"/>
          <w:szCs w:val="16"/>
          <w:lang w:val="en-US"/>
        </w:rPr>
        <w:t xml:space="preserve"> </w:t>
      </w:r>
      <w:proofErr w:type="spellStart"/>
      <w:r w:rsidRPr="003858BD">
        <w:rPr>
          <w:rFonts w:ascii="Tahoma" w:hAnsi="Tahoma" w:cs="Arial"/>
          <w:sz w:val="16"/>
          <w:szCs w:val="16"/>
          <w:lang w:val="en-US"/>
        </w:rPr>
        <w:t>právo</w:t>
      </w:r>
      <w:proofErr w:type="spellEnd"/>
      <w:r w:rsidRPr="003858BD">
        <w:rPr>
          <w:rFonts w:ascii="Tahoma" w:hAnsi="Tahoma" w:cs="Arial"/>
          <w:sz w:val="16"/>
          <w:szCs w:val="16"/>
          <w:lang w:val="en-US"/>
        </w:rPr>
        <w:t xml:space="preserve"> </w:t>
      </w:r>
      <w:proofErr w:type="spellStart"/>
      <w:r w:rsidRPr="003858BD">
        <w:rPr>
          <w:rFonts w:ascii="Tahoma" w:hAnsi="Tahoma" w:cs="Arial"/>
          <w:sz w:val="16"/>
          <w:szCs w:val="16"/>
          <w:lang w:val="en-US"/>
        </w:rPr>
        <w:t>vstupu</w:t>
      </w:r>
      <w:proofErr w:type="spellEnd"/>
      <w:r w:rsidRPr="003858BD">
        <w:rPr>
          <w:rFonts w:ascii="Tahoma" w:hAnsi="Tahoma" w:cs="Arial"/>
          <w:sz w:val="16"/>
          <w:szCs w:val="16"/>
          <w:lang w:val="en-US"/>
        </w:rPr>
        <w:t xml:space="preserve"> </w:t>
      </w:r>
      <w:proofErr w:type="gramStart"/>
      <w:r w:rsidRPr="003858BD">
        <w:rPr>
          <w:rFonts w:ascii="Tahoma" w:hAnsi="Tahoma" w:cs="Arial"/>
          <w:sz w:val="16"/>
          <w:szCs w:val="16"/>
          <w:lang w:val="en-US"/>
        </w:rPr>
        <w:t>na</w:t>
      </w:r>
      <w:proofErr w:type="gramEnd"/>
      <w:r w:rsidRPr="003858BD">
        <w:rPr>
          <w:rFonts w:ascii="Tahoma" w:hAnsi="Tahoma" w:cs="Arial"/>
          <w:sz w:val="16"/>
          <w:szCs w:val="16"/>
          <w:lang w:val="en-US"/>
        </w:rPr>
        <w:t xml:space="preserve"> </w:t>
      </w:r>
      <w:proofErr w:type="spellStart"/>
      <w:r w:rsidRPr="003858BD">
        <w:rPr>
          <w:rFonts w:ascii="Tahoma" w:hAnsi="Tahoma" w:cs="Arial"/>
          <w:sz w:val="16"/>
          <w:szCs w:val="16"/>
          <w:lang w:val="en-US"/>
        </w:rPr>
        <w:t>nemovitost</w:t>
      </w:r>
      <w:r w:rsidR="00CB018F">
        <w:rPr>
          <w:rFonts w:ascii="Tahoma" w:hAnsi="Tahoma" w:cs="Arial"/>
          <w:sz w:val="16"/>
          <w:szCs w:val="16"/>
          <w:lang w:val="en-US"/>
        </w:rPr>
        <w:t>i</w:t>
      </w:r>
      <w:proofErr w:type="spellEnd"/>
      <w:r w:rsidRPr="003858BD">
        <w:rPr>
          <w:rFonts w:ascii="Tahoma" w:hAnsi="Tahoma" w:cs="Arial"/>
          <w:sz w:val="16"/>
          <w:szCs w:val="16"/>
          <w:lang w:val="en-US"/>
        </w:rPr>
        <w:t xml:space="preserve"> </w:t>
      </w:r>
      <w:proofErr w:type="spellStart"/>
      <w:r w:rsidRPr="003858BD">
        <w:rPr>
          <w:rFonts w:ascii="Tahoma" w:hAnsi="Tahoma" w:cs="Arial"/>
          <w:sz w:val="16"/>
          <w:szCs w:val="16"/>
          <w:lang w:val="en-US"/>
        </w:rPr>
        <w:t>níže</w:t>
      </w:r>
      <w:proofErr w:type="spellEnd"/>
      <w:r w:rsidRPr="003858BD">
        <w:rPr>
          <w:rFonts w:ascii="Tahoma" w:hAnsi="Tahoma" w:cs="Arial"/>
          <w:sz w:val="16"/>
          <w:szCs w:val="16"/>
          <w:lang w:val="en-US"/>
        </w:rPr>
        <w:t xml:space="preserve"> </w:t>
      </w:r>
      <w:proofErr w:type="spellStart"/>
      <w:r w:rsidRPr="003858BD">
        <w:rPr>
          <w:rFonts w:ascii="Tahoma" w:hAnsi="Tahoma" w:cs="Arial"/>
          <w:sz w:val="16"/>
          <w:szCs w:val="16"/>
          <w:lang w:val="en-US"/>
        </w:rPr>
        <w:t>podepsaného</w:t>
      </w:r>
      <w:proofErr w:type="spellEnd"/>
      <w:r>
        <w:rPr>
          <w:rFonts w:ascii="Tahoma" w:hAnsi="Tahoma" w:cs="Arial"/>
          <w:sz w:val="16"/>
          <w:szCs w:val="16"/>
          <w:lang w:val="en-US"/>
        </w:rPr>
        <w:t xml:space="preserve"> </w:t>
      </w:r>
      <w:r w:rsidRPr="003858BD">
        <w:rPr>
          <w:rFonts w:ascii="Tahoma" w:hAnsi="Tahoma" w:cs="Arial"/>
          <w:sz w:val="16"/>
          <w:szCs w:val="16"/>
          <w:lang w:val="en-US"/>
        </w:rPr>
        <w:t>v </w:t>
      </w:r>
      <w:proofErr w:type="spellStart"/>
      <w:r w:rsidRPr="003858BD">
        <w:rPr>
          <w:rFonts w:ascii="Tahoma" w:hAnsi="Tahoma" w:cs="Arial"/>
          <w:sz w:val="16"/>
          <w:szCs w:val="16"/>
          <w:lang w:val="en-US"/>
        </w:rPr>
        <w:t>souvislosti</w:t>
      </w:r>
      <w:proofErr w:type="spellEnd"/>
      <w:r w:rsidRPr="003858BD">
        <w:rPr>
          <w:rFonts w:ascii="Tahoma" w:hAnsi="Tahoma" w:cs="Arial"/>
          <w:sz w:val="16"/>
          <w:szCs w:val="16"/>
          <w:lang w:val="en-US"/>
        </w:rPr>
        <w:t xml:space="preserve"> s </w:t>
      </w:r>
      <w:proofErr w:type="spellStart"/>
      <w:r w:rsidRPr="003858BD">
        <w:rPr>
          <w:rFonts w:ascii="Tahoma" w:hAnsi="Tahoma" w:cs="Arial"/>
          <w:sz w:val="16"/>
          <w:szCs w:val="16"/>
          <w:lang w:val="en-US"/>
        </w:rPr>
        <w:t>natáčením</w:t>
      </w:r>
      <w:proofErr w:type="spellEnd"/>
      <w:r w:rsidRPr="003858BD">
        <w:rPr>
          <w:rFonts w:ascii="Tahoma" w:hAnsi="Tahoma" w:cs="Arial"/>
          <w:sz w:val="16"/>
          <w:szCs w:val="16"/>
          <w:lang w:val="en-US"/>
        </w:rPr>
        <w:t xml:space="preserve"> </w:t>
      </w:r>
      <w:proofErr w:type="spellStart"/>
      <w:r w:rsidRPr="003858BD">
        <w:rPr>
          <w:rFonts w:ascii="Tahoma" w:hAnsi="Tahoma" w:cs="Arial"/>
          <w:sz w:val="16"/>
          <w:szCs w:val="16"/>
          <w:lang w:val="en-US"/>
        </w:rPr>
        <w:t>výše</w:t>
      </w:r>
      <w:proofErr w:type="spellEnd"/>
      <w:r w:rsidRPr="003858BD">
        <w:rPr>
          <w:rFonts w:ascii="Tahoma" w:hAnsi="Tahoma" w:cs="Arial"/>
          <w:sz w:val="16"/>
          <w:szCs w:val="16"/>
          <w:lang w:val="en-US"/>
        </w:rPr>
        <w:t xml:space="preserve"> </w:t>
      </w:r>
      <w:proofErr w:type="spellStart"/>
      <w:r w:rsidRPr="003858BD">
        <w:rPr>
          <w:rFonts w:ascii="Tahoma" w:hAnsi="Tahoma" w:cs="Arial"/>
          <w:sz w:val="16"/>
          <w:szCs w:val="16"/>
          <w:lang w:val="en-US"/>
        </w:rPr>
        <w:t>zmíněného</w:t>
      </w:r>
      <w:proofErr w:type="spellEnd"/>
      <w:r w:rsidRPr="003858BD">
        <w:rPr>
          <w:rFonts w:ascii="Tahoma" w:hAnsi="Tahoma" w:cs="Arial"/>
          <w:sz w:val="16"/>
          <w:szCs w:val="16"/>
          <w:lang w:val="en-US"/>
        </w:rPr>
        <w:t xml:space="preserve"> </w:t>
      </w:r>
      <w:proofErr w:type="spellStart"/>
      <w:r>
        <w:rPr>
          <w:rFonts w:ascii="Tahoma" w:hAnsi="Tahoma" w:cs="Arial"/>
          <w:sz w:val="16"/>
          <w:szCs w:val="16"/>
          <w:lang w:val="en-US"/>
        </w:rPr>
        <w:t>audiovizuálního</w:t>
      </w:r>
      <w:proofErr w:type="spellEnd"/>
      <w:r>
        <w:rPr>
          <w:rFonts w:ascii="Tahoma" w:hAnsi="Tahoma" w:cs="Arial"/>
          <w:sz w:val="16"/>
          <w:szCs w:val="16"/>
          <w:lang w:val="en-US"/>
        </w:rPr>
        <w:t xml:space="preserve"> </w:t>
      </w:r>
      <w:proofErr w:type="spellStart"/>
      <w:r>
        <w:rPr>
          <w:rFonts w:ascii="Tahoma" w:hAnsi="Tahoma" w:cs="Arial"/>
          <w:sz w:val="16"/>
          <w:szCs w:val="16"/>
          <w:lang w:val="en-US"/>
        </w:rPr>
        <w:t>díla</w:t>
      </w:r>
      <w:proofErr w:type="spellEnd"/>
      <w:r w:rsidRPr="003858BD">
        <w:rPr>
          <w:rFonts w:ascii="Tahoma" w:hAnsi="Tahoma" w:cs="Arial"/>
          <w:sz w:val="16"/>
          <w:szCs w:val="16"/>
          <w:lang w:val="en-US"/>
        </w:rPr>
        <w:t xml:space="preserve">.  </w:t>
      </w:r>
    </w:p>
    <w:p w14:paraId="1EE7BC59" w14:textId="77777777" w:rsidR="007D4187" w:rsidRPr="003858BD" w:rsidRDefault="007D4187" w:rsidP="007D4187">
      <w:pPr>
        <w:rPr>
          <w:rFonts w:ascii="Tahoma" w:hAnsi="Tahoma" w:cs="Arial"/>
          <w:sz w:val="16"/>
          <w:szCs w:val="16"/>
          <w:lang w:val="en-US"/>
        </w:rPr>
      </w:pPr>
    </w:p>
    <w:p w14:paraId="078787E0" w14:textId="294EA98C" w:rsidR="00634407" w:rsidRDefault="007D4187" w:rsidP="007D4187">
      <w:pPr>
        <w:rPr>
          <w:rFonts w:ascii="Tahoma" w:hAnsi="Tahoma" w:cs="Arial"/>
          <w:sz w:val="16"/>
          <w:szCs w:val="16"/>
          <w:lang w:val="en-US"/>
        </w:rPr>
      </w:pPr>
      <w:proofErr w:type="spellStart"/>
      <w:r w:rsidRPr="003858BD">
        <w:rPr>
          <w:rFonts w:ascii="Tahoma" w:hAnsi="Tahoma" w:cs="Arial"/>
          <w:sz w:val="16"/>
          <w:szCs w:val="16"/>
          <w:lang w:val="en-US"/>
        </w:rPr>
        <w:t>Níže</w:t>
      </w:r>
      <w:proofErr w:type="spellEnd"/>
      <w:r w:rsidRPr="003858BD">
        <w:rPr>
          <w:rFonts w:ascii="Tahoma" w:hAnsi="Tahoma" w:cs="Arial"/>
          <w:sz w:val="16"/>
          <w:szCs w:val="16"/>
          <w:lang w:val="en-US"/>
        </w:rPr>
        <w:t xml:space="preserve"> </w:t>
      </w:r>
      <w:proofErr w:type="spellStart"/>
      <w:r w:rsidRPr="003858BD">
        <w:rPr>
          <w:rFonts w:ascii="Tahoma" w:hAnsi="Tahoma" w:cs="Arial"/>
          <w:sz w:val="16"/>
          <w:szCs w:val="16"/>
          <w:lang w:val="en-US"/>
        </w:rPr>
        <w:t>podepsaný</w:t>
      </w:r>
      <w:proofErr w:type="spellEnd"/>
      <w:r w:rsidRPr="003858BD">
        <w:rPr>
          <w:rFonts w:ascii="Tahoma" w:hAnsi="Tahoma" w:cs="Arial"/>
          <w:sz w:val="16"/>
          <w:szCs w:val="16"/>
          <w:lang w:val="en-US"/>
        </w:rPr>
        <w:t xml:space="preserve"> </w:t>
      </w:r>
      <w:proofErr w:type="spellStart"/>
      <w:r w:rsidRPr="003858BD">
        <w:rPr>
          <w:rFonts w:ascii="Tahoma" w:hAnsi="Tahoma" w:cs="Arial"/>
          <w:sz w:val="16"/>
          <w:szCs w:val="16"/>
          <w:lang w:val="en-US"/>
        </w:rPr>
        <w:t>potvrzuje</w:t>
      </w:r>
      <w:proofErr w:type="spellEnd"/>
      <w:r w:rsidRPr="003858BD">
        <w:rPr>
          <w:rFonts w:ascii="Tahoma" w:hAnsi="Tahoma" w:cs="Arial"/>
          <w:sz w:val="16"/>
          <w:szCs w:val="16"/>
          <w:lang w:val="en-US"/>
        </w:rPr>
        <w:t xml:space="preserve">, </w:t>
      </w:r>
      <w:proofErr w:type="spellStart"/>
      <w:r w:rsidR="00CB018F">
        <w:rPr>
          <w:rFonts w:ascii="Tahoma" w:hAnsi="Tahoma" w:cs="Arial"/>
          <w:sz w:val="16"/>
          <w:szCs w:val="16"/>
          <w:lang w:val="en-US"/>
        </w:rPr>
        <w:t>že</w:t>
      </w:r>
      <w:proofErr w:type="spellEnd"/>
      <w:r w:rsidR="00CB018F">
        <w:rPr>
          <w:rFonts w:ascii="Tahoma" w:hAnsi="Tahoma" w:cs="Arial"/>
          <w:sz w:val="16"/>
          <w:szCs w:val="16"/>
          <w:lang w:val="en-US"/>
        </w:rPr>
        <w:t xml:space="preserve"> </w:t>
      </w:r>
      <w:proofErr w:type="spellStart"/>
      <w:r w:rsidR="00CB018F">
        <w:rPr>
          <w:rFonts w:ascii="Tahoma" w:hAnsi="Tahoma" w:cs="Arial"/>
          <w:sz w:val="16"/>
          <w:szCs w:val="16"/>
          <w:lang w:val="en-US"/>
        </w:rPr>
        <w:t>provedl</w:t>
      </w:r>
      <w:proofErr w:type="spellEnd"/>
      <w:r w:rsidR="00CB018F">
        <w:rPr>
          <w:rFonts w:ascii="Tahoma" w:hAnsi="Tahoma" w:cs="Arial"/>
          <w:sz w:val="16"/>
          <w:szCs w:val="16"/>
          <w:lang w:val="en-US"/>
        </w:rPr>
        <w:t xml:space="preserve"> </w:t>
      </w:r>
      <w:proofErr w:type="spellStart"/>
      <w:r w:rsidR="00CB018F">
        <w:rPr>
          <w:rFonts w:ascii="Tahoma" w:hAnsi="Tahoma" w:cs="Arial"/>
          <w:sz w:val="16"/>
          <w:szCs w:val="16"/>
          <w:lang w:val="en-US"/>
        </w:rPr>
        <w:t>prohlídku</w:t>
      </w:r>
      <w:proofErr w:type="spellEnd"/>
      <w:r w:rsidR="00CB018F">
        <w:rPr>
          <w:rFonts w:ascii="Tahoma" w:hAnsi="Tahoma" w:cs="Arial"/>
          <w:sz w:val="16"/>
          <w:szCs w:val="16"/>
          <w:lang w:val="en-US"/>
        </w:rPr>
        <w:t xml:space="preserve"> </w:t>
      </w:r>
      <w:proofErr w:type="spellStart"/>
      <w:r w:rsidR="00CB018F">
        <w:rPr>
          <w:rFonts w:ascii="Tahoma" w:hAnsi="Tahoma" w:cs="Arial"/>
          <w:sz w:val="16"/>
          <w:szCs w:val="16"/>
          <w:lang w:val="en-US"/>
        </w:rPr>
        <w:t>nemovitostí</w:t>
      </w:r>
      <w:proofErr w:type="spellEnd"/>
      <w:r w:rsidRPr="003858BD">
        <w:rPr>
          <w:rFonts w:ascii="Tahoma" w:hAnsi="Tahoma" w:cs="Arial"/>
          <w:sz w:val="16"/>
          <w:szCs w:val="16"/>
          <w:lang w:val="en-US"/>
        </w:rPr>
        <w:t xml:space="preserve"> </w:t>
      </w:r>
      <w:proofErr w:type="spellStart"/>
      <w:r w:rsidRPr="003858BD">
        <w:rPr>
          <w:rFonts w:ascii="Tahoma" w:hAnsi="Tahoma" w:cs="Arial"/>
          <w:sz w:val="16"/>
          <w:szCs w:val="16"/>
          <w:lang w:val="en-US"/>
        </w:rPr>
        <w:t>po</w:t>
      </w:r>
      <w:proofErr w:type="spellEnd"/>
      <w:r w:rsidRPr="003858BD">
        <w:rPr>
          <w:rFonts w:ascii="Tahoma" w:hAnsi="Tahoma" w:cs="Arial"/>
          <w:sz w:val="16"/>
          <w:szCs w:val="16"/>
          <w:lang w:val="en-US"/>
        </w:rPr>
        <w:t xml:space="preserve"> </w:t>
      </w:r>
      <w:proofErr w:type="spellStart"/>
      <w:r w:rsidRPr="003858BD">
        <w:rPr>
          <w:rFonts w:ascii="Tahoma" w:hAnsi="Tahoma" w:cs="Arial"/>
          <w:sz w:val="16"/>
          <w:szCs w:val="16"/>
          <w:lang w:val="en-US"/>
        </w:rPr>
        <w:t>ukončení</w:t>
      </w:r>
      <w:proofErr w:type="spellEnd"/>
      <w:r w:rsidRPr="003858BD">
        <w:rPr>
          <w:rFonts w:ascii="Tahoma" w:hAnsi="Tahoma" w:cs="Arial"/>
          <w:sz w:val="16"/>
          <w:szCs w:val="16"/>
          <w:lang w:val="en-US"/>
        </w:rPr>
        <w:t xml:space="preserve"> je</w:t>
      </w:r>
      <w:r w:rsidR="00CB018F">
        <w:rPr>
          <w:rFonts w:ascii="Tahoma" w:hAnsi="Tahoma" w:cs="Arial"/>
          <w:sz w:val="16"/>
          <w:szCs w:val="16"/>
          <w:lang w:val="en-US"/>
        </w:rPr>
        <w:t>jich</w:t>
      </w:r>
      <w:r w:rsidRPr="003858BD">
        <w:rPr>
          <w:rFonts w:ascii="Tahoma" w:hAnsi="Tahoma" w:cs="Arial"/>
          <w:sz w:val="16"/>
          <w:szCs w:val="16"/>
          <w:lang w:val="en-US"/>
        </w:rPr>
        <w:t xml:space="preserve"> </w:t>
      </w:r>
      <w:proofErr w:type="spellStart"/>
      <w:r w:rsidRPr="003858BD">
        <w:rPr>
          <w:rFonts w:ascii="Tahoma" w:hAnsi="Tahoma" w:cs="Arial"/>
          <w:sz w:val="16"/>
          <w:szCs w:val="16"/>
          <w:lang w:val="en-US"/>
        </w:rPr>
        <w:t>užívání</w:t>
      </w:r>
      <w:proofErr w:type="spellEnd"/>
      <w:r w:rsidRPr="003858BD">
        <w:rPr>
          <w:rFonts w:ascii="Tahoma" w:hAnsi="Tahoma" w:cs="Arial"/>
          <w:sz w:val="16"/>
          <w:szCs w:val="16"/>
          <w:lang w:val="en-US"/>
        </w:rPr>
        <w:t xml:space="preserve"> </w:t>
      </w:r>
      <w:proofErr w:type="spellStart"/>
      <w:r w:rsidRPr="003858BD">
        <w:rPr>
          <w:rFonts w:ascii="Tahoma" w:hAnsi="Tahoma" w:cs="Arial"/>
          <w:sz w:val="16"/>
          <w:szCs w:val="16"/>
          <w:lang w:val="en-US"/>
        </w:rPr>
        <w:t>nájemcem</w:t>
      </w:r>
      <w:proofErr w:type="spellEnd"/>
      <w:r w:rsidR="00CB018F">
        <w:rPr>
          <w:rFonts w:ascii="Tahoma" w:hAnsi="Tahoma" w:cs="Arial"/>
          <w:sz w:val="16"/>
          <w:szCs w:val="16"/>
          <w:lang w:val="en-US"/>
        </w:rPr>
        <w:t xml:space="preserve"> a </w:t>
      </w:r>
      <w:proofErr w:type="spellStart"/>
      <w:r w:rsidR="00CB018F">
        <w:rPr>
          <w:rFonts w:ascii="Tahoma" w:hAnsi="Tahoma" w:cs="Arial"/>
          <w:sz w:val="16"/>
          <w:szCs w:val="16"/>
          <w:lang w:val="en-US"/>
        </w:rPr>
        <w:t>potvrzuje</w:t>
      </w:r>
      <w:proofErr w:type="spellEnd"/>
      <w:r w:rsidR="00CB018F">
        <w:rPr>
          <w:rFonts w:ascii="Tahoma" w:hAnsi="Tahoma" w:cs="Arial"/>
          <w:sz w:val="16"/>
          <w:szCs w:val="16"/>
          <w:lang w:val="en-US"/>
        </w:rPr>
        <w:t xml:space="preserve">, </w:t>
      </w:r>
      <w:proofErr w:type="spellStart"/>
      <w:r w:rsidR="00CB018F">
        <w:rPr>
          <w:rFonts w:ascii="Tahoma" w:hAnsi="Tahoma" w:cs="Arial"/>
          <w:sz w:val="16"/>
          <w:szCs w:val="16"/>
          <w:lang w:val="en-US"/>
        </w:rPr>
        <w:t>že</w:t>
      </w:r>
      <w:proofErr w:type="spellEnd"/>
      <w:r w:rsidR="00CB018F">
        <w:rPr>
          <w:rFonts w:ascii="Tahoma" w:hAnsi="Tahoma" w:cs="Arial"/>
          <w:sz w:val="16"/>
          <w:szCs w:val="16"/>
          <w:lang w:val="en-US"/>
        </w:rPr>
        <w:t xml:space="preserve"> </w:t>
      </w:r>
      <w:proofErr w:type="spellStart"/>
      <w:r w:rsidR="00CB018F">
        <w:rPr>
          <w:rFonts w:ascii="Tahoma" w:hAnsi="Tahoma" w:cs="Arial"/>
          <w:sz w:val="16"/>
          <w:szCs w:val="16"/>
          <w:lang w:val="en-US"/>
        </w:rPr>
        <w:t>nájemce</w:t>
      </w:r>
      <w:proofErr w:type="spellEnd"/>
      <w:r w:rsidR="00CB018F">
        <w:rPr>
          <w:rFonts w:ascii="Tahoma" w:hAnsi="Tahoma" w:cs="Arial"/>
          <w:sz w:val="16"/>
          <w:szCs w:val="16"/>
          <w:lang w:val="en-US"/>
        </w:rPr>
        <w:t xml:space="preserve"> je</w:t>
      </w:r>
      <w:r w:rsidRPr="003858BD">
        <w:rPr>
          <w:rFonts w:ascii="Tahoma" w:hAnsi="Tahoma" w:cs="Arial"/>
          <w:sz w:val="16"/>
          <w:szCs w:val="16"/>
          <w:lang w:val="en-US"/>
        </w:rPr>
        <w:t xml:space="preserve"> </w:t>
      </w:r>
      <w:proofErr w:type="spellStart"/>
      <w:r w:rsidRPr="003858BD">
        <w:rPr>
          <w:rFonts w:ascii="Tahoma" w:hAnsi="Tahoma" w:cs="Arial"/>
          <w:sz w:val="16"/>
          <w:szCs w:val="16"/>
          <w:lang w:val="en-US"/>
        </w:rPr>
        <w:t>plně</w:t>
      </w:r>
      <w:proofErr w:type="spellEnd"/>
      <w:r w:rsidRPr="003858BD">
        <w:rPr>
          <w:rFonts w:ascii="Tahoma" w:hAnsi="Tahoma" w:cs="Arial"/>
          <w:sz w:val="16"/>
          <w:szCs w:val="16"/>
          <w:lang w:val="en-US"/>
        </w:rPr>
        <w:t xml:space="preserve"> </w:t>
      </w:r>
      <w:proofErr w:type="spellStart"/>
      <w:r w:rsidRPr="003858BD">
        <w:rPr>
          <w:rFonts w:ascii="Tahoma" w:hAnsi="Tahoma" w:cs="Arial"/>
          <w:sz w:val="16"/>
          <w:szCs w:val="16"/>
          <w:lang w:val="en-US"/>
        </w:rPr>
        <w:t>vyklidil</w:t>
      </w:r>
      <w:proofErr w:type="spellEnd"/>
      <w:r w:rsidR="003769EA">
        <w:rPr>
          <w:rFonts w:ascii="Tahoma" w:hAnsi="Tahoma" w:cs="Arial"/>
          <w:sz w:val="16"/>
          <w:szCs w:val="16"/>
          <w:lang w:val="en-US"/>
        </w:rPr>
        <w:t>.</w:t>
      </w:r>
      <w:r w:rsidRPr="003858BD">
        <w:rPr>
          <w:rFonts w:ascii="Tahoma" w:hAnsi="Tahoma" w:cs="Arial"/>
          <w:sz w:val="16"/>
          <w:szCs w:val="16"/>
          <w:lang w:val="en-US"/>
        </w:rPr>
        <w:t xml:space="preserve"> </w:t>
      </w:r>
      <w:r w:rsidR="008B40F4">
        <w:rPr>
          <w:rFonts w:ascii="Tahoma" w:hAnsi="Tahoma" w:cs="Arial"/>
          <w:sz w:val="16"/>
          <w:szCs w:val="16"/>
          <w:lang w:val="en-US"/>
        </w:rPr>
        <w:t xml:space="preserve"> </w:t>
      </w:r>
      <w:proofErr w:type="spellStart"/>
      <w:r w:rsidR="008B40F4">
        <w:rPr>
          <w:rFonts w:ascii="Tahoma" w:hAnsi="Tahoma" w:cs="Arial"/>
          <w:sz w:val="16"/>
          <w:szCs w:val="16"/>
          <w:lang w:val="en-US"/>
        </w:rPr>
        <w:t>Současně</w:t>
      </w:r>
      <w:proofErr w:type="spellEnd"/>
      <w:r w:rsidR="008B40F4">
        <w:rPr>
          <w:rFonts w:ascii="Tahoma" w:hAnsi="Tahoma" w:cs="Arial"/>
          <w:sz w:val="16"/>
          <w:szCs w:val="16"/>
          <w:lang w:val="en-US"/>
        </w:rPr>
        <w:t xml:space="preserve"> </w:t>
      </w:r>
      <w:proofErr w:type="spellStart"/>
      <w:r w:rsidR="008B40F4">
        <w:rPr>
          <w:rFonts w:ascii="Tahoma" w:hAnsi="Tahoma" w:cs="Arial"/>
          <w:sz w:val="16"/>
          <w:szCs w:val="16"/>
          <w:lang w:val="en-US"/>
        </w:rPr>
        <w:t>konstatuje</w:t>
      </w:r>
      <w:proofErr w:type="spellEnd"/>
      <w:r w:rsidR="008B40F4">
        <w:rPr>
          <w:rFonts w:ascii="Tahoma" w:hAnsi="Tahoma" w:cs="Arial"/>
          <w:sz w:val="16"/>
          <w:szCs w:val="16"/>
          <w:lang w:val="en-US"/>
        </w:rPr>
        <w:t xml:space="preserve">, </w:t>
      </w:r>
      <w:proofErr w:type="spellStart"/>
      <w:r w:rsidR="008B40F4">
        <w:rPr>
          <w:rFonts w:ascii="Tahoma" w:hAnsi="Tahoma" w:cs="Arial"/>
          <w:sz w:val="16"/>
          <w:szCs w:val="16"/>
          <w:lang w:val="en-US"/>
        </w:rPr>
        <w:t>že</w:t>
      </w:r>
      <w:proofErr w:type="spellEnd"/>
      <w:r w:rsidR="008B40F4">
        <w:rPr>
          <w:rFonts w:ascii="Tahoma" w:hAnsi="Tahoma" w:cs="Arial"/>
          <w:sz w:val="16"/>
          <w:szCs w:val="16"/>
          <w:lang w:val="en-US"/>
        </w:rPr>
        <w:t xml:space="preserve"> na </w:t>
      </w:r>
      <w:proofErr w:type="spellStart"/>
      <w:r w:rsidR="008B40F4">
        <w:rPr>
          <w:rFonts w:ascii="Tahoma" w:hAnsi="Tahoma" w:cs="Arial"/>
          <w:sz w:val="16"/>
          <w:szCs w:val="16"/>
          <w:lang w:val="en-US"/>
        </w:rPr>
        <w:t>první</w:t>
      </w:r>
      <w:proofErr w:type="spellEnd"/>
      <w:r w:rsidR="008B40F4">
        <w:rPr>
          <w:rFonts w:ascii="Tahoma" w:hAnsi="Tahoma" w:cs="Arial"/>
          <w:sz w:val="16"/>
          <w:szCs w:val="16"/>
          <w:lang w:val="en-US"/>
        </w:rPr>
        <w:t xml:space="preserve"> </w:t>
      </w:r>
      <w:proofErr w:type="spellStart"/>
      <w:r w:rsidR="008B40F4">
        <w:rPr>
          <w:rFonts w:ascii="Tahoma" w:hAnsi="Tahoma" w:cs="Arial"/>
          <w:sz w:val="16"/>
          <w:szCs w:val="16"/>
          <w:lang w:val="en-US"/>
        </w:rPr>
        <w:t>pohled</w:t>
      </w:r>
      <w:proofErr w:type="spellEnd"/>
      <w:r w:rsidR="008B40F4">
        <w:rPr>
          <w:rFonts w:ascii="Tahoma" w:hAnsi="Tahoma" w:cs="Arial"/>
          <w:sz w:val="16"/>
          <w:szCs w:val="16"/>
          <w:lang w:val="en-US"/>
        </w:rPr>
        <w:t xml:space="preserve"> </w:t>
      </w:r>
      <w:proofErr w:type="spellStart"/>
      <w:r w:rsidR="008B40F4">
        <w:rPr>
          <w:rFonts w:ascii="Tahoma" w:hAnsi="Tahoma" w:cs="Arial"/>
          <w:sz w:val="16"/>
          <w:szCs w:val="16"/>
          <w:lang w:val="en-US"/>
        </w:rPr>
        <w:t>není</w:t>
      </w:r>
      <w:proofErr w:type="spellEnd"/>
      <w:r w:rsidR="008B40F4">
        <w:rPr>
          <w:rFonts w:ascii="Tahoma" w:hAnsi="Tahoma" w:cs="Arial"/>
          <w:sz w:val="16"/>
          <w:szCs w:val="16"/>
          <w:lang w:val="en-US"/>
        </w:rPr>
        <w:t xml:space="preserve"> </w:t>
      </w:r>
      <w:proofErr w:type="spellStart"/>
      <w:r w:rsidR="008B40F4">
        <w:rPr>
          <w:rFonts w:ascii="Tahoma" w:hAnsi="Tahoma" w:cs="Arial"/>
          <w:sz w:val="16"/>
          <w:szCs w:val="16"/>
          <w:lang w:val="en-US"/>
        </w:rPr>
        <w:t>zřejmé</w:t>
      </w:r>
      <w:proofErr w:type="spellEnd"/>
      <w:r w:rsidR="008B40F4">
        <w:rPr>
          <w:rFonts w:ascii="Tahoma" w:hAnsi="Tahoma" w:cs="Arial"/>
          <w:sz w:val="16"/>
          <w:szCs w:val="16"/>
          <w:lang w:val="en-US"/>
        </w:rPr>
        <w:t xml:space="preserve">, </w:t>
      </w:r>
      <w:proofErr w:type="spellStart"/>
      <w:r w:rsidR="008B40F4">
        <w:rPr>
          <w:rFonts w:ascii="Tahoma" w:hAnsi="Tahoma" w:cs="Arial"/>
          <w:sz w:val="16"/>
          <w:szCs w:val="16"/>
          <w:lang w:val="en-US"/>
        </w:rPr>
        <w:t>že</w:t>
      </w:r>
      <w:proofErr w:type="spellEnd"/>
      <w:r w:rsidR="008B40F4">
        <w:rPr>
          <w:rFonts w:ascii="Tahoma" w:hAnsi="Tahoma" w:cs="Arial"/>
          <w:sz w:val="16"/>
          <w:szCs w:val="16"/>
          <w:lang w:val="en-US"/>
        </w:rPr>
        <w:t xml:space="preserve"> by </w:t>
      </w:r>
      <w:r w:rsidR="00634407">
        <w:rPr>
          <w:rFonts w:ascii="Tahoma" w:hAnsi="Tahoma" w:cs="Arial"/>
          <w:sz w:val="16"/>
          <w:szCs w:val="16"/>
          <w:lang w:val="en-US"/>
        </w:rPr>
        <w:t xml:space="preserve">na </w:t>
      </w:r>
      <w:proofErr w:type="spellStart"/>
      <w:r w:rsidR="008B40F4">
        <w:rPr>
          <w:rFonts w:ascii="Tahoma" w:hAnsi="Tahoma" w:cs="Arial"/>
          <w:sz w:val="16"/>
          <w:szCs w:val="16"/>
          <w:lang w:val="en-US"/>
        </w:rPr>
        <w:t>pronajat</w:t>
      </w:r>
      <w:r w:rsidR="00CB018F">
        <w:rPr>
          <w:rFonts w:ascii="Tahoma" w:hAnsi="Tahoma" w:cs="Arial"/>
          <w:sz w:val="16"/>
          <w:szCs w:val="16"/>
          <w:lang w:val="en-US"/>
        </w:rPr>
        <w:t>ých</w:t>
      </w:r>
      <w:proofErr w:type="spellEnd"/>
      <w:r w:rsidR="008B40F4">
        <w:rPr>
          <w:rFonts w:ascii="Tahoma" w:hAnsi="Tahoma" w:cs="Arial"/>
          <w:sz w:val="16"/>
          <w:szCs w:val="16"/>
          <w:lang w:val="en-US"/>
        </w:rPr>
        <w:t xml:space="preserve"> </w:t>
      </w:r>
      <w:proofErr w:type="spellStart"/>
      <w:r w:rsidR="008B40F4">
        <w:rPr>
          <w:rFonts w:ascii="Tahoma" w:hAnsi="Tahoma" w:cs="Arial"/>
          <w:sz w:val="16"/>
          <w:szCs w:val="16"/>
          <w:lang w:val="en-US"/>
        </w:rPr>
        <w:t>p</w:t>
      </w:r>
      <w:r w:rsidR="00634407">
        <w:rPr>
          <w:rFonts w:ascii="Tahoma" w:hAnsi="Tahoma" w:cs="Arial"/>
          <w:sz w:val="16"/>
          <w:szCs w:val="16"/>
          <w:lang w:val="en-US"/>
        </w:rPr>
        <w:t>o</w:t>
      </w:r>
      <w:r w:rsidR="008B40F4">
        <w:rPr>
          <w:rFonts w:ascii="Tahoma" w:hAnsi="Tahoma" w:cs="Arial"/>
          <w:sz w:val="16"/>
          <w:szCs w:val="16"/>
          <w:lang w:val="en-US"/>
        </w:rPr>
        <w:t>zem</w:t>
      </w:r>
      <w:r w:rsidR="00CB018F">
        <w:rPr>
          <w:rFonts w:ascii="Tahoma" w:hAnsi="Tahoma" w:cs="Arial"/>
          <w:sz w:val="16"/>
          <w:szCs w:val="16"/>
          <w:lang w:val="en-US"/>
        </w:rPr>
        <w:t>cích</w:t>
      </w:r>
      <w:proofErr w:type="spellEnd"/>
      <w:r w:rsidR="008B40F4">
        <w:rPr>
          <w:rFonts w:ascii="Tahoma" w:hAnsi="Tahoma" w:cs="Arial"/>
          <w:sz w:val="16"/>
          <w:szCs w:val="16"/>
          <w:lang w:val="en-US"/>
        </w:rPr>
        <w:t xml:space="preserve"> </w:t>
      </w:r>
      <w:proofErr w:type="spellStart"/>
      <w:r w:rsidR="00634407">
        <w:rPr>
          <w:rFonts w:ascii="Tahoma" w:hAnsi="Tahoma" w:cs="Arial"/>
          <w:sz w:val="16"/>
          <w:szCs w:val="16"/>
          <w:lang w:val="en-US"/>
        </w:rPr>
        <w:t>byly</w:t>
      </w:r>
      <w:proofErr w:type="spellEnd"/>
      <w:r w:rsidR="00634407">
        <w:rPr>
          <w:rFonts w:ascii="Tahoma" w:hAnsi="Tahoma" w:cs="Arial"/>
          <w:sz w:val="16"/>
          <w:szCs w:val="16"/>
          <w:lang w:val="en-US"/>
        </w:rPr>
        <w:t xml:space="preserve"> v </w:t>
      </w:r>
      <w:proofErr w:type="spellStart"/>
      <w:r w:rsidR="00634407">
        <w:rPr>
          <w:rFonts w:ascii="Tahoma" w:hAnsi="Tahoma" w:cs="Arial"/>
          <w:sz w:val="16"/>
          <w:szCs w:val="16"/>
          <w:lang w:val="en-US"/>
        </w:rPr>
        <w:t>průběhu</w:t>
      </w:r>
      <w:proofErr w:type="spellEnd"/>
      <w:r w:rsidR="00634407">
        <w:rPr>
          <w:rFonts w:ascii="Tahoma" w:hAnsi="Tahoma" w:cs="Arial"/>
          <w:sz w:val="16"/>
          <w:szCs w:val="16"/>
          <w:lang w:val="en-US"/>
        </w:rPr>
        <w:t xml:space="preserve"> </w:t>
      </w:r>
      <w:proofErr w:type="spellStart"/>
      <w:r w:rsidR="00634407">
        <w:rPr>
          <w:rFonts w:ascii="Tahoma" w:hAnsi="Tahoma" w:cs="Arial"/>
          <w:sz w:val="16"/>
          <w:szCs w:val="16"/>
          <w:lang w:val="en-US"/>
        </w:rPr>
        <w:t>trvání</w:t>
      </w:r>
      <w:proofErr w:type="spellEnd"/>
      <w:r w:rsidR="00634407">
        <w:rPr>
          <w:rFonts w:ascii="Tahoma" w:hAnsi="Tahoma" w:cs="Arial"/>
          <w:sz w:val="16"/>
          <w:szCs w:val="16"/>
          <w:lang w:val="en-US"/>
        </w:rPr>
        <w:t xml:space="preserve"> </w:t>
      </w:r>
      <w:proofErr w:type="spellStart"/>
      <w:r w:rsidR="00634407">
        <w:rPr>
          <w:rFonts w:ascii="Tahoma" w:hAnsi="Tahoma" w:cs="Arial"/>
          <w:sz w:val="16"/>
          <w:szCs w:val="16"/>
          <w:lang w:val="en-US"/>
        </w:rPr>
        <w:t>nájmu</w:t>
      </w:r>
      <w:proofErr w:type="spellEnd"/>
      <w:r w:rsidR="00634407">
        <w:rPr>
          <w:rFonts w:ascii="Tahoma" w:hAnsi="Tahoma" w:cs="Arial"/>
          <w:sz w:val="16"/>
          <w:szCs w:val="16"/>
          <w:lang w:val="en-US"/>
        </w:rPr>
        <w:t xml:space="preserve"> </w:t>
      </w:r>
      <w:proofErr w:type="spellStart"/>
      <w:r w:rsidR="00634407">
        <w:rPr>
          <w:rFonts w:ascii="Tahoma" w:hAnsi="Tahoma" w:cs="Arial"/>
          <w:sz w:val="16"/>
          <w:szCs w:val="16"/>
          <w:lang w:val="en-US"/>
        </w:rPr>
        <w:t>zpsůobeny</w:t>
      </w:r>
      <w:proofErr w:type="spellEnd"/>
      <w:r w:rsidR="00634407">
        <w:rPr>
          <w:rFonts w:ascii="Tahoma" w:hAnsi="Tahoma" w:cs="Arial"/>
          <w:sz w:val="16"/>
          <w:szCs w:val="16"/>
          <w:lang w:val="en-US"/>
        </w:rPr>
        <w:t xml:space="preserve"> </w:t>
      </w:r>
      <w:proofErr w:type="spellStart"/>
      <w:r w:rsidR="00634407">
        <w:rPr>
          <w:rFonts w:ascii="Tahoma" w:hAnsi="Tahoma" w:cs="Arial"/>
          <w:sz w:val="16"/>
          <w:szCs w:val="16"/>
          <w:lang w:val="en-US"/>
        </w:rPr>
        <w:t>zjevné</w:t>
      </w:r>
      <w:proofErr w:type="spellEnd"/>
      <w:r w:rsidR="00634407">
        <w:rPr>
          <w:rFonts w:ascii="Tahoma" w:hAnsi="Tahoma" w:cs="Arial"/>
          <w:sz w:val="16"/>
          <w:szCs w:val="16"/>
          <w:lang w:val="en-US"/>
        </w:rPr>
        <w:t xml:space="preserve"> </w:t>
      </w:r>
      <w:proofErr w:type="spellStart"/>
      <w:r w:rsidR="00634407">
        <w:rPr>
          <w:rFonts w:ascii="Tahoma" w:hAnsi="Tahoma" w:cs="Arial"/>
          <w:sz w:val="16"/>
          <w:szCs w:val="16"/>
          <w:lang w:val="en-US"/>
        </w:rPr>
        <w:t>škody</w:t>
      </w:r>
      <w:proofErr w:type="spellEnd"/>
      <w:r w:rsidR="00634407">
        <w:rPr>
          <w:rFonts w:ascii="Tahoma" w:hAnsi="Tahoma" w:cs="Arial"/>
          <w:sz w:val="16"/>
          <w:szCs w:val="16"/>
          <w:lang w:val="en-US"/>
        </w:rPr>
        <w:t xml:space="preserve">. </w:t>
      </w:r>
      <w:r w:rsidR="008B40F4">
        <w:rPr>
          <w:rFonts w:ascii="Tahoma" w:hAnsi="Tahoma" w:cs="Arial"/>
          <w:sz w:val="16"/>
          <w:szCs w:val="16"/>
          <w:lang w:val="en-US"/>
        </w:rPr>
        <w:t xml:space="preserve"> </w:t>
      </w:r>
    </w:p>
    <w:p w14:paraId="1142AEB9" w14:textId="77777777" w:rsidR="00634407" w:rsidRDefault="00634407" w:rsidP="007D4187">
      <w:pPr>
        <w:rPr>
          <w:rFonts w:ascii="Tahoma" w:hAnsi="Tahoma" w:cs="Arial"/>
          <w:sz w:val="16"/>
          <w:szCs w:val="16"/>
          <w:lang w:val="en-US"/>
        </w:rPr>
      </w:pPr>
    </w:p>
    <w:p w14:paraId="3B31547F" w14:textId="6F8D79B5" w:rsidR="007D4187" w:rsidRPr="003858BD" w:rsidRDefault="00634407" w:rsidP="007D4187">
      <w:pPr>
        <w:rPr>
          <w:rFonts w:ascii="Tahoma" w:hAnsi="Tahoma" w:cs="Arial"/>
          <w:sz w:val="16"/>
          <w:szCs w:val="16"/>
          <w:lang w:val="en-US"/>
        </w:rPr>
      </w:pPr>
      <w:proofErr w:type="spellStart"/>
      <w:r>
        <w:rPr>
          <w:rFonts w:ascii="Tahoma" w:hAnsi="Tahoma" w:cs="Arial"/>
          <w:sz w:val="16"/>
          <w:szCs w:val="16"/>
          <w:lang w:val="en-US"/>
        </w:rPr>
        <w:t>Pokud</w:t>
      </w:r>
      <w:proofErr w:type="spellEnd"/>
      <w:r>
        <w:rPr>
          <w:rFonts w:ascii="Tahoma" w:hAnsi="Tahoma" w:cs="Arial"/>
          <w:sz w:val="16"/>
          <w:szCs w:val="16"/>
          <w:lang w:val="en-US"/>
        </w:rPr>
        <w:t xml:space="preserve"> by se v </w:t>
      </w:r>
      <w:proofErr w:type="spellStart"/>
      <w:r>
        <w:rPr>
          <w:rFonts w:ascii="Tahoma" w:hAnsi="Tahoma" w:cs="Arial"/>
          <w:sz w:val="16"/>
          <w:szCs w:val="16"/>
          <w:lang w:val="en-US"/>
        </w:rPr>
        <w:t>průběhu</w:t>
      </w:r>
      <w:proofErr w:type="spellEnd"/>
      <w:r>
        <w:rPr>
          <w:rFonts w:ascii="Tahoma" w:hAnsi="Tahoma" w:cs="Arial"/>
          <w:sz w:val="16"/>
          <w:szCs w:val="16"/>
          <w:lang w:val="en-US"/>
        </w:rPr>
        <w:t xml:space="preserve"> </w:t>
      </w:r>
      <w:proofErr w:type="spellStart"/>
      <w:r>
        <w:rPr>
          <w:rFonts w:ascii="Tahoma" w:hAnsi="Tahoma" w:cs="Arial"/>
          <w:sz w:val="16"/>
          <w:szCs w:val="16"/>
          <w:lang w:val="en-US"/>
        </w:rPr>
        <w:t>jednoho</w:t>
      </w:r>
      <w:proofErr w:type="spellEnd"/>
      <w:r>
        <w:rPr>
          <w:rFonts w:ascii="Tahoma" w:hAnsi="Tahoma" w:cs="Arial"/>
          <w:sz w:val="16"/>
          <w:szCs w:val="16"/>
          <w:lang w:val="en-US"/>
        </w:rPr>
        <w:t xml:space="preserve"> </w:t>
      </w:r>
      <w:proofErr w:type="spellStart"/>
      <w:r>
        <w:rPr>
          <w:rFonts w:ascii="Tahoma" w:hAnsi="Tahoma" w:cs="Arial"/>
          <w:sz w:val="16"/>
          <w:szCs w:val="16"/>
          <w:lang w:val="en-US"/>
        </w:rPr>
        <w:t>roku</w:t>
      </w:r>
      <w:proofErr w:type="spellEnd"/>
      <w:r>
        <w:rPr>
          <w:rFonts w:ascii="Tahoma" w:hAnsi="Tahoma" w:cs="Arial"/>
          <w:sz w:val="16"/>
          <w:szCs w:val="16"/>
          <w:lang w:val="en-US"/>
        </w:rPr>
        <w:t xml:space="preserve"> od </w:t>
      </w:r>
      <w:proofErr w:type="spellStart"/>
      <w:r>
        <w:rPr>
          <w:rFonts w:ascii="Tahoma" w:hAnsi="Tahoma" w:cs="Arial"/>
          <w:sz w:val="16"/>
          <w:szCs w:val="16"/>
          <w:lang w:val="en-US"/>
        </w:rPr>
        <w:t>ukončení</w:t>
      </w:r>
      <w:proofErr w:type="spellEnd"/>
      <w:r>
        <w:rPr>
          <w:rFonts w:ascii="Tahoma" w:hAnsi="Tahoma" w:cs="Arial"/>
          <w:sz w:val="16"/>
          <w:szCs w:val="16"/>
          <w:lang w:val="en-US"/>
        </w:rPr>
        <w:t xml:space="preserve"> </w:t>
      </w:r>
      <w:proofErr w:type="spellStart"/>
      <w:r>
        <w:rPr>
          <w:rFonts w:ascii="Tahoma" w:hAnsi="Tahoma" w:cs="Arial"/>
          <w:sz w:val="16"/>
          <w:szCs w:val="16"/>
          <w:lang w:val="en-US"/>
        </w:rPr>
        <w:t>nájmení</w:t>
      </w:r>
      <w:proofErr w:type="spellEnd"/>
      <w:r>
        <w:rPr>
          <w:rFonts w:ascii="Tahoma" w:hAnsi="Tahoma" w:cs="Arial"/>
          <w:sz w:val="16"/>
          <w:szCs w:val="16"/>
          <w:lang w:val="en-US"/>
        </w:rPr>
        <w:t xml:space="preserve"> </w:t>
      </w:r>
      <w:proofErr w:type="spellStart"/>
      <w:r>
        <w:rPr>
          <w:rFonts w:ascii="Tahoma" w:hAnsi="Tahoma" w:cs="Arial"/>
          <w:sz w:val="16"/>
          <w:szCs w:val="16"/>
          <w:lang w:val="en-US"/>
        </w:rPr>
        <w:t>smlouvy</w:t>
      </w:r>
      <w:proofErr w:type="spellEnd"/>
      <w:r>
        <w:rPr>
          <w:rFonts w:ascii="Tahoma" w:hAnsi="Tahoma" w:cs="Arial"/>
          <w:sz w:val="16"/>
          <w:szCs w:val="16"/>
          <w:lang w:val="en-US"/>
        </w:rPr>
        <w:t xml:space="preserve"> </w:t>
      </w:r>
      <w:proofErr w:type="spellStart"/>
      <w:r>
        <w:rPr>
          <w:rFonts w:ascii="Tahoma" w:hAnsi="Tahoma" w:cs="Arial"/>
          <w:sz w:val="16"/>
          <w:szCs w:val="16"/>
          <w:lang w:val="en-US"/>
        </w:rPr>
        <w:t>projevily</w:t>
      </w:r>
      <w:proofErr w:type="spellEnd"/>
      <w:r>
        <w:rPr>
          <w:rFonts w:ascii="Tahoma" w:hAnsi="Tahoma" w:cs="Arial"/>
          <w:sz w:val="16"/>
          <w:szCs w:val="16"/>
          <w:lang w:val="en-US"/>
        </w:rPr>
        <w:t xml:space="preserve"> </w:t>
      </w:r>
      <w:proofErr w:type="spellStart"/>
      <w:r>
        <w:rPr>
          <w:rFonts w:ascii="Tahoma" w:hAnsi="Tahoma" w:cs="Arial"/>
          <w:sz w:val="16"/>
          <w:szCs w:val="16"/>
          <w:lang w:val="en-US"/>
        </w:rPr>
        <w:t>škody</w:t>
      </w:r>
      <w:proofErr w:type="spellEnd"/>
      <w:r>
        <w:rPr>
          <w:rFonts w:ascii="Tahoma" w:hAnsi="Tahoma" w:cs="Arial"/>
          <w:sz w:val="16"/>
          <w:szCs w:val="16"/>
          <w:lang w:val="en-US"/>
        </w:rPr>
        <w:t xml:space="preserve">, </w:t>
      </w:r>
      <w:proofErr w:type="spellStart"/>
      <w:r>
        <w:rPr>
          <w:rFonts w:ascii="Tahoma" w:hAnsi="Tahoma" w:cs="Arial"/>
          <w:sz w:val="16"/>
          <w:szCs w:val="16"/>
          <w:lang w:val="en-US"/>
        </w:rPr>
        <w:t>které</w:t>
      </w:r>
      <w:proofErr w:type="spellEnd"/>
      <w:r>
        <w:rPr>
          <w:rFonts w:ascii="Tahoma" w:hAnsi="Tahoma" w:cs="Arial"/>
          <w:sz w:val="16"/>
          <w:szCs w:val="16"/>
          <w:lang w:val="en-US"/>
        </w:rPr>
        <w:t xml:space="preserve"> v </w:t>
      </w:r>
      <w:proofErr w:type="spellStart"/>
      <w:r>
        <w:rPr>
          <w:rFonts w:ascii="Tahoma" w:hAnsi="Tahoma" w:cs="Arial"/>
          <w:sz w:val="16"/>
          <w:szCs w:val="16"/>
          <w:lang w:val="en-US"/>
        </w:rPr>
        <w:t>době</w:t>
      </w:r>
      <w:proofErr w:type="spellEnd"/>
      <w:r>
        <w:rPr>
          <w:rFonts w:ascii="Tahoma" w:hAnsi="Tahoma" w:cs="Arial"/>
          <w:sz w:val="16"/>
          <w:szCs w:val="16"/>
          <w:lang w:val="en-US"/>
        </w:rPr>
        <w:t xml:space="preserve"> </w:t>
      </w:r>
      <w:proofErr w:type="spellStart"/>
      <w:r>
        <w:rPr>
          <w:rFonts w:ascii="Tahoma" w:hAnsi="Tahoma" w:cs="Arial"/>
          <w:sz w:val="16"/>
          <w:szCs w:val="16"/>
          <w:lang w:val="en-US"/>
        </w:rPr>
        <w:t>podpisu</w:t>
      </w:r>
      <w:proofErr w:type="spellEnd"/>
      <w:r>
        <w:rPr>
          <w:rFonts w:ascii="Tahoma" w:hAnsi="Tahoma" w:cs="Arial"/>
          <w:sz w:val="16"/>
          <w:szCs w:val="16"/>
          <w:lang w:val="en-US"/>
        </w:rPr>
        <w:t xml:space="preserve"> </w:t>
      </w:r>
      <w:proofErr w:type="spellStart"/>
      <w:r>
        <w:rPr>
          <w:rFonts w:ascii="Tahoma" w:hAnsi="Tahoma" w:cs="Arial"/>
          <w:sz w:val="16"/>
          <w:szCs w:val="16"/>
          <w:lang w:val="en-US"/>
        </w:rPr>
        <w:t>této</w:t>
      </w:r>
      <w:proofErr w:type="spellEnd"/>
      <w:r>
        <w:rPr>
          <w:rFonts w:ascii="Tahoma" w:hAnsi="Tahoma" w:cs="Arial"/>
          <w:sz w:val="16"/>
          <w:szCs w:val="16"/>
          <w:lang w:val="en-US"/>
        </w:rPr>
        <w:t xml:space="preserve"> </w:t>
      </w:r>
      <w:proofErr w:type="spellStart"/>
      <w:r>
        <w:rPr>
          <w:rFonts w:ascii="Tahoma" w:hAnsi="Tahoma" w:cs="Arial"/>
          <w:sz w:val="16"/>
          <w:szCs w:val="16"/>
          <w:lang w:val="en-US"/>
        </w:rPr>
        <w:t>listiny</w:t>
      </w:r>
      <w:proofErr w:type="spellEnd"/>
      <w:r>
        <w:rPr>
          <w:rFonts w:ascii="Tahoma" w:hAnsi="Tahoma" w:cs="Arial"/>
          <w:sz w:val="16"/>
          <w:szCs w:val="16"/>
          <w:lang w:val="en-US"/>
        </w:rPr>
        <w:t xml:space="preserve"> </w:t>
      </w:r>
      <w:proofErr w:type="spellStart"/>
      <w:r w:rsidR="003769EA">
        <w:rPr>
          <w:rFonts w:ascii="Tahoma" w:hAnsi="Tahoma" w:cs="Arial"/>
          <w:sz w:val="16"/>
          <w:szCs w:val="16"/>
          <w:lang w:val="en-US"/>
        </w:rPr>
        <w:t>nebyly</w:t>
      </w:r>
      <w:proofErr w:type="spellEnd"/>
      <w:r w:rsidR="003769EA">
        <w:rPr>
          <w:rFonts w:ascii="Tahoma" w:hAnsi="Tahoma" w:cs="Arial"/>
          <w:sz w:val="16"/>
          <w:szCs w:val="16"/>
          <w:lang w:val="en-US"/>
        </w:rPr>
        <w:t xml:space="preserve"> </w:t>
      </w:r>
      <w:proofErr w:type="spellStart"/>
      <w:r w:rsidR="003769EA">
        <w:rPr>
          <w:rFonts w:ascii="Tahoma" w:hAnsi="Tahoma" w:cs="Arial"/>
          <w:sz w:val="16"/>
          <w:szCs w:val="16"/>
          <w:lang w:val="en-US"/>
        </w:rPr>
        <w:t>zjevné</w:t>
      </w:r>
      <w:proofErr w:type="spellEnd"/>
      <w:r w:rsidR="003769EA">
        <w:rPr>
          <w:rFonts w:ascii="Tahoma" w:hAnsi="Tahoma" w:cs="Arial"/>
          <w:sz w:val="16"/>
          <w:szCs w:val="16"/>
          <w:lang w:val="en-US"/>
        </w:rPr>
        <w:t xml:space="preserve"> a </w:t>
      </w:r>
      <w:proofErr w:type="spellStart"/>
      <w:r>
        <w:rPr>
          <w:rFonts w:ascii="Tahoma" w:hAnsi="Tahoma" w:cs="Arial"/>
          <w:sz w:val="16"/>
          <w:szCs w:val="16"/>
          <w:lang w:val="en-US"/>
        </w:rPr>
        <w:t>které</w:t>
      </w:r>
      <w:proofErr w:type="spellEnd"/>
      <w:r>
        <w:rPr>
          <w:rFonts w:ascii="Tahoma" w:hAnsi="Tahoma" w:cs="Arial"/>
          <w:sz w:val="16"/>
          <w:szCs w:val="16"/>
          <w:lang w:val="en-US"/>
        </w:rPr>
        <w:t xml:space="preserve"> by </w:t>
      </w:r>
      <w:proofErr w:type="spellStart"/>
      <w:r>
        <w:rPr>
          <w:rFonts w:ascii="Tahoma" w:hAnsi="Tahoma" w:cs="Arial"/>
          <w:sz w:val="16"/>
          <w:szCs w:val="16"/>
          <w:lang w:val="en-US"/>
        </w:rPr>
        <w:t>věrohodně</w:t>
      </w:r>
      <w:proofErr w:type="spellEnd"/>
      <w:r>
        <w:rPr>
          <w:rFonts w:ascii="Tahoma" w:hAnsi="Tahoma" w:cs="Arial"/>
          <w:sz w:val="16"/>
          <w:szCs w:val="16"/>
          <w:lang w:val="en-US"/>
        </w:rPr>
        <w:t xml:space="preserve"> </w:t>
      </w:r>
      <w:proofErr w:type="spellStart"/>
      <w:r>
        <w:rPr>
          <w:rFonts w:ascii="Tahoma" w:hAnsi="Tahoma" w:cs="Arial"/>
          <w:sz w:val="16"/>
          <w:szCs w:val="16"/>
          <w:lang w:val="en-US"/>
        </w:rPr>
        <w:t>vznikly</w:t>
      </w:r>
      <w:proofErr w:type="spellEnd"/>
      <w:r>
        <w:rPr>
          <w:rFonts w:ascii="Tahoma" w:hAnsi="Tahoma" w:cs="Arial"/>
          <w:sz w:val="16"/>
          <w:szCs w:val="16"/>
          <w:lang w:val="en-US"/>
        </w:rPr>
        <w:t xml:space="preserve"> v </w:t>
      </w:r>
      <w:proofErr w:type="spellStart"/>
      <w:r>
        <w:rPr>
          <w:rFonts w:ascii="Tahoma" w:hAnsi="Tahoma" w:cs="Arial"/>
          <w:sz w:val="16"/>
          <w:szCs w:val="16"/>
          <w:lang w:val="en-US"/>
        </w:rPr>
        <w:t>důsledku</w:t>
      </w:r>
      <w:proofErr w:type="spellEnd"/>
      <w:r>
        <w:rPr>
          <w:rFonts w:ascii="Tahoma" w:hAnsi="Tahoma" w:cs="Arial"/>
          <w:sz w:val="16"/>
          <w:szCs w:val="16"/>
          <w:lang w:val="en-US"/>
        </w:rPr>
        <w:t xml:space="preserve"> </w:t>
      </w:r>
      <w:proofErr w:type="spellStart"/>
      <w:r>
        <w:rPr>
          <w:rFonts w:ascii="Tahoma" w:hAnsi="Tahoma" w:cs="Arial"/>
          <w:sz w:val="16"/>
          <w:szCs w:val="16"/>
          <w:lang w:val="en-US"/>
        </w:rPr>
        <w:t>činnosti</w:t>
      </w:r>
      <w:proofErr w:type="spellEnd"/>
      <w:r>
        <w:rPr>
          <w:rFonts w:ascii="Tahoma" w:hAnsi="Tahoma" w:cs="Arial"/>
          <w:sz w:val="16"/>
          <w:szCs w:val="16"/>
          <w:lang w:val="en-US"/>
        </w:rPr>
        <w:t xml:space="preserve"> </w:t>
      </w:r>
      <w:proofErr w:type="spellStart"/>
      <w:r>
        <w:rPr>
          <w:rFonts w:ascii="Tahoma" w:hAnsi="Tahoma" w:cs="Arial"/>
          <w:sz w:val="16"/>
          <w:szCs w:val="16"/>
          <w:lang w:val="en-US"/>
        </w:rPr>
        <w:t>nájemce</w:t>
      </w:r>
      <w:proofErr w:type="spellEnd"/>
      <w:r>
        <w:rPr>
          <w:rFonts w:ascii="Tahoma" w:hAnsi="Tahoma" w:cs="Arial"/>
          <w:sz w:val="16"/>
          <w:szCs w:val="16"/>
          <w:lang w:val="en-US"/>
        </w:rPr>
        <w:t xml:space="preserve"> v </w:t>
      </w:r>
      <w:proofErr w:type="spellStart"/>
      <w:r>
        <w:rPr>
          <w:rFonts w:ascii="Tahoma" w:hAnsi="Tahoma" w:cs="Arial"/>
          <w:sz w:val="16"/>
          <w:szCs w:val="16"/>
          <w:lang w:val="en-US"/>
        </w:rPr>
        <w:t>době</w:t>
      </w:r>
      <w:proofErr w:type="spellEnd"/>
      <w:r>
        <w:rPr>
          <w:rFonts w:ascii="Tahoma" w:hAnsi="Tahoma" w:cs="Arial"/>
          <w:sz w:val="16"/>
          <w:szCs w:val="16"/>
          <w:lang w:val="en-US"/>
        </w:rPr>
        <w:t xml:space="preserve"> </w:t>
      </w:r>
      <w:proofErr w:type="spellStart"/>
      <w:r>
        <w:rPr>
          <w:rFonts w:ascii="Tahoma" w:hAnsi="Tahoma" w:cs="Arial"/>
          <w:sz w:val="16"/>
          <w:szCs w:val="16"/>
          <w:lang w:val="en-US"/>
        </w:rPr>
        <w:t>trvání</w:t>
      </w:r>
      <w:proofErr w:type="spellEnd"/>
      <w:r>
        <w:rPr>
          <w:rFonts w:ascii="Tahoma" w:hAnsi="Tahoma" w:cs="Arial"/>
          <w:sz w:val="16"/>
          <w:szCs w:val="16"/>
          <w:lang w:val="en-US"/>
        </w:rPr>
        <w:t xml:space="preserve"> </w:t>
      </w:r>
      <w:proofErr w:type="spellStart"/>
      <w:r>
        <w:rPr>
          <w:rFonts w:ascii="Tahoma" w:hAnsi="Tahoma" w:cs="Arial"/>
          <w:sz w:val="16"/>
          <w:szCs w:val="16"/>
          <w:lang w:val="en-US"/>
        </w:rPr>
        <w:t>nájemní</w:t>
      </w:r>
      <w:proofErr w:type="spellEnd"/>
      <w:r>
        <w:rPr>
          <w:rFonts w:ascii="Tahoma" w:hAnsi="Tahoma" w:cs="Arial"/>
          <w:sz w:val="16"/>
          <w:szCs w:val="16"/>
          <w:lang w:val="en-US"/>
        </w:rPr>
        <w:t xml:space="preserve"> </w:t>
      </w:r>
      <w:proofErr w:type="spellStart"/>
      <w:r>
        <w:rPr>
          <w:rFonts w:ascii="Tahoma" w:hAnsi="Tahoma" w:cs="Arial"/>
          <w:sz w:val="16"/>
          <w:szCs w:val="16"/>
          <w:lang w:val="en-US"/>
        </w:rPr>
        <w:t>smlouvy</w:t>
      </w:r>
      <w:proofErr w:type="spellEnd"/>
      <w:r>
        <w:rPr>
          <w:rFonts w:ascii="Tahoma" w:hAnsi="Tahoma" w:cs="Arial"/>
          <w:sz w:val="16"/>
          <w:szCs w:val="16"/>
          <w:lang w:val="en-US"/>
        </w:rPr>
        <w:t xml:space="preserve">, </w:t>
      </w:r>
      <w:proofErr w:type="spellStart"/>
      <w:r>
        <w:rPr>
          <w:rFonts w:ascii="Tahoma" w:hAnsi="Tahoma" w:cs="Arial"/>
          <w:sz w:val="16"/>
          <w:szCs w:val="16"/>
          <w:lang w:val="en-US"/>
        </w:rPr>
        <w:t>zejména</w:t>
      </w:r>
      <w:proofErr w:type="spellEnd"/>
      <w:r>
        <w:rPr>
          <w:rFonts w:ascii="Tahoma" w:hAnsi="Tahoma" w:cs="Arial"/>
          <w:sz w:val="16"/>
          <w:szCs w:val="16"/>
          <w:lang w:val="en-US"/>
        </w:rPr>
        <w:t xml:space="preserve"> </w:t>
      </w:r>
      <w:proofErr w:type="spellStart"/>
      <w:r>
        <w:rPr>
          <w:rFonts w:ascii="Tahoma" w:hAnsi="Tahoma" w:cs="Arial"/>
          <w:sz w:val="16"/>
          <w:szCs w:val="16"/>
          <w:lang w:val="en-US"/>
        </w:rPr>
        <w:t>narušením</w:t>
      </w:r>
      <w:proofErr w:type="spellEnd"/>
      <w:r>
        <w:rPr>
          <w:rFonts w:ascii="Tahoma" w:hAnsi="Tahoma" w:cs="Arial"/>
          <w:sz w:val="16"/>
          <w:szCs w:val="16"/>
          <w:lang w:val="en-US"/>
        </w:rPr>
        <w:t xml:space="preserve"> </w:t>
      </w:r>
      <w:proofErr w:type="spellStart"/>
      <w:r>
        <w:rPr>
          <w:rFonts w:ascii="Tahoma" w:hAnsi="Tahoma" w:cs="Arial"/>
          <w:sz w:val="16"/>
          <w:szCs w:val="16"/>
          <w:lang w:val="en-US"/>
        </w:rPr>
        <w:t>kořenového</w:t>
      </w:r>
      <w:proofErr w:type="spellEnd"/>
      <w:r>
        <w:rPr>
          <w:rFonts w:ascii="Tahoma" w:hAnsi="Tahoma" w:cs="Arial"/>
          <w:sz w:val="16"/>
          <w:szCs w:val="16"/>
          <w:lang w:val="en-US"/>
        </w:rPr>
        <w:t xml:space="preserve"> </w:t>
      </w:r>
      <w:proofErr w:type="spellStart"/>
      <w:r>
        <w:rPr>
          <w:rFonts w:ascii="Tahoma" w:hAnsi="Tahoma" w:cs="Arial"/>
          <w:sz w:val="16"/>
          <w:szCs w:val="16"/>
          <w:lang w:val="en-US"/>
        </w:rPr>
        <w:t>systému</w:t>
      </w:r>
      <w:proofErr w:type="spellEnd"/>
      <w:r>
        <w:rPr>
          <w:rFonts w:ascii="Tahoma" w:hAnsi="Tahoma" w:cs="Arial"/>
          <w:sz w:val="16"/>
          <w:szCs w:val="16"/>
          <w:lang w:val="en-US"/>
        </w:rPr>
        <w:t xml:space="preserve"> </w:t>
      </w:r>
      <w:proofErr w:type="spellStart"/>
      <w:r>
        <w:rPr>
          <w:rFonts w:ascii="Tahoma" w:hAnsi="Tahoma" w:cs="Arial"/>
          <w:sz w:val="16"/>
          <w:szCs w:val="16"/>
          <w:lang w:val="en-US"/>
        </w:rPr>
        <w:t>lesního</w:t>
      </w:r>
      <w:proofErr w:type="spellEnd"/>
      <w:r>
        <w:rPr>
          <w:rFonts w:ascii="Tahoma" w:hAnsi="Tahoma" w:cs="Arial"/>
          <w:sz w:val="16"/>
          <w:szCs w:val="16"/>
          <w:lang w:val="en-US"/>
        </w:rPr>
        <w:t xml:space="preserve"> </w:t>
      </w:r>
      <w:proofErr w:type="spellStart"/>
      <w:r>
        <w:rPr>
          <w:rFonts w:ascii="Tahoma" w:hAnsi="Tahoma" w:cs="Arial"/>
          <w:sz w:val="16"/>
          <w:szCs w:val="16"/>
          <w:lang w:val="en-US"/>
        </w:rPr>
        <w:t>porostu</w:t>
      </w:r>
      <w:proofErr w:type="spellEnd"/>
      <w:r>
        <w:rPr>
          <w:rFonts w:ascii="Tahoma" w:hAnsi="Tahoma" w:cs="Arial"/>
          <w:sz w:val="16"/>
          <w:szCs w:val="16"/>
          <w:lang w:val="en-US"/>
        </w:rPr>
        <w:t xml:space="preserve">, </w:t>
      </w:r>
      <w:proofErr w:type="spellStart"/>
      <w:r>
        <w:rPr>
          <w:rFonts w:ascii="Tahoma" w:hAnsi="Tahoma" w:cs="Arial"/>
          <w:sz w:val="16"/>
          <w:szCs w:val="16"/>
          <w:lang w:val="en-US"/>
        </w:rPr>
        <w:t>zavazuje</w:t>
      </w:r>
      <w:proofErr w:type="spellEnd"/>
      <w:r>
        <w:rPr>
          <w:rFonts w:ascii="Tahoma" w:hAnsi="Tahoma" w:cs="Arial"/>
          <w:sz w:val="16"/>
          <w:szCs w:val="16"/>
          <w:lang w:val="en-US"/>
        </w:rPr>
        <w:t xml:space="preserve"> se </w:t>
      </w:r>
      <w:proofErr w:type="spellStart"/>
      <w:r>
        <w:rPr>
          <w:rFonts w:ascii="Tahoma" w:hAnsi="Tahoma" w:cs="Arial"/>
          <w:sz w:val="16"/>
          <w:szCs w:val="16"/>
          <w:lang w:val="en-US"/>
        </w:rPr>
        <w:t>nájemc</w:t>
      </w:r>
      <w:r w:rsidR="003769EA">
        <w:rPr>
          <w:rFonts w:ascii="Tahoma" w:hAnsi="Tahoma" w:cs="Arial"/>
          <w:sz w:val="16"/>
          <w:szCs w:val="16"/>
          <w:lang w:val="en-US"/>
        </w:rPr>
        <w:t>e</w:t>
      </w:r>
      <w:proofErr w:type="spellEnd"/>
      <w:r>
        <w:rPr>
          <w:rFonts w:ascii="Tahoma" w:hAnsi="Tahoma" w:cs="Arial"/>
          <w:sz w:val="16"/>
          <w:szCs w:val="16"/>
          <w:lang w:val="en-US"/>
        </w:rPr>
        <w:t xml:space="preserve"> </w:t>
      </w:r>
      <w:proofErr w:type="spellStart"/>
      <w:r>
        <w:rPr>
          <w:rFonts w:ascii="Tahoma" w:hAnsi="Tahoma" w:cs="Arial"/>
          <w:sz w:val="16"/>
          <w:szCs w:val="16"/>
          <w:lang w:val="en-US"/>
        </w:rPr>
        <w:t>takto</w:t>
      </w:r>
      <w:proofErr w:type="spellEnd"/>
      <w:r>
        <w:rPr>
          <w:rFonts w:ascii="Tahoma" w:hAnsi="Tahoma" w:cs="Arial"/>
          <w:sz w:val="16"/>
          <w:szCs w:val="16"/>
          <w:lang w:val="en-US"/>
        </w:rPr>
        <w:t xml:space="preserve"> </w:t>
      </w:r>
      <w:proofErr w:type="spellStart"/>
      <w:r>
        <w:rPr>
          <w:rFonts w:ascii="Tahoma" w:hAnsi="Tahoma" w:cs="Arial"/>
          <w:sz w:val="16"/>
          <w:szCs w:val="16"/>
          <w:lang w:val="en-US"/>
        </w:rPr>
        <w:t>vzniklou</w:t>
      </w:r>
      <w:proofErr w:type="spellEnd"/>
      <w:r>
        <w:rPr>
          <w:rFonts w:ascii="Tahoma" w:hAnsi="Tahoma" w:cs="Arial"/>
          <w:sz w:val="16"/>
          <w:szCs w:val="16"/>
          <w:lang w:val="en-US"/>
        </w:rPr>
        <w:t xml:space="preserve"> </w:t>
      </w:r>
      <w:proofErr w:type="spellStart"/>
      <w:proofErr w:type="gramStart"/>
      <w:r>
        <w:rPr>
          <w:rFonts w:ascii="Tahoma" w:hAnsi="Tahoma" w:cs="Arial"/>
          <w:sz w:val="16"/>
          <w:szCs w:val="16"/>
          <w:lang w:val="en-US"/>
        </w:rPr>
        <w:t>škodu</w:t>
      </w:r>
      <w:proofErr w:type="spellEnd"/>
      <w:r>
        <w:rPr>
          <w:rFonts w:ascii="Tahoma" w:hAnsi="Tahoma" w:cs="Arial"/>
          <w:sz w:val="16"/>
          <w:szCs w:val="16"/>
          <w:lang w:val="en-US"/>
        </w:rPr>
        <w:t xml:space="preserve">  </w:t>
      </w:r>
      <w:proofErr w:type="spellStart"/>
      <w:r>
        <w:rPr>
          <w:rFonts w:ascii="Tahoma" w:hAnsi="Tahoma" w:cs="Arial"/>
          <w:sz w:val="16"/>
          <w:szCs w:val="16"/>
          <w:lang w:val="en-US"/>
        </w:rPr>
        <w:t>nahradit</w:t>
      </w:r>
      <w:proofErr w:type="spellEnd"/>
      <w:proofErr w:type="gramEnd"/>
      <w:r>
        <w:rPr>
          <w:rFonts w:ascii="Tahoma" w:hAnsi="Tahoma" w:cs="Arial"/>
          <w:sz w:val="16"/>
          <w:szCs w:val="16"/>
          <w:lang w:val="en-US"/>
        </w:rPr>
        <w:t xml:space="preserve"> a </w:t>
      </w:r>
      <w:proofErr w:type="spellStart"/>
      <w:r>
        <w:rPr>
          <w:rFonts w:ascii="Tahoma" w:hAnsi="Tahoma" w:cs="Arial"/>
          <w:sz w:val="16"/>
          <w:szCs w:val="16"/>
          <w:lang w:val="en-US"/>
        </w:rPr>
        <w:t>tento</w:t>
      </w:r>
      <w:proofErr w:type="spellEnd"/>
      <w:r>
        <w:rPr>
          <w:rFonts w:ascii="Tahoma" w:hAnsi="Tahoma" w:cs="Arial"/>
          <w:sz w:val="16"/>
          <w:szCs w:val="16"/>
          <w:lang w:val="en-US"/>
        </w:rPr>
        <w:t xml:space="preserve"> </w:t>
      </w:r>
      <w:proofErr w:type="spellStart"/>
      <w:r>
        <w:rPr>
          <w:rFonts w:ascii="Tahoma" w:hAnsi="Tahoma" w:cs="Arial"/>
          <w:sz w:val="16"/>
          <w:szCs w:val="16"/>
          <w:lang w:val="en-US"/>
        </w:rPr>
        <w:t>závazek</w:t>
      </w:r>
      <w:proofErr w:type="spellEnd"/>
      <w:r>
        <w:rPr>
          <w:rFonts w:ascii="Tahoma" w:hAnsi="Tahoma" w:cs="Arial"/>
          <w:sz w:val="16"/>
          <w:szCs w:val="16"/>
          <w:lang w:val="en-US"/>
        </w:rPr>
        <w:t xml:space="preserve"> </w:t>
      </w:r>
      <w:proofErr w:type="spellStart"/>
      <w:r>
        <w:rPr>
          <w:rFonts w:ascii="Tahoma" w:hAnsi="Tahoma" w:cs="Arial"/>
          <w:sz w:val="16"/>
          <w:szCs w:val="16"/>
          <w:lang w:val="en-US"/>
        </w:rPr>
        <w:t>potvrzuje</w:t>
      </w:r>
      <w:proofErr w:type="spellEnd"/>
      <w:r>
        <w:rPr>
          <w:rFonts w:ascii="Tahoma" w:hAnsi="Tahoma" w:cs="Arial"/>
          <w:sz w:val="16"/>
          <w:szCs w:val="16"/>
          <w:lang w:val="en-US"/>
        </w:rPr>
        <w:t xml:space="preserve"> </w:t>
      </w:r>
      <w:proofErr w:type="spellStart"/>
      <w:r>
        <w:rPr>
          <w:rFonts w:ascii="Tahoma" w:hAnsi="Tahoma" w:cs="Arial"/>
          <w:sz w:val="16"/>
          <w:szCs w:val="16"/>
          <w:lang w:val="en-US"/>
        </w:rPr>
        <w:t>svým</w:t>
      </w:r>
      <w:proofErr w:type="spellEnd"/>
      <w:r>
        <w:rPr>
          <w:rFonts w:ascii="Tahoma" w:hAnsi="Tahoma" w:cs="Arial"/>
          <w:sz w:val="16"/>
          <w:szCs w:val="16"/>
          <w:lang w:val="en-US"/>
        </w:rPr>
        <w:t xml:space="preserve"> </w:t>
      </w:r>
      <w:proofErr w:type="spellStart"/>
      <w:r>
        <w:rPr>
          <w:rFonts w:ascii="Tahoma" w:hAnsi="Tahoma" w:cs="Arial"/>
          <w:sz w:val="16"/>
          <w:szCs w:val="16"/>
          <w:lang w:val="en-US"/>
        </w:rPr>
        <w:t>podpisem</w:t>
      </w:r>
      <w:proofErr w:type="spellEnd"/>
      <w:r>
        <w:rPr>
          <w:rFonts w:ascii="Tahoma" w:hAnsi="Tahoma" w:cs="Arial"/>
          <w:sz w:val="16"/>
          <w:szCs w:val="16"/>
          <w:lang w:val="en-US"/>
        </w:rPr>
        <w:t xml:space="preserve"> na </w:t>
      </w:r>
      <w:proofErr w:type="spellStart"/>
      <w:r>
        <w:rPr>
          <w:rFonts w:ascii="Tahoma" w:hAnsi="Tahoma" w:cs="Arial"/>
          <w:sz w:val="16"/>
          <w:szCs w:val="16"/>
          <w:lang w:val="en-US"/>
        </w:rPr>
        <w:t>této</w:t>
      </w:r>
      <w:proofErr w:type="spellEnd"/>
      <w:r>
        <w:rPr>
          <w:rFonts w:ascii="Tahoma" w:hAnsi="Tahoma" w:cs="Arial"/>
          <w:sz w:val="16"/>
          <w:szCs w:val="16"/>
          <w:lang w:val="en-US"/>
        </w:rPr>
        <w:t xml:space="preserve"> </w:t>
      </w:r>
      <w:proofErr w:type="spellStart"/>
      <w:r>
        <w:rPr>
          <w:rFonts w:ascii="Tahoma" w:hAnsi="Tahoma" w:cs="Arial"/>
          <w:sz w:val="16"/>
          <w:szCs w:val="16"/>
          <w:lang w:val="en-US"/>
        </w:rPr>
        <w:t>listině</w:t>
      </w:r>
      <w:proofErr w:type="spellEnd"/>
    </w:p>
    <w:p w14:paraId="6E836A22" w14:textId="77777777" w:rsidR="007D4187" w:rsidRPr="003858BD" w:rsidRDefault="007D4187" w:rsidP="007D4187">
      <w:pPr>
        <w:rPr>
          <w:rFonts w:ascii="Tahoma" w:hAnsi="Tahoma" w:cs="Arial"/>
          <w:sz w:val="16"/>
          <w:szCs w:val="16"/>
          <w:lang w:val="en-US"/>
        </w:rPr>
      </w:pPr>
      <w:r w:rsidRPr="003858BD">
        <w:rPr>
          <w:rFonts w:ascii="Tahoma" w:hAnsi="Tahoma" w:cs="Arial"/>
          <w:sz w:val="16"/>
          <w:szCs w:val="16"/>
          <w:lang w:val="en-US"/>
        </w:rPr>
        <w:t xml:space="preserve"> </w:t>
      </w:r>
    </w:p>
    <w:p w14:paraId="2B52A22F" w14:textId="77777777" w:rsidR="007D4187" w:rsidRDefault="007D4187" w:rsidP="007D4187">
      <w:pPr>
        <w:rPr>
          <w:rFonts w:ascii="Tahoma" w:hAnsi="Tahoma" w:cs="Arial"/>
          <w:sz w:val="16"/>
          <w:szCs w:val="16"/>
          <w:lang w:val="en-US"/>
        </w:rPr>
      </w:pPr>
      <w:r w:rsidRPr="003858BD">
        <w:rPr>
          <w:rFonts w:ascii="Tahoma" w:hAnsi="Tahoma" w:cs="Arial"/>
          <w:sz w:val="16"/>
          <w:szCs w:val="16"/>
          <w:lang w:val="en-US"/>
        </w:rPr>
        <w:tab/>
      </w:r>
      <w:r w:rsidRPr="003858BD">
        <w:rPr>
          <w:rFonts w:ascii="Tahoma" w:hAnsi="Tahoma" w:cs="Arial"/>
          <w:sz w:val="16"/>
          <w:szCs w:val="16"/>
          <w:lang w:val="en-US"/>
        </w:rPr>
        <w:tab/>
      </w:r>
      <w:r w:rsidRPr="003858BD">
        <w:rPr>
          <w:rFonts w:ascii="Tahoma" w:hAnsi="Tahoma" w:cs="Arial"/>
          <w:sz w:val="16"/>
          <w:szCs w:val="16"/>
          <w:lang w:val="en-US"/>
        </w:rPr>
        <w:tab/>
      </w:r>
      <w:r w:rsidRPr="003858BD">
        <w:rPr>
          <w:rFonts w:ascii="Tahoma" w:hAnsi="Tahoma" w:cs="Arial"/>
          <w:sz w:val="16"/>
          <w:szCs w:val="16"/>
          <w:lang w:val="en-US"/>
        </w:rPr>
        <w:tab/>
      </w:r>
      <w:r w:rsidRPr="003858BD">
        <w:rPr>
          <w:rFonts w:ascii="Tahoma" w:hAnsi="Tahoma" w:cs="Arial"/>
          <w:sz w:val="16"/>
          <w:szCs w:val="16"/>
          <w:lang w:val="en-US"/>
        </w:rPr>
        <w:tab/>
      </w:r>
    </w:p>
    <w:p w14:paraId="1C24BB78" w14:textId="4F71A690" w:rsidR="007D4187" w:rsidRPr="003858BD" w:rsidRDefault="007D4187" w:rsidP="007D4187">
      <w:pPr>
        <w:ind w:left="4956" w:firstLine="708"/>
        <w:rPr>
          <w:rFonts w:ascii="Tahoma" w:hAnsi="Tahoma" w:cs="Arial"/>
          <w:sz w:val="16"/>
          <w:szCs w:val="16"/>
        </w:rPr>
      </w:pPr>
      <w:r w:rsidRPr="00BB23B7">
        <w:rPr>
          <w:rFonts w:ascii="Tahoma" w:hAnsi="Tahoma" w:cs="Arial"/>
          <w:sz w:val="16"/>
          <w:szCs w:val="16"/>
          <w:lang w:val="pt-PT"/>
        </w:rPr>
        <w:t>V </w:t>
      </w:r>
      <w:r>
        <w:rPr>
          <w:rFonts w:ascii="Tahoma" w:hAnsi="Tahoma" w:cs="Arial"/>
          <w:sz w:val="16"/>
          <w:szCs w:val="16"/>
        </w:rPr>
        <w:t>úctě,</w:t>
      </w:r>
    </w:p>
    <w:p w14:paraId="4838AEA1" w14:textId="77777777" w:rsidR="007D4187" w:rsidRPr="00BB23B7" w:rsidRDefault="007D4187" w:rsidP="007D4187">
      <w:pPr>
        <w:rPr>
          <w:rFonts w:ascii="Tahoma" w:hAnsi="Tahoma" w:cs="Arial"/>
          <w:sz w:val="16"/>
          <w:szCs w:val="16"/>
          <w:lang w:val="pt-PT"/>
        </w:rPr>
      </w:pP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p>
    <w:p w14:paraId="41902DA1" w14:textId="77777777" w:rsidR="007D4187" w:rsidRPr="00BB23B7" w:rsidRDefault="007D4187" w:rsidP="007D4187">
      <w:pPr>
        <w:rPr>
          <w:rFonts w:ascii="Tahoma" w:hAnsi="Tahoma" w:cs="Arial"/>
          <w:sz w:val="16"/>
          <w:szCs w:val="16"/>
          <w:lang w:val="pt-PT"/>
        </w:rPr>
      </w:pPr>
    </w:p>
    <w:p w14:paraId="53335CD8" w14:textId="77777777" w:rsidR="007D4187" w:rsidRPr="00BB23B7" w:rsidRDefault="007D4187" w:rsidP="007D4187">
      <w:pPr>
        <w:rPr>
          <w:rFonts w:ascii="Tahoma" w:hAnsi="Tahoma" w:cs="Arial"/>
          <w:sz w:val="16"/>
          <w:szCs w:val="16"/>
          <w:lang w:val="pt-PT"/>
        </w:rPr>
      </w:pP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p>
    <w:p w14:paraId="747D9EC3" w14:textId="333C46A7" w:rsidR="007D4187" w:rsidRPr="00BB23B7" w:rsidRDefault="007D4187" w:rsidP="007D4187">
      <w:pPr>
        <w:rPr>
          <w:rFonts w:ascii="Tahoma" w:hAnsi="Tahoma" w:cs="Arial"/>
          <w:sz w:val="16"/>
          <w:szCs w:val="16"/>
          <w:lang w:val="pt-PT"/>
        </w:rPr>
      </w:pP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24"/>
          <w:szCs w:val="24"/>
          <w:u w:val="single"/>
          <w:lang w:val="pt-PT"/>
        </w:rPr>
        <w:tab/>
      </w:r>
      <w:r w:rsidRPr="00BB23B7">
        <w:rPr>
          <w:rFonts w:ascii="Tahoma" w:hAnsi="Tahoma" w:cs="Arial"/>
          <w:sz w:val="24"/>
          <w:szCs w:val="24"/>
          <w:u w:val="single"/>
          <w:lang w:val="pt-PT"/>
        </w:rPr>
        <w:tab/>
      </w:r>
      <w:r w:rsidRPr="00BB23B7">
        <w:rPr>
          <w:rFonts w:ascii="Tahoma" w:hAnsi="Tahoma" w:cs="Arial"/>
          <w:sz w:val="24"/>
          <w:szCs w:val="24"/>
          <w:u w:val="single"/>
          <w:lang w:val="pt-PT"/>
        </w:rPr>
        <w:tab/>
      </w:r>
      <w:r w:rsidRPr="00BB23B7">
        <w:rPr>
          <w:rFonts w:ascii="Tahoma" w:hAnsi="Tahoma" w:cs="Arial"/>
          <w:sz w:val="24"/>
          <w:szCs w:val="24"/>
          <w:u w:val="single"/>
          <w:lang w:val="pt-PT"/>
        </w:rPr>
        <w:tab/>
      </w:r>
      <w:r w:rsidRPr="00BB23B7">
        <w:rPr>
          <w:rFonts w:ascii="Tahoma" w:hAnsi="Tahoma" w:cs="Arial"/>
          <w:sz w:val="24"/>
          <w:szCs w:val="24"/>
          <w:u w:val="single"/>
          <w:lang w:val="pt-PT"/>
        </w:rPr>
        <w:tab/>
      </w:r>
    </w:p>
    <w:p w14:paraId="124085F2" w14:textId="77777777" w:rsidR="007D4187" w:rsidRPr="00BB23B7" w:rsidRDefault="007D4187" w:rsidP="007D4187">
      <w:pPr>
        <w:rPr>
          <w:rFonts w:ascii="Tahoma" w:hAnsi="Tahoma" w:cs="Arial"/>
          <w:sz w:val="16"/>
          <w:szCs w:val="16"/>
          <w:lang w:val="pt-PT"/>
        </w:rPr>
      </w:pP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t xml:space="preserve">                                          (Podpis)</w:t>
      </w:r>
    </w:p>
    <w:p w14:paraId="505F45FE" w14:textId="77777777" w:rsidR="007D4187" w:rsidRPr="00BB23B7" w:rsidRDefault="007D4187" w:rsidP="007D4187">
      <w:pPr>
        <w:rPr>
          <w:rFonts w:ascii="Tahoma" w:hAnsi="Tahoma" w:cs="Arial"/>
          <w:sz w:val="16"/>
          <w:szCs w:val="16"/>
          <w:lang w:val="pt-PT"/>
        </w:rPr>
      </w:pPr>
    </w:p>
    <w:p w14:paraId="720CFA23" w14:textId="77777777" w:rsidR="007D4187" w:rsidRPr="00BB23B7" w:rsidRDefault="007D4187" w:rsidP="007D4187">
      <w:pPr>
        <w:rPr>
          <w:rFonts w:ascii="Tahoma" w:hAnsi="Tahoma" w:cs="Arial"/>
          <w:sz w:val="16"/>
          <w:szCs w:val="16"/>
          <w:lang w:val="pt-PT"/>
        </w:rPr>
      </w:pP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p>
    <w:p w14:paraId="76E4FAE3" w14:textId="77777777" w:rsidR="007D4187" w:rsidRPr="00BB23B7" w:rsidRDefault="007D4187" w:rsidP="007D4187">
      <w:pPr>
        <w:rPr>
          <w:rFonts w:ascii="Tahoma" w:hAnsi="Tahoma" w:cs="Arial"/>
          <w:sz w:val="24"/>
          <w:szCs w:val="24"/>
          <w:u w:val="single"/>
          <w:lang w:val="pt-PT"/>
        </w:rPr>
      </w:pPr>
    </w:p>
    <w:p w14:paraId="4979BF24" w14:textId="2A6F4CB6" w:rsidR="007D4187" w:rsidRPr="00BB23B7" w:rsidRDefault="007D4187" w:rsidP="007D4187">
      <w:pPr>
        <w:rPr>
          <w:rFonts w:ascii="Tahoma" w:hAnsi="Tahoma" w:cs="Arial"/>
          <w:sz w:val="24"/>
          <w:szCs w:val="24"/>
          <w:lang w:val="pt-PT"/>
        </w:rPr>
      </w:pPr>
      <w:r w:rsidRPr="00BB23B7">
        <w:rPr>
          <w:rFonts w:ascii="Tahoma" w:hAnsi="Tahoma" w:cs="Arial"/>
          <w:sz w:val="24"/>
          <w:szCs w:val="24"/>
          <w:lang w:val="pt-PT"/>
        </w:rPr>
        <w:tab/>
      </w:r>
      <w:r w:rsidRPr="00BB23B7">
        <w:rPr>
          <w:rFonts w:ascii="Tahoma" w:hAnsi="Tahoma" w:cs="Arial"/>
          <w:sz w:val="24"/>
          <w:szCs w:val="24"/>
          <w:lang w:val="pt-PT"/>
        </w:rPr>
        <w:tab/>
      </w:r>
      <w:r w:rsidRPr="00BB23B7">
        <w:rPr>
          <w:rFonts w:ascii="Tahoma" w:hAnsi="Tahoma" w:cs="Arial"/>
          <w:sz w:val="24"/>
          <w:szCs w:val="24"/>
          <w:lang w:val="pt-PT"/>
        </w:rPr>
        <w:tab/>
      </w:r>
      <w:r w:rsidRPr="00BB23B7">
        <w:rPr>
          <w:rFonts w:ascii="Tahoma" w:hAnsi="Tahoma" w:cs="Arial"/>
          <w:sz w:val="24"/>
          <w:szCs w:val="24"/>
          <w:lang w:val="pt-PT"/>
        </w:rPr>
        <w:tab/>
      </w:r>
      <w:r w:rsidRPr="00BB23B7">
        <w:rPr>
          <w:rFonts w:ascii="Tahoma" w:hAnsi="Tahoma" w:cs="Arial"/>
          <w:sz w:val="24"/>
          <w:szCs w:val="24"/>
          <w:lang w:val="pt-PT"/>
        </w:rPr>
        <w:tab/>
      </w:r>
      <w:r w:rsidRPr="00BB23B7">
        <w:rPr>
          <w:rFonts w:ascii="Tahoma" w:hAnsi="Tahoma" w:cs="Arial"/>
          <w:sz w:val="24"/>
          <w:szCs w:val="24"/>
          <w:lang w:val="pt-PT"/>
        </w:rPr>
        <w:tab/>
      </w:r>
      <w:r w:rsidRPr="00BB23B7">
        <w:rPr>
          <w:rFonts w:ascii="Tahoma" w:hAnsi="Tahoma" w:cs="Arial"/>
          <w:sz w:val="24"/>
          <w:szCs w:val="24"/>
          <w:lang w:val="pt-PT"/>
        </w:rPr>
        <w:tab/>
      </w:r>
      <w:r w:rsidRPr="00BB23B7">
        <w:rPr>
          <w:rFonts w:ascii="Tahoma" w:hAnsi="Tahoma" w:cs="Arial"/>
          <w:sz w:val="24"/>
          <w:szCs w:val="24"/>
          <w:u w:val="single"/>
          <w:lang w:val="pt-PT"/>
        </w:rPr>
        <w:tab/>
      </w:r>
      <w:r w:rsidRPr="00BB23B7">
        <w:rPr>
          <w:rFonts w:ascii="Tahoma" w:hAnsi="Tahoma" w:cs="Arial"/>
          <w:sz w:val="24"/>
          <w:szCs w:val="24"/>
          <w:u w:val="single"/>
          <w:lang w:val="pt-PT"/>
        </w:rPr>
        <w:tab/>
      </w:r>
      <w:r w:rsidRPr="00BB23B7">
        <w:rPr>
          <w:rFonts w:ascii="Tahoma" w:hAnsi="Tahoma" w:cs="Arial"/>
          <w:sz w:val="24"/>
          <w:szCs w:val="24"/>
          <w:u w:val="single"/>
          <w:lang w:val="pt-PT"/>
        </w:rPr>
        <w:tab/>
      </w:r>
      <w:r w:rsidRPr="00BB23B7">
        <w:rPr>
          <w:rFonts w:ascii="Tahoma" w:hAnsi="Tahoma" w:cs="Arial"/>
          <w:sz w:val="24"/>
          <w:szCs w:val="24"/>
          <w:u w:val="single"/>
          <w:lang w:val="pt-PT"/>
        </w:rPr>
        <w:tab/>
      </w:r>
      <w:r w:rsidRPr="00BB23B7">
        <w:rPr>
          <w:rFonts w:ascii="Tahoma" w:hAnsi="Tahoma" w:cs="Arial"/>
          <w:sz w:val="24"/>
          <w:szCs w:val="24"/>
          <w:u w:val="single"/>
          <w:lang w:val="pt-PT"/>
        </w:rPr>
        <w:tab/>
      </w:r>
    </w:p>
    <w:p w14:paraId="5EA6987A" w14:textId="77777777" w:rsidR="007D4187" w:rsidRPr="00BB23B7" w:rsidRDefault="007D4187" w:rsidP="007D4187">
      <w:pPr>
        <w:rPr>
          <w:rFonts w:ascii="Tahoma" w:hAnsi="Tahoma" w:cs="Arial"/>
          <w:sz w:val="16"/>
          <w:szCs w:val="16"/>
          <w:lang w:val="pt-PT"/>
        </w:rPr>
      </w:pP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t>(Jméno)</w:t>
      </w:r>
    </w:p>
    <w:p w14:paraId="38345657" w14:textId="77777777" w:rsidR="007D4187" w:rsidRPr="00BB23B7" w:rsidRDefault="007D4187" w:rsidP="007D4187">
      <w:pPr>
        <w:rPr>
          <w:rFonts w:ascii="Tahoma" w:hAnsi="Tahoma" w:cs="Arial"/>
          <w:sz w:val="16"/>
          <w:szCs w:val="16"/>
          <w:lang w:val="pt-PT"/>
        </w:rPr>
      </w:pP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p>
    <w:p w14:paraId="4AE10F29" w14:textId="77777777" w:rsidR="007D4187" w:rsidRPr="00BB23B7" w:rsidRDefault="007D4187" w:rsidP="007D4187">
      <w:pPr>
        <w:rPr>
          <w:rFonts w:ascii="Tahoma" w:hAnsi="Tahoma" w:cs="Arial"/>
          <w:sz w:val="16"/>
          <w:szCs w:val="16"/>
          <w:lang w:val="pt-PT"/>
        </w:rPr>
      </w:pP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p>
    <w:p w14:paraId="370F83A4" w14:textId="77777777" w:rsidR="007D4187" w:rsidRPr="00BB23B7" w:rsidRDefault="007D4187" w:rsidP="007D4187">
      <w:pPr>
        <w:rPr>
          <w:rFonts w:ascii="Tahoma" w:hAnsi="Tahoma" w:cs="Arial"/>
          <w:sz w:val="16"/>
          <w:szCs w:val="16"/>
          <w:lang w:val="pt-PT"/>
        </w:rPr>
      </w:pPr>
    </w:p>
    <w:p w14:paraId="693A0C0F" w14:textId="77777777" w:rsidR="007D4187" w:rsidRPr="00BB23B7" w:rsidRDefault="007D4187" w:rsidP="007D4187">
      <w:pPr>
        <w:rPr>
          <w:rFonts w:ascii="Tahoma" w:hAnsi="Tahoma" w:cs="Arial"/>
          <w:sz w:val="16"/>
          <w:szCs w:val="16"/>
          <w:lang w:val="pt-PT"/>
        </w:rPr>
      </w:pPr>
    </w:p>
    <w:p w14:paraId="72ED8159" w14:textId="1DADCF46" w:rsidR="007D4187" w:rsidRPr="00BB23B7" w:rsidRDefault="007D4187" w:rsidP="007D4187">
      <w:pPr>
        <w:rPr>
          <w:rFonts w:ascii="Tahoma" w:hAnsi="Tahoma" w:cs="Arial"/>
          <w:sz w:val="24"/>
          <w:szCs w:val="24"/>
          <w:lang w:val="pt-PT"/>
        </w:rPr>
      </w:pP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24"/>
          <w:szCs w:val="24"/>
          <w:u w:val="single"/>
          <w:lang w:val="pt-PT"/>
        </w:rPr>
        <w:tab/>
      </w:r>
      <w:r w:rsidRPr="00BB23B7">
        <w:rPr>
          <w:rFonts w:ascii="Tahoma" w:hAnsi="Tahoma" w:cs="Arial"/>
          <w:sz w:val="24"/>
          <w:szCs w:val="24"/>
          <w:u w:val="single"/>
          <w:lang w:val="pt-PT"/>
        </w:rPr>
        <w:tab/>
      </w:r>
      <w:r w:rsidRPr="00BB23B7">
        <w:rPr>
          <w:rFonts w:ascii="Tahoma" w:hAnsi="Tahoma" w:cs="Arial"/>
          <w:sz w:val="24"/>
          <w:szCs w:val="24"/>
          <w:u w:val="single"/>
          <w:lang w:val="pt-PT"/>
        </w:rPr>
        <w:tab/>
      </w:r>
    </w:p>
    <w:p w14:paraId="1C8834BC" w14:textId="77777777" w:rsidR="007D4187" w:rsidRPr="00BB23B7" w:rsidRDefault="007D4187" w:rsidP="007D4187">
      <w:pPr>
        <w:rPr>
          <w:rFonts w:ascii="Tahoma" w:hAnsi="Tahoma" w:cs="Arial"/>
          <w:sz w:val="16"/>
          <w:szCs w:val="16"/>
          <w:lang w:val="pt-PT"/>
        </w:rPr>
      </w:pP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r>
      <w:r w:rsidRPr="00BB23B7">
        <w:rPr>
          <w:rFonts w:ascii="Tahoma" w:hAnsi="Tahoma" w:cs="Arial"/>
          <w:sz w:val="16"/>
          <w:szCs w:val="16"/>
          <w:lang w:val="pt-PT"/>
        </w:rPr>
        <w:tab/>
        <w:t>(Datum)</w:t>
      </w:r>
    </w:p>
    <w:p w14:paraId="6FB34DA0" w14:textId="305BDE73" w:rsidR="007D4187" w:rsidRDefault="007D4187" w:rsidP="007D4187">
      <w:pPr>
        <w:rPr>
          <w:rFonts w:ascii="Tahoma" w:hAnsi="Tahoma" w:cs="Tahoma"/>
          <w:sz w:val="16"/>
          <w:szCs w:val="16"/>
        </w:rPr>
      </w:pPr>
    </w:p>
    <w:p w14:paraId="7BEE47B4" w14:textId="7F41C51D" w:rsidR="007D4187" w:rsidRDefault="007D4187" w:rsidP="00CB33D7">
      <w:pPr>
        <w:rPr>
          <w:rFonts w:ascii="Tahoma" w:hAnsi="Tahoma" w:cs="Tahoma"/>
          <w:sz w:val="16"/>
          <w:szCs w:val="16"/>
        </w:rPr>
      </w:pPr>
    </w:p>
    <w:p w14:paraId="1933EC23" w14:textId="77777777" w:rsidR="007D4187" w:rsidRDefault="007D4187" w:rsidP="00CB33D7"/>
    <w:p w14:paraId="20CFABE6" w14:textId="77777777" w:rsidR="00A57E5C" w:rsidRDefault="00A57E5C" w:rsidP="00CB33D7"/>
    <w:p w14:paraId="5A025FE9" w14:textId="77777777" w:rsidR="00A57E5C" w:rsidRDefault="00A57E5C" w:rsidP="00CB33D7"/>
    <w:p w14:paraId="282640D1" w14:textId="77777777" w:rsidR="00A57E5C" w:rsidRDefault="00A57E5C" w:rsidP="00CB33D7"/>
    <w:p w14:paraId="5E915D3A" w14:textId="77777777" w:rsidR="00A57E5C" w:rsidRDefault="00A57E5C" w:rsidP="00CB33D7"/>
    <w:p w14:paraId="09B268F8" w14:textId="1C719EFA" w:rsidR="00A57E5C" w:rsidRDefault="00A57E5C">
      <w:pPr>
        <w:spacing w:after="160" w:line="259" w:lineRule="auto"/>
      </w:pPr>
      <w:r>
        <w:br w:type="page"/>
      </w:r>
    </w:p>
    <w:p w14:paraId="4DECAF17" w14:textId="4D31E14E" w:rsidR="00A57E5C" w:rsidRPr="006B7221" w:rsidRDefault="00A57E5C" w:rsidP="00CB33D7">
      <w:pPr>
        <w:rPr>
          <w:rFonts w:ascii="Tahoma" w:hAnsi="Tahoma" w:cs="Tahoma"/>
          <w:b/>
          <w:sz w:val="16"/>
          <w:szCs w:val="16"/>
        </w:rPr>
      </w:pPr>
      <w:r w:rsidRPr="006B7221">
        <w:rPr>
          <w:rFonts w:ascii="Tahoma" w:hAnsi="Tahoma" w:cs="Tahoma"/>
          <w:b/>
          <w:sz w:val="16"/>
          <w:szCs w:val="16"/>
        </w:rPr>
        <w:lastRenderedPageBreak/>
        <w:t>Příloha č. 1 - předmět nájmu s přístupovými komunikacemi</w:t>
      </w:r>
    </w:p>
    <w:p w14:paraId="0D9D5497" w14:textId="77777777" w:rsidR="00A57E5C" w:rsidRDefault="00A57E5C" w:rsidP="00CB33D7">
      <w:pPr>
        <w:rPr>
          <w:rFonts w:ascii="Tahoma" w:hAnsi="Tahoma" w:cs="Tahoma"/>
          <w:sz w:val="16"/>
          <w:szCs w:val="16"/>
        </w:rPr>
      </w:pPr>
    </w:p>
    <w:p w14:paraId="67C2E3DE" w14:textId="5EFCCDE6" w:rsidR="00A57E5C" w:rsidRDefault="00A57E5C" w:rsidP="00CB33D7">
      <w:pPr>
        <w:rPr>
          <w:rFonts w:ascii="Tahoma" w:hAnsi="Tahoma" w:cs="Tahoma"/>
          <w:sz w:val="16"/>
          <w:szCs w:val="16"/>
        </w:rPr>
      </w:pPr>
      <w:r>
        <w:rPr>
          <w:rFonts w:ascii="Tahoma" w:hAnsi="Tahoma" w:cs="Tahoma"/>
          <w:sz w:val="16"/>
          <w:szCs w:val="16"/>
        </w:rPr>
        <w:t xml:space="preserve">Předmět nájmu Obora Březka: </w:t>
      </w:r>
    </w:p>
    <w:tbl>
      <w:tblPr>
        <w:tblStyle w:val="Mkatabulky"/>
        <w:tblW w:w="0" w:type="auto"/>
        <w:tblLook w:val="04A0" w:firstRow="1" w:lastRow="0" w:firstColumn="1" w:lastColumn="0" w:noHBand="0" w:noVBand="1"/>
      </w:tblPr>
      <w:tblGrid>
        <w:gridCol w:w="1980"/>
        <w:gridCol w:w="2268"/>
      </w:tblGrid>
      <w:tr w:rsidR="006B7221" w14:paraId="34ED46D8" w14:textId="77777777" w:rsidTr="006B7221">
        <w:tc>
          <w:tcPr>
            <w:tcW w:w="1980" w:type="dxa"/>
          </w:tcPr>
          <w:p w14:paraId="33FA9EE5" w14:textId="13AEA075" w:rsidR="006B7221" w:rsidRDefault="006B7221" w:rsidP="00CB33D7">
            <w:pPr>
              <w:rPr>
                <w:rFonts w:ascii="Tahoma" w:hAnsi="Tahoma" w:cs="Tahoma"/>
                <w:sz w:val="16"/>
                <w:szCs w:val="16"/>
              </w:rPr>
            </w:pPr>
            <w:r>
              <w:rPr>
                <w:rFonts w:ascii="Tahoma" w:hAnsi="Tahoma" w:cs="Tahoma"/>
                <w:sz w:val="16"/>
                <w:szCs w:val="16"/>
              </w:rPr>
              <w:t>parcela číslo:</w:t>
            </w:r>
          </w:p>
        </w:tc>
        <w:tc>
          <w:tcPr>
            <w:tcW w:w="2268" w:type="dxa"/>
          </w:tcPr>
          <w:p w14:paraId="30AE9740" w14:textId="0F1ED3EA" w:rsidR="006B7221" w:rsidRDefault="006B7221" w:rsidP="00CB33D7">
            <w:pPr>
              <w:rPr>
                <w:rFonts w:ascii="Tahoma" w:hAnsi="Tahoma" w:cs="Tahoma"/>
                <w:sz w:val="16"/>
                <w:szCs w:val="16"/>
              </w:rPr>
            </w:pPr>
            <w:r>
              <w:rPr>
                <w:rFonts w:ascii="Tahoma" w:hAnsi="Tahoma" w:cs="Tahoma"/>
                <w:sz w:val="16"/>
                <w:szCs w:val="16"/>
              </w:rPr>
              <w:t>rozsah výměry nájmu:</w:t>
            </w:r>
          </w:p>
        </w:tc>
      </w:tr>
      <w:tr w:rsidR="006B7221" w14:paraId="2658C1DC" w14:textId="77777777" w:rsidTr="006B7221">
        <w:tc>
          <w:tcPr>
            <w:tcW w:w="1980" w:type="dxa"/>
          </w:tcPr>
          <w:p w14:paraId="0DC3A915" w14:textId="401D4305" w:rsidR="006B7221" w:rsidRDefault="006B7221" w:rsidP="00CB33D7">
            <w:pPr>
              <w:rPr>
                <w:rFonts w:ascii="Tahoma" w:hAnsi="Tahoma" w:cs="Tahoma"/>
                <w:sz w:val="16"/>
                <w:szCs w:val="16"/>
              </w:rPr>
            </w:pPr>
            <w:r>
              <w:rPr>
                <w:rFonts w:ascii="Tahoma" w:hAnsi="Tahoma" w:cs="Tahoma"/>
                <w:sz w:val="16"/>
                <w:szCs w:val="16"/>
              </w:rPr>
              <w:t>380/22</w:t>
            </w:r>
          </w:p>
        </w:tc>
        <w:tc>
          <w:tcPr>
            <w:tcW w:w="2268" w:type="dxa"/>
          </w:tcPr>
          <w:p w14:paraId="263A5197" w14:textId="5F8C9B84" w:rsidR="006B7221" w:rsidRPr="006B7221" w:rsidRDefault="006B7221" w:rsidP="006B7221">
            <w:pPr>
              <w:jc w:val="center"/>
              <w:rPr>
                <w:rFonts w:ascii="Tahoma" w:hAnsi="Tahoma" w:cs="Tahoma"/>
                <w:sz w:val="16"/>
                <w:szCs w:val="16"/>
                <w:vertAlign w:val="superscript"/>
              </w:rPr>
            </w:pPr>
            <w:r>
              <w:rPr>
                <w:rFonts w:ascii="Tahoma" w:hAnsi="Tahoma" w:cs="Tahoma"/>
                <w:sz w:val="16"/>
                <w:szCs w:val="16"/>
              </w:rPr>
              <w:t>11 214 m</w:t>
            </w:r>
            <w:r>
              <w:rPr>
                <w:rFonts w:ascii="Tahoma" w:hAnsi="Tahoma" w:cs="Tahoma"/>
                <w:sz w:val="16"/>
                <w:szCs w:val="16"/>
                <w:vertAlign w:val="superscript"/>
              </w:rPr>
              <w:t>2</w:t>
            </w:r>
          </w:p>
        </w:tc>
      </w:tr>
      <w:tr w:rsidR="006B7221" w14:paraId="59189BAE" w14:textId="77777777" w:rsidTr="006B7221">
        <w:tc>
          <w:tcPr>
            <w:tcW w:w="1980" w:type="dxa"/>
          </w:tcPr>
          <w:p w14:paraId="3611CAA5" w14:textId="3DA0EF62" w:rsidR="006B7221" w:rsidRDefault="006B7221" w:rsidP="00CB33D7">
            <w:pPr>
              <w:rPr>
                <w:rFonts w:ascii="Tahoma" w:hAnsi="Tahoma" w:cs="Tahoma"/>
                <w:sz w:val="16"/>
                <w:szCs w:val="16"/>
              </w:rPr>
            </w:pPr>
            <w:r>
              <w:rPr>
                <w:rFonts w:ascii="Tahoma" w:hAnsi="Tahoma" w:cs="Tahoma"/>
                <w:sz w:val="16"/>
                <w:szCs w:val="16"/>
              </w:rPr>
              <w:t>380/10</w:t>
            </w:r>
          </w:p>
        </w:tc>
        <w:tc>
          <w:tcPr>
            <w:tcW w:w="2268" w:type="dxa"/>
          </w:tcPr>
          <w:p w14:paraId="6397FED8" w14:textId="51045E6E" w:rsidR="006B7221" w:rsidRPr="006B7221" w:rsidRDefault="006B7221" w:rsidP="006B7221">
            <w:pPr>
              <w:jc w:val="center"/>
              <w:rPr>
                <w:rFonts w:ascii="Tahoma" w:hAnsi="Tahoma" w:cs="Tahoma"/>
                <w:sz w:val="16"/>
                <w:szCs w:val="16"/>
                <w:vertAlign w:val="superscript"/>
              </w:rPr>
            </w:pPr>
            <w:r>
              <w:rPr>
                <w:rFonts w:ascii="Tahoma" w:hAnsi="Tahoma" w:cs="Tahoma"/>
                <w:sz w:val="16"/>
                <w:szCs w:val="16"/>
              </w:rPr>
              <w:t>1 280 m</w:t>
            </w:r>
            <w:r>
              <w:rPr>
                <w:rFonts w:ascii="Tahoma" w:hAnsi="Tahoma" w:cs="Tahoma"/>
                <w:sz w:val="16"/>
                <w:szCs w:val="16"/>
                <w:vertAlign w:val="superscript"/>
              </w:rPr>
              <w:t>2</w:t>
            </w:r>
          </w:p>
        </w:tc>
      </w:tr>
      <w:tr w:rsidR="006B7221" w14:paraId="124D3AA1" w14:textId="77777777" w:rsidTr="006B7221">
        <w:tc>
          <w:tcPr>
            <w:tcW w:w="1980" w:type="dxa"/>
          </w:tcPr>
          <w:p w14:paraId="20193BAD" w14:textId="620C50E6" w:rsidR="006B7221" w:rsidRDefault="006B7221" w:rsidP="00CB33D7">
            <w:pPr>
              <w:rPr>
                <w:rFonts w:ascii="Tahoma" w:hAnsi="Tahoma" w:cs="Tahoma"/>
                <w:sz w:val="16"/>
                <w:szCs w:val="16"/>
              </w:rPr>
            </w:pPr>
            <w:r>
              <w:rPr>
                <w:rFonts w:ascii="Tahoma" w:hAnsi="Tahoma" w:cs="Tahoma"/>
                <w:sz w:val="16"/>
                <w:szCs w:val="16"/>
              </w:rPr>
              <w:t>380/28</w:t>
            </w:r>
          </w:p>
        </w:tc>
        <w:tc>
          <w:tcPr>
            <w:tcW w:w="2268" w:type="dxa"/>
          </w:tcPr>
          <w:p w14:paraId="0313310C" w14:textId="38E82DD1" w:rsidR="006B7221" w:rsidRPr="006B7221" w:rsidRDefault="006B7221" w:rsidP="006B7221">
            <w:pPr>
              <w:jc w:val="center"/>
              <w:rPr>
                <w:rFonts w:ascii="Tahoma" w:hAnsi="Tahoma" w:cs="Tahoma"/>
                <w:sz w:val="16"/>
                <w:szCs w:val="16"/>
                <w:vertAlign w:val="superscript"/>
              </w:rPr>
            </w:pPr>
            <w:r>
              <w:rPr>
                <w:rFonts w:ascii="Tahoma" w:hAnsi="Tahoma" w:cs="Tahoma"/>
                <w:sz w:val="16"/>
                <w:szCs w:val="16"/>
              </w:rPr>
              <w:t>1 245 m</w:t>
            </w:r>
            <w:r>
              <w:rPr>
                <w:rFonts w:ascii="Tahoma" w:hAnsi="Tahoma" w:cs="Tahoma"/>
                <w:sz w:val="16"/>
                <w:szCs w:val="16"/>
                <w:vertAlign w:val="superscript"/>
              </w:rPr>
              <w:t>2</w:t>
            </w:r>
          </w:p>
        </w:tc>
      </w:tr>
      <w:tr w:rsidR="006B7221" w14:paraId="541B42CE" w14:textId="77777777" w:rsidTr="006B7221">
        <w:tc>
          <w:tcPr>
            <w:tcW w:w="1980" w:type="dxa"/>
          </w:tcPr>
          <w:p w14:paraId="37CEFED8" w14:textId="0D8880A4" w:rsidR="006B7221" w:rsidRDefault="006B7221" w:rsidP="00CB33D7">
            <w:pPr>
              <w:rPr>
                <w:rFonts w:ascii="Tahoma" w:hAnsi="Tahoma" w:cs="Tahoma"/>
                <w:sz w:val="16"/>
                <w:szCs w:val="16"/>
              </w:rPr>
            </w:pPr>
            <w:r>
              <w:rPr>
                <w:rFonts w:ascii="Tahoma" w:hAnsi="Tahoma" w:cs="Tahoma"/>
                <w:sz w:val="16"/>
                <w:szCs w:val="16"/>
              </w:rPr>
              <w:t>380/11</w:t>
            </w:r>
          </w:p>
        </w:tc>
        <w:tc>
          <w:tcPr>
            <w:tcW w:w="2268" w:type="dxa"/>
          </w:tcPr>
          <w:p w14:paraId="1B137279" w14:textId="136D8ABA" w:rsidR="006B7221" w:rsidRPr="006B7221" w:rsidRDefault="006B7221" w:rsidP="006B7221">
            <w:pPr>
              <w:jc w:val="center"/>
              <w:rPr>
                <w:rFonts w:ascii="Tahoma" w:hAnsi="Tahoma" w:cs="Tahoma"/>
                <w:sz w:val="16"/>
                <w:szCs w:val="16"/>
                <w:vertAlign w:val="superscript"/>
              </w:rPr>
            </w:pPr>
            <w:r>
              <w:rPr>
                <w:rFonts w:ascii="Tahoma" w:hAnsi="Tahoma" w:cs="Tahoma"/>
                <w:sz w:val="16"/>
                <w:szCs w:val="16"/>
              </w:rPr>
              <w:t>3 020 m</w:t>
            </w:r>
            <w:r>
              <w:rPr>
                <w:rFonts w:ascii="Tahoma" w:hAnsi="Tahoma" w:cs="Tahoma"/>
                <w:sz w:val="16"/>
                <w:szCs w:val="16"/>
                <w:vertAlign w:val="superscript"/>
              </w:rPr>
              <w:t>2</w:t>
            </w:r>
          </w:p>
        </w:tc>
      </w:tr>
      <w:tr w:rsidR="006B7221" w14:paraId="552B49E4" w14:textId="77777777" w:rsidTr="006B7221">
        <w:tc>
          <w:tcPr>
            <w:tcW w:w="1980" w:type="dxa"/>
          </w:tcPr>
          <w:p w14:paraId="34DEB12D" w14:textId="48BBDB6F" w:rsidR="006B7221" w:rsidRDefault="006B7221" w:rsidP="00CB33D7">
            <w:pPr>
              <w:rPr>
                <w:rFonts w:ascii="Tahoma" w:hAnsi="Tahoma" w:cs="Tahoma"/>
                <w:sz w:val="16"/>
                <w:szCs w:val="16"/>
              </w:rPr>
            </w:pPr>
            <w:r>
              <w:rPr>
                <w:rFonts w:ascii="Tahoma" w:hAnsi="Tahoma" w:cs="Tahoma"/>
                <w:sz w:val="16"/>
                <w:szCs w:val="16"/>
              </w:rPr>
              <w:t>380/14</w:t>
            </w:r>
          </w:p>
        </w:tc>
        <w:tc>
          <w:tcPr>
            <w:tcW w:w="2268" w:type="dxa"/>
          </w:tcPr>
          <w:p w14:paraId="5E3FEB1B" w14:textId="2059B56A" w:rsidR="006B7221" w:rsidRPr="006B7221" w:rsidRDefault="006B7221" w:rsidP="006B7221">
            <w:pPr>
              <w:jc w:val="center"/>
              <w:rPr>
                <w:rFonts w:ascii="Tahoma" w:hAnsi="Tahoma" w:cs="Tahoma"/>
                <w:sz w:val="16"/>
                <w:szCs w:val="16"/>
                <w:vertAlign w:val="superscript"/>
              </w:rPr>
            </w:pPr>
            <w:r>
              <w:rPr>
                <w:rFonts w:ascii="Tahoma" w:hAnsi="Tahoma" w:cs="Tahoma"/>
                <w:sz w:val="16"/>
                <w:szCs w:val="16"/>
              </w:rPr>
              <w:t>1 220 m</w:t>
            </w:r>
            <w:r>
              <w:rPr>
                <w:rFonts w:ascii="Tahoma" w:hAnsi="Tahoma" w:cs="Tahoma"/>
                <w:sz w:val="16"/>
                <w:szCs w:val="16"/>
                <w:vertAlign w:val="superscript"/>
              </w:rPr>
              <w:t>2</w:t>
            </w:r>
          </w:p>
        </w:tc>
      </w:tr>
    </w:tbl>
    <w:p w14:paraId="7148D2DC" w14:textId="77777777" w:rsidR="006B7221" w:rsidRDefault="006B7221" w:rsidP="00CB33D7">
      <w:pPr>
        <w:rPr>
          <w:rFonts w:ascii="Tahoma" w:hAnsi="Tahoma" w:cs="Tahoma"/>
          <w:sz w:val="16"/>
          <w:szCs w:val="16"/>
        </w:rPr>
      </w:pPr>
    </w:p>
    <w:p w14:paraId="2D88451D" w14:textId="49482D13" w:rsidR="006B7221" w:rsidRDefault="006B7221" w:rsidP="00CB33D7">
      <w:pPr>
        <w:rPr>
          <w:rFonts w:ascii="Tahoma" w:hAnsi="Tahoma" w:cs="Tahoma"/>
          <w:sz w:val="16"/>
          <w:szCs w:val="16"/>
        </w:rPr>
      </w:pPr>
      <w:r>
        <w:rPr>
          <w:rFonts w:ascii="Tahoma" w:hAnsi="Tahoma" w:cs="Tahoma"/>
          <w:sz w:val="16"/>
          <w:szCs w:val="16"/>
        </w:rPr>
        <w:t xml:space="preserve">Přístupové komunikace: </w:t>
      </w:r>
    </w:p>
    <w:tbl>
      <w:tblPr>
        <w:tblStyle w:val="Mkatabulky"/>
        <w:tblW w:w="0" w:type="auto"/>
        <w:tblLook w:val="04A0" w:firstRow="1" w:lastRow="0" w:firstColumn="1" w:lastColumn="0" w:noHBand="0" w:noVBand="1"/>
      </w:tblPr>
      <w:tblGrid>
        <w:gridCol w:w="1980"/>
        <w:gridCol w:w="2268"/>
      </w:tblGrid>
      <w:tr w:rsidR="006B7221" w14:paraId="78F5118E" w14:textId="77777777" w:rsidTr="006B7221">
        <w:tc>
          <w:tcPr>
            <w:tcW w:w="1980" w:type="dxa"/>
          </w:tcPr>
          <w:p w14:paraId="199FE5CE" w14:textId="2019AA7F" w:rsidR="006B7221" w:rsidRDefault="006B7221" w:rsidP="00CB33D7">
            <w:pPr>
              <w:rPr>
                <w:rFonts w:ascii="Tahoma" w:hAnsi="Tahoma" w:cs="Tahoma"/>
                <w:sz w:val="16"/>
                <w:szCs w:val="16"/>
              </w:rPr>
            </w:pPr>
            <w:r>
              <w:rPr>
                <w:rFonts w:ascii="Tahoma" w:hAnsi="Tahoma" w:cs="Tahoma"/>
                <w:sz w:val="16"/>
                <w:szCs w:val="16"/>
              </w:rPr>
              <w:t>parcela číslo:</w:t>
            </w:r>
          </w:p>
        </w:tc>
        <w:tc>
          <w:tcPr>
            <w:tcW w:w="2268" w:type="dxa"/>
          </w:tcPr>
          <w:p w14:paraId="263FCF01" w14:textId="339B6D4E" w:rsidR="006B7221" w:rsidRDefault="006B7221" w:rsidP="00CB33D7">
            <w:pPr>
              <w:rPr>
                <w:rFonts w:ascii="Tahoma" w:hAnsi="Tahoma" w:cs="Tahoma"/>
                <w:sz w:val="16"/>
                <w:szCs w:val="16"/>
              </w:rPr>
            </w:pPr>
            <w:r>
              <w:rPr>
                <w:rFonts w:ascii="Tahoma" w:hAnsi="Tahoma" w:cs="Tahoma"/>
                <w:sz w:val="16"/>
                <w:szCs w:val="16"/>
              </w:rPr>
              <w:t>výměra:</w:t>
            </w:r>
          </w:p>
        </w:tc>
      </w:tr>
      <w:tr w:rsidR="006B7221" w14:paraId="1DFE1086" w14:textId="77777777" w:rsidTr="006B7221">
        <w:tc>
          <w:tcPr>
            <w:tcW w:w="1980" w:type="dxa"/>
          </w:tcPr>
          <w:p w14:paraId="6CAF7DA1" w14:textId="1B862392" w:rsidR="006B7221" w:rsidRDefault="006B7221" w:rsidP="00CB33D7">
            <w:pPr>
              <w:rPr>
                <w:rFonts w:ascii="Tahoma" w:hAnsi="Tahoma" w:cs="Tahoma"/>
                <w:sz w:val="16"/>
                <w:szCs w:val="16"/>
              </w:rPr>
            </w:pPr>
            <w:r>
              <w:rPr>
                <w:rFonts w:ascii="Tahoma" w:hAnsi="Tahoma" w:cs="Tahoma"/>
                <w:sz w:val="16"/>
                <w:szCs w:val="16"/>
              </w:rPr>
              <w:t>475</w:t>
            </w:r>
          </w:p>
        </w:tc>
        <w:tc>
          <w:tcPr>
            <w:tcW w:w="2268" w:type="dxa"/>
          </w:tcPr>
          <w:p w14:paraId="23736BDF" w14:textId="08606F70" w:rsidR="006B7221" w:rsidRPr="006B7221" w:rsidRDefault="006B7221" w:rsidP="006B7221">
            <w:pPr>
              <w:jc w:val="center"/>
              <w:rPr>
                <w:rFonts w:ascii="Tahoma" w:hAnsi="Tahoma" w:cs="Tahoma"/>
                <w:sz w:val="16"/>
                <w:szCs w:val="16"/>
                <w:vertAlign w:val="superscript"/>
              </w:rPr>
            </w:pPr>
            <w:r>
              <w:rPr>
                <w:rFonts w:ascii="Tahoma" w:hAnsi="Tahoma" w:cs="Tahoma"/>
                <w:sz w:val="16"/>
                <w:szCs w:val="16"/>
              </w:rPr>
              <w:t>1 725 m</w:t>
            </w:r>
            <w:r>
              <w:rPr>
                <w:rFonts w:ascii="Tahoma" w:hAnsi="Tahoma" w:cs="Tahoma"/>
                <w:sz w:val="16"/>
                <w:szCs w:val="16"/>
                <w:vertAlign w:val="superscript"/>
              </w:rPr>
              <w:t>2</w:t>
            </w:r>
          </w:p>
        </w:tc>
      </w:tr>
      <w:tr w:rsidR="006B7221" w14:paraId="69EB6A8B" w14:textId="77777777" w:rsidTr="006B7221">
        <w:tc>
          <w:tcPr>
            <w:tcW w:w="1980" w:type="dxa"/>
          </w:tcPr>
          <w:p w14:paraId="36CC953C" w14:textId="040F5542" w:rsidR="006B7221" w:rsidRDefault="006B7221" w:rsidP="00CB33D7">
            <w:pPr>
              <w:rPr>
                <w:rFonts w:ascii="Tahoma" w:hAnsi="Tahoma" w:cs="Tahoma"/>
                <w:sz w:val="16"/>
                <w:szCs w:val="16"/>
              </w:rPr>
            </w:pPr>
            <w:r>
              <w:rPr>
                <w:rFonts w:ascii="Tahoma" w:hAnsi="Tahoma" w:cs="Tahoma"/>
                <w:sz w:val="16"/>
                <w:szCs w:val="16"/>
              </w:rPr>
              <w:t>477/3</w:t>
            </w:r>
          </w:p>
        </w:tc>
        <w:tc>
          <w:tcPr>
            <w:tcW w:w="2268" w:type="dxa"/>
          </w:tcPr>
          <w:p w14:paraId="6185ED3F" w14:textId="6ACD1C16" w:rsidR="006B7221" w:rsidRPr="006B7221" w:rsidRDefault="006B7221" w:rsidP="006B7221">
            <w:pPr>
              <w:jc w:val="center"/>
              <w:rPr>
                <w:rFonts w:ascii="Tahoma" w:hAnsi="Tahoma" w:cs="Tahoma"/>
                <w:sz w:val="16"/>
                <w:szCs w:val="16"/>
                <w:vertAlign w:val="superscript"/>
              </w:rPr>
            </w:pPr>
            <w:r>
              <w:rPr>
                <w:rFonts w:ascii="Tahoma" w:hAnsi="Tahoma" w:cs="Tahoma"/>
                <w:sz w:val="16"/>
                <w:szCs w:val="16"/>
              </w:rPr>
              <w:t>444 m</w:t>
            </w:r>
            <w:r>
              <w:rPr>
                <w:rFonts w:ascii="Tahoma" w:hAnsi="Tahoma" w:cs="Tahoma"/>
                <w:sz w:val="16"/>
                <w:szCs w:val="16"/>
                <w:vertAlign w:val="superscript"/>
              </w:rPr>
              <w:t>2</w:t>
            </w:r>
          </w:p>
        </w:tc>
      </w:tr>
      <w:tr w:rsidR="006B7221" w14:paraId="641E00AF" w14:textId="77777777" w:rsidTr="006B7221">
        <w:tc>
          <w:tcPr>
            <w:tcW w:w="1980" w:type="dxa"/>
          </w:tcPr>
          <w:p w14:paraId="07633C7A" w14:textId="5B4687D0" w:rsidR="006B7221" w:rsidRDefault="006B7221" w:rsidP="00CB33D7">
            <w:pPr>
              <w:rPr>
                <w:rFonts w:ascii="Tahoma" w:hAnsi="Tahoma" w:cs="Tahoma"/>
                <w:sz w:val="16"/>
                <w:szCs w:val="16"/>
              </w:rPr>
            </w:pPr>
            <w:r>
              <w:rPr>
                <w:rFonts w:ascii="Tahoma" w:hAnsi="Tahoma" w:cs="Tahoma"/>
                <w:sz w:val="16"/>
                <w:szCs w:val="16"/>
              </w:rPr>
              <w:t>477/1</w:t>
            </w:r>
          </w:p>
        </w:tc>
        <w:tc>
          <w:tcPr>
            <w:tcW w:w="2268" w:type="dxa"/>
          </w:tcPr>
          <w:p w14:paraId="0513CFF8" w14:textId="04403C0A" w:rsidR="006B7221" w:rsidRPr="006B7221" w:rsidRDefault="006B7221" w:rsidP="006B7221">
            <w:pPr>
              <w:jc w:val="center"/>
              <w:rPr>
                <w:rFonts w:ascii="Tahoma" w:hAnsi="Tahoma" w:cs="Tahoma"/>
                <w:sz w:val="16"/>
                <w:szCs w:val="16"/>
                <w:vertAlign w:val="superscript"/>
              </w:rPr>
            </w:pPr>
            <w:r>
              <w:rPr>
                <w:rFonts w:ascii="Tahoma" w:hAnsi="Tahoma" w:cs="Tahoma"/>
                <w:sz w:val="16"/>
                <w:szCs w:val="16"/>
              </w:rPr>
              <w:t>1 890 m</w:t>
            </w:r>
            <w:r>
              <w:rPr>
                <w:rFonts w:ascii="Tahoma" w:hAnsi="Tahoma" w:cs="Tahoma"/>
                <w:sz w:val="16"/>
                <w:szCs w:val="16"/>
                <w:vertAlign w:val="superscript"/>
              </w:rPr>
              <w:t>2</w:t>
            </w:r>
          </w:p>
        </w:tc>
      </w:tr>
    </w:tbl>
    <w:p w14:paraId="449182B8" w14:textId="77777777" w:rsidR="006B7221" w:rsidRDefault="006B7221" w:rsidP="00CB33D7">
      <w:pPr>
        <w:rPr>
          <w:rFonts w:ascii="Tahoma" w:hAnsi="Tahoma" w:cs="Tahoma"/>
          <w:sz w:val="16"/>
          <w:szCs w:val="16"/>
        </w:rPr>
      </w:pPr>
    </w:p>
    <w:p w14:paraId="277CD818" w14:textId="77777777" w:rsidR="00467C70" w:rsidRDefault="00467C70" w:rsidP="00CB33D7">
      <w:pPr>
        <w:rPr>
          <w:rFonts w:ascii="Tahoma" w:hAnsi="Tahoma" w:cs="Tahoma"/>
          <w:sz w:val="16"/>
          <w:szCs w:val="16"/>
        </w:rPr>
      </w:pPr>
    </w:p>
    <w:p w14:paraId="66C90816" w14:textId="74311F2E" w:rsidR="006B7221" w:rsidRDefault="006B7221" w:rsidP="00CB33D7">
      <w:pPr>
        <w:rPr>
          <w:rFonts w:ascii="Tahoma" w:hAnsi="Tahoma" w:cs="Tahoma"/>
          <w:sz w:val="16"/>
          <w:szCs w:val="16"/>
        </w:rPr>
      </w:pPr>
      <w:r>
        <w:rPr>
          <w:rFonts w:ascii="Tahoma" w:hAnsi="Tahoma" w:cs="Tahoma"/>
          <w:sz w:val="16"/>
          <w:szCs w:val="16"/>
        </w:rPr>
        <w:t>Vyznačení předmětu nájmu (červená barva) a vyznačení přístupových komunikací (zelená barva):</w:t>
      </w:r>
    </w:p>
    <w:p w14:paraId="2F4BF2BF" w14:textId="620AC93B" w:rsidR="006B7221" w:rsidRDefault="006B7221" w:rsidP="00467C70">
      <w:pPr>
        <w:ind w:left="-426"/>
        <w:rPr>
          <w:rFonts w:ascii="Tahoma" w:hAnsi="Tahoma" w:cs="Tahoma"/>
          <w:noProof/>
          <w:sz w:val="16"/>
          <w:szCs w:val="16"/>
        </w:rPr>
      </w:pPr>
      <w:r w:rsidRPr="006B7221">
        <w:rPr>
          <w:rFonts w:ascii="Tahoma" w:hAnsi="Tahoma" w:cs="Tahoma"/>
          <w:noProof/>
          <w:sz w:val="16"/>
          <w:szCs w:val="16"/>
        </w:rPr>
        <w:t xml:space="preserve"> </w:t>
      </w:r>
      <w:r w:rsidR="00467C70">
        <w:rPr>
          <w:rFonts w:ascii="Tahoma" w:hAnsi="Tahoma" w:cs="Tahoma"/>
          <w:noProof/>
          <w:sz w:val="16"/>
          <w:szCs w:val="16"/>
        </w:rPr>
        <w:object w:dxaOrig="12630" w:dyaOrig="8925" w14:anchorId="5A5A7C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25pt;height:332.25pt" o:ole="">
            <v:imagedata r:id="rId5" o:title=""/>
          </v:shape>
          <o:OLEObject Type="Embed" ProgID="Acrobat.Document.DC" ShapeID="_x0000_i1025" DrawAspect="Content" ObjectID="_1734148739" r:id="rId6"/>
        </w:object>
      </w:r>
    </w:p>
    <w:p w14:paraId="52D6D059" w14:textId="7B7AE5C2" w:rsidR="00467C70" w:rsidRDefault="00467C70">
      <w:pPr>
        <w:spacing w:after="160" w:line="259" w:lineRule="auto"/>
        <w:rPr>
          <w:rFonts w:ascii="Tahoma" w:hAnsi="Tahoma" w:cs="Tahoma"/>
          <w:sz w:val="16"/>
          <w:szCs w:val="16"/>
        </w:rPr>
      </w:pPr>
      <w:r>
        <w:rPr>
          <w:rFonts w:ascii="Tahoma" w:hAnsi="Tahoma" w:cs="Tahoma"/>
          <w:sz w:val="16"/>
          <w:szCs w:val="16"/>
        </w:rPr>
        <w:br w:type="page"/>
      </w:r>
    </w:p>
    <w:p w14:paraId="34CD49E6" w14:textId="258B7DA0" w:rsidR="00467C70" w:rsidRDefault="00467C70" w:rsidP="00467C70">
      <w:pPr>
        <w:rPr>
          <w:rFonts w:ascii="Tahoma" w:hAnsi="Tahoma" w:cs="Tahoma"/>
          <w:sz w:val="16"/>
          <w:szCs w:val="16"/>
        </w:rPr>
      </w:pPr>
      <w:r>
        <w:rPr>
          <w:rFonts w:ascii="Tahoma" w:hAnsi="Tahoma" w:cs="Tahoma"/>
          <w:sz w:val="16"/>
          <w:szCs w:val="16"/>
        </w:rPr>
        <w:lastRenderedPageBreak/>
        <w:t>Příloha č. 2 – movité věci</w:t>
      </w:r>
    </w:p>
    <w:p w14:paraId="77BCEAE0" w14:textId="77777777" w:rsidR="00467C70" w:rsidRDefault="00467C70" w:rsidP="00467C70">
      <w:pPr>
        <w:rPr>
          <w:rFonts w:ascii="Tahoma" w:hAnsi="Tahoma" w:cs="Tahoma"/>
          <w:sz w:val="16"/>
          <w:szCs w:val="16"/>
        </w:rPr>
      </w:pPr>
    </w:p>
    <w:p w14:paraId="735F2C7A" w14:textId="22395260" w:rsidR="00467C70" w:rsidRPr="005012E5" w:rsidRDefault="005012E5" w:rsidP="00467C70">
      <w:pPr>
        <w:rPr>
          <w:rFonts w:ascii="Tahoma" w:hAnsi="Tahoma" w:cs="Tahoma"/>
          <w:sz w:val="16"/>
          <w:szCs w:val="16"/>
          <w:u w:val="single"/>
        </w:rPr>
      </w:pPr>
      <w:r w:rsidRPr="005012E5">
        <w:rPr>
          <w:rFonts w:ascii="Tahoma" w:hAnsi="Tahoma" w:cs="Tahoma"/>
          <w:sz w:val="16"/>
          <w:szCs w:val="16"/>
          <w:u w:val="single"/>
        </w:rPr>
        <w:t>Movité věci pronajímatele, tvořící nedílnou součást předmětu nájmu:</w:t>
      </w:r>
    </w:p>
    <w:p w14:paraId="0C19DF3B" w14:textId="2F8C0FA4" w:rsidR="005012E5" w:rsidRDefault="005012E5" w:rsidP="00467C70">
      <w:pPr>
        <w:rPr>
          <w:rFonts w:ascii="Tahoma" w:hAnsi="Tahoma" w:cs="Tahoma"/>
          <w:sz w:val="16"/>
          <w:szCs w:val="16"/>
        </w:rPr>
      </w:pPr>
      <w:proofErr w:type="spellStart"/>
      <w:r>
        <w:rPr>
          <w:rFonts w:ascii="Tahoma" w:hAnsi="Tahoma" w:cs="Tahoma"/>
          <w:sz w:val="16"/>
          <w:szCs w:val="16"/>
        </w:rPr>
        <w:t>parc.č</w:t>
      </w:r>
      <w:proofErr w:type="spellEnd"/>
      <w:r>
        <w:rPr>
          <w:rFonts w:ascii="Tahoma" w:hAnsi="Tahoma" w:cs="Tahoma"/>
          <w:sz w:val="16"/>
          <w:szCs w:val="16"/>
        </w:rPr>
        <w:t>. 380/28 – krmné zařízení</w:t>
      </w:r>
    </w:p>
    <w:p w14:paraId="2B40D4BB" w14:textId="77777777" w:rsidR="005012E5" w:rsidRDefault="005012E5" w:rsidP="00467C70">
      <w:pPr>
        <w:rPr>
          <w:rFonts w:ascii="Tahoma" w:hAnsi="Tahoma" w:cs="Tahoma"/>
          <w:sz w:val="16"/>
          <w:szCs w:val="16"/>
        </w:rPr>
      </w:pPr>
    </w:p>
    <w:p w14:paraId="712DCEB7" w14:textId="77777777" w:rsidR="005012E5" w:rsidRDefault="005012E5" w:rsidP="00467C70">
      <w:pPr>
        <w:rPr>
          <w:rFonts w:ascii="Tahoma" w:hAnsi="Tahoma" w:cs="Tahoma"/>
          <w:sz w:val="16"/>
          <w:szCs w:val="16"/>
        </w:rPr>
      </w:pPr>
    </w:p>
    <w:p w14:paraId="056038F2" w14:textId="57755622" w:rsidR="005012E5" w:rsidRDefault="005012E5">
      <w:pPr>
        <w:spacing w:after="160" w:line="259" w:lineRule="auto"/>
        <w:rPr>
          <w:rFonts w:ascii="Tahoma" w:hAnsi="Tahoma" w:cs="Tahoma"/>
          <w:sz w:val="16"/>
          <w:szCs w:val="16"/>
        </w:rPr>
      </w:pPr>
      <w:r>
        <w:rPr>
          <w:rFonts w:ascii="Tahoma" w:hAnsi="Tahoma" w:cs="Tahoma"/>
          <w:sz w:val="16"/>
          <w:szCs w:val="16"/>
        </w:rPr>
        <w:br w:type="page"/>
      </w:r>
    </w:p>
    <w:p w14:paraId="4B76355C" w14:textId="3B0B76C9" w:rsidR="005012E5" w:rsidRDefault="005012E5" w:rsidP="00467C70">
      <w:pPr>
        <w:rPr>
          <w:rFonts w:ascii="Tahoma" w:hAnsi="Tahoma" w:cs="Arial"/>
          <w:sz w:val="16"/>
          <w:szCs w:val="16"/>
          <w:lang w:val="pt-PT"/>
        </w:rPr>
      </w:pPr>
      <w:r>
        <w:rPr>
          <w:rFonts w:ascii="Tahoma" w:hAnsi="Tahoma" w:cs="Tahoma"/>
          <w:sz w:val="16"/>
          <w:szCs w:val="16"/>
        </w:rPr>
        <w:lastRenderedPageBreak/>
        <w:t xml:space="preserve">Příloha č. 3 - </w:t>
      </w:r>
      <w:r>
        <w:rPr>
          <w:rFonts w:ascii="Tahoma" w:hAnsi="Tahoma" w:cs="Arial"/>
          <w:sz w:val="16"/>
          <w:szCs w:val="16"/>
          <w:lang w:val="pt-PT"/>
        </w:rPr>
        <w:t>specifikace dekorací, návrh úprav terénu a zásahu do lesních porostů</w:t>
      </w:r>
    </w:p>
    <w:p w14:paraId="33872C53" w14:textId="35E77E50" w:rsidR="005012E5" w:rsidRDefault="005012E5" w:rsidP="00467C70">
      <w:pPr>
        <w:rPr>
          <w:rFonts w:ascii="Tahoma" w:hAnsi="Tahoma" w:cs="Arial"/>
          <w:sz w:val="16"/>
          <w:szCs w:val="16"/>
          <w:lang w:val="pt-PT"/>
        </w:rPr>
      </w:pPr>
    </w:p>
    <w:p w14:paraId="0CE593EA" w14:textId="455A1FEF" w:rsidR="00BC7372" w:rsidRPr="00BC7372" w:rsidRDefault="00BC7372" w:rsidP="00467C70">
      <w:pPr>
        <w:rPr>
          <w:rFonts w:ascii="Tahoma" w:hAnsi="Tahoma" w:cs="Arial"/>
          <w:b/>
          <w:bCs/>
          <w:sz w:val="16"/>
          <w:szCs w:val="16"/>
          <w:u w:val="single"/>
          <w:lang w:val="pt-PT"/>
        </w:rPr>
      </w:pPr>
      <w:r w:rsidRPr="00BC7372">
        <w:rPr>
          <w:rFonts w:ascii="Tahoma" w:hAnsi="Tahoma" w:cs="Arial"/>
          <w:b/>
          <w:bCs/>
          <w:sz w:val="16"/>
          <w:szCs w:val="16"/>
          <w:u w:val="single"/>
          <w:lang w:val="pt-PT"/>
        </w:rPr>
        <w:t>Stavba dekorací vesnice.</w:t>
      </w:r>
    </w:p>
    <w:p w14:paraId="2D87DFCE" w14:textId="04DE391A" w:rsidR="00BC7372" w:rsidRDefault="00BC7372" w:rsidP="00467C70">
      <w:pPr>
        <w:rPr>
          <w:rFonts w:ascii="Tahoma" w:hAnsi="Tahoma" w:cs="Arial"/>
          <w:sz w:val="16"/>
          <w:szCs w:val="16"/>
          <w:lang w:val="pt-PT"/>
        </w:rPr>
      </w:pPr>
      <w:r>
        <w:rPr>
          <w:rFonts w:ascii="Tahoma" w:hAnsi="Tahoma" w:cs="Arial"/>
          <w:sz w:val="16"/>
          <w:szCs w:val="16"/>
          <w:lang w:val="pt-PT"/>
        </w:rPr>
        <w:t>- na pozemcích 380/10 a 380/11</w:t>
      </w:r>
    </w:p>
    <w:p w14:paraId="5C413DBC" w14:textId="002EDA6A" w:rsidR="00BC7372" w:rsidRDefault="00BC7372" w:rsidP="00467C70">
      <w:pPr>
        <w:rPr>
          <w:rFonts w:ascii="Tahoma" w:hAnsi="Tahoma" w:cs="Arial"/>
          <w:sz w:val="16"/>
          <w:szCs w:val="16"/>
          <w:lang w:val="pt-PT"/>
        </w:rPr>
      </w:pPr>
      <w:r>
        <w:rPr>
          <w:rFonts w:ascii="Tahoma" w:hAnsi="Tahoma" w:cs="Arial"/>
          <w:sz w:val="16"/>
          <w:szCs w:val="16"/>
          <w:lang w:val="pt-PT"/>
        </w:rPr>
        <w:t>- viz. Zákres umístnění dekorací vesnice v příloze č. 4</w:t>
      </w:r>
    </w:p>
    <w:p w14:paraId="207DB76D" w14:textId="2228791B" w:rsidR="00BC7372" w:rsidRDefault="00BC7372" w:rsidP="00467C70">
      <w:pPr>
        <w:rPr>
          <w:rFonts w:ascii="Tahoma" w:hAnsi="Tahoma" w:cs="Arial"/>
          <w:sz w:val="16"/>
          <w:szCs w:val="16"/>
          <w:lang w:val="pt-PT"/>
        </w:rPr>
      </w:pPr>
      <w:r>
        <w:rPr>
          <w:rFonts w:ascii="Tahoma" w:hAnsi="Tahoma" w:cs="Arial"/>
          <w:sz w:val="16"/>
          <w:szCs w:val="16"/>
          <w:lang w:val="pt-PT"/>
        </w:rPr>
        <w:t>- zasypání dvou částí meliorační strohy (délka cca 70</w:t>
      </w:r>
      <w:r w:rsidR="004A48FF">
        <w:rPr>
          <w:rFonts w:ascii="Tahoma" w:hAnsi="Tahoma" w:cs="Arial"/>
          <w:sz w:val="16"/>
          <w:szCs w:val="16"/>
          <w:lang w:val="pt-PT"/>
        </w:rPr>
        <w:t> </w:t>
      </w:r>
      <w:r>
        <w:rPr>
          <w:rFonts w:ascii="Tahoma" w:hAnsi="Tahoma" w:cs="Arial"/>
          <w:sz w:val="16"/>
          <w:szCs w:val="16"/>
          <w:lang w:val="pt-PT"/>
        </w:rPr>
        <w:t>m a 38</w:t>
      </w:r>
      <w:r w:rsidR="004A48FF">
        <w:rPr>
          <w:rFonts w:ascii="Tahoma" w:hAnsi="Tahoma" w:cs="Arial"/>
          <w:sz w:val="16"/>
          <w:szCs w:val="16"/>
          <w:lang w:val="pt-PT"/>
        </w:rPr>
        <w:t> </w:t>
      </w:r>
      <w:r>
        <w:rPr>
          <w:rFonts w:ascii="Tahoma" w:hAnsi="Tahoma" w:cs="Arial"/>
          <w:sz w:val="16"/>
          <w:szCs w:val="16"/>
          <w:lang w:val="pt-PT"/>
        </w:rPr>
        <w:t>m), viz. záktres v příloze č. 4</w:t>
      </w:r>
    </w:p>
    <w:p w14:paraId="5C3F392C" w14:textId="54F816AD" w:rsidR="00BC7372" w:rsidRDefault="00BC7372" w:rsidP="00467C70">
      <w:pPr>
        <w:rPr>
          <w:rFonts w:ascii="Tahoma" w:hAnsi="Tahoma" w:cs="Arial"/>
          <w:sz w:val="16"/>
          <w:szCs w:val="16"/>
          <w:lang w:val="pt-PT"/>
        </w:rPr>
      </w:pPr>
      <w:r>
        <w:rPr>
          <w:rFonts w:ascii="Tahoma" w:hAnsi="Tahoma" w:cs="Arial"/>
          <w:sz w:val="16"/>
          <w:szCs w:val="16"/>
          <w:lang w:val="pt-PT"/>
        </w:rPr>
        <w:t>- vytvoření koryta potoka v délce cca 24</w:t>
      </w:r>
      <w:r w:rsidR="00DA4290">
        <w:rPr>
          <w:rFonts w:ascii="Tahoma" w:hAnsi="Tahoma" w:cs="Arial"/>
          <w:sz w:val="16"/>
          <w:szCs w:val="16"/>
          <w:lang w:val="pt-PT"/>
        </w:rPr>
        <w:t> </w:t>
      </w:r>
      <w:r>
        <w:rPr>
          <w:rFonts w:ascii="Tahoma" w:hAnsi="Tahoma" w:cs="Arial"/>
          <w:sz w:val="16"/>
          <w:szCs w:val="16"/>
          <w:lang w:val="pt-PT"/>
        </w:rPr>
        <w:t>m, viz. Zákres v příloze č. 4. Hloubka</w:t>
      </w:r>
      <w:r w:rsidR="004A48FF">
        <w:rPr>
          <w:rFonts w:ascii="Tahoma" w:hAnsi="Tahoma" w:cs="Arial"/>
          <w:sz w:val="16"/>
          <w:szCs w:val="16"/>
          <w:lang w:val="pt-PT"/>
        </w:rPr>
        <w:t> </w:t>
      </w:r>
      <w:r>
        <w:rPr>
          <w:rFonts w:ascii="Tahoma" w:hAnsi="Tahoma" w:cs="Arial"/>
          <w:sz w:val="16"/>
          <w:szCs w:val="16"/>
          <w:lang w:val="pt-PT"/>
        </w:rPr>
        <w:t>cca 0,5</w:t>
      </w:r>
      <w:r w:rsidR="004A48FF">
        <w:rPr>
          <w:rFonts w:ascii="Tahoma" w:hAnsi="Tahoma" w:cs="Arial"/>
          <w:sz w:val="16"/>
          <w:szCs w:val="16"/>
          <w:lang w:val="pt-PT"/>
        </w:rPr>
        <w:t> </w:t>
      </w:r>
      <w:r>
        <w:rPr>
          <w:rFonts w:ascii="Tahoma" w:hAnsi="Tahoma" w:cs="Arial"/>
          <w:sz w:val="16"/>
          <w:szCs w:val="16"/>
          <w:lang w:val="pt-PT"/>
        </w:rPr>
        <w:t>m a šíře cca 1</w:t>
      </w:r>
      <w:r w:rsidR="004A48FF">
        <w:rPr>
          <w:rFonts w:ascii="Tahoma" w:hAnsi="Tahoma" w:cs="Arial"/>
          <w:sz w:val="16"/>
          <w:szCs w:val="16"/>
          <w:lang w:val="pt-PT"/>
        </w:rPr>
        <w:t> </w:t>
      </w:r>
      <w:r>
        <w:rPr>
          <w:rFonts w:ascii="Tahoma" w:hAnsi="Tahoma" w:cs="Arial"/>
          <w:sz w:val="16"/>
          <w:szCs w:val="16"/>
          <w:lang w:val="pt-PT"/>
        </w:rPr>
        <w:t>m.</w:t>
      </w:r>
    </w:p>
    <w:p w14:paraId="2CD11DE7" w14:textId="010C5352" w:rsidR="00BC7372" w:rsidRDefault="00BC7372" w:rsidP="00467C70">
      <w:pPr>
        <w:rPr>
          <w:rFonts w:ascii="Tahoma" w:hAnsi="Tahoma" w:cs="Arial"/>
          <w:sz w:val="16"/>
          <w:szCs w:val="16"/>
          <w:lang w:val="pt-PT"/>
        </w:rPr>
      </w:pPr>
      <w:r>
        <w:rPr>
          <w:rFonts w:ascii="Tahoma" w:hAnsi="Tahoma" w:cs="Arial"/>
          <w:sz w:val="16"/>
          <w:szCs w:val="16"/>
          <w:lang w:val="pt-PT"/>
        </w:rPr>
        <w:t xml:space="preserve">- nebudeme zadsahovat do lesních porostů </w:t>
      </w:r>
    </w:p>
    <w:p w14:paraId="50E5228A" w14:textId="016AF95B" w:rsidR="00BC7372" w:rsidRDefault="00BC7372" w:rsidP="00467C70">
      <w:pPr>
        <w:rPr>
          <w:rFonts w:ascii="Tahoma" w:hAnsi="Tahoma" w:cs="Arial"/>
          <w:sz w:val="16"/>
          <w:szCs w:val="16"/>
          <w:lang w:val="pt-PT"/>
        </w:rPr>
      </w:pPr>
    </w:p>
    <w:p w14:paraId="7FECC23D" w14:textId="2C00963B" w:rsidR="00BC7372" w:rsidRDefault="00BC7372" w:rsidP="00467C70">
      <w:pPr>
        <w:rPr>
          <w:rFonts w:ascii="Tahoma" w:hAnsi="Tahoma" w:cs="Arial"/>
          <w:b/>
          <w:bCs/>
          <w:sz w:val="16"/>
          <w:szCs w:val="16"/>
          <w:u w:val="single"/>
          <w:lang w:val="pt-PT"/>
        </w:rPr>
      </w:pPr>
      <w:r w:rsidRPr="00BC7372">
        <w:rPr>
          <w:rFonts w:ascii="Tahoma" w:hAnsi="Tahoma" w:cs="Arial"/>
          <w:b/>
          <w:bCs/>
          <w:sz w:val="16"/>
          <w:szCs w:val="16"/>
          <w:u w:val="single"/>
          <w:lang w:val="pt-PT"/>
        </w:rPr>
        <w:t>Dekorace pohřebište v březovém lese</w:t>
      </w:r>
    </w:p>
    <w:p w14:paraId="2D9019FF" w14:textId="63669ED1" w:rsidR="0024309D" w:rsidRPr="0024309D" w:rsidRDefault="0024309D" w:rsidP="00467C70">
      <w:pPr>
        <w:rPr>
          <w:rFonts w:ascii="Tahoma" w:hAnsi="Tahoma" w:cs="Arial"/>
          <w:sz w:val="16"/>
          <w:szCs w:val="16"/>
          <w:lang w:val="pt-PT"/>
        </w:rPr>
      </w:pPr>
      <w:r w:rsidRPr="0024309D">
        <w:rPr>
          <w:rFonts w:ascii="Tahoma" w:hAnsi="Tahoma" w:cs="Arial"/>
          <w:sz w:val="16"/>
          <w:szCs w:val="16"/>
          <w:lang w:val="pt-PT"/>
        </w:rPr>
        <w:t>- na pozemku 380/22</w:t>
      </w:r>
    </w:p>
    <w:p w14:paraId="05EA1EDB" w14:textId="1EC185C0" w:rsidR="00BC7372" w:rsidRDefault="00BC7372" w:rsidP="00467C70">
      <w:pPr>
        <w:rPr>
          <w:rFonts w:ascii="Tahoma" w:hAnsi="Tahoma" w:cs="Arial"/>
          <w:sz w:val="16"/>
          <w:szCs w:val="16"/>
          <w:lang w:val="pt-PT"/>
        </w:rPr>
      </w:pPr>
      <w:r>
        <w:rPr>
          <w:rFonts w:ascii="Tahoma" w:hAnsi="Tahoma" w:cs="Arial"/>
          <w:sz w:val="16"/>
          <w:szCs w:val="16"/>
          <w:lang w:val="pt-PT"/>
        </w:rPr>
        <w:t>- zde bude instalováno cca 15 hrobových kížů upevněných k zapíchnutým kovovým tyčím (roxor)</w:t>
      </w:r>
    </w:p>
    <w:p w14:paraId="0134E308" w14:textId="3441C658" w:rsidR="00BC7372" w:rsidRDefault="00BC7372" w:rsidP="00467C70">
      <w:pPr>
        <w:rPr>
          <w:rFonts w:ascii="Tahoma" w:hAnsi="Tahoma" w:cs="Arial"/>
          <w:sz w:val="16"/>
          <w:szCs w:val="16"/>
          <w:lang w:val="pt-PT"/>
        </w:rPr>
      </w:pPr>
      <w:r>
        <w:rPr>
          <w:rFonts w:ascii="Tahoma" w:hAnsi="Tahoma" w:cs="Arial"/>
          <w:sz w:val="16"/>
          <w:szCs w:val="16"/>
          <w:lang w:val="pt-PT"/>
        </w:rPr>
        <w:t>- bude vykopán jeden hrob to hloubky max. 1</w:t>
      </w:r>
      <w:r w:rsidR="004A48FF">
        <w:rPr>
          <w:rFonts w:ascii="Tahoma" w:hAnsi="Tahoma" w:cs="Arial"/>
          <w:sz w:val="16"/>
          <w:szCs w:val="16"/>
          <w:lang w:val="pt-PT"/>
        </w:rPr>
        <w:t> </w:t>
      </w:r>
      <w:r>
        <w:rPr>
          <w:rFonts w:ascii="Tahoma" w:hAnsi="Tahoma" w:cs="Arial"/>
          <w:sz w:val="16"/>
          <w:szCs w:val="16"/>
          <w:lang w:val="pt-PT"/>
        </w:rPr>
        <w:t>m</w:t>
      </w:r>
    </w:p>
    <w:p w14:paraId="7DACDF18" w14:textId="35AC2FEC" w:rsidR="00BC7372" w:rsidRDefault="00BC7372" w:rsidP="00467C70">
      <w:pPr>
        <w:rPr>
          <w:rFonts w:ascii="Tahoma" w:hAnsi="Tahoma" w:cs="Arial"/>
          <w:sz w:val="16"/>
          <w:szCs w:val="16"/>
          <w:lang w:val="pt-PT"/>
        </w:rPr>
      </w:pPr>
      <w:r>
        <w:rPr>
          <w:rFonts w:ascii="Tahoma" w:hAnsi="Tahoma" w:cs="Arial"/>
          <w:sz w:val="16"/>
          <w:szCs w:val="16"/>
          <w:lang w:val="pt-PT"/>
        </w:rPr>
        <w:t>- provedeme lehké povrchové úpravy terénu jako např. vysekání trávy</w:t>
      </w:r>
    </w:p>
    <w:p w14:paraId="29B73871" w14:textId="74FD1A5E" w:rsidR="0024309D" w:rsidRDefault="0024309D" w:rsidP="00467C70">
      <w:pPr>
        <w:rPr>
          <w:rFonts w:ascii="Tahoma" w:hAnsi="Tahoma" w:cs="Arial"/>
          <w:sz w:val="16"/>
          <w:szCs w:val="16"/>
          <w:lang w:val="pt-PT"/>
        </w:rPr>
      </w:pPr>
    </w:p>
    <w:p w14:paraId="2CE987C1" w14:textId="72E790CA" w:rsidR="0024309D" w:rsidRPr="0024309D" w:rsidRDefault="0024309D" w:rsidP="00467C70">
      <w:pPr>
        <w:rPr>
          <w:rFonts w:ascii="Tahoma" w:hAnsi="Tahoma" w:cs="Arial"/>
          <w:b/>
          <w:bCs/>
          <w:sz w:val="16"/>
          <w:szCs w:val="16"/>
          <w:u w:val="single"/>
          <w:lang w:val="pt-PT"/>
        </w:rPr>
      </w:pPr>
      <w:r w:rsidRPr="0024309D">
        <w:rPr>
          <w:rFonts w:ascii="Tahoma" w:hAnsi="Tahoma" w:cs="Arial"/>
          <w:b/>
          <w:bCs/>
          <w:sz w:val="16"/>
          <w:szCs w:val="16"/>
          <w:u w:val="single"/>
          <w:lang w:val="pt-PT"/>
        </w:rPr>
        <w:t>Dekorace brány</w:t>
      </w:r>
    </w:p>
    <w:p w14:paraId="38AA7F8F" w14:textId="59B95210" w:rsidR="0024309D" w:rsidRDefault="0024309D" w:rsidP="00467C70">
      <w:pPr>
        <w:rPr>
          <w:rFonts w:ascii="Tahoma" w:hAnsi="Tahoma" w:cs="Arial"/>
          <w:sz w:val="16"/>
          <w:szCs w:val="16"/>
          <w:lang w:val="pt-PT"/>
        </w:rPr>
      </w:pPr>
      <w:r>
        <w:rPr>
          <w:rFonts w:ascii="Tahoma" w:hAnsi="Tahoma" w:cs="Arial"/>
          <w:sz w:val="16"/>
          <w:szCs w:val="16"/>
          <w:lang w:val="pt-PT"/>
        </w:rPr>
        <w:t>- na pozemku 380/14</w:t>
      </w:r>
    </w:p>
    <w:p w14:paraId="358E1604" w14:textId="4070B204" w:rsidR="0024309D" w:rsidRDefault="0024309D" w:rsidP="00467C70">
      <w:pPr>
        <w:rPr>
          <w:rFonts w:ascii="Tahoma" w:hAnsi="Tahoma" w:cs="Arial"/>
          <w:sz w:val="16"/>
          <w:szCs w:val="16"/>
          <w:lang w:val="pt-PT"/>
        </w:rPr>
      </w:pPr>
      <w:r>
        <w:rPr>
          <w:rFonts w:ascii="Tahoma" w:hAnsi="Tahoma" w:cs="Arial"/>
          <w:sz w:val="16"/>
          <w:szCs w:val="16"/>
          <w:lang w:val="pt-PT"/>
        </w:rPr>
        <w:t>- zde bude na louce postavena dekorace vjezdové brány do kláštera</w:t>
      </w:r>
    </w:p>
    <w:p w14:paraId="3E6A1952" w14:textId="2B5303E8" w:rsidR="0024309D" w:rsidRDefault="0024309D" w:rsidP="00467C70">
      <w:pPr>
        <w:rPr>
          <w:rFonts w:ascii="Tahoma" w:hAnsi="Tahoma" w:cs="Arial"/>
          <w:sz w:val="16"/>
          <w:szCs w:val="16"/>
          <w:lang w:val="pt-PT"/>
        </w:rPr>
      </w:pPr>
      <w:r>
        <w:rPr>
          <w:rFonts w:ascii="Tahoma" w:hAnsi="Tahoma" w:cs="Arial"/>
          <w:sz w:val="16"/>
          <w:szCs w:val="16"/>
          <w:lang w:val="pt-PT"/>
        </w:rPr>
        <w:t>- povrch louky za ní bude zbbaven trávy. Pouze pohledově na povrchu křovinořezem.</w:t>
      </w:r>
    </w:p>
    <w:p w14:paraId="7EFBCFE6" w14:textId="77777777" w:rsidR="007F7AB2" w:rsidRPr="007F3C38" w:rsidRDefault="007F7AB2" w:rsidP="007F7AB2">
      <w:pPr>
        <w:rPr>
          <w:rFonts w:ascii="Tahoma" w:hAnsi="Tahoma" w:cs="Arial"/>
          <w:sz w:val="16"/>
          <w:szCs w:val="16"/>
          <w:lang w:val="pt-PT"/>
        </w:rPr>
      </w:pPr>
      <w:r>
        <w:rPr>
          <w:rFonts w:ascii="Tahoma" w:hAnsi="Tahoma" w:cs="Arial"/>
          <w:sz w:val="16"/>
          <w:szCs w:val="16"/>
          <w:lang w:val="pt-PT"/>
        </w:rPr>
        <w:t>- skrz bránu bude vyježděna cesta o délce cca 50m a šířce 3m</w:t>
      </w:r>
    </w:p>
    <w:p w14:paraId="2AC9A3BD" w14:textId="77777777" w:rsidR="007F7AB2" w:rsidRDefault="007F7AB2" w:rsidP="00467C70">
      <w:pPr>
        <w:rPr>
          <w:rFonts w:ascii="Tahoma" w:hAnsi="Tahoma" w:cs="Arial"/>
          <w:sz w:val="16"/>
          <w:szCs w:val="16"/>
          <w:lang w:val="pt-PT"/>
        </w:rPr>
      </w:pPr>
    </w:p>
    <w:p w14:paraId="1C10D645" w14:textId="6DF855BE" w:rsidR="0024309D" w:rsidRDefault="0024309D" w:rsidP="00467C70">
      <w:pPr>
        <w:rPr>
          <w:rFonts w:ascii="Tahoma" w:hAnsi="Tahoma" w:cs="Arial"/>
          <w:sz w:val="16"/>
          <w:szCs w:val="16"/>
          <w:lang w:val="pt-PT"/>
        </w:rPr>
      </w:pPr>
    </w:p>
    <w:p w14:paraId="6AFE5235" w14:textId="39A4A295" w:rsidR="0024309D" w:rsidRDefault="0024309D" w:rsidP="00467C70">
      <w:pPr>
        <w:rPr>
          <w:rFonts w:ascii="Tahoma" w:hAnsi="Tahoma" w:cs="Arial"/>
          <w:sz w:val="16"/>
          <w:szCs w:val="16"/>
          <w:lang w:val="pt-PT"/>
        </w:rPr>
      </w:pPr>
    </w:p>
    <w:p w14:paraId="7BFDF42F" w14:textId="588DA8E8" w:rsidR="0024309D" w:rsidRDefault="0024309D" w:rsidP="00467C70">
      <w:pPr>
        <w:rPr>
          <w:rFonts w:ascii="Tahoma" w:hAnsi="Tahoma" w:cs="Arial"/>
          <w:sz w:val="16"/>
          <w:szCs w:val="16"/>
          <w:lang w:val="pt-PT"/>
        </w:rPr>
      </w:pPr>
    </w:p>
    <w:p w14:paraId="4D95B39B" w14:textId="03182DA9" w:rsidR="0024309D" w:rsidRDefault="0024309D" w:rsidP="00467C70">
      <w:pPr>
        <w:rPr>
          <w:rFonts w:ascii="Tahoma" w:hAnsi="Tahoma" w:cs="Arial"/>
          <w:sz w:val="16"/>
          <w:szCs w:val="16"/>
          <w:lang w:val="pt-PT"/>
        </w:rPr>
      </w:pPr>
    </w:p>
    <w:p w14:paraId="145FE829" w14:textId="77777777" w:rsidR="007F7AB2" w:rsidRDefault="007F7AB2" w:rsidP="007F7AB2">
      <w:pPr>
        <w:rPr>
          <w:rFonts w:ascii="Tahoma" w:hAnsi="Tahoma" w:cs="Arial"/>
          <w:sz w:val="16"/>
          <w:szCs w:val="16"/>
          <w:lang w:val="pt-PT"/>
        </w:rPr>
      </w:pPr>
      <w:r>
        <w:rPr>
          <w:rFonts w:ascii="Tahoma" w:hAnsi="Tahoma" w:cs="Arial"/>
          <w:sz w:val="16"/>
          <w:szCs w:val="16"/>
          <w:lang w:val="pt-PT"/>
        </w:rPr>
        <w:t>Příloha č. 4 – Umístnění dekorace vesnice se zákresem zasypání melioračních struh a vytvořením “potoka”</w:t>
      </w:r>
    </w:p>
    <w:p w14:paraId="3E5A3354" w14:textId="61D77BD0" w:rsidR="007F7AB2" w:rsidRDefault="007F7AB2" w:rsidP="007F7AB2">
      <w:pPr>
        <w:rPr>
          <w:rFonts w:ascii="Tahoma" w:hAnsi="Tahoma" w:cs="Arial"/>
          <w:sz w:val="16"/>
          <w:szCs w:val="16"/>
          <w:lang w:val="pt-PT"/>
        </w:rPr>
      </w:pPr>
    </w:p>
    <w:p w14:paraId="22B5B767" w14:textId="2A2F20B8" w:rsidR="007F7AB2" w:rsidRDefault="007F7AB2" w:rsidP="007F7AB2">
      <w:pPr>
        <w:rPr>
          <w:rFonts w:ascii="Tahoma" w:hAnsi="Tahoma" w:cs="Arial"/>
          <w:sz w:val="16"/>
          <w:szCs w:val="16"/>
          <w:lang w:val="pt-PT"/>
        </w:rPr>
      </w:pPr>
      <w:r w:rsidRPr="0024309D">
        <w:rPr>
          <w:rFonts w:ascii="Tahoma" w:hAnsi="Tahoma" w:cs="Arial"/>
          <w:noProof/>
          <w:sz w:val="16"/>
          <w:szCs w:val="16"/>
        </w:rPr>
        <w:drawing>
          <wp:inline distT="0" distB="0" distL="0" distR="0" wp14:anchorId="6D070616" wp14:editId="3ADC94C3">
            <wp:extent cx="5760720" cy="3904615"/>
            <wp:effectExtent l="0" t="0" r="0" b="63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904615"/>
                    </a:xfrm>
                    <a:prstGeom prst="rect">
                      <a:avLst/>
                    </a:prstGeom>
                    <a:noFill/>
                    <a:ln>
                      <a:noFill/>
                    </a:ln>
                  </pic:spPr>
                </pic:pic>
              </a:graphicData>
            </a:graphic>
          </wp:inline>
        </w:drawing>
      </w:r>
    </w:p>
    <w:p w14:paraId="519C5288" w14:textId="751716B4" w:rsidR="0024309D" w:rsidRDefault="0024309D" w:rsidP="00467C70">
      <w:pPr>
        <w:rPr>
          <w:rFonts w:ascii="Tahoma" w:hAnsi="Tahoma" w:cs="Arial"/>
          <w:sz w:val="16"/>
          <w:szCs w:val="16"/>
          <w:lang w:val="pt-PT"/>
        </w:rPr>
      </w:pPr>
    </w:p>
    <w:p w14:paraId="11CEEC6F" w14:textId="4A51074F" w:rsidR="0024309D" w:rsidRDefault="0024309D" w:rsidP="00467C70">
      <w:pPr>
        <w:rPr>
          <w:rFonts w:ascii="Tahoma" w:hAnsi="Tahoma" w:cs="Arial"/>
          <w:sz w:val="16"/>
          <w:szCs w:val="16"/>
          <w:lang w:val="pt-PT"/>
        </w:rPr>
      </w:pPr>
    </w:p>
    <w:p w14:paraId="21924941" w14:textId="0410F724" w:rsidR="0024309D" w:rsidRDefault="0024309D" w:rsidP="00467C70">
      <w:pPr>
        <w:rPr>
          <w:rFonts w:ascii="Tahoma" w:hAnsi="Tahoma" w:cs="Arial"/>
          <w:sz w:val="16"/>
          <w:szCs w:val="16"/>
          <w:lang w:val="pt-PT"/>
        </w:rPr>
      </w:pPr>
    </w:p>
    <w:p w14:paraId="19E5E038" w14:textId="22D78A67" w:rsidR="0024309D" w:rsidRDefault="0024309D" w:rsidP="00467C70">
      <w:pPr>
        <w:rPr>
          <w:rFonts w:ascii="Tahoma" w:hAnsi="Tahoma" w:cs="Arial"/>
          <w:sz w:val="16"/>
          <w:szCs w:val="16"/>
          <w:lang w:val="pt-PT"/>
        </w:rPr>
      </w:pPr>
    </w:p>
    <w:p w14:paraId="41E564E3" w14:textId="185C3FA5" w:rsidR="0024309D" w:rsidRDefault="0024309D" w:rsidP="00467C70">
      <w:pPr>
        <w:rPr>
          <w:rFonts w:ascii="Tahoma" w:hAnsi="Tahoma" w:cs="Arial"/>
          <w:sz w:val="16"/>
          <w:szCs w:val="16"/>
          <w:lang w:val="pt-PT"/>
        </w:rPr>
      </w:pPr>
    </w:p>
    <w:p w14:paraId="260254FD" w14:textId="428342A7" w:rsidR="0024309D" w:rsidRDefault="0024309D" w:rsidP="00467C70">
      <w:pPr>
        <w:rPr>
          <w:rFonts w:ascii="Tahoma" w:hAnsi="Tahoma" w:cs="Arial"/>
          <w:sz w:val="16"/>
          <w:szCs w:val="16"/>
          <w:lang w:val="pt-PT"/>
        </w:rPr>
      </w:pPr>
    </w:p>
    <w:p w14:paraId="40A0EB37" w14:textId="786C820E" w:rsidR="0024309D" w:rsidRDefault="0024309D" w:rsidP="00467C70">
      <w:pPr>
        <w:rPr>
          <w:rFonts w:ascii="Tahoma" w:hAnsi="Tahoma" w:cs="Arial"/>
          <w:sz w:val="16"/>
          <w:szCs w:val="16"/>
          <w:lang w:val="pt-PT"/>
        </w:rPr>
      </w:pPr>
    </w:p>
    <w:p w14:paraId="75C6548F" w14:textId="54A6ED5B" w:rsidR="0024309D" w:rsidRDefault="0024309D" w:rsidP="00467C70">
      <w:pPr>
        <w:rPr>
          <w:rFonts w:ascii="Tahoma" w:hAnsi="Tahoma" w:cs="Arial"/>
          <w:sz w:val="16"/>
          <w:szCs w:val="16"/>
          <w:lang w:val="pt-PT"/>
        </w:rPr>
      </w:pPr>
    </w:p>
    <w:p w14:paraId="22EC9C32" w14:textId="6A30DF5C" w:rsidR="0024309D" w:rsidRDefault="0024309D" w:rsidP="00467C70">
      <w:pPr>
        <w:rPr>
          <w:rFonts w:ascii="Tahoma" w:hAnsi="Tahoma" w:cs="Arial"/>
          <w:sz w:val="16"/>
          <w:szCs w:val="16"/>
          <w:lang w:val="pt-PT"/>
        </w:rPr>
      </w:pPr>
    </w:p>
    <w:p w14:paraId="6FF5CB46" w14:textId="43842A20" w:rsidR="0024309D" w:rsidRDefault="0024309D" w:rsidP="00467C70">
      <w:pPr>
        <w:rPr>
          <w:rFonts w:ascii="Tahoma" w:hAnsi="Tahoma" w:cs="Arial"/>
          <w:sz w:val="16"/>
          <w:szCs w:val="16"/>
          <w:lang w:val="pt-PT"/>
        </w:rPr>
      </w:pPr>
    </w:p>
    <w:p w14:paraId="4050E478" w14:textId="7A599712" w:rsidR="0024309D" w:rsidRDefault="0024309D" w:rsidP="00467C70">
      <w:pPr>
        <w:rPr>
          <w:rFonts w:ascii="Tahoma" w:hAnsi="Tahoma" w:cs="Arial"/>
          <w:sz w:val="16"/>
          <w:szCs w:val="16"/>
          <w:lang w:val="pt-PT"/>
        </w:rPr>
      </w:pPr>
    </w:p>
    <w:p w14:paraId="5A0598AE" w14:textId="23BF30E4" w:rsidR="0024309D" w:rsidRDefault="0024309D" w:rsidP="00467C70">
      <w:pPr>
        <w:rPr>
          <w:rFonts w:ascii="Tahoma" w:hAnsi="Tahoma" w:cs="Arial"/>
          <w:sz w:val="16"/>
          <w:szCs w:val="16"/>
          <w:lang w:val="pt-PT"/>
        </w:rPr>
      </w:pPr>
    </w:p>
    <w:p w14:paraId="78C360F5" w14:textId="7A6B97CD" w:rsidR="0024309D" w:rsidRDefault="0024309D" w:rsidP="00467C70">
      <w:pPr>
        <w:rPr>
          <w:rFonts w:ascii="Tahoma" w:hAnsi="Tahoma" w:cs="Arial"/>
          <w:sz w:val="16"/>
          <w:szCs w:val="16"/>
          <w:lang w:val="pt-PT"/>
        </w:rPr>
      </w:pPr>
    </w:p>
    <w:p w14:paraId="0CAB9CF8" w14:textId="2EB1958F" w:rsidR="0024309D" w:rsidRDefault="0024309D" w:rsidP="00467C70">
      <w:pPr>
        <w:rPr>
          <w:rFonts w:ascii="Tahoma" w:hAnsi="Tahoma" w:cs="Arial"/>
          <w:sz w:val="16"/>
          <w:szCs w:val="16"/>
          <w:lang w:val="pt-PT"/>
        </w:rPr>
      </w:pPr>
    </w:p>
    <w:p w14:paraId="6DC36304" w14:textId="7BBA8902" w:rsidR="0024309D" w:rsidRDefault="0024309D" w:rsidP="00467C70">
      <w:pPr>
        <w:rPr>
          <w:rFonts w:ascii="Tahoma" w:hAnsi="Tahoma" w:cs="Arial"/>
          <w:sz w:val="16"/>
          <w:szCs w:val="16"/>
          <w:lang w:val="pt-PT"/>
        </w:rPr>
      </w:pPr>
    </w:p>
    <w:p w14:paraId="62F5BEF3" w14:textId="77777777" w:rsidR="007F7AB2" w:rsidRDefault="007F7AB2" w:rsidP="007F7AB2">
      <w:pPr>
        <w:rPr>
          <w:rFonts w:ascii="Tahoma" w:hAnsi="Tahoma" w:cs="Arial"/>
          <w:lang w:val="pt-PT"/>
        </w:rPr>
      </w:pPr>
      <w:r w:rsidRPr="009D44B7">
        <w:rPr>
          <w:rFonts w:ascii="Tahoma" w:hAnsi="Tahoma" w:cs="Arial"/>
          <w:lang w:val="pt-PT"/>
        </w:rPr>
        <w:t xml:space="preserve">Příoha č. </w:t>
      </w:r>
      <w:r>
        <w:rPr>
          <w:rFonts w:ascii="Tahoma" w:hAnsi="Tahoma" w:cs="Arial"/>
          <w:lang w:val="pt-PT"/>
        </w:rPr>
        <w:t>4</w:t>
      </w:r>
    </w:p>
    <w:p w14:paraId="08AB5FB3" w14:textId="77777777" w:rsidR="007F7AB2" w:rsidRPr="009D44B7" w:rsidRDefault="007F7AB2" w:rsidP="007F7AB2">
      <w:pPr>
        <w:rPr>
          <w:rFonts w:ascii="Tahoma" w:hAnsi="Tahoma" w:cs="Arial"/>
          <w:lang w:val="pt-PT"/>
        </w:rPr>
      </w:pPr>
    </w:p>
    <w:p w14:paraId="31830D53" w14:textId="77777777" w:rsidR="007F7AB2" w:rsidRPr="00A65747" w:rsidRDefault="007F7AB2" w:rsidP="007F7AB2">
      <w:pPr>
        <w:rPr>
          <w:rFonts w:ascii="Tahoma" w:hAnsi="Tahoma" w:cs="Arial"/>
          <w:b/>
          <w:bCs/>
          <w:u w:val="single"/>
          <w:lang w:val="pt-PT"/>
        </w:rPr>
      </w:pPr>
      <w:r w:rsidRPr="00A65747">
        <w:rPr>
          <w:rFonts w:ascii="Tahoma" w:hAnsi="Tahoma" w:cs="Arial"/>
          <w:b/>
          <w:bCs/>
          <w:u w:val="single"/>
          <w:lang w:val="pt-PT"/>
        </w:rPr>
        <w:t>Dekorace brány kláštera</w:t>
      </w:r>
    </w:p>
    <w:p w14:paraId="3E271BF8" w14:textId="7D68D7E0" w:rsidR="0024309D" w:rsidRDefault="0024309D" w:rsidP="00467C70">
      <w:pPr>
        <w:rPr>
          <w:rFonts w:ascii="Tahoma" w:hAnsi="Tahoma" w:cs="Arial"/>
          <w:sz w:val="16"/>
          <w:szCs w:val="16"/>
          <w:lang w:val="pt-PT"/>
        </w:rPr>
      </w:pPr>
    </w:p>
    <w:p w14:paraId="3A2EA3F6" w14:textId="7C67FA99" w:rsidR="0024309D" w:rsidRDefault="007F7AB2" w:rsidP="00467C70">
      <w:pPr>
        <w:rPr>
          <w:rFonts w:ascii="Tahoma" w:hAnsi="Tahoma" w:cs="Arial"/>
          <w:sz w:val="16"/>
          <w:szCs w:val="16"/>
          <w:lang w:val="pt-PT"/>
        </w:rPr>
      </w:pPr>
      <w:r>
        <w:rPr>
          <w:rFonts w:ascii="Tahoma" w:hAnsi="Tahoma" w:cs="Arial"/>
          <w:noProof/>
          <w:sz w:val="16"/>
          <w:szCs w:val="16"/>
        </w:rPr>
        <w:drawing>
          <wp:inline distT="0" distB="0" distL="0" distR="0" wp14:anchorId="3C05A7A8" wp14:editId="3FFDBD69">
            <wp:extent cx="5753100" cy="4236720"/>
            <wp:effectExtent l="0" t="0" r="0" b="0"/>
            <wp:docPr id="5" name="Obrázek 5" descr="Obsah obrázku text, tráva, obloha,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 tráva, obloha, strom&#10;&#10;Popis byl vytvořen automatick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4236720"/>
                    </a:xfrm>
                    <a:prstGeom prst="rect">
                      <a:avLst/>
                    </a:prstGeom>
                    <a:noFill/>
                    <a:ln>
                      <a:noFill/>
                    </a:ln>
                  </pic:spPr>
                </pic:pic>
              </a:graphicData>
            </a:graphic>
          </wp:inline>
        </w:drawing>
      </w:r>
    </w:p>
    <w:p w14:paraId="16ADBFA7" w14:textId="229E332D" w:rsidR="0024309D" w:rsidRDefault="0024309D" w:rsidP="00467C70">
      <w:pPr>
        <w:rPr>
          <w:rFonts w:ascii="Tahoma" w:hAnsi="Tahoma" w:cs="Arial"/>
          <w:sz w:val="16"/>
          <w:szCs w:val="16"/>
          <w:lang w:val="pt-PT"/>
        </w:rPr>
      </w:pPr>
    </w:p>
    <w:p w14:paraId="2A1E0018" w14:textId="5BF65BC7" w:rsidR="0024309D" w:rsidRDefault="0024309D" w:rsidP="00467C70">
      <w:pPr>
        <w:rPr>
          <w:rFonts w:ascii="Tahoma" w:hAnsi="Tahoma" w:cs="Arial"/>
          <w:sz w:val="16"/>
          <w:szCs w:val="16"/>
          <w:lang w:val="pt-PT"/>
        </w:rPr>
      </w:pPr>
    </w:p>
    <w:p w14:paraId="152BD0F0" w14:textId="4CFB5364" w:rsidR="0024309D" w:rsidRDefault="0024309D" w:rsidP="00467C70">
      <w:pPr>
        <w:rPr>
          <w:rFonts w:ascii="Tahoma" w:hAnsi="Tahoma" w:cs="Arial"/>
          <w:sz w:val="16"/>
          <w:szCs w:val="16"/>
          <w:lang w:val="pt-PT"/>
        </w:rPr>
      </w:pPr>
    </w:p>
    <w:p w14:paraId="1FF9BA21" w14:textId="12B1EA31" w:rsidR="0024309D" w:rsidRPr="0024309D" w:rsidRDefault="007F7AB2" w:rsidP="00467C70">
      <w:pPr>
        <w:rPr>
          <w:rFonts w:ascii="Tahoma" w:hAnsi="Tahoma" w:cs="Arial"/>
          <w:sz w:val="16"/>
          <w:szCs w:val="16"/>
          <w:lang w:val="pt-PT"/>
        </w:rPr>
      </w:pPr>
      <w:r w:rsidRPr="007F3C38">
        <w:rPr>
          <w:rFonts w:ascii="Tahoma" w:hAnsi="Tahoma" w:cs="Arial"/>
          <w:noProof/>
          <w:sz w:val="16"/>
          <w:szCs w:val="16"/>
        </w:rPr>
        <w:drawing>
          <wp:inline distT="0" distB="0" distL="0" distR="0" wp14:anchorId="716BCFA3" wp14:editId="3CBDC67A">
            <wp:extent cx="5760720" cy="3402965"/>
            <wp:effectExtent l="0" t="0" r="0" b="698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402965"/>
                    </a:xfrm>
                    <a:prstGeom prst="rect">
                      <a:avLst/>
                    </a:prstGeom>
                    <a:noFill/>
                    <a:ln>
                      <a:noFill/>
                    </a:ln>
                  </pic:spPr>
                </pic:pic>
              </a:graphicData>
            </a:graphic>
          </wp:inline>
        </w:drawing>
      </w:r>
    </w:p>
    <w:sectPr w:rsidR="0024309D" w:rsidRPr="0024309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FF5391"/>
    <w:multiLevelType w:val="hybridMultilevel"/>
    <w:tmpl w:val="66425796"/>
    <w:lvl w:ilvl="0" w:tplc="04050017">
      <w:start w:val="1"/>
      <w:numFmt w:val="lowerLetter"/>
      <w:lvlText w:val="%1)"/>
      <w:lvlJc w:val="left"/>
      <w:pPr>
        <w:ind w:left="1430" w:hanging="360"/>
      </w:pPr>
    </w:lvl>
    <w:lvl w:ilvl="1" w:tplc="04050019" w:tentative="1">
      <w:start w:val="1"/>
      <w:numFmt w:val="lowerLetter"/>
      <w:lvlText w:val="%2."/>
      <w:lvlJc w:val="left"/>
      <w:pPr>
        <w:ind w:left="2150" w:hanging="360"/>
      </w:pPr>
    </w:lvl>
    <w:lvl w:ilvl="2" w:tplc="0405001B" w:tentative="1">
      <w:start w:val="1"/>
      <w:numFmt w:val="lowerRoman"/>
      <w:lvlText w:val="%3."/>
      <w:lvlJc w:val="right"/>
      <w:pPr>
        <w:ind w:left="2870" w:hanging="180"/>
      </w:pPr>
    </w:lvl>
    <w:lvl w:ilvl="3" w:tplc="0405000F" w:tentative="1">
      <w:start w:val="1"/>
      <w:numFmt w:val="decimal"/>
      <w:lvlText w:val="%4."/>
      <w:lvlJc w:val="left"/>
      <w:pPr>
        <w:ind w:left="3590" w:hanging="360"/>
      </w:pPr>
    </w:lvl>
    <w:lvl w:ilvl="4" w:tplc="04050019" w:tentative="1">
      <w:start w:val="1"/>
      <w:numFmt w:val="lowerLetter"/>
      <w:lvlText w:val="%5."/>
      <w:lvlJc w:val="left"/>
      <w:pPr>
        <w:ind w:left="4310" w:hanging="360"/>
      </w:pPr>
    </w:lvl>
    <w:lvl w:ilvl="5" w:tplc="0405001B" w:tentative="1">
      <w:start w:val="1"/>
      <w:numFmt w:val="lowerRoman"/>
      <w:lvlText w:val="%6."/>
      <w:lvlJc w:val="right"/>
      <w:pPr>
        <w:ind w:left="5030" w:hanging="180"/>
      </w:pPr>
    </w:lvl>
    <w:lvl w:ilvl="6" w:tplc="0405000F" w:tentative="1">
      <w:start w:val="1"/>
      <w:numFmt w:val="decimal"/>
      <w:lvlText w:val="%7."/>
      <w:lvlJc w:val="left"/>
      <w:pPr>
        <w:ind w:left="5750" w:hanging="360"/>
      </w:pPr>
    </w:lvl>
    <w:lvl w:ilvl="7" w:tplc="04050019" w:tentative="1">
      <w:start w:val="1"/>
      <w:numFmt w:val="lowerLetter"/>
      <w:lvlText w:val="%8."/>
      <w:lvlJc w:val="left"/>
      <w:pPr>
        <w:ind w:left="6470" w:hanging="360"/>
      </w:pPr>
    </w:lvl>
    <w:lvl w:ilvl="8" w:tplc="0405001B" w:tentative="1">
      <w:start w:val="1"/>
      <w:numFmt w:val="lowerRoman"/>
      <w:lvlText w:val="%9."/>
      <w:lvlJc w:val="right"/>
      <w:pPr>
        <w:ind w:left="7190" w:hanging="180"/>
      </w:pPr>
    </w:lvl>
  </w:abstractNum>
  <w:abstractNum w:abstractNumId="1" w15:restartNumberingAfterBreak="0">
    <w:nsid w:val="63E33F36"/>
    <w:multiLevelType w:val="hybridMultilevel"/>
    <w:tmpl w:val="A7C269A4"/>
    <w:lvl w:ilvl="0" w:tplc="BE6CE7C8">
      <w:numFmt w:val="bullet"/>
      <w:lvlText w:val="-"/>
      <w:lvlJc w:val="left"/>
      <w:pPr>
        <w:ind w:left="1065" w:hanging="360"/>
      </w:pPr>
      <w:rPr>
        <w:rFonts w:ascii="Tahoma" w:eastAsia="Times New Roman" w:hAnsi="Tahoma" w:cs="Tahoma"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3D7"/>
    <w:rsid w:val="00017637"/>
    <w:rsid w:val="00030339"/>
    <w:rsid w:val="000569A9"/>
    <w:rsid w:val="000B0DCB"/>
    <w:rsid w:val="0024309D"/>
    <w:rsid w:val="002432E9"/>
    <w:rsid w:val="002A4D24"/>
    <w:rsid w:val="002F5D8E"/>
    <w:rsid w:val="00311AFF"/>
    <w:rsid w:val="003769EA"/>
    <w:rsid w:val="00385F86"/>
    <w:rsid w:val="00387192"/>
    <w:rsid w:val="003A0274"/>
    <w:rsid w:val="003B3D34"/>
    <w:rsid w:val="003E4699"/>
    <w:rsid w:val="003F6513"/>
    <w:rsid w:val="00467C70"/>
    <w:rsid w:val="004A48FF"/>
    <w:rsid w:val="005012E5"/>
    <w:rsid w:val="00505752"/>
    <w:rsid w:val="0053387E"/>
    <w:rsid w:val="00590EB6"/>
    <w:rsid w:val="005A110B"/>
    <w:rsid w:val="00634407"/>
    <w:rsid w:val="00671303"/>
    <w:rsid w:val="006836AB"/>
    <w:rsid w:val="00695A69"/>
    <w:rsid w:val="006B2CEC"/>
    <w:rsid w:val="006B7221"/>
    <w:rsid w:val="006F47B0"/>
    <w:rsid w:val="007D4187"/>
    <w:rsid w:val="007F7AB2"/>
    <w:rsid w:val="008822D3"/>
    <w:rsid w:val="008A4F9B"/>
    <w:rsid w:val="008B40F4"/>
    <w:rsid w:val="008E0371"/>
    <w:rsid w:val="008E3EB6"/>
    <w:rsid w:val="008F0381"/>
    <w:rsid w:val="009B28C3"/>
    <w:rsid w:val="00A07937"/>
    <w:rsid w:val="00A33BBD"/>
    <w:rsid w:val="00A57E5C"/>
    <w:rsid w:val="00AB6335"/>
    <w:rsid w:val="00B23A6D"/>
    <w:rsid w:val="00B317D5"/>
    <w:rsid w:val="00B779A9"/>
    <w:rsid w:val="00BB23B7"/>
    <w:rsid w:val="00BB3559"/>
    <w:rsid w:val="00BC6721"/>
    <w:rsid w:val="00BC7372"/>
    <w:rsid w:val="00C6632E"/>
    <w:rsid w:val="00CB018F"/>
    <w:rsid w:val="00CB0D04"/>
    <w:rsid w:val="00CB33D7"/>
    <w:rsid w:val="00D348C7"/>
    <w:rsid w:val="00D45E6B"/>
    <w:rsid w:val="00D71516"/>
    <w:rsid w:val="00DA10D7"/>
    <w:rsid w:val="00DA4290"/>
    <w:rsid w:val="00DB6FFF"/>
    <w:rsid w:val="00E000C6"/>
    <w:rsid w:val="00E14D36"/>
    <w:rsid w:val="00E80522"/>
    <w:rsid w:val="00EC3A94"/>
    <w:rsid w:val="00F634E6"/>
    <w:rsid w:val="00FD4CB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F78E2"/>
  <w15:chartTrackingRefBased/>
  <w15:docId w15:val="{D81C38BA-9448-4A5D-B6D4-D8067EB80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B33D7"/>
    <w:pPr>
      <w:spacing w:after="0" w:line="240" w:lineRule="auto"/>
    </w:pPr>
    <w:rPr>
      <w:rFonts w:ascii="Times New Roman" w:eastAsia="Times New Roman" w:hAnsi="Times New Roman" w:cs="Times New Roman"/>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2">
    <w:name w:val="Body Text Indent 2"/>
    <w:basedOn w:val="Normln"/>
    <w:link w:val="Zkladntextodsazen2Char"/>
    <w:rsid w:val="007D4187"/>
    <w:pPr>
      <w:ind w:left="705" w:hanging="705"/>
      <w:jc w:val="both"/>
    </w:pPr>
    <w:rPr>
      <w:sz w:val="24"/>
    </w:rPr>
  </w:style>
  <w:style w:type="character" w:customStyle="1" w:styleId="Zkladntextodsazen2Char">
    <w:name w:val="Základní text odsazený 2 Char"/>
    <w:basedOn w:val="Standardnpsmoodstavce"/>
    <w:link w:val="Zkladntextodsazen2"/>
    <w:rsid w:val="007D4187"/>
    <w:rPr>
      <w:rFonts w:ascii="Times New Roman" w:eastAsia="Times New Roman" w:hAnsi="Times New Roman" w:cs="Times New Roman"/>
      <w:sz w:val="24"/>
      <w:szCs w:val="20"/>
      <w:lang w:eastAsia="cs-CZ"/>
    </w:rPr>
  </w:style>
  <w:style w:type="paragraph" w:styleId="Revize">
    <w:name w:val="Revision"/>
    <w:hidden/>
    <w:uiPriority w:val="99"/>
    <w:semiHidden/>
    <w:rsid w:val="00BB23B7"/>
    <w:pPr>
      <w:spacing w:after="0" w:line="240" w:lineRule="auto"/>
    </w:pPr>
    <w:rPr>
      <w:rFonts w:ascii="Times New Roman" w:eastAsia="Times New Roman" w:hAnsi="Times New Roman" w:cs="Times New Roman"/>
      <w:sz w:val="20"/>
      <w:szCs w:val="20"/>
      <w:lang w:eastAsia="cs-CZ"/>
    </w:rPr>
  </w:style>
  <w:style w:type="paragraph" w:styleId="Textbubliny">
    <w:name w:val="Balloon Text"/>
    <w:basedOn w:val="Normln"/>
    <w:link w:val="TextbublinyChar"/>
    <w:uiPriority w:val="99"/>
    <w:semiHidden/>
    <w:unhideWhenUsed/>
    <w:rsid w:val="00B779A9"/>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779A9"/>
    <w:rPr>
      <w:rFonts w:ascii="Segoe UI" w:eastAsia="Times New Roman" w:hAnsi="Segoe UI" w:cs="Segoe UI"/>
      <w:sz w:val="18"/>
      <w:szCs w:val="18"/>
      <w:lang w:eastAsia="cs-CZ"/>
    </w:rPr>
  </w:style>
  <w:style w:type="paragraph" w:styleId="Odstavecseseznamem">
    <w:name w:val="List Paragraph"/>
    <w:basedOn w:val="Normln"/>
    <w:uiPriority w:val="34"/>
    <w:qFormat/>
    <w:rsid w:val="005A110B"/>
    <w:pPr>
      <w:ind w:left="720"/>
      <w:contextualSpacing/>
    </w:pPr>
  </w:style>
  <w:style w:type="character" w:styleId="Odkaznakoment">
    <w:name w:val="annotation reference"/>
    <w:basedOn w:val="Standardnpsmoodstavce"/>
    <w:uiPriority w:val="99"/>
    <w:semiHidden/>
    <w:unhideWhenUsed/>
    <w:rsid w:val="00387192"/>
    <w:rPr>
      <w:sz w:val="16"/>
      <w:szCs w:val="16"/>
    </w:rPr>
  </w:style>
  <w:style w:type="paragraph" w:styleId="Textkomente">
    <w:name w:val="annotation text"/>
    <w:basedOn w:val="Normln"/>
    <w:link w:val="TextkomenteChar"/>
    <w:uiPriority w:val="99"/>
    <w:semiHidden/>
    <w:unhideWhenUsed/>
    <w:rsid w:val="00387192"/>
  </w:style>
  <w:style w:type="character" w:customStyle="1" w:styleId="TextkomenteChar">
    <w:name w:val="Text komentáře Char"/>
    <w:basedOn w:val="Standardnpsmoodstavce"/>
    <w:link w:val="Textkomente"/>
    <w:uiPriority w:val="99"/>
    <w:semiHidden/>
    <w:rsid w:val="00387192"/>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387192"/>
    <w:rPr>
      <w:b/>
      <w:bCs/>
    </w:rPr>
  </w:style>
  <w:style w:type="character" w:customStyle="1" w:styleId="PedmtkomenteChar">
    <w:name w:val="Předmět komentáře Char"/>
    <w:basedOn w:val="TextkomenteChar"/>
    <w:link w:val="Pedmtkomente"/>
    <w:uiPriority w:val="99"/>
    <w:semiHidden/>
    <w:rsid w:val="00387192"/>
    <w:rPr>
      <w:rFonts w:ascii="Times New Roman" w:eastAsia="Times New Roman" w:hAnsi="Times New Roman" w:cs="Times New Roman"/>
      <w:b/>
      <w:bCs/>
      <w:sz w:val="20"/>
      <w:szCs w:val="20"/>
      <w:lang w:eastAsia="cs-CZ"/>
    </w:rPr>
  </w:style>
  <w:style w:type="table" w:styleId="Mkatabulky">
    <w:name w:val="Table Grid"/>
    <w:basedOn w:val="Normlntabulka"/>
    <w:uiPriority w:val="39"/>
    <w:rsid w:val="006B7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9969834">
      <w:bodyDiv w:val="1"/>
      <w:marLeft w:val="0"/>
      <w:marRight w:val="0"/>
      <w:marTop w:val="0"/>
      <w:marBottom w:val="0"/>
      <w:divBdr>
        <w:top w:val="none" w:sz="0" w:space="0" w:color="auto"/>
        <w:left w:val="none" w:sz="0" w:space="0" w:color="auto"/>
        <w:bottom w:val="none" w:sz="0" w:space="0" w:color="auto"/>
        <w:right w:val="none" w:sz="0" w:space="0" w:color="auto"/>
      </w:divBdr>
    </w:div>
    <w:div w:id="899049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3479</Words>
  <Characters>20527</Characters>
  <Application>Microsoft Office Word</Application>
  <DocSecurity>0</DocSecurity>
  <Lines>171</Lines>
  <Paragraphs>47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Mrkous</dc:creator>
  <cp:keywords/>
  <dc:description/>
  <cp:lastModifiedBy>Hewlett-Packard Company</cp:lastModifiedBy>
  <cp:revision>4</cp:revision>
  <cp:lastPrinted>2022-11-29T09:30:00Z</cp:lastPrinted>
  <dcterms:created xsi:type="dcterms:W3CDTF">2023-01-02T06:05:00Z</dcterms:created>
  <dcterms:modified xsi:type="dcterms:W3CDTF">2023-01-02T06:13:00Z</dcterms:modified>
</cp:coreProperties>
</file>