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D70C" w14:textId="77777777" w:rsidR="0009117B" w:rsidRDefault="006D3D88">
      <w:pPr>
        <w:pStyle w:val="Bezmezer"/>
        <w:rPr>
          <w:rFonts w:ascii="Times New Roman" w:hAnsi="Times New Roman" w:cs="Times New Roman"/>
        </w:rPr>
      </w:pPr>
      <w:r w:rsidRPr="00E51DB1">
        <w:rPr>
          <w:rFonts w:ascii="Times New Roman" w:hAnsi="Times New Roman" w:cs="Times New Roman"/>
        </w:rPr>
        <w:t>Příloha č</w:t>
      </w:r>
      <w:r w:rsidR="00E51DB1">
        <w:rPr>
          <w:rFonts w:ascii="Times New Roman" w:hAnsi="Times New Roman" w:cs="Times New Roman"/>
        </w:rPr>
        <w:t>.</w:t>
      </w:r>
      <w:r w:rsidRPr="00E51DB1">
        <w:rPr>
          <w:rFonts w:ascii="Times New Roman" w:hAnsi="Times New Roman" w:cs="Times New Roman"/>
        </w:rPr>
        <w:t xml:space="preserve">1 </w:t>
      </w:r>
    </w:p>
    <w:tbl>
      <w:tblPr>
        <w:tblpPr w:leftFromText="142" w:rightFromText="142" w:vertAnchor="text" w:horzAnchor="margin" w:tblpXSpec="center" w:tblpY="329"/>
        <w:tblW w:w="1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417"/>
        <w:gridCol w:w="5245"/>
        <w:gridCol w:w="1984"/>
        <w:gridCol w:w="2704"/>
      </w:tblGrid>
      <w:tr w:rsidR="00182BE3" w:rsidRPr="00182BE3" w14:paraId="75BF36BE" w14:textId="77777777" w:rsidTr="001F0C98">
        <w:trPr>
          <w:trHeight w:val="552"/>
        </w:trPr>
        <w:tc>
          <w:tcPr>
            <w:tcW w:w="2122" w:type="dxa"/>
            <w:shd w:val="clear" w:color="000000" w:fill="C1F7E6"/>
            <w:vAlign w:val="center"/>
            <w:hideMark/>
          </w:tcPr>
          <w:p w14:paraId="5CE6BF2D" w14:textId="77777777" w:rsidR="00182BE3" w:rsidRPr="00182BE3" w:rsidRDefault="00182BE3" w:rsidP="0018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82BE3">
              <w:rPr>
                <w:rFonts w:ascii="Calibri" w:eastAsia="Times New Roman" w:hAnsi="Calibri" w:cs="Calibri"/>
                <w:b/>
                <w:bCs/>
                <w:lang w:eastAsia="cs-CZ"/>
              </w:rPr>
              <w:t>Číslo předmětu servisu Altron</w:t>
            </w:r>
          </w:p>
        </w:tc>
        <w:tc>
          <w:tcPr>
            <w:tcW w:w="1417" w:type="dxa"/>
            <w:shd w:val="clear" w:color="000000" w:fill="C1F7E6"/>
            <w:vAlign w:val="center"/>
            <w:hideMark/>
          </w:tcPr>
          <w:p w14:paraId="1B40F6B2" w14:textId="77777777" w:rsidR="00182BE3" w:rsidRPr="00182BE3" w:rsidRDefault="00182BE3" w:rsidP="0018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82BE3">
              <w:rPr>
                <w:rFonts w:ascii="Calibri" w:eastAsia="Times New Roman" w:hAnsi="Calibri" w:cs="Calibri"/>
                <w:b/>
                <w:bCs/>
                <w:lang w:eastAsia="cs-CZ"/>
              </w:rPr>
              <w:t>Technologie</w:t>
            </w:r>
          </w:p>
        </w:tc>
        <w:tc>
          <w:tcPr>
            <w:tcW w:w="5245" w:type="dxa"/>
            <w:shd w:val="clear" w:color="000000" w:fill="C1F7E6"/>
            <w:vAlign w:val="center"/>
            <w:hideMark/>
          </w:tcPr>
          <w:p w14:paraId="2644B9DF" w14:textId="77777777" w:rsidR="00182BE3" w:rsidRPr="00182BE3" w:rsidRDefault="00182BE3" w:rsidP="0018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82BE3">
              <w:rPr>
                <w:rFonts w:ascii="Calibri" w:eastAsia="Times New Roman" w:hAnsi="Calibri" w:cs="Calibri"/>
                <w:b/>
                <w:bCs/>
                <w:lang w:eastAsia="cs-CZ"/>
              </w:rPr>
              <w:t>Název</w:t>
            </w:r>
          </w:p>
        </w:tc>
        <w:tc>
          <w:tcPr>
            <w:tcW w:w="1984" w:type="dxa"/>
            <w:shd w:val="clear" w:color="000000" w:fill="C1F7E6"/>
            <w:vAlign w:val="center"/>
            <w:hideMark/>
          </w:tcPr>
          <w:p w14:paraId="359B641F" w14:textId="77777777" w:rsidR="00182BE3" w:rsidRPr="00182BE3" w:rsidRDefault="00182BE3" w:rsidP="0018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82BE3">
              <w:rPr>
                <w:rFonts w:ascii="Calibri" w:eastAsia="Times New Roman" w:hAnsi="Calibri" w:cs="Calibri"/>
                <w:b/>
                <w:bCs/>
                <w:lang w:eastAsia="cs-CZ"/>
              </w:rPr>
              <w:t>Objekt</w:t>
            </w:r>
          </w:p>
        </w:tc>
        <w:tc>
          <w:tcPr>
            <w:tcW w:w="2704" w:type="dxa"/>
            <w:shd w:val="clear" w:color="000000" w:fill="C1F7E6"/>
            <w:vAlign w:val="center"/>
            <w:hideMark/>
          </w:tcPr>
          <w:p w14:paraId="255CD760" w14:textId="77777777" w:rsidR="00182BE3" w:rsidRPr="00182BE3" w:rsidRDefault="00182BE3" w:rsidP="0018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82BE3">
              <w:rPr>
                <w:rFonts w:ascii="Calibri" w:eastAsia="Times New Roman" w:hAnsi="Calibri" w:cs="Calibri"/>
                <w:b/>
                <w:bCs/>
                <w:lang w:eastAsia="cs-CZ"/>
              </w:rPr>
              <w:t>Sériové číslo</w:t>
            </w:r>
          </w:p>
        </w:tc>
      </w:tr>
      <w:tr w:rsidR="00182BE3" w:rsidRPr="00182BE3" w14:paraId="0A71B3E6" w14:textId="77777777" w:rsidTr="001F0C98">
        <w:trPr>
          <w:trHeight w:val="276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3A4120E" w14:textId="21E883F2" w:rsidR="00182BE3" w:rsidRPr="00182BE3" w:rsidRDefault="00901DA5" w:rsidP="001F0C98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PS0</w:t>
            </w:r>
            <w:r w:rsidR="001F0C98">
              <w:rPr>
                <w:rFonts w:eastAsia="Times New Roman"/>
                <w:lang w:eastAsia="cs-CZ"/>
              </w:rPr>
              <w:t>5037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5586D2" w14:textId="21DA98D8" w:rsidR="00182BE3" w:rsidRPr="00182BE3" w:rsidRDefault="001F0C98" w:rsidP="0018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F0C98">
              <w:rPr>
                <w:rFonts w:ascii="Calibri" w:eastAsia="Times New Roman" w:hAnsi="Calibri" w:cs="Calibri"/>
                <w:lang w:eastAsia="cs-CZ"/>
              </w:rPr>
              <w:t>SPLIT Systém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5421D0B3" w14:textId="2E712FBB" w:rsidR="00182BE3" w:rsidRPr="00182BE3" w:rsidRDefault="001F0C98" w:rsidP="0018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hyperlink r:id="rId6" w:history="1">
              <w:proofErr w:type="spellStart"/>
              <w:r w:rsidRPr="001F0C98">
                <w:rPr>
                  <w:rFonts w:ascii="Calibri" w:eastAsia="Times New Roman" w:hAnsi="Calibri" w:cs="Calibri"/>
                  <w:lang w:eastAsia="cs-CZ"/>
                </w:rPr>
                <w:t>KJ_Mitsubishi_vnitřní</w:t>
              </w:r>
              <w:proofErr w:type="spellEnd"/>
              <w:r w:rsidRPr="001F0C98">
                <w:rPr>
                  <w:rFonts w:ascii="Calibri" w:eastAsia="Times New Roman" w:hAnsi="Calibri" w:cs="Calibri"/>
                  <w:lang w:eastAsia="cs-CZ"/>
                </w:rPr>
                <w:t xml:space="preserve"> MSZ-SF50VE3 / </w:t>
              </w:r>
              <w:proofErr w:type="spellStart"/>
              <w:r w:rsidRPr="001F0C98">
                <w:rPr>
                  <w:rFonts w:ascii="Calibri" w:eastAsia="Times New Roman" w:hAnsi="Calibri" w:cs="Calibri"/>
                  <w:lang w:eastAsia="cs-CZ"/>
                </w:rPr>
                <w:t>kond</w:t>
              </w:r>
              <w:proofErr w:type="spellEnd"/>
              <w:r w:rsidRPr="001F0C98">
                <w:rPr>
                  <w:rFonts w:ascii="Calibri" w:eastAsia="Times New Roman" w:hAnsi="Calibri" w:cs="Calibri"/>
                  <w:lang w:eastAsia="cs-CZ"/>
                </w:rPr>
                <w:t>. MUZ-SF50VE (KJ4)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0503586" w14:textId="4FF8942D" w:rsidR="00182BE3" w:rsidRPr="00182BE3" w:rsidRDefault="001F0C98" w:rsidP="0018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F0C98">
              <w:rPr>
                <w:rFonts w:ascii="Calibri" w:eastAsia="Times New Roman" w:hAnsi="Calibri" w:cs="Calibri"/>
                <w:lang w:eastAsia="cs-CZ"/>
              </w:rPr>
              <w:t>Praha, Karlovo n. (FEL)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10222EFF" w14:textId="21ECC9BE" w:rsidR="00182BE3" w:rsidRPr="00182BE3" w:rsidRDefault="001F0C98" w:rsidP="0018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F0C98">
              <w:rPr>
                <w:rFonts w:ascii="Calibri" w:eastAsia="Times New Roman" w:hAnsi="Calibri" w:cs="Calibri"/>
                <w:lang w:eastAsia="cs-CZ"/>
              </w:rPr>
              <w:t>8005380 / 8003122T</w:t>
            </w:r>
          </w:p>
        </w:tc>
      </w:tr>
      <w:tr w:rsidR="00182BE3" w:rsidRPr="00182BE3" w14:paraId="3B7A6401" w14:textId="77777777" w:rsidTr="001F0C98">
        <w:trPr>
          <w:trHeight w:val="276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70F2811" w14:textId="251DF4B1" w:rsidR="00182BE3" w:rsidRPr="00182BE3" w:rsidRDefault="001F0C98" w:rsidP="001F0C98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PS0503</w:t>
            </w:r>
            <w:r>
              <w:rPr>
                <w:rFonts w:eastAsia="Times New Roman"/>
                <w:lang w:eastAsia="cs-CZ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80DFC8" w14:textId="5905AB08" w:rsidR="00182BE3" w:rsidRPr="00182BE3" w:rsidRDefault="001F0C98" w:rsidP="0018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F0C98">
              <w:rPr>
                <w:rFonts w:ascii="Calibri" w:eastAsia="Times New Roman" w:hAnsi="Calibri" w:cs="Calibri"/>
                <w:lang w:eastAsia="cs-CZ"/>
              </w:rPr>
              <w:t>SPLIT Systém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0A15B9B3" w14:textId="09C4A1CC" w:rsidR="00182BE3" w:rsidRPr="001F0C98" w:rsidRDefault="001F0C98" w:rsidP="001F0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hyperlink r:id="rId7" w:history="1">
              <w:proofErr w:type="spellStart"/>
              <w:r w:rsidRPr="001F0C98">
                <w:rPr>
                  <w:rFonts w:ascii="Calibri" w:eastAsia="Times New Roman" w:hAnsi="Calibri" w:cs="Calibri"/>
                  <w:lang w:eastAsia="cs-CZ"/>
                </w:rPr>
                <w:t>KJ_Mitsubishi_vnitřní</w:t>
              </w:r>
              <w:proofErr w:type="spellEnd"/>
              <w:r w:rsidRPr="001F0C98">
                <w:rPr>
                  <w:rFonts w:ascii="Calibri" w:eastAsia="Times New Roman" w:hAnsi="Calibri" w:cs="Calibri"/>
                  <w:lang w:eastAsia="cs-CZ"/>
                </w:rPr>
                <w:t xml:space="preserve"> SRK 50 ZR-S / </w:t>
              </w:r>
              <w:proofErr w:type="spellStart"/>
              <w:r w:rsidRPr="001F0C98">
                <w:rPr>
                  <w:rFonts w:ascii="Calibri" w:eastAsia="Times New Roman" w:hAnsi="Calibri" w:cs="Calibri"/>
                  <w:lang w:eastAsia="cs-CZ"/>
                </w:rPr>
                <w:t>kond</w:t>
              </w:r>
              <w:proofErr w:type="spellEnd"/>
              <w:r w:rsidRPr="001F0C98">
                <w:rPr>
                  <w:rFonts w:ascii="Calibri" w:eastAsia="Times New Roman" w:hAnsi="Calibri" w:cs="Calibri"/>
                  <w:lang w:eastAsia="cs-CZ"/>
                </w:rPr>
                <w:t>. FDC100VNP (KJ3)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E81CAC9" w14:textId="378D4613" w:rsidR="00182BE3" w:rsidRPr="00182BE3" w:rsidRDefault="001F0C98" w:rsidP="0018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F0C98">
              <w:rPr>
                <w:rFonts w:ascii="Calibri" w:eastAsia="Times New Roman" w:hAnsi="Calibri" w:cs="Calibri"/>
                <w:lang w:eastAsia="cs-CZ"/>
              </w:rPr>
              <w:t>Praha, Karlovo n. (FEL)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544D7B27" w14:textId="4C8F1B09" w:rsidR="00182BE3" w:rsidRPr="00182BE3" w:rsidRDefault="001F0C98" w:rsidP="0018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F0C98">
              <w:rPr>
                <w:rFonts w:ascii="Calibri" w:eastAsia="Times New Roman" w:hAnsi="Calibri" w:cs="Calibri"/>
                <w:lang w:eastAsia="cs-CZ"/>
              </w:rPr>
              <w:t>755413317BE / AB0903953KK</w:t>
            </w:r>
          </w:p>
        </w:tc>
      </w:tr>
      <w:tr w:rsidR="00182BE3" w:rsidRPr="00182BE3" w14:paraId="22E0279F" w14:textId="77777777" w:rsidTr="001F0C98">
        <w:trPr>
          <w:trHeight w:val="276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15B5639" w14:textId="199A00AE" w:rsidR="00182BE3" w:rsidRPr="00182BE3" w:rsidRDefault="001F0C98" w:rsidP="001F0C98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PS0503</w:t>
            </w:r>
            <w:r>
              <w:rPr>
                <w:rFonts w:eastAsia="Times New Roman"/>
                <w:lang w:eastAsia="cs-CZ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07BD13" w14:textId="2F9E45F9" w:rsidR="00182BE3" w:rsidRPr="00182BE3" w:rsidRDefault="001F0C98" w:rsidP="0018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F0C98">
              <w:rPr>
                <w:rFonts w:ascii="Calibri" w:eastAsia="Times New Roman" w:hAnsi="Calibri" w:cs="Calibri"/>
                <w:lang w:eastAsia="cs-CZ"/>
              </w:rPr>
              <w:t>SPLIT Systém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2BED38C0" w14:textId="52AD5B2A" w:rsidR="00182BE3" w:rsidRPr="00182BE3" w:rsidRDefault="001F0C98" w:rsidP="0018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hyperlink r:id="rId8" w:history="1">
              <w:proofErr w:type="spellStart"/>
              <w:r w:rsidRPr="001F0C98">
                <w:rPr>
                  <w:rFonts w:ascii="Calibri" w:eastAsia="Times New Roman" w:hAnsi="Calibri" w:cs="Calibri"/>
                  <w:lang w:eastAsia="cs-CZ"/>
                </w:rPr>
                <w:t>KJ_Mitshubishi_vnitřní</w:t>
              </w:r>
              <w:proofErr w:type="spellEnd"/>
              <w:r w:rsidRPr="001F0C98">
                <w:rPr>
                  <w:rFonts w:ascii="Calibri" w:eastAsia="Times New Roman" w:hAnsi="Calibri" w:cs="Calibri"/>
                  <w:lang w:eastAsia="cs-CZ"/>
                </w:rPr>
                <w:t xml:space="preserve"> SRK 100 ZR-S / </w:t>
              </w:r>
              <w:proofErr w:type="spellStart"/>
              <w:r w:rsidRPr="001F0C98">
                <w:rPr>
                  <w:rFonts w:ascii="Calibri" w:eastAsia="Times New Roman" w:hAnsi="Calibri" w:cs="Calibri"/>
                  <w:lang w:eastAsia="cs-CZ"/>
                </w:rPr>
                <w:t>kond</w:t>
              </w:r>
              <w:proofErr w:type="spellEnd"/>
              <w:r w:rsidRPr="001F0C98">
                <w:rPr>
                  <w:rFonts w:ascii="Calibri" w:eastAsia="Times New Roman" w:hAnsi="Calibri" w:cs="Calibri"/>
                  <w:lang w:eastAsia="cs-CZ"/>
                </w:rPr>
                <w:t>. FDC100VNP (KJ2)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6A6F617" w14:textId="5988F187" w:rsidR="00182BE3" w:rsidRPr="00182BE3" w:rsidRDefault="001F0C98" w:rsidP="0018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F0C98">
              <w:rPr>
                <w:rFonts w:ascii="Calibri" w:eastAsia="Times New Roman" w:hAnsi="Calibri" w:cs="Calibri"/>
                <w:lang w:eastAsia="cs-CZ"/>
              </w:rPr>
              <w:t>Praha, Karlovo n. (FEL)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0E3BB01E" w14:textId="509D510E" w:rsidR="00182BE3" w:rsidRPr="00182BE3" w:rsidRDefault="001F0C98" w:rsidP="0018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F0C98">
              <w:rPr>
                <w:rFonts w:ascii="Calibri" w:eastAsia="Times New Roman" w:hAnsi="Calibri" w:cs="Calibri"/>
                <w:lang w:eastAsia="cs-CZ"/>
              </w:rPr>
              <w:t>755101048BE / AB0903953KK</w:t>
            </w:r>
          </w:p>
        </w:tc>
      </w:tr>
      <w:tr w:rsidR="001F0C98" w:rsidRPr="00182BE3" w14:paraId="2D5A87FC" w14:textId="77777777" w:rsidTr="001F0C98">
        <w:trPr>
          <w:trHeight w:val="276"/>
        </w:trPr>
        <w:tc>
          <w:tcPr>
            <w:tcW w:w="2122" w:type="dxa"/>
            <w:shd w:val="clear" w:color="auto" w:fill="auto"/>
            <w:noWrap/>
            <w:vAlign w:val="bottom"/>
          </w:tcPr>
          <w:p w14:paraId="75256513" w14:textId="337C3E59" w:rsidR="001F0C98" w:rsidRDefault="001F0C98" w:rsidP="001F0C98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PS050</w:t>
            </w:r>
            <w:r>
              <w:rPr>
                <w:rFonts w:eastAsia="Times New Roman"/>
                <w:lang w:eastAsia="cs-CZ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A373C7" w14:textId="051F9941" w:rsidR="001F0C98" w:rsidRPr="001F0C98" w:rsidRDefault="001F0C98" w:rsidP="0018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F0C98">
              <w:rPr>
                <w:rFonts w:ascii="Calibri" w:eastAsia="Times New Roman" w:hAnsi="Calibri" w:cs="Calibri"/>
                <w:lang w:eastAsia="cs-CZ"/>
              </w:rPr>
              <w:t>SPLIT Systém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79D6618" w14:textId="3991EA99" w:rsidR="001F0C98" w:rsidRDefault="001F0C98" w:rsidP="0018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hyperlink r:id="rId9" w:history="1">
              <w:proofErr w:type="spellStart"/>
              <w:r w:rsidRPr="001F0C98">
                <w:rPr>
                  <w:rFonts w:ascii="Calibri" w:eastAsia="Times New Roman" w:hAnsi="Calibri" w:cs="Calibri"/>
                  <w:lang w:eastAsia="cs-CZ"/>
                </w:rPr>
                <w:t>KJ_Mitshubishi_vnitřní</w:t>
              </w:r>
              <w:proofErr w:type="spellEnd"/>
              <w:r w:rsidRPr="001F0C98">
                <w:rPr>
                  <w:rFonts w:ascii="Calibri" w:eastAsia="Times New Roman" w:hAnsi="Calibri" w:cs="Calibri"/>
                  <w:lang w:eastAsia="cs-CZ"/>
                </w:rPr>
                <w:t xml:space="preserve"> SRK 100 ZR-S / </w:t>
              </w:r>
              <w:proofErr w:type="spellStart"/>
              <w:r w:rsidRPr="001F0C98">
                <w:rPr>
                  <w:rFonts w:ascii="Calibri" w:eastAsia="Times New Roman" w:hAnsi="Calibri" w:cs="Calibri"/>
                  <w:lang w:eastAsia="cs-CZ"/>
                </w:rPr>
                <w:t>kond</w:t>
              </w:r>
              <w:proofErr w:type="spellEnd"/>
              <w:r w:rsidRPr="001F0C98">
                <w:rPr>
                  <w:rFonts w:ascii="Calibri" w:eastAsia="Times New Roman" w:hAnsi="Calibri" w:cs="Calibri"/>
                  <w:lang w:eastAsia="cs-CZ"/>
                </w:rPr>
                <w:t>. FDC100VNP (KJ1)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C628787" w14:textId="75A6BCA1" w:rsidR="001F0C98" w:rsidRDefault="001F0C98" w:rsidP="0018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F0C98">
              <w:rPr>
                <w:rFonts w:ascii="Calibri" w:eastAsia="Times New Roman" w:hAnsi="Calibri" w:cs="Calibri"/>
                <w:lang w:eastAsia="cs-CZ"/>
              </w:rPr>
              <w:t>Praha, Karlovo n. (FEL)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5AF61398" w14:textId="64EECF95" w:rsidR="001F0C98" w:rsidRDefault="001F0C98" w:rsidP="0018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F0C98">
              <w:rPr>
                <w:rFonts w:ascii="Calibri" w:eastAsia="Times New Roman" w:hAnsi="Calibri" w:cs="Calibri"/>
                <w:lang w:eastAsia="cs-CZ"/>
              </w:rPr>
              <w:t>755101044BE / AB0903930KK</w:t>
            </w:r>
          </w:p>
        </w:tc>
      </w:tr>
    </w:tbl>
    <w:p w14:paraId="0C5CC57F" w14:textId="77777777" w:rsidR="00063EA9" w:rsidRDefault="006D3D88">
      <w:pPr>
        <w:pStyle w:val="Bezmezer"/>
        <w:rPr>
          <w:rFonts w:ascii="Times New Roman" w:hAnsi="Times New Roman" w:cs="Times New Roman"/>
        </w:rPr>
      </w:pPr>
      <w:r w:rsidRPr="00E51DB1">
        <w:rPr>
          <w:rFonts w:ascii="Times New Roman" w:hAnsi="Times New Roman" w:cs="Times New Roman"/>
        </w:rPr>
        <w:t>Specifikace a místo instalace zařízení</w:t>
      </w:r>
      <w:r w:rsidR="00EF5E57">
        <w:rPr>
          <w:rFonts w:ascii="Times New Roman" w:hAnsi="Times New Roman" w:cs="Times New Roman"/>
        </w:rPr>
        <w:t>:</w:t>
      </w:r>
    </w:p>
    <w:p w14:paraId="5E115E98" w14:textId="77777777" w:rsidR="00943488" w:rsidRDefault="00943488">
      <w:pPr>
        <w:pStyle w:val="Bezmezer"/>
        <w:rPr>
          <w:rFonts w:ascii="Times New Roman" w:hAnsi="Times New Roman" w:cs="Times New Roman"/>
        </w:rPr>
      </w:pPr>
    </w:p>
    <w:p w14:paraId="5B66D5AB" w14:textId="77777777" w:rsidR="00943488" w:rsidRDefault="00943488">
      <w:pPr>
        <w:pStyle w:val="Bezmezer"/>
        <w:rPr>
          <w:rFonts w:ascii="Times New Roman" w:hAnsi="Times New Roman" w:cs="Times New Roman"/>
        </w:rPr>
      </w:pPr>
    </w:p>
    <w:p w14:paraId="131FE2E8" w14:textId="77777777" w:rsidR="00EF322C" w:rsidRPr="00E51DB1" w:rsidRDefault="00EF322C">
      <w:pPr>
        <w:pStyle w:val="Bezmezer"/>
        <w:rPr>
          <w:rFonts w:ascii="Times New Roman" w:hAnsi="Times New Roman" w:cs="Times New Roman"/>
        </w:rPr>
      </w:pPr>
    </w:p>
    <w:sectPr w:rsidR="00EF322C" w:rsidRPr="00E51D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247" w:right="2778" w:bottom="1247" w:left="3175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CC1C" w14:textId="77777777" w:rsidR="00D27622" w:rsidRDefault="00D27622">
      <w:pPr>
        <w:spacing w:after="0" w:line="240" w:lineRule="auto"/>
      </w:pPr>
      <w:r>
        <w:separator/>
      </w:r>
    </w:p>
  </w:endnote>
  <w:endnote w:type="continuationSeparator" w:id="0">
    <w:p w14:paraId="7250ADB9" w14:textId="77777777" w:rsidR="00D27622" w:rsidRDefault="00D2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4281" w14:textId="77777777" w:rsidR="001F0C98" w:rsidRDefault="001F0C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31F5" w14:textId="77777777" w:rsidR="001F0C98" w:rsidRDefault="001F0C9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BBC4" w14:textId="77777777" w:rsidR="001F0C98" w:rsidRDefault="001F0C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07AFE" w14:textId="77777777" w:rsidR="00D27622" w:rsidRDefault="00D27622">
      <w:pPr>
        <w:spacing w:after="0" w:line="240" w:lineRule="auto"/>
      </w:pPr>
      <w:r>
        <w:separator/>
      </w:r>
    </w:p>
  </w:footnote>
  <w:footnote w:type="continuationSeparator" w:id="0">
    <w:p w14:paraId="048478CC" w14:textId="77777777" w:rsidR="00D27622" w:rsidRDefault="00D2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4700" w14:textId="77777777" w:rsidR="001F0C98" w:rsidRDefault="001F0C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D08E" w14:textId="6A44988D" w:rsidR="00EF5E57" w:rsidRDefault="00506249" w:rsidP="00EF5E57">
    <w:pPr>
      <w:pStyle w:val="Zhlav"/>
      <w:tabs>
        <w:tab w:val="clear" w:pos="4536"/>
        <w:tab w:val="clear" w:pos="9072"/>
      </w:tabs>
      <w:ind w:left="6096"/>
      <w:rPr>
        <w:sz w:val="24"/>
        <w:szCs w:val="24"/>
      </w:rPr>
    </w:pPr>
    <w:r>
      <w:rPr>
        <w:lang w:eastAsia="cs-CZ"/>
      </w:rPr>
      <w:tab/>
    </w:r>
    <w:r>
      <w:rPr>
        <w:lang w:eastAsia="cs-CZ"/>
      </w:rPr>
      <w:tab/>
    </w:r>
    <w:r w:rsidR="00901DA5">
      <w:rPr>
        <w:sz w:val="24"/>
        <w:szCs w:val="24"/>
      </w:rPr>
      <w:t xml:space="preserve">Servisní smlouva </w:t>
    </w:r>
    <w:r w:rsidR="00901DA5">
      <w:rPr>
        <w:sz w:val="24"/>
        <w:szCs w:val="24"/>
      </w:rPr>
      <w:t>CT</w:t>
    </w:r>
    <w:r w:rsidR="001F0C98">
      <w:rPr>
        <w:sz w:val="24"/>
        <w:szCs w:val="24"/>
      </w:rPr>
      <w:t>06137</w:t>
    </w:r>
  </w:p>
  <w:p w14:paraId="5144B94B" w14:textId="77777777" w:rsidR="00063EA9" w:rsidRDefault="00063EA9">
    <w:pPr>
      <w:pStyle w:val="Zhlav"/>
      <w:rPr>
        <w:lang w:eastAsia="cs-CZ"/>
      </w:rPr>
    </w:pPr>
  </w:p>
  <w:p w14:paraId="548546B0" w14:textId="77777777" w:rsidR="00063EA9" w:rsidRDefault="00063EA9">
    <w:pPr>
      <w:pStyle w:val="Zhlav"/>
    </w:pPr>
    <w:r>
      <w:rPr>
        <w:noProof/>
        <w:lang w:eastAsia="cs-CZ"/>
      </w:rPr>
      <w:drawing>
        <wp:anchor distT="0" distB="0" distL="114300" distR="114300" simplePos="0" relativeHeight="5" behindDoc="1" locked="0" layoutInCell="1" allowOverlap="1" wp14:anchorId="70E4596E" wp14:editId="0347B418">
          <wp:simplePos x="0" y="0"/>
          <wp:positionH relativeFrom="page">
            <wp:posOffset>1021080</wp:posOffset>
          </wp:positionH>
          <wp:positionV relativeFrom="page">
            <wp:align>top</wp:align>
          </wp:positionV>
          <wp:extent cx="2400300" cy="970915"/>
          <wp:effectExtent l="0" t="0" r="0" b="0"/>
          <wp:wrapNone/>
          <wp:docPr id="3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5918" b="87526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0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DB05" w14:textId="77777777" w:rsidR="001F0C98" w:rsidRDefault="001F0C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22C"/>
    <w:rsid w:val="00063EA9"/>
    <w:rsid w:val="0009117B"/>
    <w:rsid w:val="000C1AEB"/>
    <w:rsid w:val="000E7186"/>
    <w:rsid w:val="00182BE3"/>
    <w:rsid w:val="001F0C98"/>
    <w:rsid w:val="003F3461"/>
    <w:rsid w:val="00470BB0"/>
    <w:rsid w:val="00506249"/>
    <w:rsid w:val="00682036"/>
    <w:rsid w:val="006D3D88"/>
    <w:rsid w:val="006F7565"/>
    <w:rsid w:val="00842B61"/>
    <w:rsid w:val="00901DA5"/>
    <w:rsid w:val="00943488"/>
    <w:rsid w:val="00AB1BAF"/>
    <w:rsid w:val="00AC019C"/>
    <w:rsid w:val="00BF5CFA"/>
    <w:rsid w:val="00C5653F"/>
    <w:rsid w:val="00CD3300"/>
    <w:rsid w:val="00D27622"/>
    <w:rsid w:val="00E04A11"/>
    <w:rsid w:val="00E51DB1"/>
    <w:rsid w:val="00EC33AD"/>
    <w:rsid w:val="00EF322C"/>
    <w:rsid w:val="00EF5E57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2B26"/>
  <w15:docId w15:val="{BC2D0E39-B704-41EA-96E2-459018D5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721B"/>
    <w:pPr>
      <w:spacing w:after="280" w:line="280" w:lineRule="atLeast"/>
    </w:pPr>
    <w:rPr>
      <w:rFonts w:ascii="Arial" w:hAnsi="Arial"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E7721B"/>
  </w:style>
  <w:style w:type="character" w:customStyle="1" w:styleId="ZpatChar">
    <w:name w:val="Zápatí Char"/>
    <w:basedOn w:val="Standardnpsmoodstavce"/>
    <w:link w:val="Zpat"/>
    <w:uiPriority w:val="99"/>
    <w:qFormat/>
    <w:rsid w:val="00BE0106"/>
    <w:rPr>
      <w:rFonts w:ascii="Arial" w:hAnsi="Arial" w:cs="Arial"/>
      <w:color w:val="002855"/>
      <w:sz w:val="14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170B5"/>
    <w:rPr>
      <w:rFonts w:ascii="Tahoma" w:hAnsi="Tahoma" w:cs="Tahoma"/>
      <w:sz w:val="16"/>
      <w:szCs w:val="16"/>
    </w:rPr>
  </w:style>
  <w:style w:type="character" w:customStyle="1" w:styleId="texttitlel">
    <w:name w:val="texttitlel"/>
    <w:basedOn w:val="Standardnpsmoodstavce"/>
    <w:qFormat/>
    <w:rsid w:val="000B1ED0"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uiPriority w:val="99"/>
    <w:unhideWhenUsed/>
    <w:rsid w:val="00E7721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E0106"/>
    <w:pPr>
      <w:tabs>
        <w:tab w:val="left" w:pos="2268"/>
        <w:tab w:val="center" w:pos="4536"/>
        <w:tab w:val="right" w:pos="9072"/>
      </w:tabs>
      <w:spacing w:after="0" w:line="180" w:lineRule="exact"/>
    </w:pPr>
    <w:rPr>
      <w:color w:val="002855"/>
      <w:sz w:val="14"/>
      <w:szCs w:val="14"/>
    </w:rPr>
  </w:style>
  <w:style w:type="paragraph" w:styleId="Bezmezer">
    <w:name w:val="No Spacing"/>
    <w:uiPriority w:val="1"/>
    <w:qFormat/>
    <w:rsid w:val="00161D6C"/>
    <w:pPr>
      <w:spacing w:line="280" w:lineRule="atLeast"/>
    </w:pPr>
    <w:rPr>
      <w:rFonts w:ascii="Arial" w:hAnsi="Arial" w:cs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170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9E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1F0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etail(81218,%20'31f73a57-6134-4833-b20c-6d411172e801')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javascript:Detail(81217,%20'3865314b-24eb-49b3-9c30-472fccd0bdd7')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Detail(81216,%20'dcd109aa-1095-4a9c-864a-e0d7390bad04')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javascript:Detail(81219,%20'ae3c9e25-e638-4966-81b7-53392a256a01')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ODLAS Jakub</dc:creator>
  <dc:description/>
  <cp:lastModifiedBy>ODLAS Jakub</cp:lastModifiedBy>
  <cp:revision>2</cp:revision>
  <cp:lastPrinted>2018-06-01T07:29:00Z</cp:lastPrinted>
  <dcterms:created xsi:type="dcterms:W3CDTF">2022-12-07T15:35:00Z</dcterms:created>
  <dcterms:modified xsi:type="dcterms:W3CDTF">2022-12-07T15:35:00Z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AbecedaPC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